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AC2E1" w14:textId="2B7B006D" w:rsidR="00FB5F80" w:rsidRDefault="00FB5F80" w:rsidP="00FB5F80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EE5B8E" w:rsidRPr="005848A0">
        <w:rPr>
          <w:rFonts w:eastAsia="MS Mincho" w:cstheme="minorHAnsi"/>
          <w:color w:val="000000" w:themeColor="text1"/>
          <w:lang w:eastAsia="pt-PT"/>
        </w:rPr>
        <w:t xml:space="preserve">Determina o valor da expressão </w:t>
      </w:r>
      <m:oMath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5</m:t>
                    </m:r>
                  </m:den>
                </m:f>
              </m:e>
            </m:d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den>
            </m:f>
          </m:e>
        </m:d>
      </m:oMath>
      <w:r w:rsidR="00EE5B8E" w:rsidRPr="005848A0">
        <w:rPr>
          <w:rFonts w:eastAsia="MS Mincho" w:cstheme="minorHAnsi"/>
          <w:color w:val="000000" w:themeColor="text1"/>
        </w:rPr>
        <w:t>, completando os espaços.</w:t>
      </w:r>
    </w:p>
    <w:p w14:paraId="74F6AF82" w14:textId="13F21F08" w:rsidR="00FB5F80" w:rsidRDefault="00EE5B8E" w:rsidP="00FB5F80">
      <w:pPr>
        <w:spacing w:before="120" w:after="120" w:line="264" w:lineRule="auto"/>
        <w:ind w:left="284"/>
        <w:jc w:val="both"/>
        <w:rPr>
          <w:rFonts w:cstheme="minorHAnsi"/>
          <w:color w:val="000000"/>
        </w:rPr>
      </w:pPr>
      <m:oMath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5</m:t>
                    </m:r>
                  </m:den>
                </m:f>
              </m:e>
            </m:d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den>
            </m:f>
          </m:e>
        </m:d>
        <m:r>
          <w:rPr>
            <w:rFonts w:ascii="Cambria Math" w:eastAsia="MS Mincho" w:hAnsi="Cambria Math" w:cstheme="minorHAnsi"/>
            <w:color w:val="000000" w:themeColor="text1"/>
          </w:rPr>
          <m:t>=</m:t>
        </m:r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iCs/>
                    <w:color w:val="000000" w:themeColor="text1"/>
                  </w:rPr>
                </m:ctrlPr>
              </m:fPr>
              <m:num>
                <m:borderBox>
                  <m:borderBoxPr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color w:val="70B7E7"/>
                      </w:rPr>
                    </m:ctrlPr>
                  </m:borderBoxPr>
                  <m:e/>
                </m:borderBox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num>
              <m:den>
                <m:borderBox>
                  <m:borderBoxPr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color w:val="70B7E7"/>
                      </w:rPr>
                    </m:ctrlPr>
                  </m:borderBoxPr>
                  <m:e/>
                </m:borderBox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</w:rPr>
              <m:t xml:space="preserve"> 1 </m:t>
            </m: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</w:rPr>
              <m:t xml:space="preserve"> 2 </m:t>
            </m: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  <m:r>
          <w:rPr>
            <w:rFonts w:ascii="Cambria Math" w:eastAsia="Calibri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num>
          <m:den>
            <m:borderBox>
              <m:borderBoxPr>
                <m:ctrlPr>
                  <w:rPr>
                    <w:rFonts w:ascii="Cambria Math" w:eastAsia="Calibri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eastAsia="Calibri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num>
          <m:den>
            <m:borderBox>
              <m:borderBoxPr>
                <m:ctrlPr>
                  <w:rPr>
                    <w:rFonts w:ascii="Cambria Math" w:eastAsia="Calibri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</m:oMath>
      <w:r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2D397948" w14:textId="47AA5801" w:rsidR="00FB5F80" w:rsidRDefault="00FB5F80" w:rsidP="00D31249">
      <w:pPr>
        <w:tabs>
          <w:tab w:val="left" w:pos="284"/>
        </w:tabs>
        <w:spacing w:before="60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EE5B8E" w:rsidRPr="002F2307">
        <w:rPr>
          <w:rFonts w:eastAsia="Cambria" w:cstheme="minorHAnsi"/>
          <w:color w:val="000000" w:themeColor="text1"/>
        </w:rPr>
        <w:t>Indica qual dos números racionais é maior que 1,2 e menor que 1,3.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FB5F80" w:rsidRPr="005848A0" w14:paraId="41EBEC1F" w14:textId="77777777" w:rsidTr="00FB5F80">
        <w:tc>
          <w:tcPr>
            <w:tcW w:w="2928" w:type="dxa"/>
            <w:vAlign w:val="center"/>
          </w:tcPr>
          <w:p w14:paraId="1F004704" w14:textId="1DAF554A" w:rsidR="00FB5F80" w:rsidRPr="00EE5B8E" w:rsidRDefault="00FB5F80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5B8E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EE5B8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12</m:t>
                  </m:r>
                </m:num>
                <m:den>
                  <m:r>
                    <w:rPr>
                      <w:rFonts w:ascii="Cambria Math" w:eastAsia="Calibri" w:hAnsi="Cambria Math" w:cstheme="minorHAnsi"/>
                      <w:color w:val="000000" w:themeColor="text1"/>
                      <w:sz w:val="22"/>
                      <w:szCs w:val="22"/>
                    </w:rPr>
                    <m:t>10</m:t>
                  </m:r>
                </m:den>
              </m:f>
            </m:oMath>
          </w:p>
        </w:tc>
        <w:tc>
          <w:tcPr>
            <w:tcW w:w="2929" w:type="dxa"/>
            <w:vAlign w:val="center"/>
          </w:tcPr>
          <w:p w14:paraId="68B12351" w14:textId="07C035DC" w:rsidR="00FB5F80" w:rsidRPr="00EE5B8E" w:rsidRDefault="00FB5F80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5B8E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EE5B8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>13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>10</m:t>
                  </m:r>
                </m:den>
              </m:f>
            </m:oMath>
          </w:p>
        </w:tc>
        <w:tc>
          <w:tcPr>
            <w:tcW w:w="2929" w:type="dxa"/>
            <w:vAlign w:val="center"/>
          </w:tcPr>
          <w:p w14:paraId="6EA4C379" w14:textId="58897A6D" w:rsidR="00FB5F80" w:rsidRPr="00EE5B8E" w:rsidRDefault="00FB5F80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E5B8E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EE5B8E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  <w:lang w:eastAsia="pt-PT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 xml:space="preserve"> 5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  <w:lang w:eastAsia="pt-PT"/>
                    </w:rPr>
                    <m:t>4</m:t>
                  </m:r>
                </m:den>
              </m:f>
            </m:oMath>
          </w:p>
        </w:tc>
      </w:tr>
    </w:tbl>
    <w:p w14:paraId="240E457E" w14:textId="780E8B2C" w:rsidR="00FB5F80" w:rsidRDefault="00FB5F80" w:rsidP="00D31249">
      <w:pPr>
        <w:tabs>
          <w:tab w:val="left" w:pos="284"/>
        </w:tabs>
        <w:spacing w:before="60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EE5B8E" w:rsidRPr="005848A0">
        <w:rPr>
          <w:rFonts w:eastAsiaTheme="minorEastAsia" w:cstheme="minorHAnsi"/>
          <w:color w:val="000000" w:themeColor="text1"/>
          <w:lang w:eastAsia="pt-PT"/>
        </w:rPr>
        <w:t xml:space="preserve">Completando os espaços, </w:t>
      </w:r>
      <w:r w:rsidR="00EE5B8E" w:rsidRPr="005848A0">
        <w:rPr>
          <w:rFonts w:cstheme="minorHAnsi"/>
          <w:iCs/>
          <w:color w:val="000000" w:themeColor="text1"/>
        </w:rPr>
        <w:t xml:space="preserve">determina o valor da expressão </w:t>
      </w:r>
      <w:r w:rsidR="00EE5B8E" w:rsidRPr="005848A0">
        <w:rPr>
          <w:rFonts w:eastAsiaTheme="minorEastAsia" w:cstheme="minorHAnsi"/>
          <w:color w:val="000000" w:themeColor="text1"/>
          <w:lang w:eastAsia="pt-PT"/>
        </w:rPr>
        <w:t xml:space="preserve">2350 </w:t>
      </w:r>
      <w:r w:rsidR="00EE5B8E" w:rsidRPr="005848A0">
        <w:rPr>
          <w:rFonts w:eastAsiaTheme="minorEastAsia" w:cstheme="minorHAnsi"/>
          <w:color w:val="000000" w:themeColor="text1"/>
          <w:lang w:eastAsia="pt-PT"/>
        </w:rPr>
        <w:sym w:font="Symbol" w:char="F02D"/>
      </w:r>
      <w:r w:rsidR="00EE5B8E" w:rsidRPr="005848A0">
        <w:rPr>
          <w:rFonts w:eastAsiaTheme="minorEastAsia" w:cstheme="minorHAnsi"/>
          <w:color w:val="000000" w:themeColor="text1"/>
          <w:lang w:eastAsia="pt-PT"/>
        </w:rPr>
        <w:t xml:space="preserve"> 1600 e apresenta o resultado em</w:t>
      </w:r>
      <w:r w:rsidR="00EE5B8E" w:rsidRPr="005848A0">
        <w:rPr>
          <w:rFonts w:cstheme="minorHAnsi"/>
          <w:iCs/>
          <w:color w:val="000000" w:themeColor="text1"/>
        </w:rPr>
        <w:t xml:space="preserve"> notação científica</w:t>
      </w:r>
      <w:r w:rsidR="00EE5B8E" w:rsidRPr="005848A0">
        <w:rPr>
          <w:rFonts w:cstheme="minorHAnsi"/>
          <w:bCs/>
          <w:iCs/>
          <w:color w:val="000000" w:themeColor="text1"/>
        </w:rPr>
        <w:t>.</w:t>
      </w:r>
    </w:p>
    <w:p w14:paraId="6C8FAF28" w14:textId="3399F265" w:rsidR="00FB5F80" w:rsidRDefault="00EE5B8E" w:rsidP="00FB5F80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1C7F4100" wp14:editId="1679BC48">
                <wp:extent cx="360000" cy="180000"/>
                <wp:effectExtent l="0" t="0" r="21590" b="10795"/>
                <wp:docPr id="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3C6A7" w14:textId="77777777" w:rsidR="00EE5B8E" w:rsidRPr="003A6208" w:rsidRDefault="00EE5B8E" w:rsidP="00EE5B8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7F4100" id="Retângulo: Cantos Arredondados 5" o:spid="_x0000_s102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" filled="f" strokecolor="#70b7e7">
                <v:stroke joinstyle="miter"/>
                <v:textbox>
                  <w:txbxContent>
                    <w:p w14:paraId="4B73C6A7" w14:textId="77777777" w:rsidR="00EE5B8E" w:rsidRPr="003A6208" w:rsidRDefault="00EE5B8E" w:rsidP="00EE5B8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848A0">
        <w:rPr>
          <w:rFonts w:ascii="Cambria Math" w:eastAsiaTheme="minorEastAsia" w:hAnsi="Cambria Math" w:cs="Cambria Math"/>
          <w:iCs/>
          <w:color w:val="000000" w:themeColor="text1"/>
        </w:rPr>
        <w:t xml:space="preserve"> </w:t>
      </w:r>
      <w:r w:rsidRPr="005848A0">
        <w:rPr>
          <w:rFonts w:eastAsiaTheme="minorEastAsia" w:cstheme="minorHAnsi"/>
          <w:color w:val="000000" w:themeColor="text1"/>
          <w:lang w:eastAsia="pt-PT"/>
        </w:rPr>
        <w:sym w:font="Symbol" w:char="F02D"/>
      </w:r>
      <w:r w:rsidRPr="005848A0">
        <w:rPr>
          <w:rFonts w:eastAsiaTheme="minorEastAsia" w:cstheme="minorHAnsi"/>
          <w:color w:val="000000" w:themeColor="text1"/>
          <w:lang w:eastAsia="pt-PT"/>
        </w:rPr>
        <w:t xml:space="preserve"> 1600 = 750</w:t>
      </w:r>
    </w:p>
    <w:p w14:paraId="24A14CCD" w14:textId="14D4FC19" w:rsidR="00FB5F80" w:rsidRDefault="00EE5B8E" w:rsidP="00FB5F80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5848A0">
        <w:rPr>
          <w:rFonts w:eastAsiaTheme="minorEastAsia" w:cstheme="minorHAnsi"/>
          <w:color w:val="000000" w:themeColor="text1"/>
          <w:lang w:eastAsia="pt-PT"/>
        </w:rPr>
        <w:t xml:space="preserve">750 = 7,5 </w:t>
      </w:r>
      <w:r w:rsidRPr="005848A0">
        <w:rPr>
          <w:rFonts w:eastAsiaTheme="minorEastAsia" w:cstheme="minorHAnsi"/>
          <w:color w:val="000000" w:themeColor="text1"/>
          <w:lang w:eastAsia="pt-PT"/>
        </w:rPr>
        <w:sym w:font="Symbol" w:char="F0B4"/>
      </w:r>
      <w:r w:rsidRPr="005848A0">
        <w:rPr>
          <w:rFonts w:eastAsiaTheme="minorEastAsia" w:cstheme="minorHAnsi"/>
          <w:color w:val="000000" w:themeColor="text1"/>
          <w:lang w:eastAsia="pt-PT"/>
        </w:rPr>
        <w:t xml:space="preserve"> </w:t>
      </w:r>
      <w:r w:rsidRPr="005848A0">
        <w:rPr>
          <w:rFonts w:eastAsiaTheme="minorEastAsia" w:cstheme="minorHAnsi"/>
          <w:color w:val="000000" w:themeColor="text1"/>
        </w:rPr>
        <w:t>10</w:t>
      </w:r>
      <w:r w:rsidR="00E2187A" w:rsidRPr="002B0C98">
        <w:rPr>
          <w:rFonts w:cstheme="minorHAnsi"/>
          <w:color w:val="000000" w:themeColor="text1"/>
        </w:rPr>
        <w:t> </w:t>
      </w:r>
      <w:r w:rsidR="00E2187A" w:rsidRPr="00A67A2A">
        <w:rPr>
          <w:rFonts w:cstheme="minorHAnsi"/>
          <w:b/>
          <w:bCs/>
          <w:iCs/>
          <w:noProof/>
          <w:color w:val="70B7E7"/>
          <w:position w:val="4"/>
        </w:rPr>
        <mc:AlternateContent>
          <mc:Choice Requires="wps">
            <w:drawing>
              <wp:inline distT="0" distB="0" distL="0" distR="0" wp14:anchorId="7869B0ED" wp14:editId="09B559B4">
                <wp:extent cx="180000" cy="108000"/>
                <wp:effectExtent l="0" t="0" r="10795" b="25400"/>
                <wp:docPr id="19" name="Retângulo: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08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AD094" w14:textId="77777777" w:rsidR="00E2187A" w:rsidRPr="005848A0" w:rsidRDefault="00E2187A" w:rsidP="00E2187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848A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69B0ED" id="Retângulo: Cantos Arredondados 19" o:spid="_x0000_s1027" style="width:14.1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" filled="f" strokecolor="#70b7e7">
                <v:stroke joinstyle="miter"/>
                <v:textbox>
                  <w:txbxContent>
                    <w:p w14:paraId="083AD094" w14:textId="77777777" w:rsidR="00E2187A" w:rsidRPr="005848A0" w:rsidRDefault="00E2187A" w:rsidP="00E2187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848A0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95766C2" w14:textId="49D7FD0F" w:rsidR="00FB5F80" w:rsidRDefault="00D31249" w:rsidP="00D31249">
      <w:pPr>
        <w:tabs>
          <w:tab w:val="left" w:pos="284"/>
        </w:tabs>
        <w:spacing w:before="60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eastAsia="Cambria" w:cstheme="minorHAnsi"/>
          <w:noProof/>
          <w:color w:val="000000"/>
          <w:lang w:eastAsia="pt-PT"/>
        </w:rPr>
        <w:drawing>
          <wp:anchor distT="0" distB="0" distL="114300" distR="114300" simplePos="0" relativeHeight="251663360" behindDoc="0" locked="0" layoutInCell="1" allowOverlap="1" wp14:anchorId="7DC9BA14" wp14:editId="4CC3FEF9">
            <wp:simplePos x="0" y="0"/>
            <wp:positionH relativeFrom="page">
              <wp:posOffset>4705661</wp:posOffset>
            </wp:positionH>
            <wp:positionV relativeFrom="page">
              <wp:posOffset>4645696</wp:posOffset>
            </wp:positionV>
            <wp:extent cx="1828804" cy="1274067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5F80">
        <w:rPr>
          <w:rFonts w:cstheme="minorHAnsi"/>
          <w:b/>
          <w:color w:val="70B7E7"/>
        </w:rPr>
        <w:t>4</w:t>
      </w:r>
      <w:r w:rsidR="00FB5F80" w:rsidRPr="00CA0962">
        <w:rPr>
          <w:rFonts w:cstheme="minorHAnsi"/>
          <w:b/>
          <w:color w:val="70B7E7"/>
        </w:rPr>
        <w:t>.</w:t>
      </w:r>
      <w:r w:rsidR="00FB5F80" w:rsidRPr="00DA74A4">
        <w:rPr>
          <w:rFonts w:cstheme="minorHAnsi"/>
          <w:b/>
          <w:color w:val="000000" w:themeColor="text1"/>
        </w:rPr>
        <w:tab/>
      </w:r>
      <w:r w:rsidR="00E2187A" w:rsidRPr="005848A0">
        <w:rPr>
          <w:rFonts w:eastAsia="Cambria" w:cstheme="minorHAnsi"/>
          <w:bCs/>
          <w:color w:val="000000" w:themeColor="text1"/>
        </w:rPr>
        <w:t xml:space="preserve">Na figura está representado o quadrilátero </w:t>
      </w:r>
      <w:r w:rsidR="00E2187A" w:rsidRPr="005848A0">
        <w:rPr>
          <w:rFonts w:eastAsia="Cambria" w:cstheme="minorHAnsi"/>
          <w:color w:val="000000" w:themeColor="text1"/>
          <w:lang w:eastAsia="zh-CN"/>
        </w:rPr>
        <w:t>[</w:t>
      </w:r>
      <w:r w:rsidR="00E2187A" w:rsidRPr="005848A0">
        <w:rPr>
          <w:rFonts w:eastAsia="Cambria" w:cstheme="minorHAnsi"/>
          <w:i/>
          <w:iCs/>
          <w:color w:val="000000" w:themeColor="text1"/>
          <w:lang w:eastAsia="zh-CN"/>
        </w:rPr>
        <w:t>ABCD</w:t>
      </w:r>
      <w:r w:rsidR="00E2187A" w:rsidRPr="005848A0">
        <w:rPr>
          <w:rFonts w:eastAsia="Cambria" w:cstheme="minorHAnsi"/>
          <w:color w:val="000000" w:themeColor="text1"/>
          <w:lang w:eastAsia="zh-CN"/>
        </w:rPr>
        <w:t>].</w:t>
      </w:r>
    </w:p>
    <w:p w14:paraId="690E02B5" w14:textId="3FDB5940" w:rsidR="00FB5F80" w:rsidRDefault="00E2187A" w:rsidP="00FB5F80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5848A0">
        <w:rPr>
          <w:rFonts w:cstheme="minorHAnsi"/>
          <w:bCs/>
          <w:color w:val="000000" w:themeColor="text1"/>
        </w:rPr>
        <w:t xml:space="preserve">Determina a amplitude dos ângulos </w:t>
      </w:r>
      <w:r w:rsidRPr="005848A0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5848A0">
        <w:rPr>
          <w:rFonts w:eastAsiaTheme="minorEastAsia" w:cstheme="minorHAnsi"/>
          <w:bCs/>
          <w:color w:val="000000" w:themeColor="text1"/>
        </w:rPr>
        <w:t xml:space="preserve">, </w:t>
      </w:r>
      <w:r w:rsidRPr="005848A0">
        <w:rPr>
          <w:rFonts w:ascii="Times New Roman" w:eastAsiaTheme="minorEastAsia" w:hAnsi="Times New Roman" w:cs="Times New Roman"/>
          <w:i/>
          <w:iCs/>
          <w:color w:val="000000" w:themeColor="text1"/>
        </w:rPr>
        <w:t>y</w:t>
      </w:r>
      <w:r w:rsidRPr="005848A0">
        <w:rPr>
          <w:rFonts w:eastAsiaTheme="minorEastAsia" w:cstheme="minorHAnsi"/>
          <w:bCs/>
          <w:color w:val="000000" w:themeColor="text1"/>
        </w:rPr>
        <w:t xml:space="preserve"> e </w:t>
      </w:r>
      <w:r w:rsidRPr="005848A0">
        <w:rPr>
          <w:rFonts w:ascii="Times New Roman" w:eastAsiaTheme="minorEastAsia" w:hAnsi="Times New Roman" w:cs="Times New Roman"/>
          <w:i/>
          <w:iCs/>
          <w:color w:val="000000" w:themeColor="text1"/>
        </w:rPr>
        <w:t>z</w:t>
      </w:r>
      <w:r w:rsidRPr="005848A0">
        <w:rPr>
          <w:rFonts w:ascii="Times New Roman" w:eastAsiaTheme="minorEastAsia" w:hAnsi="Times New Roman" w:cs="Times New Roman"/>
          <w:color w:val="000000" w:themeColor="text1"/>
        </w:rPr>
        <w:t>.</w:t>
      </w:r>
    </w:p>
    <w:p w14:paraId="598AB89D" w14:textId="52F81B33" w:rsidR="00FB5F80" w:rsidRDefault="00E2187A" w:rsidP="00FB5F80">
      <w:pPr>
        <w:spacing w:before="120" w:after="120" w:line="264" w:lineRule="auto"/>
        <w:ind w:left="284"/>
        <w:jc w:val="both"/>
        <w:rPr>
          <w:rFonts w:eastAsia="Cambria" w:cstheme="minorHAnsi"/>
          <w:color w:val="000000"/>
          <w:lang w:eastAsia="pt-PT"/>
        </w:rPr>
      </w:pPr>
      <w:r w:rsidRPr="002F2307">
        <w:rPr>
          <w:rFonts w:eastAsia="Cambria" w:cstheme="minorHAnsi"/>
          <w:color w:val="000000"/>
          <w:lang w:eastAsia="pt-PT"/>
        </w:rPr>
        <w:t>Mostra como chegaste à tua resposta.</w:t>
      </w:r>
    </w:p>
    <w:p w14:paraId="133867BF" w14:textId="77777777" w:rsidR="00F037EF" w:rsidRDefault="00F037EF" w:rsidP="00FB5F80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</w:p>
    <w:p w14:paraId="5C7D0D67" w14:textId="5BABE354" w:rsidR="00FB5F80" w:rsidRDefault="00FB5F80" w:rsidP="00D31249">
      <w:pPr>
        <w:tabs>
          <w:tab w:val="left" w:pos="284"/>
        </w:tabs>
        <w:spacing w:before="60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E2187A" w:rsidRPr="005848A0">
        <w:rPr>
          <w:rFonts w:eastAsia="Cambria" w:cstheme="minorHAnsi"/>
          <w:color w:val="000000" w:themeColor="text1"/>
        </w:rPr>
        <w:t xml:space="preserve">Na figura estão representados, num referencial cartesiano, a função </w:t>
      </w:r>
      <w:r w:rsidR="00E2187A" w:rsidRPr="005848A0">
        <w:rPr>
          <w:rFonts w:eastAsia="Cambria" w:cstheme="minorHAnsi"/>
          <w:i/>
          <w:iCs/>
          <w:color w:val="000000" w:themeColor="text1"/>
        </w:rPr>
        <w:t>g</w:t>
      </w:r>
      <w:r w:rsidR="00E2187A" w:rsidRPr="005848A0">
        <w:rPr>
          <w:rFonts w:eastAsia="Cambria" w:cstheme="minorHAnsi"/>
          <w:color w:val="000000" w:themeColor="text1"/>
        </w:rPr>
        <w:t xml:space="preserve"> </w:t>
      </w:r>
      <w:r w:rsidR="00E2187A" w:rsidRPr="005848A0">
        <w:rPr>
          <w:rFonts w:eastAsia="MS Mincho" w:cstheme="minorHAnsi"/>
          <w:color w:val="000000" w:themeColor="text1"/>
        </w:rPr>
        <w:t>e o triângulo [</w:t>
      </w:r>
      <w:r w:rsidR="00E2187A" w:rsidRPr="005848A0">
        <w:rPr>
          <w:rFonts w:eastAsia="MS Mincho" w:cstheme="minorHAnsi"/>
          <w:i/>
          <w:iCs/>
          <w:color w:val="000000" w:themeColor="text1"/>
        </w:rPr>
        <w:t>AOB</w:t>
      </w:r>
      <w:r w:rsidR="00E2187A" w:rsidRPr="005848A0">
        <w:rPr>
          <w:rFonts w:eastAsia="MS Mincho" w:cstheme="minorHAnsi"/>
          <w:color w:val="000000" w:themeColor="text1"/>
        </w:rPr>
        <w:t>].</w:t>
      </w:r>
    </w:p>
    <w:p w14:paraId="44781909" w14:textId="774DA356" w:rsidR="00FB5F80" w:rsidRDefault="00E2187A" w:rsidP="00FB5F80">
      <w:pPr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5848A0">
        <w:rPr>
          <w:rFonts w:eastAsia="MS Mincho" w:cstheme="minorHAnsi"/>
          <w:color w:val="000000" w:themeColor="text1"/>
        </w:rPr>
        <w:t>Sabe-se que:</w:t>
      </w:r>
    </w:p>
    <w:p w14:paraId="4E654855" w14:textId="2922DE6F" w:rsidR="00FB5F80" w:rsidRPr="00E2187A" w:rsidRDefault="00E2187A" w:rsidP="00FB5F80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000000" w:themeColor="text1"/>
          <w:sz w:val="22"/>
          <w:szCs w:val="22"/>
          <w:lang w:val="pt-PT"/>
        </w:rPr>
      </w:pPr>
      <w:r w:rsidRPr="005848A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5848A0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 xml:space="preserve">A </w:t>
      </w:r>
      <w:r w:rsidRPr="005848A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pertence ao gráfico de </w:t>
      </w:r>
      <w:r w:rsidRPr="005848A0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g</w:t>
      </w:r>
      <w:r w:rsidRPr="005848A0">
        <w:rPr>
          <w:rFonts w:eastAsia="Cambria" w:cstheme="minorHAnsi"/>
          <w:color w:val="000000" w:themeColor="text1"/>
          <w:sz w:val="22"/>
          <w:szCs w:val="22"/>
          <w:lang w:val="pt-PT"/>
        </w:rPr>
        <w:t>;</w:t>
      </w:r>
    </w:p>
    <w:p w14:paraId="728D4DA7" w14:textId="3E7A590D" w:rsidR="006A5C8E" w:rsidRPr="00E2187A" w:rsidRDefault="00E2187A" w:rsidP="00FB5F80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70B7E7"/>
          <w:sz w:val="22"/>
          <w:szCs w:val="22"/>
          <w:lang w:val="pt-PT"/>
        </w:rPr>
      </w:pPr>
      <w:r w:rsidRPr="005848A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5848A0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O</w:t>
      </w:r>
      <w:r w:rsidRPr="005848A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é a origem do referencial;</w:t>
      </w:r>
    </w:p>
    <w:p w14:paraId="509917C2" w14:textId="228A6348" w:rsidR="006A5C8E" w:rsidRPr="00E2187A" w:rsidRDefault="00E2187A" w:rsidP="00FB5F80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70B7E7"/>
          <w:sz w:val="22"/>
          <w:szCs w:val="22"/>
          <w:lang w:val="pt-PT"/>
        </w:rPr>
      </w:pPr>
      <w:r w:rsidRPr="005848A0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</w:t>
      </w:r>
      <w:r w:rsidRPr="005848A0">
        <w:rPr>
          <w:rFonts w:eastAsia="MS Mincho" w:cstheme="minorHAnsi"/>
          <w:color w:val="000000" w:themeColor="text1"/>
          <w:sz w:val="22"/>
          <w:szCs w:val="22"/>
          <w:lang w:val="pt-PT"/>
        </w:rPr>
        <w:t>triângulo [</w:t>
      </w:r>
      <w:r w:rsidRPr="005848A0">
        <w:rPr>
          <w:rFonts w:eastAsia="MS Mincho" w:cstheme="minorHAnsi"/>
          <w:i/>
          <w:iCs/>
          <w:color w:val="000000" w:themeColor="text1"/>
          <w:sz w:val="22"/>
          <w:szCs w:val="22"/>
          <w:lang w:val="pt-PT"/>
        </w:rPr>
        <w:t>AOB</w:t>
      </w:r>
      <w:r w:rsidRPr="005848A0">
        <w:rPr>
          <w:rFonts w:eastAsia="MS Mincho" w:cstheme="minorHAnsi"/>
          <w:color w:val="000000" w:themeColor="text1"/>
          <w:sz w:val="22"/>
          <w:szCs w:val="22"/>
          <w:lang w:val="pt-PT"/>
        </w:rPr>
        <w:t xml:space="preserve">] é retângulo em </w:t>
      </w:r>
      <w:r w:rsidRPr="005848A0">
        <w:rPr>
          <w:rFonts w:eastAsia="MS Mincho" w:cstheme="minorHAnsi"/>
          <w:i/>
          <w:color w:val="000000" w:themeColor="text1"/>
          <w:sz w:val="22"/>
          <w:szCs w:val="22"/>
          <w:lang w:val="pt-PT"/>
        </w:rPr>
        <w:t>B</w:t>
      </w:r>
      <w:r w:rsidRPr="005848A0">
        <w:rPr>
          <w:rFonts w:eastAsia="MS Mincho" w:cstheme="minorHAnsi"/>
          <w:color w:val="000000" w:themeColor="text1"/>
          <w:sz w:val="22"/>
          <w:szCs w:val="22"/>
          <w:lang w:val="pt-PT"/>
        </w:rPr>
        <w:t>.</w:t>
      </w:r>
    </w:p>
    <w:p w14:paraId="0D5D7044" w14:textId="320F869E" w:rsidR="00FB5F80" w:rsidRDefault="00E2187A" w:rsidP="00E2187A">
      <w:pPr>
        <w:tabs>
          <w:tab w:val="left" w:pos="709"/>
        </w:tabs>
        <w:spacing w:before="240" w:after="120" w:line="264" w:lineRule="auto"/>
        <w:ind w:left="709" w:right="3541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noProof/>
          <w:color w:val="70B7E7"/>
        </w:rPr>
        <w:drawing>
          <wp:anchor distT="0" distB="0" distL="114300" distR="114300" simplePos="0" relativeHeight="251664384" behindDoc="0" locked="0" layoutInCell="1" allowOverlap="1" wp14:anchorId="27B047D9" wp14:editId="52A07FA5">
            <wp:simplePos x="0" y="0"/>
            <wp:positionH relativeFrom="page">
              <wp:posOffset>4699889</wp:posOffset>
            </wp:positionH>
            <wp:positionV relativeFrom="page">
              <wp:posOffset>6464681</wp:posOffset>
            </wp:positionV>
            <wp:extent cx="1886716" cy="1950724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716" cy="195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5F80">
        <w:rPr>
          <w:rFonts w:cstheme="minorHAnsi"/>
          <w:b/>
          <w:bCs/>
          <w:iCs/>
          <w:color w:val="70B7E7"/>
        </w:rPr>
        <w:t>5</w:t>
      </w:r>
      <w:r w:rsidR="00FB5F80" w:rsidRPr="00CA0962">
        <w:rPr>
          <w:rFonts w:cstheme="minorHAnsi"/>
          <w:b/>
          <w:bCs/>
          <w:iCs/>
          <w:color w:val="70B7E7"/>
        </w:rPr>
        <w:t>.1</w:t>
      </w:r>
      <w:r w:rsidR="00FB5F80" w:rsidRPr="00DA74A4">
        <w:rPr>
          <w:rFonts w:cstheme="minorHAnsi"/>
          <w:iCs/>
          <w:color w:val="000000" w:themeColor="text1"/>
        </w:rPr>
        <w:tab/>
      </w:r>
      <w:r w:rsidRPr="005848A0">
        <w:rPr>
          <w:rFonts w:cstheme="minorHAnsi"/>
          <w:color w:val="000000" w:themeColor="text1"/>
          <w:spacing w:val="-4"/>
        </w:rPr>
        <w:t xml:space="preserve">Completa os espaços e determina a expressão algébrica que define a função </w:t>
      </w:r>
      <w:r w:rsidRPr="005848A0">
        <w:rPr>
          <w:rFonts w:cstheme="minorHAnsi"/>
          <w:i/>
          <w:iCs/>
          <w:color w:val="000000" w:themeColor="text1"/>
          <w:spacing w:val="-4"/>
        </w:rPr>
        <w:t>g</w:t>
      </w:r>
      <w:r w:rsidRPr="005848A0">
        <w:rPr>
          <w:rFonts w:cstheme="minorHAnsi"/>
          <w:color w:val="000000" w:themeColor="text1"/>
          <w:spacing w:val="-4"/>
        </w:rPr>
        <w:t>.</w:t>
      </w:r>
    </w:p>
    <w:p w14:paraId="206658F7" w14:textId="2271E57F" w:rsidR="00FB5F80" w:rsidRDefault="00E2187A" w:rsidP="00FB5F80">
      <w:pPr>
        <w:tabs>
          <w:tab w:val="left" w:pos="709"/>
        </w:tabs>
        <w:spacing w:before="120" w:after="120" w:line="264" w:lineRule="auto"/>
        <w:ind w:left="709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libri" w:hAnsi="Cambria Math" w:cstheme="minorHAnsi"/>
            <w:color w:val="000000" w:themeColor="text1"/>
          </w:rPr>
          <m:t>g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32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libri" w:hAnsi="Cambria Math" w:cstheme="minorHAnsi"/>
            <w:color w:val="000000" w:themeColor="text1"/>
          </w:rPr>
          <m:t>x=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Calibri" w:hAnsi="Cambria Math" w:cstheme="minorHAnsi"/>
            <w:color w:val="000000" w:themeColor="text1"/>
          </w:rPr>
          <m:t>x</m:t>
        </m:r>
      </m:oMath>
      <w:r w:rsidRPr="005848A0">
        <w:rPr>
          <w:rFonts w:eastAsiaTheme="minorEastAsia" w:cstheme="minorHAnsi"/>
          <w:color w:val="000000" w:themeColor="text1"/>
        </w:rPr>
        <w:t xml:space="preserve"> </w:t>
      </w:r>
    </w:p>
    <w:p w14:paraId="7D3DC4AE" w14:textId="19AA6F98" w:rsidR="00FB5F80" w:rsidRDefault="00FB5F80" w:rsidP="00E2187A">
      <w:pPr>
        <w:tabs>
          <w:tab w:val="left" w:pos="709"/>
        </w:tabs>
        <w:spacing w:before="240" w:after="120" w:line="264" w:lineRule="auto"/>
        <w:ind w:left="709" w:right="3541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E2187A" w:rsidRPr="005848A0">
        <w:rPr>
          <w:rFonts w:cstheme="minorHAnsi"/>
          <w:color w:val="000000" w:themeColor="text1"/>
          <w:spacing w:val="-2"/>
        </w:rPr>
        <w:t>C</w:t>
      </w:r>
      <w:r w:rsidR="00E2187A" w:rsidRPr="005848A0">
        <w:rPr>
          <w:rFonts w:cstheme="minorHAnsi"/>
          <w:iCs/>
          <w:color w:val="000000" w:themeColor="text1"/>
          <w:spacing w:val="-2"/>
        </w:rPr>
        <w:t>ompleta os espaços e d</w:t>
      </w:r>
      <w:r w:rsidR="00E2187A" w:rsidRPr="005848A0">
        <w:rPr>
          <w:rFonts w:cstheme="minorHAnsi"/>
          <w:color w:val="000000" w:themeColor="text1"/>
          <w:spacing w:val="-2"/>
        </w:rPr>
        <w:t>etermina a área do triângulo [</w:t>
      </w:r>
      <w:r w:rsidR="00E2187A" w:rsidRPr="005848A0">
        <w:rPr>
          <w:rFonts w:cstheme="minorHAnsi"/>
          <w:i/>
          <w:color w:val="000000" w:themeColor="text1"/>
          <w:spacing w:val="-2"/>
        </w:rPr>
        <w:t>ABC</w:t>
      </w:r>
      <w:r w:rsidR="00E2187A" w:rsidRPr="005848A0">
        <w:rPr>
          <w:rFonts w:cstheme="minorHAnsi"/>
          <w:color w:val="000000" w:themeColor="text1"/>
          <w:spacing w:val="-2"/>
        </w:rPr>
        <w:t>].</w:t>
      </w:r>
    </w:p>
    <w:p w14:paraId="71E5EF7F" w14:textId="13869BBE" w:rsidR="006A5C8E" w:rsidRPr="00FB5F80" w:rsidRDefault="00776696" w:rsidP="00FB5F80">
      <w:pPr>
        <w:tabs>
          <w:tab w:val="left" w:pos="709"/>
        </w:tabs>
        <w:spacing w:before="120" w:after="120" w:line="264" w:lineRule="auto"/>
        <w:ind w:left="709"/>
        <w:rPr>
          <w:rFonts w:cstheme="minorHAnsi"/>
          <w:iCs/>
          <w:color w:val="000000" w:themeColor="text1"/>
        </w:rPr>
      </w:pPr>
      <m:oMath>
        <m:sSub>
          <m:sSub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="Calibri" w:hAnsi="Cambria Math" w:cstheme="minorHAnsi"/>
                <w:color w:val="000000" w:themeColor="text1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[</m:t>
            </m:r>
            <m:r>
              <w:rPr>
                <w:rFonts w:ascii="Cambria Math" w:hAnsi="Cambria Math" w:cstheme="minorHAnsi"/>
                <w:color w:val="000000" w:themeColor="text1"/>
              </w:rPr>
              <m:t>ABC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]</m:t>
            </m:r>
          </m:sub>
        </m:sSub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</w:rPr>
              <m:t>b×h</m:t>
            </m:r>
          </m:num>
          <m:den>
            <m:r>
              <w:rPr>
                <w:rFonts w:ascii="Cambria Math" w:eastAsia="Calibri" w:hAnsi="Cambria Math" w:cstheme="minorHAnsi"/>
                <w:color w:val="000000" w:themeColor="text1"/>
              </w:rPr>
              <m:t>2</m:t>
            </m:r>
          </m:den>
        </m:f>
        <m:r>
          <m:rPr>
            <m:sty m:val="bi"/>
          </m:rP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b/>
                <w:bCs/>
                <w:i/>
                <w:iCs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hAnsi="Cambria Math" w:cstheme="minorHAnsi"/>
                <w:color w:val="000000" w:themeColor="text1"/>
              </w:rPr>
              <m:t xml:space="preserve"> × 32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  <m:r>
          <m:rPr>
            <m:sty m:val="bi"/>
          </m:rP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b/>
                <w:bCs/>
                <w:i/>
                <w:iCs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libri" w:hAnsi="Cambria Math" w:cstheme="minorHAnsi"/>
                <w:color w:val="000000" w:themeColor="text1"/>
              </w:rPr>
              <m:t>2</m:t>
            </m:r>
          </m:den>
        </m:f>
        <m:r>
          <m:rPr>
            <m:sty m:val="bi"/>
          </m:rPr>
          <w:rPr>
            <w:rFonts w:ascii="Cambria Math" w:eastAsia="Calibri" w:hAnsi="Cambria Math" w:cstheme="minorHAnsi"/>
            <w:color w:val="000000" w:themeColor="text1"/>
          </w:rPr>
          <m:t>=</m:t>
        </m:r>
        <w:bookmarkStart w:id="1" w:name="_Hlk58591978"/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bookmarkEnd w:id="1"/>
      <w:r w:rsidR="00E2187A"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37588562" w14:textId="04CA1BED" w:rsidR="00FB5F80" w:rsidRDefault="00FB5F80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69A81D43" w14:textId="3838DC9F" w:rsidR="00D31249" w:rsidRDefault="00FB5F80" w:rsidP="00FB5F80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A03171">
        <w:rPr>
          <w:rFonts w:cstheme="minorHAnsi"/>
          <w:iCs/>
          <w:color w:val="000000" w:themeColor="text1"/>
        </w:rPr>
        <w:t>Na</w:t>
      </w:r>
      <w:r w:rsidR="00E2187A" w:rsidRPr="005848A0">
        <w:rPr>
          <w:rFonts w:cstheme="minorHAnsi"/>
          <w:iCs/>
          <w:color w:val="000000" w:themeColor="text1"/>
        </w:rPr>
        <w:t xml:space="preserve"> figura </w:t>
      </w:r>
      <w:r w:rsidR="00A03171">
        <w:rPr>
          <w:rFonts w:cstheme="minorHAnsi"/>
          <w:iCs/>
          <w:color w:val="000000" w:themeColor="text1"/>
        </w:rPr>
        <w:t>estão representados os triângulos retângulos [</w:t>
      </w:r>
      <w:r w:rsidR="00A03171" w:rsidRPr="00A03171">
        <w:rPr>
          <w:rFonts w:cstheme="minorHAnsi"/>
          <w:i/>
          <w:color w:val="000000" w:themeColor="text1"/>
        </w:rPr>
        <w:t>ABC</w:t>
      </w:r>
      <w:r w:rsidR="00A03171">
        <w:rPr>
          <w:rFonts w:cstheme="minorHAnsi"/>
          <w:iCs/>
          <w:color w:val="000000" w:themeColor="text1"/>
        </w:rPr>
        <w:t>] e [</w:t>
      </w:r>
      <w:r w:rsidR="00A03171" w:rsidRPr="00A03171">
        <w:rPr>
          <w:rFonts w:cstheme="minorHAnsi"/>
          <w:i/>
          <w:color w:val="000000" w:themeColor="text1"/>
        </w:rPr>
        <w:t>ADE</w:t>
      </w:r>
      <w:r w:rsidR="00A03171">
        <w:rPr>
          <w:rFonts w:cstheme="minorHAnsi"/>
          <w:iCs/>
          <w:color w:val="000000" w:themeColor="text1"/>
        </w:rPr>
        <w:t>].</w:t>
      </w:r>
      <w:r w:rsidR="00E2187A" w:rsidRPr="005848A0">
        <w:rPr>
          <w:rFonts w:cstheme="minorHAnsi"/>
          <w:iCs/>
          <w:color w:val="000000" w:themeColor="text1"/>
        </w:rPr>
        <w:t xml:space="preserve"> </w:t>
      </w:r>
    </w:p>
    <w:p w14:paraId="553345E2" w14:textId="78748392" w:rsidR="00FB5F80" w:rsidRDefault="00D31249" w:rsidP="00D31249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65408" behindDoc="0" locked="0" layoutInCell="1" allowOverlap="1" wp14:anchorId="1CA6B161" wp14:editId="6A38A404">
            <wp:simplePos x="0" y="0"/>
            <wp:positionH relativeFrom="page">
              <wp:posOffset>3930722</wp:posOffset>
            </wp:positionH>
            <wp:positionV relativeFrom="page">
              <wp:posOffset>1394544</wp:posOffset>
            </wp:positionV>
            <wp:extent cx="2712720" cy="1404620"/>
            <wp:effectExtent l="0" t="0" r="0" b="508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87A" w:rsidRPr="002F2307">
        <w:rPr>
          <w:rFonts w:eastAsia="Cambria" w:cstheme="minorHAnsi"/>
          <w:color w:val="000000"/>
        </w:rPr>
        <w:t xml:space="preserve">Sabe-se que </w:t>
      </w:r>
      <w:r w:rsidR="00E2187A" w:rsidRPr="00B231D4">
        <w:rPr>
          <w:rFonts w:eastAsia="Cambria" w:cstheme="minorHAnsi"/>
          <w:color w:val="000000"/>
        </w:rPr>
        <w:t>[</w:t>
      </w:r>
      <w:r w:rsidR="00E2187A" w:rsidRPr="00B231D4">
        <w:rPr>
          <w:rFonts w:eastAsia="Cambria" w:cstheme="minorHAnsi"/>
          <w:i/>
          <w:iCs/>
          <w:color w:val="000000"/>
        </w:rPr>
        <w:t>BC</w:t>
      </w:r>
      <w:r w:rsidR="00E2187A" w:rsidRPr="00B231D4">
        <w:rPr>
          <w:rFonts w:eastAsia="Cambria" w:cstheme="minorHAnsi"/>
          <w:color w:val="000000"/>
        </w:rPr>
        <w:t>]</w:t>
      </w:r>
      <w:r w:rsidR="00E2187A">
        <w:rPr>
          <w:rFonts w:eastAsia="Cambria" w:cstheme="minorHAnsi"/>
          <w:color w:val="000000"/>
        </w:rPr>
        <w:t xml:space="preserve"> </w:t>
      </w:r>
      <w:r w:rsidR="00E2187A" w:rsidRPr="00B231D4">
        <w:rPr>
          <w:rFonts w:eastAsia="Cambria" w:cstheme="minorHAnsi"/>
          <w:color w:val="000000"/>
        </w:rPr>
        <w:t>//</w:t>
      </w:r>
      <w:r w:rsidR="00E2187A">
        <w:rPr>
          <w:rFonts w:eastAsia="Cambria" w:cstheme="minorHAnsi"/>
          <w:color w:val="000000"/>
        </w:rPr>
        <w:t xml:space="preserve"> </w:t>
      </w:r>
      <w:r w:rsidR="00E2187A" w:rsidRPr="00B231D4">
        <w:rPr>
          <w:rFonts w:eastAsia="Cambria" w:cstheme="minorHAnsi"/>
          <w:color w:val="000000"/>
        </w:rPr>
        <w:t>[</w:t>
      </w:r>
      <w:r w:rsidR="00E2187A" w:rsidRPr="00B231D4">
        <w:rPr>
          <w:rFonts w:eastAsia="Cambria" w:cstheme="minorHAnsi"/>
          <w:i/>
          <w:iCs/>
          <w:color w:val="000000"/>
        </w:rPr>
        <w:t>DE</w:t>
      </w:r>
      <w:r w:rsidR="00E2187A" w:rsidRPr="00B231D4">
        <w:rPr>
          <w:rFonts w:eastAsia="Cambria" w:cstheme="minorHAnsi"/>
          <w:color w:val="000000"/>
        </w:rPr>
        <w:t>].</w:t>
      </w:r>
    </w:p>
    <w:p w14:paraId="5928E5FB" w14:textId="37B88C72" w:rsidR="00FB5F80" w:rsidRDefault="00314D92" w:rsidP="00FB5F80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5848A0">
        <w:rPr>
          <w:rFonts w:eastAsia="Calibri" w:cstheme="minorHAnsi"/>
          <w:iCs/>
          <w:color w:val="000000" w:themeColor="text1"/>
        </w:rPr>
        <w:t xml:space="preserve">Determina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BC</m:t>
            </m:r>
          </m:e>
        </m:acc>
      </m:oMath>
      <w:r w:rsidRPr="005848A0">
        <w:rPr>
          <w:rFonts w:cstheme="minorHAnsi"/>
          <w:color w:val="000000" w:themeColor="text1"/>
          <w:spacing w:val="-2"/>
        </w:rPr>
        <w:t>, c</w:t>
      </w:r>
      <w:r w:rsidRPr="005848A0">
        <w:rPr>
          <w:rFonts w:cstheme="minorHAnsi"/>
          <w:iCs/>
          <w:color w:val="000000" w:themeColor="text1"/>
          <w:spacing w:val="-2"/>
        </w:rPr>
        <w:t>ompletando os espaços</w:t>
      </w:r>
      <w:r w:rsidRPr="005848A0">
        <w:rPr>
          <w:rFonts w:eastAsiaTheme="minorEastAsia" w:cstheme="minorHAnsi"/>
          <w:iCs/>
          <w:color w:val="000000" w:themeColor="text1"/>
        </w:rPr>
        <w:t>.</w:t>
      </w:r>
    </w:p>
    <w:p w14:paraId="5685F5B8" w14:textId="7D20A948" w:rsidR="00FB5F80" w:rsidRDefault="00776696" w:rsidP="00314D92">
      <w:pPr>
        <w:tabs>
          <w:tab w:val="left" w:pos="284"/>
        </w:tabs>
        <w:spacing w:before="120" w:after="120" w:line="240" w:lineRule="auto"/>
        <w:ind w:left="284"/>
        <w:jc w:val="both"/>
        <w:rPr>
          <w:rFonts w:cstheme="minorHAnsi"/>
          <w:b/>
          <w:color w:val="000000" w:themeColor="text1"/>
        </w:rPr>
      </w:pP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AD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AB</m:t>
                </m:r>
              </m:e>
            </m:acc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DE</m:t>
                </m:r>
              </m:e>
            </m:acc>
          </m:num>
          <m:den>
            <w:bookmarkStart w:id="2" w:name="_Hlk58142709"/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BC</m:t>
                </m:r>
              </m:e>
            </m:acc>
            <w:bookmarkEnd w:id="2"/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BC</m:t>
                </m:r>
              </m:e>
            </m:acc>
          </m:den>
        </m:f>
      </m:oMath>
      <w:r w:rsidR="00314D92"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723CE7B7" w14:textId="01463A88" w:rsidR="00A03171" w:rsidRDefault="00A03171" w:rsidP="00A03171">
      <w:pPr>
        <w:spacing w:before="120" w:after="120" w:line="240" w:lineRule="auto"/>
        <w:ind w:left="1078"/>
        <w:jc w:val="both"/>
        <w:rPr>
          <w:rFonts w:eastAsiaTheme="minorEastAsia" w:cstheme="minorHAnsi"/>
          <w:color w:val="000000" w:themeColor="text1"/>
        </w:rPr>
      </w:pPr>
      <m:oMath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×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BC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</w:rPr>
          <m:t>=3×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>
        <w:rPr>
          <w:rFonts w:eastAsiaTheme="minorEastAsia" w:cstheme="minorHAnsi"/>
          <w:iCs/>
          <w:color w:val="000000" w:themeColor="text1"/>
        </w:rPr>
        <w:t xml:space="preserve"> </w:t>
      </w:r>
    </w:p>
    <w:p w14:paraId="18CA25CD" w14:textId="3A3A863F" w:rsidR="00FB5F80" w:rsidRDefault="00314D92" w:rsidP="00A03171">
      <w:pPr>
        <w:spacing w:before="120" w:after="120" w:line="240" w:lineRule="auto"/>
        <w:ind w:left="1078"/>
        <w:jc w:val="both"/>
        <w:rPr>
          <w:rFonts w:cstheme="minorHAnsi"/>
          <w:b/>
          <w:color w:val="000000" w:themeColor="text1"/>
        </w:rPr>
      </w:pPr>
      <m:oMath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×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BC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</w:rPr>
          <m:t>=9</m:t>
        </m:r>
      </m:oMath>
      <w:r w:rsidRPr="005848A0">
        <w:rPr>
          <w:rFonts w:eastAsiaTheme="minorEastAsia" w:cstheme="minorHAnsi"/>
          <w:color w:val="000000" w:themeColor="text1"/>
        </w:rPr>
        <w:t xml:space="preserve"> </w:t>
      </w:r>
    </w:p>
    <w:p w14:paraId="3C7F1554" w14:textId="723B764F" w:rsidR="00FB5F80" w:rsidRDefault="00314D92" w:rsidP="00A03171">
      <w:pPr>
        <w:spacing w:before="120" w:after="120" w:line="240" w:lineRule="auto"/>
        <w:ind w:left="1078"/>
        <w:jc w:val="both"/>
        <w:rPr>
          <w:rFonts w:cstheme="minorHAnsi"/>
          <w:b/>
          <w:color w:val="000000" w:themeColor="text1"/>
        </w:rPr>
      </w:pPr>
      <m:oMath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BC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9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</m:oMath>
      <w:r w:rsidRPr="005848A0">
        <w:rPr>
          <w:rFonts w:eastAsiaTheme="minorEastAsia" w:cstheme="minorHAnsi"/>
          <w:bCs/>
          <w:color w:val="000000" w:themeColor="text1"/>
        </w:rPr>
        <w:t xml:space="preserve"> </w:t>
      </w:r>
    </w:p>
    <w:p w14:paraId="01EE071B" w14:textId="646972A3" w:rsidR="00314D92" w:rsidRDefault="00314D92" w:rsidP="00A03171">
      <w:pPr>
        <w:spacing w:before="120" w:after="120" w:line="240" w:lineRule="auto"/>
        <w:ind w:left="1078"/>
        <w:jc w:val="both"/>
        <w:rPr>
          <w:rFonts w:cstheme="minorHAnsi"/>
          <w:b/>
          <w:color w:val="000000" w:themeColor="text1"/>
        </w:rPr>
      </w:pPr>
      <m:oMath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BC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347D818C" w14:textId="1C38F1CE" w:rsidR="00FB5F80" w:rsidRDefault="00FB5F80" w:rsidP="00FB5F80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314D92" w:rsidRPr="005848A0">
        <w:rPr>
          <w:rFonts w:cstheme="minorHAnsi"/>
          <w:iCs/>
          <w:color w:val="000000" w:themeColor="text1"/>
        </w:rPr>
        <w:t>Considera a seguinte equação</w:t>
      </w:r>
      <w:r w:rsidR="00A03171">
        <w:rPr>
          <w:rFonts w:cstheme="minorHAnsi"/>
          <w:iCs/>
          <w:color w:val="000000" w:themeColor="text1"/>
        </w:rPr>
        <w:t xml:space="preserve"> </w:t>
      </w:r>
      <w:r w:rsidR="00A03171" w:rsidRPr="005848A0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A03171" w:rsidRPr="005848A0">
        <w:rPr>
          <w:rFonts w:cstheme="minorHAnsi"/>
          <w:color w:val="000000" w:themeColor="text1"/>
        </w:rPr>
        <w:t xml:space="preserve"> </w:t>
      </w:r>
      <w:r w:rsidR="00A03171" w:rsidRPr="005848A0">
        <w:rPr>
          <w:rFonts w:cstheme="minorHAnsi"/>
          <w:color w:val="000000" w:themeColor="text1"/>
        </w:rPr>
        <w:sym w:font="Symbol" w:char="F02D"/>
      </w:r>
      <w:r w:rsidR="00A03171" w:rsidRPr="005848A0">
        <w:rPr>
          <w:rFonts w:cstheme="minorHAnsi"/>
          <w:color w:val="000000" w:themeColor="text1"/>
        </w:rPr>
        <w:t xml:space="preserve"> 6 + 6</w:t>
      </w:r>
      <w:r w:rsidR="00A03171" w:rsidRPr="005848A0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A03171" w:rsidRPr="005848A0">
        <w:rPr>
          <w:rFonts w:cstheme="minorHAnsi"/>
          <w:color w:val="000000" w:themeColor="text1"/>
        </w:rPr>
        <w:t xml:space="preserve"> </w:t>
      </w:r>
      <w:r w:rsidR="00A03171" w:rsidRPr="005848A0">
        <w:rPr>
          <w:rFonts w:cstheme="minorHAnsi"/>
          <w:color w:val="000000" w:themeColor="text1"/>
        </w:rPr>
        <w:sym w:font="Symbol" w:char="F02D"/>
      </w:r>
      <w:r w:rsidR="00A03171" w:rsidRPr="005848A0">
        <w:rPr>
          <w:rFonts w:cstheme="minorHAnsi"/>
          <w:color w:val="000000" w:themeColor="text1"/>
        </w:rPr>
        <w:t xml:space="preserve"> 12 = </w:t>
      </w:r>
      <w:r w:rsidR="00A03171" w:rsidRPr="005848A0">
        <w:rPr>
          <w:rFonts w:cstheme="minorHAnsi"/>
          <w:color w:val="000000" w:themeColor="text1"/>
        </w:rPr>
        <w:sym w:font="Symbol" w:char="F02D"/>
      </w:r>
      <w:r w:rsidR="00A03171" w:rsidRPr="005848A0">
        <w:rPr>
          <w:rFonts w:cstheme="minorHAnsi"/>
          <w:color w:val="000000" w:themeColor="text1"/>
        </w:rPr>
        <w:t>2</w:t>
      </w:r>
      <w:r w:rsidR="00A03171" w:rsidRPr="005848A0">
        <w:rPr>
          <w:rFonts w:ascii="Times New Roman" w:hAnsi="Times New Roman" w:cs="Times New Roman"/>
          <w:i/>
          <w:iCs/>
          <w:color w:val="000000" w:themeColor="text1"/>
        </w:rPr>
        <w:t>x</w:t>
      </w:r>
      <w:r w:rsidR="00A03171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5AD77557" w14:textId="528AF969" w:rsidR="00FB5F80" w:rsidRDefault="00FB5F80" w:rsidP="00FB5F8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314D92" w:rsidRPr="005848A0">
        <w:rPr>
          <w:rFonts w:cstheme="minorHAnsi"/>
          <w:iCs/>
          <w:color w:val="000000" w:themeColor="text1"/>
        </w:rPr>
        <w:t>Resolve a equação, completando os espaços.</w:t>
      </w:r>
    </w:p>
    <w:p w14:paraId="22688A0C" w14:textId="3E61D32E" w:rsidR="00FB5F80" w:rsidRDefault="00314D92" w:rsidP="00314D92">
      <w:pPr>
        <w:tabs>
          <w:tab w:val="left" w:pos="709"/>
        </w:tabs>
        <w:spacing w:before="120" w:after="120" w:line="240" w:lineRule="auto"/>
        <w:ind w:left="709"/>
        <w:jc w:val="both"/>
        <w:rPr>
          <w:rFonts w:cstheme="minorHAnsi"/>
          <w:iCs/>
          <w:color w:val="000000" w:themeColor="text1"/>
        </w:rPr>
      </w:pPr>
      <w:r w:rsidRPr="005848A0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5848A0">
        <w:rPr>
          <w:rFonts w:cstheme="minorHAnsi"/>
          <w:color w:val="000000" w:themeColor="text1"/>
        </w:rPr>
        <w:t xml:space="preserve"> </w:t>
      </w:r>
      <w:r w:rsidRPr="005848A0">
        <w:rPr>
          <w:rFonts w:cstheme="minorHAnsi"/>
          <w:color w:val="000000" w:themeColor="text1"/>
        </w:rPr>
        <w:sym w:font="Symbol" w:char="F02D"/>
      </w:r>
      <w:r w:rsidRPr="005848A0">
        <w:rPr>
          <w:rFonts w:cstheme="minorHAnsi"/>
          <w:color w:val="000000" w:themeColor="text1"/>
        </w:rPr>
        <w:t xml:space="preserve"> 6 + 6</w:t>
      </w:r>
      <w:r w:rsidRPr="005848A0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5848A0">
        <w:rPr>
          <w:rFonts w:cstheme="minorHAnsi"/>
          <w:color w:val="000000" w:themeColor="text1"/>
        </w:rPr>
        <w:t xml:space="preserve"> </w:t>
      </w:r>
      <w:r w:rsidRPr="005848A0">
        <w:rPr>
          <w:rFonts w:cstheme="minorHAnsi"/>
          <w:color w:val="000000" w:themeColor="text1"/>
        </w:rPr>
        <w:sym w:font="Symbol" w:char="F02D"/>
      </w:r>
      <w:r w:rsidRPr="005848A0">
        <w:rPr>
          <w:rFonts w:cstheme="minorHAnsi"/>
          <w:color w:val="000000" w:themeColor="text1"/>
        </w:rPr>
        <w:t xml:space="preserve"> 12 = </w:t>
      </w:r>
      <w:r w:rsidRPr="005848A0">
        <w:rPr>
          <w:rFonts w:cstheme="minorHAnsi"/>
          <w:color w:val="000000" w:themeColor="text1"/>
        </w:rPr>
        <w:sym w:font="Symbol" w:char="F02D"/>
      </w:r>
      <w:r w:rsidRPr="005848A0">
        <w:rPr>
          <w:rFonts w:cstheme="minorHAnsi"/>
          <w:color w:val="000000" w:themeColor="text1"/>
        </w:rPr>
        <w:t>2</w:t>
      </w:r>
      <w:r w:rsidRPr="005848A0">
        <w:rPr>
          <w:rFonts w:ascii="Times New Roman" w:hAnsi="Times New Roman" w:cs="Times New Roman"/>
          <w:i/>
          <w:iCs/>
          <w:color w:val="000000" w:themeColor="text1"/>
        </w:rPr>
        <w:t xml:space="preserve">x </w:t>
      </w:r>
      <w:r w:rsidRPr="005848A0">
        <w:rPr>
          <w:rFonts w:ascii="Cambria Math" w:hAnsi="Cambria Math" w:cs="Cambria Math"/>
          <w:color w:val="000000" w:themeColor="text1"/>
          <w:lang w:eastAsia="pt-PT"/>
        </w:rPr>
        <w:t xml:space="preserve">⟺ </w:t>
      </w:r>
      <w:r w:rsidRPr="005848A0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5848A0">
        <w:rPr>
          <w:rFonts w:cstheme="minorHAnsi"/>
          <w:color w:val="000000" w:themeColor="text1"/>
        </w:rPr>
        <w:t xml:space="preserve"> + 6</w:t>
      </w:r>
      <w:r w:rsidRPr="005848A0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5848A0">
        <w:rPr>
          <w:rFonts w:cstheme="minorHAnsi"/>
          <w:color w:val="000000" w:themeColor="text1"/>
        </w:rPr>
        <w:t xml:space="preserve"> 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D1F9082" wp14:editId="4EF7A644">
                <wp:extent cx="360000" cy="180000"/>
                <wp:effectExtent l="0" t="0" r="21590" b="10795"/>
                <wp:docPr id="13" name="Retângulo: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9D232" w14:textId="77777777" w:rsidR="00314D92" w:rsidRPr="003A6208" w:rsidRDefault="00314D92" w:rsidP="00314D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1F9082" id="Retângulo: Cantos Arredondados 13" o:spid="_x0000_s102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gJ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NSQ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7BSAm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11B9D232" w14:textId="77777777" w:rsidR="00314D92" w:rsidRPr="003A6208" w:rsidRDefault="00314D92" w:rsidP="00314D9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848A0">
        <w:rPr>
          <w:rFonts w:cstheme="minorHAnsi"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32ABC592" wp14:editId="02C748E3">
                <wp:extent cx="360000" cy="180000"/>
                <wp:effectExtent l="0" t="0" r="21590" b="10795"/>
                <wp:docPr id="14" name="Retângulo: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95E7A" w14:textId="77777777" w:rsidR="00314D92" w:rsidRPr="003A6208" w:rsidRDefault="00314D92" w:rsidP="00314D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ABC592" id="Retângulo: Cantos Arredondados 14" o:spid="_x0000_s102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4C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J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MijgIS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68995E7A" w14:textId="77777777" w:rsidR="00314D92" w:rsidRPr="003A6208" w:rsidRDefault="00314D92" w:rsidP="00314D9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848A0">
        <w:rPr>
          <w:rFonts w:cstheme="minorHAnsi"/>
          <w:color w:val="000000" w:themeColor="text1"/>
        </w:rPr>
        <w:t xml:space="preserve"> +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9EF677F" wp14:editId="00626089">
                <wp:extent cx="360000" cy="180000"/>
                <wp:effectExtent l="0" t="0" r="21590" b="10795"/>
                <wp:docPr id="15" name="Retângulo: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19A01" w14:textId="77777777" w:rsidR="00314D92" w:rsidRPr="003A6208" w:rsidRDefault="00314D92" w:rsidP="00314D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EF677F" id="Retângulo: Cantos Arredondados 15" o:spid="_x0000_s103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uTjwIAAH4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gkSsaXNZT7lSMOuhHylt8prOs982HF&#10;HM4MtgLugfCIh9SApYOeoqQC9+u99yiPrYxcShqcwYL6n1vmBCX6u8EmvxxNJnFo02UynY3x4k45&#10;61OO2dY3gP0wwo1jeSKjfNAHUjqoX3FdLKNVZDHD0XZBeXCHy03odgMuHC6WyySGg2pZuDfPlkfw&#10;mOfYsi/tK3O2b+6AU/EAh3ll8zft3clGTQPLbQCpUu8f89pXAIc8tVK/kOIWOb0nqePaXPw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GiDG5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13819A01" w14:textId="77777777" w:rsidR="00314D92" w:rsidRPr="003A6208" w:rsidRDefault="00314D92" w:rsidP="00314D9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CB6020" w14:textId="2D8425CC" w:rsidR="00FB5F80" w:rsidRDefault="00314D92" w:rsidP="00314D92">
      <w:pPr>
        <w:spacing w:before="120" w:after="120" w:line="240" w:lineRule="auto"/>
        <w:ind w:left="2604"/>
        <w:jc w:val="both"/>
        <w:rPr>
          <w:rFonts w:cstheme="minorHAnsi"/>
          <w:iCs/>
          <w:color w:val="000000" w:themeColor="text1"/>
        </w:rPr>
      </w:pPr>
      <w:r w:rsidRPr="005848A0">
        <w:rPr>
          <w:rFonts w:ascii="Cambria Math" w:eastAsiaTheme="minorEastAsia" w:hAnsi="Cambria Math" w:cs="Cambria Math"/>
          <w:color w:val="000000" w:themeColor="text1"/>
          <w:lang w:eastAsia="pt-PT"/>
        </w:rPr>
        <w:t>⟺</w:t>
      </w:r>
      <w:r w:rsidRPr="005848A0">
        <w:rPr>
          <w:rFonts w:ascii="Cambria Math" w:eastAsiaTheme="minorEastAsia" w:hAnsi="Cambria Math" w:cs="Cambria Math"/>
          <w:iCs/>
          <w:color w:val="000000" w:themeColor="text1"/>
        </w:rPr>
        <w:t xml:space="preserve">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41AAC7E5" wp14:editId="4FC36C4A">
                <wp:extent cx="360000" cy="180000"/>
                <wp:effectExtent l="0" t="0" r="21590" b="10795"/>
                <wp:docPr id="1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1375A" w14:textId="77777777" w:rsidR="00314D92" w:rsidRPr="003A6208" w:rsidRDefault="00314D92" w:rsidP="00314D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AAC7E5" id="Retângulo: Cantos Arredondados 16" o:spid="_x0000_s103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dM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HwSJePLEsrdIzKEboS8k7c11fVO+PAo&#10;kGaGWoH2QHigQxug0kFPcVYB/nrvPcpTKxOXs5ZmsOD+51qg4sx8t9TkF6PT0zi06XI6mY7pgsec&#10;5THHrptroH4Y0cZxMpFRPpg9qRGaV1oXi2iVWMJKsl1wGXB/uQ7dbqCFI9VikcRoUJ0Id/bZyQge&#10;8xxb9mX7KtD1zR1oKu5hP69i9qa9O9moaWGxDqDr1PuHvPYVoCFPrdQvpLhFju9J6rA2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7h0x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DF1375A" w14:textId="77777777" w:rsidR="00314D92" w:rsidRPr="003A6208" w:rsidRDefault="00314D92" w:rsidP="00314D9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5848A0">
        <w:rPr>
          <w:rFonts w:eastAsiaTheme="minorEastAsia" w:cstheme="minorHAnsi"/>
          <w:color w:val="000000" w:themeColor="text1"/>
        </w:rPr>
        <w:t xml:space="preserve"> </w:t>
      </w:r>
      <w:r w:rsidRPr="005848A0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5848A0">
        <w:rPr>
          <w:rFonts w:eastAsiaTheme="minorEastAsia" w:cstheme="minorHAnsi"/>
          <w:color w:val="000000" w:themeColor="text1"/>
        </w:rPr>
        <w:t xml:space="preserve"> = </w:t>
      </w:r>
      <w:r w:rsidRPr="005848A0">
        <w:rPr>
          <w:rFonts w:eastAsiaTheme="minorEastAsia" w:cstheme="minorHAnsi"/>
          <w:color w:val="000000" w:themeColor="text1"/>
          <w:lang w:eastAsia="pt-PT"/>
        </w:rPr>
        <w:t>18</w:t>
      </w:r>
    </w:p>
    <w:p w14:paraId="46D53B61" w14:textId="1D22D644" w:rsidR="00FB5F80" w:rsidRDefault="00314D92" w:rsidP="00314D92">
      <w:pPr>
        <w:spacing w:before="120" w:after="120" w:line="240" w:lineRule="auto"/>
        <w:ind w:left="2604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Times New Roman" w:hAnsi="Cambria Math" w:cstheme="minorHAnsi"/>
            <w:color w:val="000000" w:themeColor="text1"/>
            <w:lang w:eastAsia="pt-PT"/>
          </w:rPr>
          <m:t>⟺</m:t>
        </m:r>
        <m:r>
          <w:rPr>
            <w:rFonts w:ascii="Cambria Math" w:hAnsi="Cambria Math" w:cstheme="minorHAnsi"/>
            <w:color w:val="000000" w:themeColor="text1"/>
          </w:rPr>
          <m:t>x=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18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</m:oMath>
      <w:r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120B6DD2" w14:textId="53FB4EBA" w:rsidR="00FB5F80" w:rsidRDefault="00314D92" w:rsidP="00314D92">
      <w:pPr>
        <w:spacing w:before="120" w:after="120" w:line="240" w:lineRule="auto"/>
        <w:ind w:left="2604"/>
        <w:jc w:val="both"/>
        <w:rPr>
          <w:rFonts w:cstheme="minorHAnsi"/>
          <w:iCs/>
          <w:color w:val="000000" w:themeColor="text1"/>
        </w:rPr>
      </w:pPr>
      <w:r w:rsidRPr="005848A0">
        <w:rPr>
          <w:rFonts w:ascii="Cambria Math" w:eastAsia="Calibri" w:hAnsi="Cambria Math" w:cs="Cambria Math"/>
          <w:color w:val="000000" w:themeColor="text1"/>
          <w:lang w:eastAsia="pt-PT"/>
        </w:rPr>
        <w:t xml:space="preserve">⟺ </w:t>
      </w:r>
      <w:r w:rsidRPr="005848A0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Pr="005848A0">
        <w:rPr>
          <w:rFonts w:eastAsiaTheme="minorEastAsia" w:cstheme="minorHAnsi"/>
          <w:color w:val="000000" w:themeColor="text1"/>
        </w:rPr>
        <w:t xml:space="preserve"> = </w:t>
      </w:r>
      <w:r w:rsidRPr="00D26BB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B082476" wp14:editId="326BBC7A">
                <wp:extent cx="360000" cy="180000"/>
                <wp:effectExtent l="0" t="0" r="21590" b="10795"/>
                <wp:docPr id="17" name="Retângulo: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7856A" w14:textId="77777777" w:rsidR="00314D92" w:rsidRPr="003A6208" w:rsidRDefault="00314D92" w:rsidP="00314D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A620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082476" id="Retângulo: Cantos Arredondados 17" o:spid="_x0000_s103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pT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PwsSsaXJZS7R2QI3Qh5J29rquud8OFR&#10;IM0MtQLtgfBAhzZApYOe4qwC/PXee5SnViYuZy3NYMH9z7VAxZn5bqnJL0anp3Fo0+V0Mh3TBY85&#10;y2OOXTfXQP0woo3jZCKjfDB7UiM0r7QuFtEqsYSVZLvgMuD+ch263UALR6rFIonRoDoR7uyzkxE8&#10;5jm27Mv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IVA+l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AB7856A" w14:textId="77777777" w:rsidR="00314D92" w:rsidRPr="003A6208" w:rsidRDefault="00314D92" w:rsidP="00314D9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A6208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E6CC578" w14:textId="2CF63EEF" w:rsidR="00FB5F80" w:rsidRDefault="00FB5F80" w:rsidP="00FB5F8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314D92" w:rsidRPr="005848A0">
        <w:rPr>
          <w:rFonts w:eastAsia="Times New Roman" w:cstheme="minorHAnsi"/>
          <w:color w:val="000000" w:themeColor="text1"/>
          <w:lang w:eastAsia="pt-PT"/>
        </w:rPr>
        <w:t>Qual das afirmações seguintes é verdadeira?</w:t>
      </w:r>
    </w:p>
    <w:p w14:paraId="0581F942" w14:textId="015BD468" w:rsidR="00FB5F80" w:rsidRDefault="00FB5F80" w:rsidP="00FB5F80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[A]</w:t>
      </w:r>
      <w:r w:rsidRPr="004E0CD1">
        <w:rPr>
          <w:rFonts w:cstheme="minorHAnsi"/>
          <w:color w:val="000000" w:themeColor="text1"/>
        </w:rPr>
        <w:tab/>
      </w:r>
      <w:r w:rsidR="00314D92" w:rsidRPr="005848A0">
        <w:rPr>
          <w:rFonts w:eastAsia="MS Mincho" w:cstheme="minorHAnsi"/>
          <w:color w:val="000000" w:themeColor="text1"/>
          <w:lang w:eastAsia="pt-PT"/>
        </w:rPr>
        <w:t>A equação é impossível.</w:t>
      </w:r>
    </w:p>
    <w:p w14:paraId="66441584" w14:textId="16F5E31C" w:rsidR="00FB5F80" w:rsidRDefault="00FB5F80" w:rsidP="00FB5F80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B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314D92" w:rsidRPr="005848A0">
        <w:rPr>
          <w:rFonts w:eastAsia="MS Mincho" w:cstheme="minorHAnsi"/>
          <w:color w:val="000000" w:themeColor="text1"/>
          <w:lang w:eastAsia="pt-PT"/>
        </w:rPr>
        <w:t>A equação é possível indeterminada.</w:t>
      </w:r>
    </w:p>
    <w:p w14:paraId="5CFA602A" w14:textId="21691C31" w:rsidR="00FB5F80" w:rsidRDefault="00FB5F80" w:rsidP="00FB5F80">
      <w:pPr>
        <w:spacing w:before="60" w:after="60" w:line="264" w:lineRule="auto"/>
        <w:ind w:left="1134" w:hanging="425"/>
        <w:jc w:val="both"/>
        <w:rPr>
          <w:rFonts w:cstheme="minorHAnsi"/>
          <w:b/>
          <w:bCs/>
          <w:iCs/>
          <w:color w:val="70B7E7"/>
        </w:rPr>
      </w:pPr>
      <w:r w:rsidRPr="00A76114">
        <w:rPr>
          <w:rFonts w:cstheme="minorHAnsi"/>
          <w:b/>
          <w:color w:val="70B7E7"/>
        </w:rPr>
        <w:t>[</w:t>
      </w:r>
      <w:r>
        <w:rPr>
          <w:rFonts w:cstheme="minorHAnsi"/>
          <w:b/>
          <w:color w:val="70B7E7"/>
        </w:rPr>
        <w:t>C</w:t>
      </w:r>
      <w:r w:rsidRPr="00A76114">
        <w:rPr>
          <w:rFonts w:cstheme="minorHAnsi"/>
          <w:b/>
          <w:color w:val="70B7E7"/>
        </w:rPr>
        <w:t>]</w:t>
      </w:r>
      <w:r w:rsidRPr="004E0CD1">
        <w:rPr>
          <w:rFonts w:cstheme="minorHAnsi"/>
          <w:color w:val="000000" w:themeColor="text1"/>
        </w:rPr>
        <w:tab/>
      </w:r>
      <w:r w:rsidR="00314D92" w:rsidRPr="005848A0">
        <w:rPr>
          <w:rFonts w:eastAsia="MS Mincho" w:cstheme="minorHAnsi"/>
          <w:color w:val="000000" w:themeColor="text1"/>
          <w:lang w:eastAsia="pt-PT"/>
        </w:rPr>
        <w:t>A equação é possível determinada.</w:t>
      </w:r>
    </w:p>
    <w:p w14:paraId="07A95244" w14:textId="41A0CACC" w:rsidR="00FB5F80" w:rsidRPr="00314D92" w:rsidRDefault="00FB5F80" w:rsidP="00FB5F80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 w:rsidRPr="00314D92">
        <w:rPr>
          <w:rFonts w:cstheme="minorHAnsi"/>
          <w:b/>
          <w:color w:val="70B7E7"/>
        </w:rPr>
        <w:t>8.</w:t>
      </w:r>
      <w:r w:rsidRPr="00314D92">
        <w:rPr>
          <w:rFonts w:cstheme="minorHAnsi"/>
          <w:b/>
          <w:color w:val="000000" w:themeColor="text1"/>
        </w:rPr>
        <w:tab/>
      </w:r>
      <w:r w:rsidR="00314D92" w:rsidRPr="005848A0">
        <w:rPr>
          <w:rFonts w:cstheme="minorHAnsi"/>
          <w:iCs/>
          <w:color w:val="000000" w:themeColor="text1"/>
        </w:rPr>
        <w:t>Considera a sequência seguinte formada por aves em voo.</w:t>
      </w:r>
    </w:p>
    <w:p w14:paraId="3E839429" w14:textId="7E45B9B1" w:rsidR="00FB5F80" w:rsidRPr="00314D92" w:rsidRDefault="00314D92" w:rsidP="00FB5F80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b/>
          <w:color w:val="000000" w:themeColor="text1"/>
        </w:rPr>
      </w:pPr>
      <w:r w:rsidRPr="005848A0">
        <w:rPr>
          <w:rFonts w:cstheme="minorHAnsi"/>
          <w:iCs/>
          <w:color w:val="000000" w:themeColor="text1"/>
        </w:rPr>
        <w:t>Admite que o padrão se mantém.</w:t>
      </w:r>
    </w:p>
    <w:p w14:paraId="151487FE" w14:textId="29283273" w:rsidR="006A5C8E" w:rsidRPr="00314D92" w:rsidRDefault="00314D92" w:rsidP="00FB5F80">
      <w:pPr>
        <w:spacing w:before="240" w:after="240" w:line="264" w:lineRule="auto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06241D01" wp14:editId="37D9B54D">
            <wp:extent cx="5730252" cy="1027178"/>
            <wp:effectExtent l="0" t="0" r="381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52" cy="10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067E" w14:textId="2B7CC2EA" w:rsidR="00FB5F80" w:rsidRPr="00314D92" w:rsidRDefault="00FB5F80" w:rsidP="00FB5F8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 w:rsidRPr="00314D92">
        <w:rPr>
          <w:rFonts w:cstheme="minorHAnsi"/>
          <w:b/>
          <w:bCs/>
          <w:iCs/>
          <w:color w:val="70B7E7"/>
        </w:rPr>
        <w:t>8.1</w:t>
      </w:r>
      <w:r w:rsidRPr="00314D92">
        <w:rPr>
          <w:rFonts w:cstheme="minorHAnsi"/>
          <w:iCs/>
          <w:color w:val="000000" w:themeColor="text1"/>
        </w:rPr>
        <w:tab/>
      </w:r>
      <w:r w:rsidR="00314D92" w:rsidRPr="005848A0">
        <w:rPr>
          <w:rFonts w:eastAsia="Calibri" w:cstheme="minorHAnsi"/>
          <w:iCs/>
          <w:color w:val="000000" w:themeColor="text1"/>
        </w:rPr>
        <w:t>Por quantas aves é constituída a figura seguinte?</w:t>
      </w:r>
    </w:p>
    <w:p w14:paraId="018284CB" w14:textId="79BB5B05" w:rsidR="00FB5F80" w:rsidRPr="00314D92" w:rsidRDefault="00FB5F80" w:rsidP="00FB5F8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 w:rsidRPr="00314D92">
        <w:rPr>
          <w:rFonts w:cstheme="minorHAnsi"/>
          <w:b/>
          <w:bCs/>
          <w:iCs/>
          <w:color w:val="70B7E7"/>
        </w:rPr>
        <w:t>8.2</w:t>
      </w:r>
      <w:r w:rsidRPr="00314D92">
        <w:rPr>
          <w:rFonts w:cstheme="minorHAnsi"/>
          <w:iCs/>
          <w:color w:val="000000" w:themeColor="text1"/>
        </w:rPr>
        <w:tab/>
      </w:r>
      <w:r w:rsidR="00314D92" w:rsidRPr="005848A0">
        <w:rPr>
          <w:rFonts w:eastAsia="Calibri" w:cstheme="minorHAnsi"/>
          <w:iCs/>
          <w:color w:val="000000" w:themeColor="text1"/>
        </w:rPr>
        <w:t>Existe alguma figura com 20 aves?</w:t>
      </w:r>
    </w:p>
    <w:p w14:paraId="6B2388A0" w14:textId="715E7A4E" w:rsidR="00FB5F80" w:rsidRPr="00314D92" w:rsidRDefault="00FB5F80" w:rsidP="00FB5F8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 w:rsidRPr="00314D92">
        <w:rPr>
          <w:rFonts w:cstheme="minorHAnsi"/>
          <w:b/>
          <w:bCs/>
          <w:iCs/>
          <w:color w:val="70B7E7"/>
        </w:rPr>
        <w:t>8.3</w:t>
      </w:r>
      <w:r w:rsidRPr="00314D92">
        <w:rPr>
          <w:rFonts w:cstheme="minorHAnsi"/>
          <w:iCs/>
          <w:color w:val="000000" w:themeColor="text1"/>
        </w:rPr>
        <w:tab/>
      </w:r>
      <w:r w:rsidR="00314D92" w:rsidRPr="005848A0">
        <w:rPr>
          <w:rFonts w:eastAsia="MS Mincho" w:cstheme="minorHAnsi"/>
          <w:color w:val="000000" w:themeColor="text1"/>
          <w:lang w:eastAsia="pt-PT"/>
        </w:rPr>
        <w:t>Qual das seguintes expressões algébricas representa o termo geral desta sequência?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FB5F80" w:rsidRPr="005848A0" w14:paraId="4FA534F1" w14:textId="77777777" w:rsidTr="005558BA">
        <w:tc>
          <w:tcPr>
            <w:tcW w:w="2787" w:type="dxa"/>
            <w:vAlign w:val="center"/>
          </w:tcPr>
          <w:p w14:paraId="0AC09BF8" w14:textId="0F449B8B" w:rsidR="00FB5F80" w:rsidRPr="00314D92" w:rsidRDefault="00FB5F80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14D9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314D9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14D92" w:rsidRPr="005848A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>3</w:t>
            </w:r>
            <w:r w:rsidR="00314D92" w:rsidRPr="005848A0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314D92" w:rsidRPr="005848A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+ 1</w:t>
            </w:r>
          </w:p>
        </w:tc>
        <w:tc>
          <w:tcPr>
            <w:tcW w:w="2787" w:type="dxa"/>
            <w:vAlign w:val="center"/>
          </w:tcPr>
          <w:p w14:paraId="1A2C277A" w14:textId="499A53FD" w:rsidR="00FB5F80" w:rsidRPr="00314D92" w:rsidRDefault="00FB5F80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14D9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314D9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14D92" w:rsidRPr="005848A0">
              <w:rPr>
                <w:rFonts w:ascii="Calibri" w:eastAsia="MS Mincho" w:hAnsi="Calibri" w:cs="Calibri"/>
                <w:color w:val="000000" w:themeColor="text1"/>
                <w:sz w:val="22"/>
                <w:szCs w:val="22"/>
                <w:lang w:eastAsia="pt-PT"/>
              </w:rPr>
              <w:t>2</w:t>
            </w:r>
            <w:r w:rsidR="00314D92" w:rsidRPr="005848A0">
              <w:rPr>
                <w:rFonts w:ascii="Calibri" w:eastAsia="MS Mincho" w:hAnsi="Calibri" w:cs="Calibr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314D92" w:rsidRPr="005848A0">
              <w:rPr>
                <w:rFonts w:ascii="Calibri" w:eastAsia="MS Mincho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+ 1</w:t>
            </w:r>
          </w:p>
        </w:tc>
        <w:tc>
          <w:tcPr>
            <w:tcW w:w="2787" w:type="dxa"/>
            <w:vAlign w:val="center"/>
          </w:tcPr>
          <w:p w14:paraId="2AF33782" w14:textId="3FD20C53" w:rsidR="00FB5F80" w:rsidRPr="00314D92" w:rsidRDefault="00FB5F80" w:rsidP="005558BA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14D9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314D9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14D92" w:rsidRPr="005848A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>2</w:t>
            </w:r>
            <w:r w:rsidR="00314D92" w:rsidRPr="005848A0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314D92" w:rsidRPr="005848A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="00314D92" w:rsidRPr="005848A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314D92" w:rsidRPr="005848A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1</w:t>
            </w:r>
          </w:p>
        </w:tc>
      </w:tr>
    </w:tbl>
    <w:p w14:paraId="038A77A4" w14:textId="77777777" w:rsidR="00FB5F80" w:rsidRDefault="00FB5F80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12D21BF6" w14:textId="39333C1D" w:rsidR="00FB5F80" w:rsidRDefault="00FB5F80" w:rsidP="00FB5F80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314D92" w:rsidRPr="005848A0">
        <w:rPr>
          <w:rFonts w:eastAsiaTheme="minorEastAsia" w:cstheme="minorHAnsi"/>
          <w:color w:val="000000" w:themeColor="text1"/>
        </w:rPr>
        <w:t>Na figura estão representados dois retângulos semelhantes.</w:t>
      </w:r>
    </w:p>
    <w:p w14:paraId="60C27B28" w14:textId="1BE05932" w:rsidR="00FB5F80" w:rsidRDefault="008E4628" w:rsidP="00FB5F80">
      <w:pPr>
        <w:spacing w:before="240" w:after="240" w:line="264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08CA9495" wp14:editId="01BF1BF4">
            <wp:extent cx="3169926" cy="816866"/>
            <wp:effectExtent l="0" t="0" r="0" b="254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6" cy="8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1BC6" w14:textId="0403E3B0" w:rsidR="00FB5F80" w:rsidRDefault="00FB5F80" w:rsidP="00FB5F8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8E4628" w:rsidRPr="005848A0">
        <w:rPr>
          <w:rFonts w:cstheme="minorHAnsi"/>
          <w:iCs/>
          <w:color w:val="000000" w:themeColor="text1"/>
        </w:rPr>
        <w:t>Completa os espaços e determina a razão de semelhança que transforma o retângulo A no retângulo B?</w:t>
      </w:r>
    </w:p>
    <w:p w14:paraId="6EF4140C" w14:textId="481E0082" w:rsidR="00FB5F80" w:rsidRDefault="008E4628" w:rsidP="00FB5F80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m:oMath>
        <m:r>
          <w:rPr>
            <w:rFonts w:ascii="Cambria Math" w:eastAsia="Calibri" w:hAnsi="Cambria Math" w:cstheme="minorHAnsi"/>
            <w:color w:val="000000" w:themeColor="text1"/>
          </w:rPr>
          <m:t>r=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</w:rPr>
              <m:t>9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libri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797D2C5E" w14:textId="1306C15F" w:rsidR="00FB5F80" w:rsidRDefault="00FB5F80" w:rsidP="00FB5F80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9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8E4628" w:rsidRPr="005848A0">
        <w:rPr>
          <w:rFonts w:cstheme="minorHAnsi"/>
          <w:iCs/>
          <w:color w:val="000000" w:themeColor="text1"/>
        </w:rPr>
        <w:t>Determina, completando os espaços, a largura do retângulo A.</w:t>
      </w:r>
    </w:p>
    <w:p w14:paraId="521BFD25" w14:textId="506919AC" w:rsidR="00FB5F80" w:rsidRDefault="00776696" w:rsidP="00FB5F80">
      <w:pPr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m:oMath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12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</w:rPr>
              <m:t>l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⟺12×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=9×l⟺36=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 xml:space="preserve"> l⟺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36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=l⟺l=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m:rPr>
            <m:sty m:val="p"/>
          </m:rPr>
          <w:rPr>
            <w:rFonts w:ascii="Cambria Math" w:eastAsia="Times New Roman" w:hAnsi="Cambria Math" w:cstheme="minorHAnsi"/>
            <w:color w:val="000000" w:themeColor="text1"/>
          </w:rPr>
          <m:t xml:space="preserve"> </m:t>
        </m:r>
        <m:r>
          <m:rPr>
            <m:nor/>
          </m:rPr>
          <w:rPr>
            <w:rFonts w:eastAsia="Times New Roman" w:cstheme="minorHAnsi"/>
            <w:color w:val="000000" w:themeColor="text1"/>
          </w:rPr>
          <m:t>cm</m:t>
        </m:r>
      </m:oMath>
      <w:r w:rsidR="008E4628" w:rsidRPr="005848A0">
        <w:rPr>
          <w:rFonts w:eastAsiaTheme="minorEastAsia" w:cstheme="minorHAnsi"/>
          <w:color w:val="000000" w:themeColor="text1"/>
        </w:rPr>
        <w:t xml:space="preserve"> </w:t>
      </w:r>
    </w:p>
    <w:p w14:paraId="304B8753" w14:textId="0D289630" w:rsidR="00FB5F80" w:rsidRDefault="00FB5F80" w:rsidP="00FB5F80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8E4628" w:rsidRPr="005848A0">
        <w:rPr>
          <w:rFonts w:cstheme="minorHAnsi"/>
          <w:iCs/>
          <w:color w:val="000000" w:themeColor="text1"/>
        </w:rPr>
        <w:t xml:space="preserve">Para construir uma redução de razão </w:t>
      </w:r>
      <w:r w:rsidR="008E4628" w:rsidRPr="005848A0">
        <w:rPr>
          <w:rFonts w:cstheme="minorHAnsi"/>
          <w:i/>
          <w:iCs/>
          <w:color w:val="000000" w:themeColor="text1"/>
        </w:rPr>
        <w:t>r</w:t>
      </w:r>
      <w:r w:rsidR="008E4628" w:rsidRPr="005848A0">
        <w:rPr>
          <w:rFonts w:cstheme="minorHAnsi"/>
          <w:iCs/>
          <w:color w:val="000000" w:themeColor="text1"/>
        </w:rPr>
        <w:t xml:space="preserve"> do quadrilátero </w:t>
      </w:r>
      <w:r w:rsidR="008E4628" w:rsidRPr="005848A0">
        <w:rPr>
          <w:rFonts w:eastAsiaTheme="minorEastAsia" w:cstheme="minorHAnsi"/>
          <w:iCs/>
          <w:color w:val="000000" w:themeColor="text1"/>
        </w:rPr>
        <w:t>[</w:t>
      </w:r>
      <w:r w:rsidR="008E4628" w:rsidRPr="005848A0">
        <w:rPr>
          <w:rFonts w:eastAsiaTheme="minorEastAsia" w:cstheme="minorHAnsi"/>
          <w:i/>
          <w:iCs/>
          <w:color w:val="000000" w:themeColor="text1"/>
        </w:rPr>
        <w:t>ABCD</w:t>
      </w:r>
      <w:r w:rsidR="008E4628" w:rsidRPr="005848A0">
        <w:rPr>
          <w:rFonts w:eastAsiaTheme="minorEastAsia" w:cstheme="minorHAnsi"/>
          <w:iCs/>
          <w:color w:val="000000" w:themeColor="text1"/>
        </w:rPr>
        <w:t>], efetuou-se a construção apresentada na figura.</w:t>
      </w:r>
    </w:p>
    <w:p w14:paraId="5C26F49C" w14:textId="74574BF5" w:rsidR="00FB5F80" w:rsidRDefault="008E4628" w:rsidP="00FB5F80">
      <w:pPr>
        <w:spacing w:before="240" w:after="240" w:line="264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5409DBC1" wp14:editId="5ECAA914">
            <wp:extent cx="1901956" cy="1606299"/>
            <wp:effectExtent l="0" t="0" r="317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56" cy="16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51AA" w14:textId="72CBFDE3" w:rsidR="00FB5F80" w:rsidRDefault="00FB5F80" w:rsidP="00FB5F80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0</w:t>
      </w:r>
      <w:r w:rsidRPr="00AD7B1A">
        <w:rPr>
          <w:rFonts w:cstheme="minorHAnsi"/>
          <w:b/>
          <w:bCs/>
          <w:iCs/>
          <w:color w:val="70B7E7"/>
        </w:rPr>
        <w:t>.1</w:t>
      </w:r>
      <w:r w:rsidRPr="00AD7B1A">
        <w:rPr>
          <w:rFonts w:cstheme="minorHAnsi"/>
          <w:iCs/>
          <w:color w:val="000000" w:themeColor="text1"/>
        </w:rPr>
        <w:tab/>
      </w:r>
      <w:r w:rsidR="008E4628" w:rsidRPr="005848A0">
        <w:rPr>
          <w:rFonts w:eastAsiaTheme="minorEastAsia" w:cstheme="minorHAnsi"/>
          <w:iCs/>
          <w:color w:val="000000" w:themeColor="text1"/>
        </w:rPr>
        <w:t xml:space="preserve">Completa os espaços e, recorrendo a material adequado, determina o valor de </w:t>
      </w:r>
      <w:r w:rsidR="008E4628" w:rsidRPr="005848A0">
        <w:rPr>
          <w:rFonts w:eastAsiaTheme="minorEastAsia" w:cstheme="minorHAnsi"/>
          <w:i/>
          <w:color w:val="000000" w:themeColor="text1"/>
        </w:rPr>
        <w:t>r.</w:t>
      </w:r>
    </w:p>
    <w:p w14:paraId="48C7A87A" w14:textId="246BA69B" w:rsidR="00FB5F80" w:rsidRDefault="008E4628" w:rsidP="00FB5F80">
      <w:pPr>
        <w:spacing w:before="120" w:after="120" w:line="264" w:lineRule="auto"/>
        <w:ind w:left="993"/>
        <w:jc w:val="both"/>
        <w:rPr>
          <w:rFonts w:cstheme="minorHAnsi"/>
          <w:b/>
          <w:bCs/>
          <w:iCs/>
          <w:color w:val="70B7E7"/>
        </w:rPr>
      </w:pPr>
      <m:oMath>
        <m:r>
          <w:rPr>
            <w:rFonts w:ascii="Cambria Math" w:eastAsia="Calibri" w:hAnsi="Cambria Math" w:cstheme="minorHAnsi"/>
            <w:color w:val="000000" w:themeColor="text1"/>
          </w:rPr>
          <m:t>r=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i/>
                    <w:iCs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O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  <w:color w:val="000000" w:themeColor="text1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color w:val="000000" w:themeColor="text1"/>
                      </w:rPr>
                      <m:t>'</m:t>
                    </m:r>
                  </m:sup>
                </m:sSup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i/>
                    <w:iCs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OA</m:t>
                </m:r>
              </m:e>
            </m:acc>
          </m:den>
        </m:f>
        <m:r>
          <w:rPr>
            <w:rFonts w:ascii="Cambria Math" w:eastAsia="Calibri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Calibri" w:hAnsi="Cambria Math" w:cstheme="minorHAnsi"/>
                <w:color w:val="000000" w:themeColor="text1"/>
              </w:rPr>
              <m:t>4</m:t>
            </m:r>
          </m:den>
        </m:f>
        <m:r>
          <w:rPr>
            <w:rFonts w:ascii="Cambria Math" w:eastAsia="Calibri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4830AAED" w14:textId="73C1AF72" w:rsidR="00FB5F80" w:rsidRDefault="00FB5F80" w:rsidP="00FB5F80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0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iCs/>
          <w:color w:val="000000" w:themeColor="text1"/>
        </w:rPr>
        <w:tab/>
      </w:r>
      <w:r w:rsidR="008E4628" w:rsidRPr="005848A0">
        <w:rPr>
          <w:rFonts w:cstheme="minorHAnsi"/>
          <w:iCs/>
          <w:color w:val="000000" w:themeColor="text1"/>
        </w:rPr>
        <w:t xml:space="preserve">Admitindo que o perímetro do quadrilátero </w:t>
      </w:r>
      <w:r w:rsidR="008E4628" w:rsidRPr="005848A0">
        <w:rPr>
          <w:rFonts w:eastAsiaTheme="minorEastAsia" w:cstheme="minorHAnsi"/>
          <w:iCs/>
          <w:color w:val="000000" w:themeColor="text1"/>
        </w:rPr>
        <w:t>[</w:t>
      </w:r>
      <w:r w:rsidR="008E4628" w:rsidRPr="005848A0">
        <w:rPr>
          <w:rFonts w:eastAsiaTheme="minorEastAsia" w:cstheme="minorHAnsi"/>
          <w:i/>
          <w:iCs/>
          <w:color w:val="000000" w:themeColor="text1"/>
        </w:rPr>
        <w:t>ABCD</w:t>
      </w:r>
      <w:r w:rsidR="008E4628" w:rsidRPr="005848A0">
        <w:rPr>
          <w:rFonts w:eastAsiaTheme="minorEastAsia" w:cstheme="minorHAnsi"/>
          <w:iCs/>
          <w:color w:val="000000" w:themeColor="text1"/>
        </w:rPr>
        <w:t xml:space="preserve">] é 34 cm, completa os espaços e determina o perímetro </w:t>
      </w:r>
      <w:r w:rsidR="008E4628" w:rsidRPr="005848A0">
        <w:rPr>
          <w:rFonts w:cstheme="minorHAnsi"/>
          <w:iCs/>
          <w:color w:val="000000" w:themeColor="text1"/>
        </w:rPr>
        <w:t xml:space="preserve">do quadrilátero </w:t>
      </w:r>
      <w:r w:rsidR="008E4628" w:rsidRPr="005848A0">
        <w:rPr>
          <w:rFonts w:eastAsiaTheme="minorEastAsia" w:cstheme="minorHAnsi"/>
          <w:iCs/>
          <w:color w:val="000000" w:themeColor="text1"/>
        </w:rPr>
        <w:t>[</w:t>
      </w:r>
      <w:r w:rsidR="008E4628" w:rsidRPr="005848A0">
        <w:rPr>
          <w:rFonts w:eastAsiaTheme="minorEastAsia" w:cstheme="minorHAnsi"/>
          <w:i/>
          <w:iCs/>
          <w:color w:val="000000" w:themeColor="text1"/>
        </w:rPr>
        <w:t>A’B’C’D’</w:t>
      </w:r>
      <w:r w:rsidR="008E4628" w:rsidRPr="005848A0">
        <w:rPr>
          <w:rFonts w:eastAsiaTheme="minorEastAsia" w:cstheme="minorHAnsi"/>
          <w:iCs/>
          <w:color w:val="000000" w:themeColor="text1"/>
        </w:rPr>
        <w:t>].</w:t>
      </w:r>
    </w:p>
    <w:p w14:paraId="0E1A2DE0" w14:textId="39DB066E" w:rsidR="00FB5F80" w:rsidRDefault="008E4628" w:rsidP="00FB5F80">
      <w:pPr>
        <w:spacing w:before="120" w:after="120" w:line="264" w:lineRule="auto"/>
        <w:ind w:left="993"/>
        <w:jc w:val="both"/>
        <w:rPr>
          <w:rFonts w:cstheme="minorHAnsi"/>
          <w:b/>
          <w:bCs/>
          <w:iCs/>
          <w:color w:val="70B7E7"/>
        </w:rPr>
      </w:pPr>
      <m:oMath>
        <m:r>
          <w:rPr>
            <w:rFonts w:ascii="Cambria Math" w:eastAsia="Cambria" w:hAnsi="Cambria Math" w:cstheme="minorHAnsi"/>
            <w:color w:val="000000" w:themeColor="text1"/>
          </w:rPr>
          <m:t>r=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[</m:t>
                </m:r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A’B’C’D’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]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P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color w:val="000000" w:themeColor="text1"/>
                      </w:rPr>
                      <m:t>ABCD</m:t>
                    </m:r>
                  </m:e>
                </m:d>
              </m:sub>
            </m:sSub>
          </m:den>
        </m:f>
        <w:bookmarkStart w:id="3" w:name="_Hlk58145745"/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w:bookmarkEnd w:id="3"/>
        <m:r>
          <w:rPr>
            <w:rFonts w:ascii="Cambria Math" w:eastAsia="Cambria" w:hAnsi="Cambria Math" w:cstheme="minorHAnsi"/>
            <w:color w:val="000000" w:themeColor="text1"/>
          </w:rPr>
          <m:t>0,5=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[</m:t>
                </m:r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A’B’C’D’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]</m:t>
                </m:r>
              </m:sub>
            </m:sSub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⟺0,5×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Cambria" w:hAnsi="Cambria Math" w:cstheme="minorHAnsi"/>
            <w:color w:val="000000" w:themeColor="text1"/>
          </w:rPr>
          <m:t>=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[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A’B’C’D’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]</m:t>
            </m:r>
          </m:sub>
        </m:sSub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[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A’B’C’D’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]</m:t>
            </m:r>
          </m:sub>
        </m:sSub>
        <m:r>
          <w:rPr>
            <w:rFonts w:ascii="Cambria Math" w:eastAsia="Cambria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m:rPr>
            <m:sty m:val="p"/>
          </m:rPr>
          <w:rPr>
            <w:rFonts w:ascii="Cambria Math" w:eastAsia="Times New Roman" w:hAnsi="Cambria Math" w:cstheme="minorHAnsi"/>
            <w:color w:val="000000" w:themeColor="text1"/>
          </w:rPr>
          <m:t xml:space="preserve"> </m:t>
        </m:r>
        <m:r>
          <m:rPr>
            <m:nor/>
          </m:rPr>
          <w:rPr>
            <w:rFonts w:eastAsia="Times New Roman" w:cstheme="minorHAnsi"/>
            <w:iCs/>
            <w:color w:val="000000" w:themeColor="text1"/>
          </w:rPr>
          <m:t>cm</m:t>
        </m:r>
      </m:oMath>
      <w:r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p w14:paraId="6D5E6C44" w14:textId="689473AF" w:rsidR="00FB5F80" w:rsidRDefault="00FB5F80" w:rsidP="00FB5F80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0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D7B1A">
        <w:rPr>
          <w:rFonts w:cstheme="minorHAnsi"/>
          <w:iCs/>
          <w:color w:val="000000" w:themeColor="text1"/>
        </w:rPr>
        <w:tab/>
      </w:r>
      <w:r w:rsidR="008E4628" w:rsidRPr="005848A0">
        <w:rPr>
          <w:rFonts w:cstheme="minorHAnsi"/>
          <w:iCs/>
          <w:color w:val="000000" w:themeColor="text1"/>
        </w:rPr>
        <w:t xml:space="preserve">Admitindo que a área do quadrilátero </w:t>
      </w:r>
      <w:r w:rsidR="008E4628" w:rsidRPr="005848A0">
        <w:rPr>
          <w:rFonts w:eastAsiaTheme="minorEastAsia" w:cstheme="minorHAnsi"/>
          <w:color w:val="000000" w:themeColor="text1"/>
        </w:rPr>
        <w:t>[</w:t>
      </w:r>
      <w:r w:rsidR="008E4628" w:rsidRPr="005848A0">
        <w:rPr>
          <w:rFonts w:eastAsiaTheme="minorEastAsia" w:cstheme="minorHAnsi"/>
          <w:i/>
          <w:iCs/>
          <w:color w:val="000000" w:themeColor="text1"/>
        </w:rPr>
        <w:t>A’B’C’D’</w:t>
      </w:r>
      <w:r w:rsidR="008E4628" w:rsidRPr="005848A0">
        <w:rPr>
          <w:rFonts w:eastAsiaTheme="minorEastAsia" w:cstheme="minorHAnsi"/>
          <w:color w:val="000000" w:themeColor="text1"/>
        </w:rPr>
        <w:t xml:space="preserve">] </w:t>
      </w:r>
      <w:r w:rsidR="008E4628" w:rsidRPr="005848A0">
        <w:rPr>
          <w:rFonts w:eastAsiaTheme="minorEastAsia" w:cstheme="minorHAnsi"/>
          <w:iCs/>
          <w:color w:val="000000" w:themeColor="text1"/>
        </w:rPr>
        <w:t xml:space="preserve">é </w:t>
      </w:r>
      <w:r w:rsidR="008E4628" w:rsidRPr="005848A0">
        <w:rPr>
          <w:rFonts w:cstheme="minorHAnsi"/>
          <w:color w:val="000000" w:themeColor="text1"/>
        </w:rPr>
        <w:t>12 cm</w:t>
      </w:r>
      <w:r w:rsidR="008E4628" w:rsidRPr="005848A0">
        <w:rPr>
          <w:rFonts w:cstheme="minorHAnsi"/>
          <w:color w:val="000000" w:themeColor="text1"/>
          <w:vertAlign w:val="superscript"/>
        </w:rPr>
        <w:t>2</w:t>
      </w:r>
      <w:r w:rsidR="008E4628" w:rsidRPr="005848A0">
        <w:rPr>
          <w:rFonts w:eastAsiaTheme="minorEastAsia" w:cstheme="minorHAnsi"/>
          <w:iCs/>
          <w:color w:val="000000" w:themeColor="text1"/>
        </w:rPr>
        <w:t xml:space="preserve">, completa os espaços e determina a área </w:t>
      </w:r>
      <w:r w:rsidR="008E4628" w:rsidRPr="005848A0">
        <w:rPr>
          <w:rFonts w:cstheme="minorHAnsi"/>
          <w:iCs/>
          <w:color w:val="000000" w:themeColor="text1"/>
        </w:rPr>
        <w:t xml:space="preserve">do quadrilátero </w:t>
      </w:r>
      <w:r w:rsidR="008E4628" w:rsidRPr="005848A0">
        <w:rPr>
          <w:rFonts w:eastAsiaTheme="minorEastAsia" w:cstheme="minorHAnsi"/>
          <w:iCs/>
          <w:color w:val="000000" w:themeColor="text1"/>
        </w:rPr>
        <w:t>[</w:t>
      </w:r>
      <w:r w:rsidR="008E4628" w:rsidRPr="005848A0">
        <w:rPr>
          <w:rFonts w:eastAsiaTheme="minorEastAsia" w:cstheme="minorHAnsi"/>
          <w:i/>
          <w:iCs/>
          <w:color w:val="000000" w:themeColor="text1"/>
        </w:rPr>
        <w:t>ABCD</w:t>
      </w:r>
      <w:r w:rsidR="008E4628" w:rsidRPr="005848A0">
        <w:rPr>
          <w:rFonts w:eastAsiaTheme="minorEastAsia" w:cstheme="minorHAnsi"/>
          <w:iCs/>
          <w:color w:val="000000" w:themeColor="text1"/>
        </w:rPr>
        <w:t>].</w:t>
      </w:r>
    </w:p>
    <w:p w14:paraId="5A6C62DD" w14:textId="4B27BC8E" w:rsidR="00FB5F80" w:rsidRDefault="00776696" w:rsidP="00FB5F80">
      <w:pPr>
        <w:spacing w:before="120" w:after="120" w:line="264" w:lineRule="auto"/>
        <w:ind w:left="993"/>
        <w:jc w:val="both"/>
        <w:rPr>
          <w:rFonts w:cstheme="minorHAnsi"/>
          <w:b/>
          <w:bCs/>
          <w:iCs/>
          <w:color w:val="70B7E7"/>
        </w:rPr>
      </w:pPr>
      <m:oMath>
        <m:sSup>
          <m:sSup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r</m:t>
            </m:r>
          </m:e>
          <m:sup>
            <m:r>
              <w:rPr>
                <w:rFonts w:ascii="Cambria Math" w:eastAsia="Cambria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="Cambria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[</m:t>
                </m:r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A’B’C’D’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]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color w:val="000000" w:themeColor="text1"/>
                      </w:rPr>
                      <m:t>ABCD</m:t>
                    </m:r>
                  </m:e>
                </m:d>
              </m:sub>
            </m:sSub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sSup>
          <m:sSup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sSupPr>
          <m:e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e>
          <m:sup>
            <m:r>
              <w:rPr>
                <w:rFonts w:ascii="Cambria Math" w:eastAsia="Times New Roman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12</m:t>
            </m:r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color w:val="000000" w:themeColor="text1"/>
                      </w:rPr>
                      <m:t>ABCD</m:t>
                    </m:r>
                  </m:e>
                </m:d>
              </m:sub>
            </m:sSub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12</m:t>
            </m:r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color w:val="000000" w:themeColor="text1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color w:val="000000" w:themeColor="text1"/>
                      </w:rPr>
                      <m:t>ABCD</m:t>
                    </m:r>
                  </m:e>
                </m:d>
              </m:sub>
            </m:sSub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×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ABCD</m:t>
                </m:r>
              </m:e>
            </m:d>
          </m:sub>
        </m:sSub>
        <m:r>
          <w:rPr>
            <w:rFonts w:ascii="Cambria Math" w:eastAsia="Times New Roman" w:hAnsi="Cambria Math" w:cstheme="minorHAnsi"/>
            <w:color w:val="000000" w:themeColor="text1"/>
          </w:rPr>
          <m:t>=12</m:t>
        </m:r>
      </m:oMath>
      <w:r w:rsidR="008E4628" w:rsidRPr="005848A0">
        <w:rPr>
          <w:rFonts w:eastAsiaTheme="minorEastAsia" w:cstheme="minorHAnsi"/>
          <w:color w:val="000000" w:themeColor="text1"/>
        </w:rPr>
        <w:t xml:space="preserve"> </w:t>
      </w:r>
    </w:p>
    <w:p w14:paraId="573E4327" w14:textId="79103E2D" w:rsidR="00FB5F80" w:rsidRDefault="008E4628" w:rsidP="00FB5F80">
      <w:pPr>
        <w:spacing w:before="120" w:after="120" w:line="264" w:lineRule="auto"/>
        <w:ind w:left="993"/>
        <w:jc w:val="both"/>
        <w:rPr>
          <w:rFonts w:cstheme="minorHAnsi"/>
          <w:b/>
          <w:bCs/>
          <w:iCs/>
          <w:color w:val="70B7E7"/>
        </w:rPr>
      </w:pPr>
      <m:oMath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ABCD</m:t>
                </m:r>
              </m:e>
            </m:d>
          </m:sub>
        </m:sSub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12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⟺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eastAsia="Cambria" w:hAnsi="Cambria Math" w:cstheme="minorHAnsi"/>
                <w:color w:val="000000" w:themeColor="text1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color w:val="000000" w:themeColor="text1"/>
                  </w:rPr>
                  <m:t>ABCD</m:t>
                </m:r>
              </m:e>
            </m:d>
          </m:sub>
        </m:sSub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w:bookmarkStart w:id="4" w:name="_Hlk58602071"/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w:bookmarkEnd w:id="4"/>
        <m:r>
          <m:rPr>
            <m:sty m:val="p"/>
          </m:rPr>
          <w:rPr>
            <w:rFonts w:ascii="Cambria Math" w:eastAsia="Times New Roman" w:hAnsi="Cambria Math" w:cstheme="minorHAnsi"/>
            <w:color w:val="000000" w:themeColor="text1"/>
          </w:rPr>
          <m:t xml:space="preserve"> </m:t>
        </m:r>
        <m:sSup>
          <m:sSupPr>
            <m:ctrlPr>
              <w:rPr>
                <w:rFonts w:ascii="Cambria Math" w:eastAsia="Times New Roman" w:hAnsi="Cambria Math" w:cstheme="minorHAnsi"/>
                <w:bCs/>
                <w:iCs/>
                <w:color w:val="000000" w:themeColor="text1"/>
              </w:rPr>
            </m:ctrlPr>
          </m:sSupPr>
          <m:e>
            <m:r>
              <m:rPr>
                <m:nor/>
              </m:rPr>
              <w:rPr>
                <w:rFonts w:eastAsia="Times New Roman" w:cstheme="minorHAnsi"/>
                <w:bCs/>
                <w:iCs/>
                <w:color w:val="000000" w:themeColor="text1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000000" w:themeColor="text1"/>
                <w:vertAlign w:val="superscript"/>
              </w:rPr>
              <m:t>2</m:t>
            </m:r>
          </m:sup>
        </m:sSup>
      </m:oMath>
      <w:r w:rsidRPr="005848A0">
        <w:rPr>
          <w:rFonts w:eastAsiaTheme="minorEastAsia" w:cstheme="minorHAnsi"/>
          <w:bCs/>
          <w:iCs/>
          <w:color w:val="000000" w:themeColor="text1"/>
        </w:rPr>
        <w:t xml:space="preserve"> </w:t>
      </w:r>
    </w:p>
    <w:p w14:paraId="317AD251" w14:textId="0AA300D8" w:rsidR="00FB5F80" w:rsidRDefault="00FB5F80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078DD28B" w14:textId="735FC083" w:rsidR="00FB5F80" w:rsidRDefault="00FB5F80" w:rsidP="00FB5F80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610437" w:rsidRPr="005848A0">
        <w:rPr>
          <w:rFonts w:cstheme="minorHAnsi"/>
          <w:iCs/>
          <w:color w:val="000000" w:themeColor="text1"/>
        </w:rPr>
        <w:t xml:space="preserve">Na figura estão representados os triângulos </w:t>
      </w:r>
      <w:r w:rsidR="00610437" w:rsidRPr="005848A0">
        <w:rPr>
          <w:rFonts w:eastAsiaTheme="minorEastAsia" w:cstheme="minorHAnsi"/>
          <w:iCs/>
          <w:color w:val="000000" w:themeColor="text1"/>
        </w:rPr>
        <w:t>[</w:t>
      </w:r>
      <w:r w:rsidR="00610437" w:rsidRPr="005848A0">
        <w:rPr>
          <w:rFonts w:eastAsiaTheme="minorEastAsia" w:cstheme="minorHAnsi"/>
          <w:i/>
          <w:iCs/>
          <w:color w:val="000000" w:themeColor="text1"/>
        </w:rPr>
        <w:t>ABC</w:t>
      </w:r>
      <w:r w:rsidR="00610437" w:rsidRPr="005848A0">
        <w:rPr>
          <w:rFonts w:eastAsiaTheme="minorEastAsia" w:cstheme="minorHAnsi"/>
          <w:iCs/>
          <w:color w:val="000000" w:themeColor="text1"/>
        </w:rPr>
        <w:t>]</w:t>
      </w:r>
      <w:r w:rsidR="00610437" w:rsidRPr="009725A6">
        <w:rPr>
          <w:rFonts w:eastAsiaTheme="minorEastAsia" w:cstheme="minorHAnsi"/>
          <w:b/>
          <w:bCs/>
          <w:iCs/>
          <w:color w:val="70B7E7"/>
        </w:rPr>
        <w:t xml:space="preserve"> </w:t>
      </w:r>
      <w:r w:rsidR="00610437" w:rsidRPr="005848A0">
        <w:rPr>
          <w:rFonts w:eastAsiaTheme="minorEastAsia" w:cstheme="minorHAnsi"/>
          <w:iCs/>
          <w:color w:val="000000" w:themeColor="text1"/>
        </w:rPr>
        <w:t>e</w:t>
      </w:r>
      <w:r w:rsidR="00610437" w:rsidRPr="009725A6">
        <w:rPr>
          <w:rFonts w:eastAsiaTheme="minorEastAsia" w:cstheme="minorHAnsi"/>
          <w:b/>
          <w:color w:val="70B7E7"/>
        </w:rPr>
        <w:t xml:space="preserve"> </w:t>
      </w:r>
      <w:r w:rsidR="00610437" w:rsidRPr="005848A0">
        <w:rPr>
          <w:rFonts w:eastAsiaTheme="minorEastAsia" w:cstheme="minorHAnsi"/>
          <w:iCs/>
          <w:color w:val="000000" w:themeColor="text1"/>
        </w:rPr>
        <w:t>[</w:t>
      </w:r>
      <w:r w:rsidR="00610437" w:rsidRPr="005848A0">
        <w:rPr>
          <w:rFonts w:eastAsiaTheme="minorEastAsia" w:cstheme="minorHAnsi"/>
          <w:i/>
          <w:iCs/>
          <w:color w:val="000000" w:themeColor="text1"/>
        </w:rPr>
        <w:t>DEF</w:t>
      </w:r>
      <w:r w:rsidR="00610437" w:rsidRPr="005848A0">
        <w:rPr>
          <w:rFonts w:eastAsiaTheme="minorEastAsia" w:cstheme="minorHAnsi"/>
          <w:iCs/>
          <w:color w:val="000000" w:themeColor="text1"/>
        </w:rPr>
        <w:t>].</w:t>
      </w:r>
    </w:p>
    <w:p w14:paraId="2A64117F" w14:textId="5B386731" w:rsidR="00FB5F80" w:rsidRDefault="00610437" w:rsidP="00FB5F80">
      <w:pPr>
        <w:spacing w:before="240" w:after="240" w:line="264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1DDBA782" wp14:editId="3BC5D48C">
            <wp:extent cx="3240031" cy="82601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31" cy="8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CFE" w14:textId="794C4497" w:rsidR="00FB5F80" w:rsidRDefault="00FB5F80" w:rsidP="00FB5F80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1</w:t>
      </w:r>
      <w:r w:rsidRPr="00AD7B1A">
        <w:rPr>
          <w:rFonts w:cstheme="minorHAnsi"/>
          <w:b/>
          <w:bCs/>
          <w:iCs/>
          <w:color w:val="70B7E7"/>
        </w:rPr>
        <w:t>.1</w:t>
      </w:r>
      <w:r w:rsidRPr="00AD7B1A">
        <w:rPr>
          <w:rFonts w:cstheme="minorHAnsi"/>
          <w:iCs/>
          <w:color w:val="000000" w:themeColor="text1"/>
        </w:rPr>
        <w:tab/>
      </w:r>
      <w:r w:rsidR="00610437" w:rsidRPr="005848A0">
        <w:rPr>
          <w:rFonts w:cstheme="minorHAnsi"/>
          <w:iCs/>
          <w:color w:val="000000" w:themeColor="text1"/>
        </w:rPr>
        <w:t xml:space="preserve">Determina a amplitude dos ângulos </w:t>
      </w:r>
      <w:r w:rsidR="00610437" w:rsidRPr="005848A0">
        <w:rPr>
          <w:rFonts w:cstheme="minorHAnsi"/>
          <w:i/>
          <w:iCs/>
          <w:color w:val="000000" w:themeColor="text1"/>
        </w:rPr>
        <w:t>ACB</w:t>
      </w:r>
      <w:r w:rsidR="00610437" w:rsidRPr="005848A0">
        <w:rPr>
          <w:rFonts w:cstheme="minorHAnsi"/>
          <w:iCs/>
          <w:color w:val="000000" w:themeColor="text1"/>
        </w:rPr>
        <w:t xml:space="preserve"> e </w:t>
      </w:r>
      <w:r w:rsidR="00610437" w:rsidRPr="005848A0">
        <w:rPr>
          <w:rFonts w:cstheme="minorHAnsi"/>
          <w:i/>
          <w:iCs/>
          <w:color w:val="000000" w:themeColor="text1"/>
        </w:rPr>
        <w:t>EDF</w:t>
      </w:r>
      <w:r w:rsidR="00610437" w:rsidRPr="005848A0">
        <w:rPr>
          <w:rFonts w:cstheme="minorHAnsi"/>
          <w:iCs/>
          <w:color w:val="000000" w:themeColor="text1"/>
        </w:rPr>
        <w:t>, completando os espaços.</w:t>
      </w:r>
    </w:p>
    <w:p w14:paraId="7733470E" w14:textId="1006D2F3" w:rsidR="00FB5F80" w:rsidRDefault="00610437" w:rsidP="00FB5F80">
      <w:pPr>
        <w:spacing w:before="120" w:after="120" w:line="264" w:lineRule="auto"/>
        <w:ind w:left="993"/>
        <w:jc w:val="both"/>
        <w:rPr>
          <w:rFonts w:cstheme="minorHAnsi"/>
          <w:b/>
          <w:bCs/>
          <w:iCs/>
          <w:color w:val="70B7E7"/>
        </w:rPr>
      </w:pPr>
      <m:oMath>
        <m:r>
          <w:rPr>
            <w:rFonts w:ascii="Cambria Math" w:eastAsia="Times New Roman" w:hAnsi="Cambria Math" w:cstheme="minorHAnsi"/>
            <w:color w:val="000000" w:themeColor="text1"/>
          </w:rPr>
          <m:t>A</m:t>
        </m:r>
        <m:acc>
          <m:acc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C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</w:rPr>
          <m:t>B=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°-</m:t>
        </m:r>
        <m:d>
          <m:d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110°+45°</m:t>
            </m:r>
          </m:e>
        </m:d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°-155°=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°</m:t>
        </m:r>
      </m:oMath>
      <w:r w:rsidRPr="005848A0">
        <w:rPr>
          <w:rFonts w:eastAsiaTheme="minorEastAsia" w:cstheme="minorHAnsi"/>
          <w:color w:val="000000" w:themeColor="text1"/>
        </w:rPr>
        <w:t xml:space="preserve"> </w:t>
      </w:r>
    </w:p>
    <w:p w14:paraId="7A205B8B" w14:textId="57974E76" w:rsidR="00FB5F80" w:rsidRDefault="00610437" w:rsidP="00FB5F80">
      <w:pPr>
        <w:spacing w:before="120" w:after="120" w:line="264" w:lineRule="auto"/>
        <w:ind w:left="993"/>
        <w:jc w:val="both"/>
        <w:rPr>
          <w:rFonts w:cstheme="minorHAnsi"/>
          <w:b/>
          <w:bCs/>
          <w:iCs/>
          <w:color w:val="70B7E7"/>
        </w:rPr>
      </w:pPr>
      <m:oMath>
        <m:r>
          <w:rPr>
            <w:rFonts w:ascii="Cambria Math" w:eastAsia="Times New Roman" w:hAnsi="Cambria Math" w:cstheme="minorHAnsi"/>
            <w:color w:val="000000" w:themeColor="text1"/>
          </w:rPr>
          <m:t>E</m:t>
        </m:r>
        <m:acc>
          <m:acc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D</m:t>
            </m:r>
          </m:e>
        </m:acc>
        <m:r>
          <w:rPr>
            <w:rFonts w:ascii="Cambria Math" w:eastAsia="Times New Roman" w:hAnsi="Cambria Math" w:cstheme="minorHAnsi"/>
            <w:color w:val="000000" w:themeColor="text1"/>
          </w:rPr>
          <m:t>F=180°-</m:t>
        </m:r>
        <m:d>
          <m:d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dPr>
          <m:e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  <m:r>
              <w:rPr>
                <w:rFonts w:ascii="Cambria Math" w:eastAsia="Times New Roman" w:hAnsi="Cambria Math" w:cstheme="minorHAnsi"/>
                <w:color w:val="000000" w:themeColor="text1"/>
              </w:rPr>
              <m:t>°+35°</m:t>
            </m:r>
          </m:e>
        </m:d>
        <m:r>
          <w:rPr>
            <w:rFonts w:ascii="Cambria Math" w:eastAsia="Times New Roman" w:hAnsi="Cambria Math" w:cstheme="minorHAnsi"/>
            <w:color w:val="000000" w:themeColor="text1"/>
          </w:rPr>
          <m:t>=180°-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°=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  <m:r>
          <w:rPr>
            <w:rFonts w:ascii="Cambria Math" w:eastAsia="Times New Roman" w:hAnsi="Cambria Math" w:cstheme="minorHAnsi"/>
            <w:color w:val="000000" w:themeColor="text1"/>
          </w:rPr>
          <m:t>°</m:t>
        </m:r>
      </m:oMath>
      <w:r w:rsidRPr="005848A0">
        <w:rPr>
          <w:rFonts w:eastAsiaTheme="minorEastAsia" w:cstheme="minorHAnsi"/>
          <w:color w:val="000000" w:themeColor="text1"/>
        </w:rPr>
        <w:t xml:space="preserve"> </w:t>
      </w:r>
    </w:p>
    <w:p w14:paraId="0539D96D" w14:textId="18789CB5" w:rsidR="00FB5F80" w:rsidRDefault="00FB5F80" w:rsidP="00FB5F80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 w:rsidRPr="00AD7B1A"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b/>
          <w:bCs/>
          <w:iCs/>
          <w:color w:val="70B7E7"/>
        </w:rPr>
        <w:t>1</w:t>
      </w:r>
      <w:r w:rsidRPr="00AD7B1A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D7B1A">
        <w:rPr>
          <w:rFonts w:cstheme="minorHAnsi"/>
          <w:iCs/>
          <w:color w:val="000000" w:themeColor="text1"/>
        </w:rPr>
        <w:tab/>
      </w:r>
      <w:r w:rsidR="00610437" w:rsidRPr="005848A0">
        <w:rPr>
          <w:rFonts w:cstheme="minorHAnsi"/>
          <w:iCs/>
          <w:color w:val="000000" w:themeColor="text1"/>
        </w:rPr>
        <w:t xml:space="preserve">Os triângulos </w:t>
      </w:r>
      <w:r w:rsidR="00610437" w:rsidRPr="005848A0">
        <w:rPr>
          <w:rFonts w:eastAsiaTheme="minorEastAsia" w:cstheme="minorHAnsi"/>
          <w:iCs/>
          <w:color w:val="000000" w:themeColor="text1"/>
        </w:rPr>
        <w:t>[</w:t>
      </w:r>
      <w:r w:rsidR="00610437" w:rsidRPr="005848A0">
        <w:rPr>
          <w:rFonts w:eastAsiaTheme="minorEastAsia" w:cstheme="minorHAnsi"/>
          <w:i/>
          <w:iCs/>
          <w:color w:val="000000" w:themeColor="text1"/>
        </w:rPr>
        <w:t>ABC</w:t>
      </w:r>
      <w:r w:rsidR="00610437" w:rsidRPr="005848A0">
        <w:rPr>
          <w:rFonts w:eastAsiaTheme="minorEastAsia" w:cstheme="minorHAnsi"/>
          <w:iCs/>
          <w:color w:val="000000" w:themeColor="text1"/>
        </w:rPr>
        <w:t>]</w:t>
      </w:r>
      <w:r w:rsidR="00610437" w:rsidRPr="009725A6">
        <w:rPr>
          <w:rFonts w:eastAsiaTheme="minorEastAsia" w:cstheme="minorHAnsi"/>
          <w:b/>
          <w:bCs/>
          <w:iCs/>
          <w:color w:val="70B7E7"/>
        </w:rPr>
        <w:t xml:space="preserve"> </w:t>
      </w:r>
      <w:r w:rsidR="00610437" w:rsidRPr="005848A0">
        <w:rPr>
          <w:rFonts w:eastAsiaTheme="minorEastAsia" w:cstheme="minorHAnsi"/>
          <w:iCs/>
          <w:color w:val="000000" w:themeColor="text1"/>
        </w:rPr>
        <w:t>e</w:t>
      </w:r>
      <w:r w:rsidR="00610437" w:rsidRPr="009725A6">
        <w:rPr>
          <w:rFonts w:eastAsiaTheme="minorEastAsia" w:cstheme="minorHAnsi"/>
          <w:b/>
          <w:color w:val="70B7E7"/>
        </w:rPr>
        <w:t xml:space="preserve"> </w:t>
      </w:r>
      <w:r w:rsidR="00610437" w:rsidRPr="005848A0">
        <w:rPr>
          <w:rFonts w:eastAsiaTheme="minorEastAsia" w:cstheme="minorHAnsi"/>
          <w:iCs/>
          <w:color w:val="000000" w:themeColor="text1"/>
        </w:rPr>
        <w:t>[</w:t>
      </w:r>
      <w:r w:rsidR="00610437" w:rsidRPr="005848A0">
        <w:rPr>
          <w:rFonts w:eastAsiaTheme="minorEastAsia" w:cstheme="minorHAnsi"/>
          <w:i/>
          <w:iCs/>
          <w:color w:val="000000" w:themeColor="text1"/>
        </w:rPr>
        <w:t>DEF</w:t>
      </w:r>
      <w:r w:rsidR="00610437" w:rsidRPr="005848A0">
        <w:rPr>
          <w:rFonts w:eastAsiaTheme="minorEastAsia" w:cstheme="minorHAnsi"/>
          <w:iCs/>
          <w:color w:val="000000" w:themeColor="text1"/>
        </w:rPr>
        <w:t>] são semelhantes? Justifica a tua resposta.</w:t>
      </w:r>
    </w:p>
    <w:p w14:paraId="27FBB64A" w14:textId="09B34B65" w:rsidR="00FB5F80" w:rsidRDefault="00610437" w:rsidP="00A03171">
      <w:pPr>
        <w:spacing w:before="48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noProof/>
          <w:color w:val="70B7E7"/>
        </w:rPr>
        <w:drawing>
          <wp:anchor distT="0" distB="0" distL="114300" distR="114300" simplePos="0" relativeHeight="251666432" behindDoc="0" locked="0" layoutInCell="1" allowOverlap="1" wp14:anchorId="530993AA" wp14:editId="0E58041A">
            <wp:simplePos x="0" y="0"/>
            <wp:positionH relativeFrom="page">
              <wp:posOffset>3189090</wp:posOffset>
            </wp:positionH>
            <wp:positionV relativeFrom="page">
              <wp:posOffset>4204970</wp:posOffset>
            </wp:positionV>
            <wp:extent cx="2535941" cy="1319787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941" cy="1319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5F80">
        <w:rPr>
          <w:rFonts w:cstheme="minorHAnsi"/>
          <w:b/>
          <w:color w:val="70B7E7"/>
        </w:rPr>
        <w:t>12</w:t>
      </w:r>
      <w:r w:rsidR="00FB5F80" w:rsidRPr="00CA0962">
        <w:rPr>
          <w:rFonts w:cstheme="minorHAnsi"/>
          <w:b/>
          <w:color w:val="70B7E7"/>
        </w:rPr>
        <w:t>.</w:t>
      </w:r>
      <w:r w:rsidR="00FB5F80" w:rsidRPr="00DA74A4">
        <w:rPr>
          <w:rFonts w:cstheme="minorHAnsi"/>
          <w:b/>
          <w:color w:val="000000" w:themeColor="text1"/>
        </w:rPr>
        <w:tab/>
      </w:r>
      <w:r w:rsidRPr="005848A0">
        <w:rPr>
          <w:rFonts w:cstheme="minorHAnsi"/>
          <w:iCs/>
          <w:color w:val="000000" w:themeColor="text1"/>
        </w:rPr>
        <w:t>Completa os espaços e verifica se os triângulos</w:t>
      </w:r>
      <w:r w:rsidRPr="005848A0">
        <w:rPr>
          <w:rFonts w:eastAsiaTheme="minorEastAsia" w:cstheme="minorHAnsi"/>
          <w:iCs/>
          <w:color w:val="000000" w:themeColor="text1"/>
        </w:rPr>
        <w:t xml:space="preserve"> [</w:t>
      </w:r>
      <w:r w:rsidRPr="005848A0">
        <w:rPr>
          <w:rFonts w:eastAsiaTheme="minorEastAsia" w:cstheme="minorHAnsi"/>
          <w:i/>
          <w:iCs/>
          <w:color w:val="000000" w:themeColor="text1"/>
        </w:rPr>
        <w:t>PQR</w:t>
      </w:r>
      <w:r w:rsidRPr="005848A0">
        <w:rPr>
          <w:rFonts w:eastAsiaTheme="minorEastAsia" w:cstheme="minorHAnsi"/>
          <w:iCs/>
          <w:color w:val="000000" w:themeColor="text1"/>
        </w:rPr>
        <w:t>]</w:t>
      </w:r>
      <w:r w:rsidRPr="009725A6">
        <w:rPr>
          <w:rFonts w:eastAsiaTheme="minorEastAsia" w:cstheme="minorHAnsi"/>
          <w:b/>
          <w:bCs/>
          <w:iCs/>
          <w:color w:val="70B7E7"/>
        </w:rPr>
        <w:t xml:space="preserve"> </w:t>
      </w:r>
      <w:r w:rsidRPr="005848A0">
        <w:rPr>
          <w:rFonts w:eastAsiaTheme="minorEastAsia" w:cstheme="minorHAnsi"/>
          <w:iCs/>
          <w:color w:val="000000" w:themeColor="text1"/>
        </w:rPr>
        <w:t>e</w:t>
      </w:r>
      <w:r w:rsidRPr="009725A6">
        <w:rPr>
          <w:rFonts w:eastAsiaTheme="minorEastAsia" w:cstheme="minorHAnsi"/>
          <w:b/>
          <w:color w:val="70B7E7"/>
        </w:rPr>
        <w:t xml:space="preserve"> </w:t>
      </w:r>
      <w:r w:rsidRPr="005848A0">
        <w:rPr>
          <w:rFonts w:eastAsiaTheme="minorEastAsia" w:cstheme="minorHAnsi"/>
          <w:iCs/>
          <w:color w:val="000000" w:themeColor="text1"/>
        </w:rPr>
        <w:t>[</w:t>
      </w:r>
      <w:r w:rsidRPr="005848A0">
        <w:rPr>
          <w:rFonts w:eastAsiaTheme="minorEastAsia" w:cstheme="minorHAnsi"/>
          <w:i/>
          <w:iCs/>
          <w:color w:val="000000" w:themeColor="text1"/>
        </w:rPr>
        <w:t>STU</w:t>
      </w:r>
      <w:r w:rsidRPr="005848A0">
        <w:rPr>
          <w:rFonts w:eastAsiaTheme="minorEastAsia" w:cstheme="minorHAnsi"/>
          <w:iCs/>
          <w:color w:val="000000" w:themeColor="text1"/>
        </w:rPr>
        <w:t>] são semelhantes.</w:t>
      </w:r>
    </w:p>
    <w:p w14:paraId="23D6F328" w14:textId="0755236D" w:rsidR="00FB5F80" w:rsidRDefault="00776696" w:rsidP="00FB5F80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>8</m:t>
            </m:r>
          </m:num>
          <m:den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="00610437" w:rsidRPr="00A03171">
        <w:rPr>
          <w:rFonts w:eastAsiaTheme="minorEastAsia" w:cstheme="minorHAnsi"/>
          <w:iCs/>
          <w:color w:val="70B7E7"/>
        </w:rPr>
        <w:t xml:space="preserve"> </w:t>
      </w:r>
    </w:p>
    <w:p w14:paraId="5E7D1933" w14:textId="4A825EAB" w:rsidR="00FB5F80" w:rsidRDefault="00776696" w:rsidP="00FB5F80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="00610437" w:rsidRPr="00A03171">
        <w:rPr>
          <w:rFonts w:eastAsiaTheme="minorEastAsia" w:cstheme="minorHAnsi"/>
          <w:iCs/>
          <w:color w:val="70B7E7"/>
        </w:rPr>
        <w:t xml:space="preserve"> </w:t>
      </w:r>
    </w:p>
    <w:p w14:paraId="32A8A3E3" w14:textId="7DBB37B8" w:rsidR="00FB5F80" w:rsidRDefault="00776696" w:rsidP="00FB5F80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color w:val="000000" w:themeColor="text1"/>
              </w:rPr>
            </m:ctrlPr>
          </m:fPr>
          <m:num>
            <m:borderBox>
              <m:borderBoxPr>
                <m:ctrlPr>
                  <w:rPr>
                    <w:rFonts w:ascii="Cambria Math" w:hAnsi="Cambria Math" w:cstheme="minorHAnsi"/>
                    <w:i/>
                    <w:iCs/>
                    <w:color w:val="70B7E7"/>
                  </w:rPr>
                </m:ctrlPr>
              </m:borderBoxPr>
              <m:e/>
            </m:borderBox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</w:rPr>
          <m:t>=</m:t>
        </m:r>
        <m:borderBox>
          <m:borderBoxPr>
            <m:ctrlPr>
              <w:rPr>
                <w:rFonts w:ascii="Cambria Math" w:hAnsi="Cambria Math" w:cstheme="minorHAnsi"/>
                <w:i/>
                <w:iCs/>
                <w:color w:val="70B7E7"/>
              </w:rPr>
            </m:ctrlPr>
          </m:borderBoxPr>
          <m:e/>
        </m:borderBox>
      </m:oMath>
      <w:r w:rsidR="00610437" w:rsidRPr="005848A0">
        <w:rPr>
          <w:rFonts w:eastAsiaTheme="minorEastAsia" w:cstheme="minorHAnsi"/>
          <w:iCs/>
          <w:color w:val="000000" w:themeColor="text1"/>
        </w:rPr>
        <w:t xml:space="preserve"> 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837"/>
        <w:gridCol w:w="837"/>
        <w:gridCol w:w="837"/>
        <w:gridCol w:w="838"/>
        <w:gridCol w:w="837"/>
        <w:gridCol w:w="837"/>
        <w:gridCol w:w="838"/>
        <w:gridCol w:w="837"/>
        <w:gridCol w:w="837"/>
        <w:gridCol w:w="838"/>
      </w:tblGrid>
      <w:tr w:rsidR="00610437" w:rsidRPr="005848A0" w14:paraId="647E065C" w14:textId="77777777" w:rsidTr="0091600E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610437" w:rsidRPr="00EB1524" w:rsidRDefault="00610437" w:rsidP="00610437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BA1AE74" w14:textId="1EF3D400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34AE767A" w14:textId="0B18CB8F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2403F42C" w14:textId="5145F255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46BB0B42" w14:textId="036E885D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10ABC390" w14:textId="42721753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287A23F6" w14:textId="2DF5A631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70C25421" w14:textId="43F573E0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6A2265EE" w14:textId="3A6B3C8E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44AD43B0" w14:textId="3EFEE7CE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09783B0D" w14:textId="540FA9F8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8.1</w:t>
            </w:r>
          </w:p>
        </w:tc>
      </w:tr>
      <w:tr w:rsidR="00610437" w:rsidRPr="005848A0" w14:paraId="3A5E7CFE" w14:textId="77777777" w:rsidTr="0091600E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610437" w:rsidRPr="00EB1524" w:rsidRDefault="00610437" w:rsidP="00610437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5707E4DE" w14:textId="77F86AA7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64E3EEF7" w14:textId="10208786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17535D2A" w14:textId="4AFBE716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7429C928" w14:textId="3CDD14CE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0216E684" w14:textId="0873E633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4396077B" w14:textId="6152F151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6DA9D5FF" w14:textId="46009282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27838017" w14:textId="1F015627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7AD5ADEC" w14:textId="1152D03E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3C58EBE5" w14:textId="310B853C" w:rsidR="00610437" w:rsidRPr="00610437" w:rsidRDefault="00610437" w:rsidP="00610437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3</w:t>
            </w:r>
          </w:p>
        </w:tc>
      </w:tr>
      <w:tr w:rsidR="00610437" w:rsidRPr="005848A0" w14:paraId="6F230ACD" w14:textId="77777777" w:rsidTr="0091600E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3FCF3A8" w14:textId="2C8E5D9F" w:rsidR="00610437" w:rsidRPr="00EB1524" w:rsidRDefault="00610437" w:rsidP="00610437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5EFEB4D2" w14:textId="220316CE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6C6BCCFB" w14:textId="6B8EA5AA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8.3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7EA39A36" w14:textId="5A7659E0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65601282" w14:textId="0962CE9B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31B30009" w14:textId="2E9CB6D3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3B1527F2" w14:textId="4D1E7E10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35AA3E1D" w14:textId="25D71B9C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10.3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5F1DB826" w14:textId="484AE372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122E6CF0" w14:textId="7C0479F5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1C868182" w14:textId="4E79821B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12</w:t>
            </w:r>
            <w:r w:rsidR="000A2EE0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.</w:t>
            </w:r>
          </w:p>
        </w:tc>
      </w:tr>
      <w:tr w:rsidR="00610437" w:rsidRPr="005848A0" w14:paraId="0C4FA39C" w14:textId="77777777" w:rsidTr="0091600E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1933FE9F" w14:textId="79AC34C5" w:rsidR="00610437" w:rsidRPr="00EB1524" w:rsidRDefault="00610437" w:rsidP="00610437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</w:p>
        </w:tc>
        <w:tc>
          <w:tcPr>
            <w:tcW w:w="837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683E4F3" w14:textId="4E9C9C3A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5CF2F280" w14:textId="69224811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6F4E097D" w14:textId="63339CB3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1FCEFD51" w14:textId="4E0F67C7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62D8DE78" w14:textId="400D1496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34DB9DD3" w14:textId="50DB896B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684287A2" w14:textId="1133C04A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5B5A45D7" w14:textId="09649860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7" w:type="dxa"/>
            <w:shd w:val="clear" w:color="auto" w:fill="EEF2F6"/>
            <w:vAlign w:val="center"/>
          </w:tcPr>
          <w:p w14:paraId="313629D7" w14:textId="733644E8" w:rsidR="00610437" w:rsidRPr="00610437" w:rsidRDefault="00610437" w:rsidP="00610437">
            <w:pPr>
              <w:spacing w:line="180" w:lineRule="exact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848A0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8" w:type="dxa"/>
            <w:shd w:val="clear" w:color="auto" w:fill="EEF2F6"/>
            <w:vAlign w:val="center"/>
          </w:tcPr>
          <w:p w14:paraId="3E8B97E9" w14:textId="03FE74AB" w:rsidR="00610437" w:rsidRPr="00D31249" w:rsidRDefault="00610437" w:rsidP="00610437">
            <w:pPr>
              <w:spacing w:line="180" w:lineRule="exact"/>
              <w:jc w:val="center"/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D31249">
              <w:rPr>
                <w:rFonts w:eastAsia="Calibri" w:cstheme="minorHAnsi"/>
                <w:bCs/>
                <w:color w:val="000000" w:themeColor="text1"/>
                <w:sz w:val="18"/>
                <w:szCs w:val="18"/>
              </w:rPr>
              <w:t>6</w:t>
            </w: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D3124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701" w:right="1418" w:bottom="1134" w:left="1418" w:header="340" w:footer="709" w:gutter="0"/>
      <w:pgNumType w:start="20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A96AB" w14:textId="77777777" w:rsidR="00776696" w:rsidRDefault="00776696" w:rsidP="00C70F63">
      <w:pPr>
        <w:spacing w:after="0" w:line="240" w:lineRule="auto"/>
      </w:pPr>
      <w:r>
        <w:separator/>
      </w:r>
    </w:p>
  </w:endnote>
  <w:endnote w:type="continuationSeparator" w:id="0">
    <w:p w14:paraId="2E933C85" w14:textId="77777777" w:rsidR="00776696" w:rsidRDefault="00776696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3DB5E735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876AD8">
      <w:rPr>
        <w:noProof/>
        <w:color w:val="000000" w:themeColor="text1"/>
      </w:rPr>
      <w:tab/>
    </w:r>
    <w:r w:rsidR="00876AD8" w:rsidRPr="00C03261">
      <w:rPr>
        <w:noProof/>
        <w:position w:val="-12"/>
      </w:rPr>
      <w:drawing>
        <wp:inline distT="0" distB="0" distL="0" distR="0" wp14:anchorId="0673C289" wp14:editId="21FAB2ED">
          <wp:extent cx="420370" cy="249555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21098BF6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876AD8" w:rsidRPr="00C03261">
      <w:rPr>
        <w:noProof/>
        <w:position w:val="-12"/>
      </w:rPr>
      <w:drawing>
        <wp:inline distT="0" distB="0" distL="0" distR="0" wp14:anchorId="064B1551" wp14:editId="097D79B4">
          <wp:extent cx="420370" cy="249555"/>
          <wp:effectExtent l="0" t="0" r="0" b="0"/>
          <wp:docPr id="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B933B" w14:textId="18EB477A" w:rsidR="00610B9A" w:rsidRPr="00DA74A4" w:rsidRDefault="00D31249" w:rsidP="00610B9A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202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610B9A">
      <w:rPr>
        <w:rFonts w:ascii="Calibri" w:hAnsi="Calibri" w:cs="Times New Roman"/>
        <w:bCs/>
        <w:color w:val="585858"/>
        <w:sz w:val="16"/>
        <w:szCs w:val="16"/>
      </w:rPr>
      <w:tab/>
    </w:r>
    <w:r w:rsidR="00610B9A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610B9A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610B9A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610B9A" w:rsidRPr="00DA74A4">
      <w:rPr>
        <w:rFonts w:ascii="Calibri" w:hAnsi="Calibri" w:cs="Calibri"/>
        <w:color w:val="000000" w:themeColor="text1"/>
      </w:rPr>
      <w:t xml:space="preserve"> </w:t>
    </w:r>
    <w:r w:rsidR="00610B9A">
      <w:rPr>
        <w:rFonts w:ascii="Calibri" w:hAnsi="Calibri" w:cs="Times New Roman"/>
        <w:i/>
        <w:color w:val="585858"/>
        <w:sz w:val="16"/>
        <w:szCs w:val="16"/>
      </w:rPr>
      <w:t>7</w:t>
    </w:r>
    <w:r w:rsidR="00610B9A" w:rsidRPr="00C13462">
      <w:rPr>
        <w:rFonts w:ascii="Calibri" w:hAnsi="Calibri" w:cs="Times New Roman"/>
        <w:color w:val="585858"/>
        <w:sz w:val="16"/>
        <w:szCs w:val="16"/>
      </w:rPr>
      <w:t>,</w:t>
    </w:r>
    <w:r w:rsidR="00610B9A">
      <w:rPr>
        <w:rFonts w:ascii="Calibri" w:hAnsi="Calibri" w:cs="Times New Roman"/>
        <w:color w:val="585858"/>
        <w:sz w:val="16"/>
        <w:szCs w:val="16"/>
      </w:rPr>
      <w:t xml:space="preserve"> </w:t>
    </w:r>
    <w:r w:rsidR="00610B9A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610B9A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1CE1D1FC" wp14:editId="1E41734F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1391F" w14:textId="77777777" w:rsidR="00776696" w:rsidRDefault="00776696" w:rsidP="00C70F63">
      <w:pPr>
        <w:spacing w:after="0" w:line="240" w:lineRule="auto"/>
      </w:pPr>
      <w:r>
        <w:separator/>
      </w:r>
    </w:p>
  </w:footnote>
  <w:footnote w:type="continuationSeparator" w:id="0">
    <w:p w14:paraId="4BC8EE1D" w14:textId="77777777" w:rsidR="00776696" w:rsidRDefault="00776696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A8D5B8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0A319BD3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6A5C8E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5</w:t>
                          </w:r>
                          <w:r w:rsidR="00542B5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33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0A319BD3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6A5C8E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5</w:t>
                    </w:r>
                    <w:r w:rsidR="00542B5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458279BD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6A5C8E" w:rsidRPr="000F5C6E">
      <w:rPr>
        <w:rFonts w:cstheme="minorHAnsi"/>
        <w:bCs/>
        <w:color w:val="808080" w:themeColor="background1" w:themeShade="80"/>
        <w:w w:val="90"/>
        <w:sz w:val="16"/>
        <w:szCs w:val="16"/>
      </w:rPr>
      <w:t>Números; Figuras geométricas; Equações; Sequências e Funções; Figuras semelhantes; Construção de figuras semelhantes; Polígonos semelhantes; Semelhança de polígonos regulares e círculos; Perímetros e áreas de figura semelhantes, Semelhança de triângulos – Critérios AA, LLL, LAL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0A2EE0"/>
    <w:rsid w:val="000B3DA8"/>
    <w:rsid w:val="000C6DFF"/>
    <w:rsid w:val="000D2A14"/>
    <w:rsid w:val="00111E2A"/>
    <w:rsid w:val="00165455"/>
    <w:rsid w:val="001928B0"/>
    <w:rsid w:val="001B7C64"/>
    <w:rsid w:val="001C2A9E"/>
    <w:rsid w:val="001E473F"/>
    <w:rsid w:val="001F3D5A"/>
    <w:rsid w:val="0025545E"/>
    <w:rsid w:val="002A4A97"/>
    <w:rsid w:val="002B0C98"/>
    <w:rsid w:val="00314D92"/>
    <w:rsid w:val="00330FD5"/>
    <w:rsid w:val="003454AD"/>
    <w:rsid w:val="00353BC4"/>
    <w:rsid w:val="00357478"/>
    <w:rsid w:val="0036136E"/>
    <w:rsid w:val="0037726F"/>
    <w:rsid w:val="00386127"/>
    <w:rsid w:val="00392BF6"/>
    <w:rsid w:val="003A6208"/>
    <w:rsid w:val="003D6AF1"/>
    <w:rsid w:val="003E0EE9"/>
    <w:rsid w:val="003E5B3F"/>
    <w:rsid w:val="003E73AB"/>
    <w:rsid w:val="003F2BA7"/>
    <w:rsid w:val="00405A62"/>
    <w:rsid w:val="00416B57"/>
    <w:rsid w:val="00431FEE"/>
    <w:rsid w:val="00433353"/>
    <w:rsid w:val="004355DD"/>
    <w:rsid w:val="004414EA"/>
    <w:rsid w:val="00462E4F"/>
    <w:rsid w:val="00472469"/>
    <w:rsid w:val="004733A2"/>
    <w:rsid w:val="004E6575"/>
    <w:rsid w:val="004F3BCC"/>
    <w:rsid w:val="00501C05"/>
    <w:rsid w:val="00511897"/>
    <w:rsid w:val="00523111"/>
    <w:rsid w:val="00523146"/>
    <w:rsid w:val="00523260"/>
    <w:rsid w:val="00542B58"/>
    <w:rsid w:val="0058244C"/>
    <w:rsid w:val="005848A0"/>
    <w:rsid w:val="005A3443"/>
    <w:rsid w:val="005B2852"/>
    <w:rsid w:val="005C0508"/>
    <w:rsid w:val="005C67C6"/>
    <w:rsid w:val="005E6F73"/>
    <w:rsid w:val="005F3ACD"/>
    <w:rsid w:val="00610437"/>
    <w:rsid w:val="00610B9A"/>
    <w:rsid w:val="006313AA"/>
    <w:rsid w:val="00632150"/>
    <w:rsid w:val="00652F7D"/>
    <w:rsid w:val="006573C7"/>
    <w:rsid w:val="00665D0D"/>
    <w:rsid w:val="0067421F"/>
    <w:rsid w:val="00691C69"/>
    <w:rsid w:val="00695258"/>
    <w:rsid w:val="006A5C8E"/>
    <w:rsid w:val="006A6A0E"/>
    <w:rsid w:val="006E03E7"/>
    <w:rsid w:val="006F7946"/>
    <w:rsid w:val="00713027"/>
    <w:rsid w:val="00730068"/>
    <w:rsid w:val="00734EA8"/>
    <w:rsid w:val="00745129"/>
    <w:rsid w:val="00767024"/>
    <w:rsid w:val="00776696"/>
    <w:rsid w:val="00834C7B"/>
    <w:rsid w:val="00876AD8"/>
    <w:rsid w:val="00883866"/>
    <w:rsid w:val="00887E71"/>
    <w:rsid w:val="008A4565"/>
    <w:rsid w:val="008B3485"/>
    <w:rsid w:val="008C2A0D"/>
    <w:rsid w:val="008C7870"/>
    <w:rsid w:val="008E4628"/>
    <w:rsid w:val="0093502F"/>
    <w:rsid w:val="00940A03"/>
    <w:rsid w:val="009446B8"/>
    <w:rsid w:val="00952733"/>
    <w:rsid w:val="00960F94"/>
    <w:rsid w:val="00962E9E"/>
    <w:rsid w:val="009749E2"/>
    <w:rsid w:val="0099288B"/>
    <w:rsid w:val="009C2310"/>
    <w:rsid w:val="00A03171"/>
    <w:rsid w:val="00A1642C"/>
    <w:rsid w:val="00A30345"/>
    <w:rsid w:val="00A67A2A"/>
    <w:rsid w:val="00A76114"/>
    <w:rsid w:val="00A82726"/>
    <w:rsid w:val="00A841BE"/>
    <w:rsid w:val="00AA1238"/>
    <w:rsid w:val="00AA2C6A"/>
    <w:rsid w:val="00AA2EFE"/>
    <w:rsid w:val="00AA453C"/>
    <w:rsid w:val="00AD07A2"/>
    <w:rsid w:val="00AD7B1A"/>
    <w:rsid w:val="00B14CEB"/>
    <w:rsid w:val="00B4394D"/>
    <w:rsid w:val="00B53759"/>
    <w:rsid w:val="00B55765"/>
    <w:rsid w:val="00B9513F"/>
    <w:rsid w:val="00BC3560"/>
    <w:rsid w:val="00BE7E08"/>
    <w:rsid w:val="00C472E1"/>
    <w:rsid w:val="00C6166C"/>
    <w:rsid w:val="00C64EDD"/>
    <w:rsid w:val="00C70F63"/>
    <w:rsid w:val="00C8060C"/>
    <w:rsid w:val="00C91B3B"/>
    <w:rsid w:val="00C97FB6"/>
    <w:rsid w:val="00CA0962"/>
    <w:rsid w:val="00CB2320"/>
    <w:rsid w:val="00CB6191"/>
    <w:rsid w:val="00CC1AE5"/>
    <w:rsid w:val="00CC2084"/>
    <w:rsid w:val="00CE5CA6"/>
    <w:rsid w:val="00D00B7F"/>
    <w:rsid w:val="00D26BB1"/>
    <w:rsid w:val="00D31249"/>
    <w:rsid w:val="00D37172"/>
    <w:rsid w:val="00D47F6C"/>
    <w:rsid w:val="00D512C0"/>
    <w:rsid w:val="00D805CC"/>
    <w:rsid w:val="00DA6C58"/>
    <w:rsid w:val="00DA74A4"/>
    <w:rsid w:val="00DF0D7D"/>
    <w:rsid w:val="00E10C6B"/>
    <w:rsid w:val="00E2187A"/>
    <w:rsid w:val="00E456AA"/>
    <w:rsid w:val="00E514C1"/>
    <w:rsid w:val="00E73D82"/>
    <w:rsid w:val="00EB1524"/>
    <w:rsid w:val="00EC6E3C"/>
    <w:rsid w:val="00EE5B8E"/>
    <w:rsid w:val="00F037EF"/>
    <w:rsid w:val="00F11628"/>
    <w:rsid w:val="00F165F9"/>
    <w:rsid w:val="00F63ED7"/>
    <w:rsid w:val="00F90E83"/>
    <w:rsid w:val="00FB5F80"/>
    <w:rsid w:val="00FE15F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F80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  <w:style w:type="table" w:customStyle="1" w:styleId="TabelacomGrelha4">
    <w:name w:val="Tabela com Grelha4"/>
    <w:basedOn w:val="Tabelanormal"/>
    <w:next w:val="TabelacomGrelha"/>
    <w:uiPriority w:val="59"/>
    <w:rsid w:val="0063215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551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11</cp:revision>
  <dcterms:created xsi:type="dcterms:W3CDTF">2022-02-27T19:46:00Z</dcterms:created>
  <dcterms:modified xsi:type="dcterms:W3CDTF">2022-04-01T13:40:00Z</dcterms:modified>
</cp:coreProperties>
</file>