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5B3FFA7C" w:rsidR="0064171D" w:rsidRPr="00B5739C" w:rsidRDefault="000F6E5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3063A688" w:rsidR="0064171D" w:rsidRPr="002A43EC" w:rsidRDefault="00CF71A0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CF71A0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ESCRITA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5B3FFA7C" w:rsidR="0064171D" w:rsidRPr="00B5739C" w:rsidRDefault="000F6E5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3063A688" w:rsidR="0064171D" w:rsidRPr="002A43EC" w:rsidRDefault="00CF71A0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CF71A0">
                          <w:rPr>
                            <w:b/>
                            <w:bCs/>
                            <w:color w:val="5CA2B5"/>
                          </w:rPr>
                          <w:t>FICHA/QUESTÃO DE AULA – ESCRITA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120E96D1" w:rsidR="009B3B21" w:rsidRPr="009B3B21" w:rsidRDefault="009B3B21" w:rsidP="009B3B21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cstheme="minorHAnsi"/>
          <w:b/>
          <w:bCs/>
          <w:sz w:val="26"/>
          <w:szCs w:val="26"/>
          <w:lang w:val="fr-FR"/>
        </w:rPr>
        <w:tab/>
      </w:r>
      <w:r w:rsidR="00670D48" w:rsidRPr="00670D48">
        <w:rPr>
          <w:rFonts w:ascii="Calibri" w:hAnsi="Calibri" w:cs="Calibri"/>
          <w:b/>
          <w:bCs/>
        </w:rPr>
        <w:t>TEXTO DE OPINIÃO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73ECA77F" w14:textId="7086FDB9" w:rsidR="00670D48" w:rsidRDefault="00670D48" w:rsidP="00670D48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</w:rPr>
      </w:pPr>
      <w:r w:rsidRPr="00670D48">
        <w:rPr>
          <w:rFonts w:ascii="Calibri" w:hAnsi="Calibri" w:cs="Calibri"/>
        </w:rPr>
        <w:t>As histórias que se leem deixam, muitas vezes, mensagens aos seus leitores.</w:t>
      </w:r>
    </w:p>
    <w:p w14:paraId="389D5B58" w14:textId="574D9C60" w:rsidR="00670D48" w:rsidRDefault="00670D48" w:rsidP="00670D48">
      <w:pPr>
        <w:tabs>
          <w:tab w:val="left" w:pos="0"/>
        </w:tabs>
        <w:spacing w:before="120" w:after="120" w:line="264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577500C4" wp14:editId="1E0E86AC">
                <wp:extent cx="4684144" cy="465827"/>
                <wp:effectExtent l="0" t="0" r="1905" b="9525"/>
                <wp:docPr id="831767312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4144" cy="465827"/>
                        </a:xfrm>
                        <a:prstGeom prst="roundRect">
                          <a:avLst/>
                        </a:prstGeom>
                        <a:solidFill>
                          <a:srgbClr val="E0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250C8" w14:textId="4FE54F06" w:rsidR="00670D48" w:rsidRPr="0024268B" w:rsidRDefault="00670D48" w:rsidP="00632AFD">
                            <w:pPr>
                              <w:spacing w:before="60" w:after="60" w:line="240" w:lineRule="auto"/>
                              <w:jc w:val="center"/>
                              <w:rPr>
                                <w:rFonts w:cstheme="minorHAnsi"/>
                                <w:color w:val="39A2B5"/>
                              </w:rPr>
                            </w:pPr>
                            <w:r w:rsidRPr="0024268B"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  <w:t>Na tua perspetiva, os jovens podem aprender com os livros?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7500C4" id="Retângulo: Cantos Arredondados 1" o:spid="_x0000_s1033" style="width:368.85pt;height:36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" fillcolor="#e0eef2" stroked="f" strokeweight="2pt">
                <v:textbox style="mso-fit-shape-to-text:t">
                  <w:txbxContent>
                    <w:p w14:paraId="55C250C8" w14:textId="4FE54F06" w:rsidR="00670D48" w:rsidRPr="0024268B" w:rsidRDefault="00670D48" w:rsidP="00632AFD">
                      <w:pPr>
                        <w:spacing w:before="60" w:after="60" w:line="240" w:lineRule="auto"/>
                        <w:jc w:val="center"/>
                        <w:rPr>
                          <w:rFonts w:cstheme="minorHAnsi"/>
                          <w:color w:val="39A2B5"/>
                        </w:rPr>
                      </w:pPr>
                      <w:r w:rsidRPr="0024268B">
                        <w:rPr>
                          <w:rFonts w:cstheme="minorHAnsi"/>
                          <w:b/>
                          <w:bCs/>
                          <w:color w:val="39A2B5"/>
                        </w:rPr>
                        <w:t>Na tua perspetiva, os jovens podem aprender com os livros?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3D8BA53" w14:textId="34AB8CEE" w:rsidR="000F6E53" w:rsidRPr="000F6E53" w:rsidRDefault="00670D48" w:rsidP="00670D48">
      <w:pPr>
        <w:tabs>
          <w:tab w:val="left" w:pos="0"/>
        </w:tabs>
        <w:spacing w:before="120" w:after="60" w:line="264" w:lineRule="auto"/>
        <w:jc w:val="both"/>
        <w:rPr>
          <w:rFonts w:ascii="Calibri" w:hAnsi="Calibri" w:cs="Calibri"/>
        </w:rPr>
      </w:pPr>
      <w:r w:rsidRPr="00670D48">
        <w:rPr>
          <w:rFonts w:ascii="Calibri" w:hAnsi="Calibri" w:cs="Calibri"/>
        </w:rPr>
        <w:t xml:space="preserve">Apresenta um </w:t>
      </w:r>
      <w:r w:rsidRPr="00670D48">
        <w:rPr>
          <w:rFonts w:ascii="Calibri" w:hAnsi="Calibri" w:cs="Calibri"/>
          <w:b/>
          <w:bCs/>
        </w:rPr>
        <w:t>texto de opinião</w:t>
      </w:r>
      <w:r w:rsidRPr="00670D48">
        <w:rPr>
          <w:rFonts w:ascii="Calibri" w:hAnsi="Calibri" w:cs="Calibri"/>
        </w:rPr>
        <w:t>, de 160 a 260 palavras, destinado a ser partilhado com os teus colegas</w:t>
      </w:r>
      <w:r>
        <w:rPr>
          <w:rFonts w:ascii="Calibri" w:hAnsi="Calibri" w:cs="Calibri"/>
        </w:rPr>
        <w:t xml:space="preserve"> </w:t>
      </w:r>
      <w:r w:rsidRPr="00670D48">
        <w:rPr>
          <w:rFonts w:ascii="Calibri" w:hAnsi="Calibri" w:cs="Calibri"/>
        </w:rPr>
        <w:t>em sala de aula.</w:t>
      </w:r>
    </w:p>
    <w:p w14:paraId="0D2FD0CE" w14:textId="6A6BF0D9" w:rsidR="007230BB" w:rsidRPr="00670D48" w:rsidRDefault="00670D48" w:rsidP="002B4B0F">
      <w:pPr>
        <w:tabs>
          <w:tab w:val="left" w:pos="0"/>
        </w:tabs>
        <w:spacing w:after="120" w:line="264" w:lineRule="auto"/>
        <w:jc w:val="both"/>
        <w:rPr>
          <w:rFonts w:ascii="Calibri" w:hAnsi="Calibri" w:cs="Calibri"/>
          <w:b/>
          <w:bCs/>
          <w:noProof/>
          <w:lang w:eastAsia="fr-FR"/>
        </w:rPr>
      </w:pPr>
      <w:r w:rsidRPr="00670D48">
        <w:rPr>
          <w:rFonts w:ascii="Calibri" w:hAnsi="Calibri" w:cs="Calibri"/>
          <w:b/>
          <w:bCs/>
        </w:rPr>
        <w:t>Organiza as tuas ideias, de acordo com a planificação proposta</w:t>
      </w:r>
      <w:r w:rsidR="000F6E53" w:rsidRPr="00670D48">
        <w:rPr>
          <w:rFonts w:ascii="Calibri" w:hAnsi="Calibri" w:cs="Calibri"/>
          <w:b/>
          <w:bCs/>
        </w:rPr>
        <w:t>.</w:t>
      </w:r>
    </w:p>
    <w:p w14:paraId="6CD4D99A" w14:textId="77777777" w:rsidR="000F6E53" w:rsidRDefault="000F6E53" w:rsidP="000F6E53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center"/>
        <w:rPr>
          <w:rFonts w:ascii="Calibri" w:hAnsi="Calibri" w:cs="Calibri"/>
          <w:b/>
          <w:color w:val="CA6266"/>
        </w:rPr>
      </w:pPr>
      <w:r w:rsidRPr="000F6E53">
        <w:rPr>
          <w:rFonts w:ascii="Calibri" w:hAnsi="Calibri" w:cs="Calibri"/>
          <w:b/>
          <w:color w:val="CA6266"/>
        </w:rPr>
        <w:t>Tópicos para a tua planificação</w:t>
      </w:r>
    </w:p>
    <w:tbl>
      <w:tblPr>
        <w:tblStyle w:val="TableGrid"/>
        <w:tblW w:w="9071" w:type="dxa"/>
        <w:tblInd w:w="57" w:type="dxa"/>
        <w:tblBorders>
          <w:top w:val="single" w:sz="4" w:space="0" w:color="39A2B5"/>
          <w:left w:val="single" w:sz="4" w:space="0" w:color="39A2B5"/>
          <w:bottom w:val="single" w:sz="4" w:space="0" w:color="39A2B5"/>
          <w:right w:val="single" w:sz="4" w:space="0" w:color="39A2B5"/>
          <w:insideH w:val="single" w:sz="4" w:space="0" w:color="39A2B5"/>
          <w:insideV w:val="single" w:sz="4" w:space="0" w:color="39A2B5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23"/>
        <w:gridCol w:w="7148"/>
      </w:tblGrid>
      <w:tr w:rsidR="000F6E53" w:rsidRPr="000F6E53" w14:paraId="60B38619" w14:textId="77777777" w:rsidTr="00972EA6">
        <w:tc>
          <w:tcPr>
            <w:tcW w:w="1923" w:type="dxa"/>
            <w:shd w:val="clear" w:color="auto" w:fill="E0EEF2"/>
            <w:vAlign w:val="center"/>
          </w:tcPr>
          <w:p w14:paraId="3FD83EC5" w14:textId="581ACFB2" w:rsidR="000F6E53" w:rsidRPr="0024268B" w:rsidRDefault="00632AFD" w:rsidP="000F6E53">
            <w:pPr>
              <w:pStyle w:val="NoSpacing"/>
              <w:spacing w:before="40" w:after="40" w:line="276" w:lineRule="auto"/>
              <w:ind w:left="57"/>
              <w:rPr>
                <w:rFonts w:ascii="Calibri" w:hAnsi="Calibri" w:cs="Calibri"/>
                <w:b/>
                <w:color w:val="39A2B5"/>
              </w:rPr>
            </w:pPr>
            <w:r w:rsidRPr="0024268B">
              <w:rPr>
                <w:rFonts w:ascii="Calibri" w:hAnsi="Calibri" w:cs="Calibri"/>
                <w:b/>
                <w:color w:val="39A2B5"/>
              </w:rPr>
              <w:t>Introdução</w:t>
            </w:r>
          </w:p>
        </w:tc>
        <w:tc>
          <w:tcPr>
            <w:tcW w:w="7148" w:type="dxa"/>
          </w:tcPr>
          <w:p w14:paraId="4E5CFF1B" w14:textId="5359FB7F" w:rsidR="000F6E53" w:rsidRPr="000F6E53" w:rsidRDefault="00632AFD" w:rsidP="00632AFD">
            <w:pPr>
              <w:pStyle w:val="NoSpacing"/>
              <w:numPr>
                <w:ilvl w:val="0"/>
                <w:numId w:val="10"/>
              </w:numPr>
              <w:spacing w:before="60" w:after="60"/>
              <w:ind w:left="341" w:hanging="284"/>
              <w:rPr>
                <w:rFonts w:ascii="Calibri" w:hAnsi="Calibri" w:cs="Calibri"/>
              </w:rPr>
            </w:pPr>
            <w:r w:rsidRPr="00632AFD">
              <w:rPr>
                <w:rFonts w:ascii="Calibri" w:hAnsi="Calibri" w:cs="Calibri"/>
              </w:rPr>
              <w:t>Refere as relações nem sempre fáceis dos jovens com os livros; apresenta</w:t>
            </w:r>
            <w:r>
              <w:rPr>
                <w:rFonts w:ascii="Calibri" w:hAnsi="Calibri" w:cs="Calibri"/>
              </w:rPr>
              <w:t xml:space="preserve"> </w:t>
            </w:r>
            <w:r w:rsidRPr="00632AFD">
              <w:rPr>
                <w:rFonts w:ascii="Calibri" w:hAnsi="Calibri" w:cs="Calibri"/>
              </w:rPr>
              <w:t>a tua opinião sobre a importância dos livros para os jovens.</w:t>
            </w:r>
          </w:p>
        </w:tc>
      </w:tr>
      <w:tr w:rsidR="000F6E53" w:rsidRPr="000F6E53" w14:paraId="65450DAC" w14:textId="77777777" w:rsidTr="00972EA6">
        <w:tc>
          <w:tcPr>
            <w:tcW w:w="1923" w:type="dxa"/>
            <w:shd w:val="clear" w:color="auto" w:fill="E0EEF2"/>
            <w:vAlign w:val="center"/>
          </w:tcPr>
          <w:p w14:paraId="622C5E5F" w14:textId="5C899472" w:rsidR="000F6E53" w:rsidRPr="0024268B" w:rsidRDefault="00632AFD" w:rsidP="000F6E53">
            <w:pPr>
              <w:pStyle w:val="NoSpacing"/>
              <w:spacing w:before="40" w:after="40" w:line="276" w:lineRule="auto"/>
              <w:ind w:left="57"/>
              <w:rPr>
                <w:rFonts w:ascii="Calibri" w:hAnsi="Calibri" w:cs="Calibri"/>
                <w:b/>
                <w:color w:val="39A2B5"/>
              </w:rPr>
            </w:pPr>
            <w:r w:rsidRPr="0024268B">
              <w:rPr>
                <w:rFonts w:ascii="Calibri" w:hAnsi="Calibri" w:cs="Calibri"/>
                <w:b/>
                <w:color w:val="39A2B5"/>
              </w:rPr>
              <w:t>Desenvolvimento</w:t>
            </w:r>
          </w:p>
        </w:tc>
        <w:tc>
          <w:tcPr>
            <w:tcW w:w="7148" w:type="dxa"/>
          </w:tcPr>
          <w:p w14:paraId="25AB08FA" w14:textId="6018DD15" w:rsidR="000F6E53" w:rsidRPr="00632AFD" w:rsidRDefault="00632AFD" w:rsidP="00632AFD">
            <w:pPr>
              <w:pStyle w:val="NoSpacing"/>
              <w:numPr>
                <w:ilvl w:val="0"/>
                <w:numId w:val="10"/>
              </w:numPr>
              <w:spacing w:before="60" w:after="60"/>
              <w:ind w:left="341" w:hanging="284"/>
              <w:rPr>
                <w:rFonts w:ascii="Calibri" w:hAnsi="Calibri" w:cs="Calibri"/>
              </w:rPr>
            </w:pPr>
            <w:r w:rsidRPr="00632AFD">
              <w:rPr>
                <w:rFonts w:ascii="Calibri" w:hAnsi="Calibri" w:cs="Calibri"/>
              </w:rPr>
              <w:t>Apresenta o primeiro argumento (ideia que sustenta a tua posição, mostrando que ela é pertinente); apresenta um exemplo</w:t>
            </w:r>
            <w:r w:rsidR="000F6E53" w:rsidRPr="00632AFD">
              <w:rPr>
                <w:rFonts w:ascii="Calibri" w:hAnsi="Calibri" w:cs="Calibri"/>
              </w:rPr>
              <w:t>.</w:t>
            </w:r>
          </w:p>
          <w:p w14:paraId="751FEFF2" w14:textId="014057BA" w:rsidR="000F6E53" w:rsidRPr="000F6E53" w:rsidRDefault="00632AFD" w:rsidP="00632AFD">
            <w:pPr>
              <w:pStyle w:val="NoSpacing"/>
              <w:numPr>
                <w:ilvl w:val="0"/>
                <w:numId w:val="10"/>
              </w:numPr>
              <w:spacing w:before="60" w:after="60"/>
              <w:ind w:left="341" w:hanging="284"/>
              <w:rPr>
                <w:rFonts w:ascii="Calibri" w:hAnsi="Calibri" w:cs="Calibri"/>
              </w:rPr>
            </w:pPr>
            <w:r w:rsidRPr="00632AFD">
              <w:rPr>
                <w:rFonts w:ascii="Calibri" w:hAnsi="Calibri" w:cs="Calibri"/>
              </w:rPr>
              <w:t>Apresenta um segundo argumento, acompanhado de um exemplo da</w:t>
            </w:r>
            <w:r>
              <w:rPr>
                <w:rFonts w:ascii="Calibri" w:hAnsi="Calibri" w:cs="Calibri"/>
              </w:rPr>
              <w:t xml:space="preserve"> </w:t>
            </w:r>
            <w:r w:rsidRPr="00632AFD">
              <w:rPr>
                <w:rFonts w:ascii="Calibri" w:hAnsi="Calibri" w:cs="Calibri"/>
              </w:rPr>
              <w:t>vida real retirado, por exemplo, da tua experiência como leitor(a).</w:t>
            </w:r>
          </w:p>
        </w:tc>
      </w:tr>
      <w:tr w:rsidR="000F6E53" w:rsidRPr="000F6E53" w14:paraId="0F070F88" w14:textId="77777777" w:rsidTr="00972EA6">
        <w:tc>
          <w:tcPr>
            <w:tcW w:w="1923" w:type="dxa"/>
            <w:shd w:val="clear" w:color="auto" w:fill="E0EEF2"/>
            <w:vAlign w:val="center"/>
          </w:tcPr>
          <w:p w14:paraId="252A7BF1" w14:textId="61973D2F" w:rsidR="000F6E53" w:rsidRPr="0024268B" w:rsidRDefault="00632AFD" w:rsidP="000F6E53">
            <w:pPr>
              <w:pStyle w:val="NoSpacing"/>
              <w:spacing w:before="40" w:after="40" w:line="276" w:lineRule="auto"/>
              <w:ind w:left="57"/>
              <w:rPr>
                <w:rFonts w:ascii="Calibri" w:hAnsi="Calibri" w:cs="Calibri"/>
                <w:b/>
                <w:color w:val="39A2B5"/>
              </w:rPr>
            </w:pPr>
            <w:r w:rsidRPr="0024268B">
              <w:rPr>
                <w:rFonts w:ascii="Calibri" w:hAnsi="Calibri" w:cs="Calibri"/>
                <w:b/>
                <w:color w:val="39A2B5"/>
              </w:rPr>
              <w:t>Conclusão</w:t>
            </w:r>
          </w:p>
        </w:tc>
        <w:tc>
          <w:tcPr>
            <w:tcW w:w="7148" w:type="dxa"/>
          </w:tcPr>
          <w:p w14:paraId="69E19B13" w14:textId="67768DBC" w:rsidR="000F6E53" w:rsidRPr="000F6E53" w:rsidRDefault="00632AFD" w:rsidP="00632AFD">
            <w:pPr>
              <w:pStyle w:val="NoSpacing"/>
              <w:numPr>
                <w:ilvl w:val="0"/>
                <w:numId w:val="10"/>
              </w:numPr>
              <w:spacing w:before="60" w:after="60"/>
              <w:ind w:left="341" w:hanging="284"/>
              <w:rPr>
                <w:rFonts w:ascii="Calibri" w:hAnsi="Calibri" w:cs="Calibri"/>
              </w:rPr>
            </w:pPr>
            <w:r w:rsidRPr="00632AFD">
              <w:rPr>
                <w:rFonts w:ascii="Calibri" w:hAnsi="Calibri" w:cs="Calibri"/>
              </w:rPr>
              <w:t>Repete a posição que defendes por outras palavras; deixa uma pergunta</w:t>
            </w:r>
            <w:r>
              <w:rPr>
                <w:rFonts w:ascii="Calibri" w:hAnsi="Calibri" w:cs="Calibri"/>
              </w:rPr>
              <w:t xml:space="preserve"> </w:t>
            </w:r>
            <w:r w:rsidRPr="00632AFD">
              <w:rPr>
                <w:rFonts w:ascii="Calibri" w:hAnsi="Calibri" w:cs="Calibri"/>
              </w:rPr>
              <w:t>que reforce o papel dos livros.</w:t>
            </w:r>
          </w:p>
        </w:tc>
      </w:tr>
    </w:tbl>
    <w:p w14:paraId="353B71C1" w14:textId="2504F247" w:rsidR="002379A2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24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5D070F7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288A5560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DFA0CB4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CC64482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D3F1761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870AA26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53C3956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027087AA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2113C0E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5A39C0E0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74A92F68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98CA76A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43FF4016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324A56C6" w14:textId="77777777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p w14:paraId="1FDC82B5" w14:textId="0FA9512E" w:rsidR="000F6E53" w:rsidRPr="000F6E53" w:rsidRDefault="000F6E53" w:rsidP="000F6E5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ascii="Calibri" w:hAnsi="Calibri" w:cs="Calibri"/>
          <w:color w:val="808080" w:themeColor="background1" w:themeShade="80"/>
          <w:szCs w:val="20"/>
        </w:rPr>
      </w:pPr>
      <w:r w:rsidRPr="000F6E53">
        <w:rPr>
          <w:rFonts w:ascii="Calibri" w:hAnsi="Calibri" w:cs="Calibri"/>
          <w:color w:val="808080" w:themeColor="background1" w:themeShade="80"/>
          <w:szCs w:val="20"/>
        </w:rPr>
        <w:tab/>
      </w:r>
    </w:p>
    <w:sectPr w:rsidR="000F6E53" w:rsidRPr="000F6E53" w:rsidSect="005C51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E1852" w14:textId="77777777" w:rsidR="0005337F" w:rsidRDefault="0005337F" w:rsidP="006A5284">
      <w:pPr>
        <w:spacing w:after="0" w:line="240" w:lineRule="auto"/>
      </w:pPr>
      <w:r>
        <w:separator/>
      </w:r>
    </w:p>
  </w:endnote>
  <w:endnote w:type="continuationSeparator" w:id="0">
    <w:p w14:paraId="49B6E3E1" w14:textId="77777777" w:rsidR="0005337F" w:rsidRDefault="0005337F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061746AF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0F6E53">
      <w:rPr>
        <w:rFonts w:cs="Depot-Bold"/>
        <w:b/>
        <w:bCs/>
        <w:noProof/>
        <w:sz w:val="16"/>
        <w:szCs w:val="16"/>
      </w:rPr>
      <w:t>148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23AF5">
      <w:rPr>
        <w:rFonts w:cs="TimesLTStd-Italic"/>
        <w:color w:val="000000" w:themeColor="text1"/>
        <w:w w:val="80"/>
        <w:sz w:val="16"/>
        <w:szCs w:val="16"/>
      </w:rPr>
      <w:t>8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F71A0" w:rsidRPr="00CF71A0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64906D2A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CF71A0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CF71A0" w:rsidRPr="00CF71A0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75686A">
      <w:rPr>
        <w:rFonts w:ascii="Calibri" w:hAnsi="Calibri" w:cs="Calibri"/>
        <w:b/>
        <w:bCs/>
        <w:noProof/>
        <w:sz w:val="16"/>
        <w:szCs w:val="16"/>
      </w:rPr>
      <w:t>147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FBC6B" w14:textId="77777777" w:rsidR="005C5170" w:rsidRDefault="005C51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62D18" w14:textId="77777777" w:rsidR="0005337F" w:rsidRDefault="0005337F" w:rsidP="006A5284">
      <w:pPr>
        <w:spacing w:after="0" w:line="240" w:lineRule="auto"/>
      </w:pPr>
      <w:r>
        <w:separator/>
      </w:r>
    </w:p>
  </w:footnote>
  <w:footnote w:type="continuationSeparator" w:id="0">
    <w:p w14:paraId="3F7221DB" w14:textId="77777777" w:rsidR="0005337F" w:rsidRDefault="0005337F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2968D6BD" w:rsidR="009D1FDA" w:rsidRPr="00CF71A0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F71A0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6B79AD9" wp14:editId="1B8A0F34">
              <wp:simplePos x="0" y="0"/>
              <wp:positionH relativeFrom="margin">
                <wp:posOffset>-25299</wp:posOffset>
              </wp:positionH>
              <wp:positionV relativeFrom="paragraph">
                <wp:posOffset>32229</wp:posOffset>
              </wp:positionV>
              <wp:extent cx="1430503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0503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48893A7" id="Rounded Rectangle 9" o:spid="_x0000_s1026" style="position:absolute;margin-left:-2pt;margin-top:2.55pt;width:112.65pt;height:11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CF71A0" w:rsidRPr="00CF71A0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CF71A0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Escrita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68AABDF1" w:rsidR="009D1FDA" w:rsidRPr="00CF71A0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F71A0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66B003E" wp14:editId="45B8D977">
              <wp:simplePos x="0" y="0"/>
              <wp:positionH relativeFrom="margin">
                <wp:posOffset>4372797</wp:posOffset>
              </wp:positionH>
              <wp:positionV relativeFrom="paragraph">
                <wp:posOffset>26619</wp:posOffset>
              </wp:positionV>
              <wp:extent cx="1402115" cy="151200"/>
              <wp:effectExtent l="0" t="0" r="762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2115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638231B" id="Rounded Rectangle 4" o:spid="_x0000_s1026" style="position:absolute;margin-left:344.3pt;margin-top:2.1pt;width:110.4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="00CF71A0" w:rsidRPr="00CF71A0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CF71A0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Escrita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9CC04" w14:textId="77777777" w:rsidR="005C5170" w:rsidRDefault="005C51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180315">
    <w:abstractNumId w:val="2"/>
  </w:num>
  <w:num w:numId="2" w16cid:durableId="1322390851">
    <w:abstractNumId w:val="3"/>
  </w:num>
  <w:num w:numId="3" w16cid:durableId="2142652885">
    <w:abstractNumId w:val="0"/>
  </w:num>
  <w:num w:numId="4" w16cid:durableId="366566847">
    <w:abstractNumId w:val="6"/>
  </w:num>
  <w:num w:numId="5" w16cid:durableId="1531603884">
    <w:abstractNumId w:val="5"/>
  </w:num>
  <w:num w:numId="6" w16cid:durableId="241572700">
    <w:abstractNumId w:val="1"/>
  </w:num>
  <w:num w:numId="7" w16cid:durableId="679894653">
    <w:abstractNumId w:val="8"/>
  </w:num>
  <w:num w:numId="8" w16cid:durableId="1015226421">
    <w:abstractNumId w:val="4"/>
  </w:num>
  <w:num w:numId="9" w16cid:durableId="744491988">
    <w:abstractNumId w:val="7"/>
  </w:num>
  <w:num w:numId="10" w16cid:durableId="14969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5337F"/>
    <w:rsid w:val="00060F2D"/>
    <w:rsid w:val="000677B6"/>
    <w:rsid w:val="00091D0A"/>
    <w:rsid w:val="000C2D9B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C5577"/>
    <w:rsid w:val="001C57FE"/>
    <w:rsid w:val="001D7F3C"/>
    <w:rsid w:val="001E6CD5"/>
    <w:rsid w:val="00201D01"/>
    <w:rsid w:val="00202120"/>
    <w:rsid w:val="00212F36"/>
    <w:rsid w:val="002160EA"/>
    <w:rsid w:val="002379A2"/>
    <w:rsid w:val="0024100E"/>
    <w:rsid w:val="0024268B"/>
    <w:rsid w:val="00292130"/>
    <w:rsid w:val="00292F0F"/>
    <w:rsid w:val="0029703B"/>
    <w:rsid w:val="002A43EC"/>
    <w:rsid w:val="002B0DFE"/>
    <w:rsid w:val="002B4B0F"/>
    <w:rsid w:val="002D6900"/>
    <w:rsid w:val="002E1B2A"/>
    <w:rsid w:val="00311DF7"/>
    <w:rsid w:val="00320B57"/>
    <w:rsid w:val="00327B7F"/>
    <w:rsid w:val="003420F6"/>
    <w:rsid w:val="00353708"/>
    <w:rsid w:val="0036190E"/>
    <w:rsid w:val="00362164"/>
    <w:rsid w:val="00374233"/>
    <w:rsid w:val="0039238D"/>
    <w:rsid w:val="00394D5D"/>
    <w:rsid w:val="003E3887"/>
    <w:rsid w:val="003E5E13"/>
    <w:rsid w:val="003E6CB9"/>
    <w:rsid w:val="003E6DB6"/>
    <w:rsid w:val="003F0E7B"/>
    <w:rsid w:val="003F3AC6"/>
    <w:rsid w:val="004058ED"/>
    <w:rsid w:val="0041481E"/>
    <w:rsid w:val="004301BA"/>
    <w:rsid w:val="0043650E"/>
    <w:rsid w:val="00451C17"/>
    <w:rsid w:val="00452BB9"/>
    <w:rsid w:val="00463165"/>
    <w:rsid w:val="0047165D"/>
    <w:rsid w:val="00474037"/>
    <w:rsid w:val="004A7A50"/>
    <w:rsid w:val="004C1DE1"/>
    <w:rsid w:val="004F14E2"/>
    <w:rsid w:val="00502858"/>
    <w:rsid w:val="00506312"/>
    <w:rsid w:val="005079A9"/>
    <w:rsid w:val="00517EEC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C5170"/>
    <w:rsid w:val="005E35AF"/>
    <w:rsid w:val="005E52DB"/>
    <w:rsid w:val="005F09E4"/>
    <w:rsid w:val="005F292C"/>
    <w:rsid w:val="005F6F8C"/>
    <w:rsid w:val="006103A5"/>
    <w:rsid w:val="00612EE7"/>
    <w:rsid w:val="00617B7B"/>
    <w:rsid w:val="00632AFD"/>
    <w:rsid w:val="0064171D"/>
    <w:rsid w:val="00670D48"/>
    <w:rsid w:val="00682642"/>
    <w:rsid w:val="006978C1"/>
    <w:rsid w:val="00697F20"/>
    <w:rsid w:val="006A5284"/>
    <w:rsid w:val="006B5BCB"/>
    <w:rsid w:val="006B7205"/>
    <w:rsid w:val="006C16EC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51F87"/>
    <w:rsid w:val="0075686A"/>
    <w:rsid w:val="007615D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810DDF"/>
    <w:rsid w:val="00833493"/>
    <w:rsid w:val="008422A7"/>
    <w:rsid w:val="00851AF0"/>
    <w:rsid w:val="008526F5"/>
    <w:rsid w:val="00852864"/>
    <w:rsid w:val="00856830"/>
    <w:rsid w:val="008618FE"/>
    <w:rsid w:val="00866934"/>
    <w:rsid w:val="008938A7"/>
    <w:rsid w:val="00897A66"/>
    <w:rsid w:val="008C3A48"/>
    <w:rsid w:val="00921869"/>
    <w:rsid w:val="00946884"/>
    <w:rsid w:val="009562C0"/>
    <w:rsid w:val="009571E3"/>
    <w:rsid w:val="009654E8"/>
    <w:rsid w:val="0097005C"/>
    <w:rsid w:val="00972EA6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E5F6F"/>
    <w:rsid w:val="009F48E2"/>
    <w:rsid w:val="009F7EE7"/>
    <w:rsid w:val="00A16D45"/>
    <w:rsid w:val="00A17B87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E080D"/>
    <w:rsid w:val="00AF0B9B"/>
    <w:rsid w:val="00AF716D"/>
    <w:rsid w:val="00B04A2B"/>
    <w:rsid w:val="00B16F70"/>
    <w:rsid w:val="00B21664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F2C0C"/>
    <w:rsid w:val="00C05B96"/>
    <w:rsid w:val="00C17532"/>
    <w:rsid w:val="00C23AF5"/>
    <w:rsid w:val="00C33548"/>
    <w:rsid w:val="00C33CD7"/>
    <w:rsid w:val="00C35635"/>
    <w:rsid w:val="00C64575"/>
    <w:rsid w:val="00C65549"/>
    <w:rsid w:val="00C72712"/>
    <w:rsid w:val="00C75AA3"/>
    <w:rsid w:val="00C977F1"/>
    <w:rsid w:val="00CA1F85"/>
    <w:rsid w:val="00CB0586"/>
    <w:rsid w:val="00CC4B63"/>
    <w:rsid w:val="00CC56D3"/>
    <w:rsid w:val="00CF71A0"/>
    <w:rsid w:val="00D007C1"/>
    <w:rsid w:val="00D0374A"/>
    <w:rsid w:val="00D2694C"/>
    <w:rsid w:val="00D4685A"/>
    <w:rsid w:val="00D50F30"/>
    <w:rsid w:val="00D5445F"/>
    <w:rsid w:val="00D55BE8"/>
    <w:rsid w:val="00D72EBA"/>
    <w:rsid w:val="00D85692"/>
    <w:rsid w:val="00DA1D4A"/>
    <w:rsid w:val="00E276C2"/>
    <w:rsid w:val="00E33924"/>
    <w:rsid w:val="00E43396"/>
    <w:rsid w:val="00E57386"/>
    <w:rsid w:val="00E631F7"/>
    <w:rsid w:val="00E72F3E"/>
    <w:rsid w:val="00E84623"/>
    <w:rsid w:val="00EA695D"/>
    <w:rsid w:val="00EB11E9"/>
    <w:rsid w:val="00EB2441"/>
    <w:rsid w:val="00EB7FBE"/>
    <w:rsid w:val="00ED7204"/>
    <w:rsid w:val="00EE3A75"/>
    <w:rsid w:val="00F15E16"/>
    <w:rsid w:val="00F334AE"/>
    <w:rsid w:val="00F421B1"/>
    <w:rsid w:val="00F45933"/>
    <w:rsid w:val="00F736DD"/>
    <w:rsid w:val="00F85D3C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998D7-6FB6-1247-8662-5EED55AA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137</Words>
  <Characters>746</Characters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2023-08-04T11:25:00Z</dcterms:created>
  <dcterms:modified xsi:type="dcterms:W3CDTF">2023-08-24T09:45:00Z</dcterms:modified>
</cp:coreProperties>
</file>