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081B9003" w:rsidR="00CB5A86" w:rsidRDefault="002E0B3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A1BDE2" wp14:editId="24708AE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D46D3B" w14:textId="77777777" w:rsidR="002E0B38" w:rsidRDefault="002E0B38" w:rsidP="002E0B3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C85B81D" wp14:editId="20F4ED28">
                                    <wp:extent cx="2772000" cy="180000"/>
                                    <wp:effectExtent l="0" t="0" r="0" b="0"/>
                                    <wp:docPr id="1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F3AC8FB" wp14:editId="3D3D40E4">
                                    <wp:extent cx="540000" cy="180000"/>
                                    <wp:effectExtent l="0" t="0" r="0" b="0"/>
                                    <wp:docPr id="2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1EF4078" wp14:editId="02892D0A">
                                    <wp:extent cx="432000" cy="180000"/>
                                    <wp:effectExtent l="0" t="0" r="635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3918C68" wp14:editId="61C45F54">
                                    <wp:extent cx="360000" cy="180000"/>
                                    <wp:effectExtent l="0" t="0" r="2540" b="0"/>
                                    <wp:docPr id="2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2E0B38" w:rsidRPr="007E5C41" w14:paraId="3B25E348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636F2D33" w14:textId="5FD911D2" w:rsidR="002E0B38" w:rsidRPr="006F7DF7" w:rsidRDefault="006A1072" w:rsidP="00A2695D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A1072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– </w:t>
                                    </w:r>
                                    <w:r w:rsidR="008F2256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</w:t>
                                    </w:r>
                                    <w:r w:rsidRPr="006A1072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arrativa de autor estrangeiro</w:t>
                                    </w:r>
                                    <w:r w:rsidR="008F2256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1</w:t>
                                    </w:r>
                                  </w:p>
                                </w:tc>
                              </w:tr>
                            </w:tbl>
                            <w:p w14:paraId="378D0E42" w14:textId="77777777" w:rsidR="002E0B38" w:rsidRPr="006F7DF7" w:rsidRDefault="002E0B38" w:rsidP="002E0B3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968D04B" w14:textId="77777777" w:rsidR="002E0B38" w:rsidRPr="00033FB5" w:rsidRDefault="002E0B38" w:rsidP="002E0B3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1887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9F96C" w14:textId="77777777" w:rsidR="002E0B38" w:rsidRPr="001B3A13" w:rsidRDefault="002E0B38" w:rsidP="002E0B38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1B3A13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59329141" w14:textId="2335E60A" w:rsidR="002E0B38" w:rsidRPr="001B3A13" w:rsidRDefault="002E0B38" w:rsidP="002E0B38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1B3A13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6A107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1B3A13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="00752FDE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A1BDE2" id="Agrupar 1" o:spid="_x0000_s1026" style="position:absolute;margin-left:0;margin-top:0;width:453.55pt;height:130.4pt;z-index:25166131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aKo+7EFAADg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0FD46D3B" w14:textId="77777777" w:rsidR="002E0B38" w:rsidRDefault="002E0B38" w:rsidP="002E0B3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C85B81D" wp14:editId="20F4ED28">
                              <wp:extent cx="2772000" cy="180000"/>
                              <wp:effectExtent l="0" t="0" r="0" b="0"/>
                              <wp:docPr id="1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F3AC8FB" wp14:editId="3D3D40E4">
                              <wp:extent cx="540000" cy="180000"/>
                              <wp:effectExtent l="0" t="0" r="0" b="0"/>
                              <wp:docPr id="2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1EF4078" wp14:editId="02892D0A">
                              <wp:extent cx="432000" cy="180000"/>
                              <wp:effectExtent l="0" t="0" r="635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3918C68" wp14:editId="61C45F54">
                              <wp:extent cx="360000" cy="180000"/>
                              <wp:effectExtent l="0" t="0" r="2540" b="0"/>
                              <wp:docPr id="2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2E0B38" w:rsidRPr="007E5C41" w14:paraId="3B25E348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636F2D33" w14:textId="5FD911D2" w:rsidR="002E0B38" w:rsidRPr="006F7DF7" w:rsidRDefault="006A1072" w:rsidP="00A2695D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A1072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– </w:t>
                              </w:r>
                              <w:r w:rsidR="008F2256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</w:t>
                              </w:r>
                              <w:r w:rsidRPr="006A1072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arrativa de autor estrangeiro</w:t>
                              </w:r>
                              <w:r w:rsidR="008F2256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1</w:t>
                              </w:r>
                            </w:p>
                          </w:tc>
                        </w:tr>
                      </w:tbl>
                      <w:p w14:paraId="378D0E42" w14:textId="77777777" w:rsidR="002E0B38" w:rsidRPr="006F7DF7" w:rsidRDefault="002E0B38" w:rsidP="002E0B38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3968D04B" w14:textId="77777777" w:rsidR="002E0B38" w:rsidRPr="00033FB5" w:rsidRDefault="002E0B38" w:rsidP="002E0B38"/>
                    </w:txbxContent>
                  </v:textbox>
                </v:shape>
                <v:shape id="AutoShape 120" o:spid="_x0000_s1028" style="position:absolute;left:818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4589F96C" w14:textId="77777777" w:rsidR="002E0B38" w:rsidRPr="001B3A13" w:rsidRDefault="002E0B38" w:rsidP="002E0B38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1B3A13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59329141" w14:textId="2335E60A" w:rsidR="002E0B38" w:rsidRPr="001B3A13" w:rsidRDefault="002E0B38" w:rsidP="002E0B38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1B3A13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6A107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1B3A13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="00752FDE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05A7BD66" w:rsidR="00062838" w:rsidRPr="006E1C21" w:rsidRDefault="006A1072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cstheme="minorHAnsi"/>
          <w:b/>
          <w:noProof/>
          <w:color w:val="007DBA"/>
        </w:rPr>
        <w:drawing>
          <wp:anchor distT="0" distB="0" distL="114300" distR="114300" simplePos="0" relativeHeight="251664384" behindDoc="1" locked="0" layoutInCell="1" allowOverlap="1" wp14:anchorId="7293FEF8" wp14:editId="6B1BF187">
            <wp:simplePos x="0" y="0"/>
            <wp:positionH relativeFrom="column">
              <wp:posOffset>3275965</wp:posOffset>
            </wp:positionH>
            <wp:positionV relativeFrom="paragraph">
              <wp:posOffset>325076</wp:posOffset>
            </wp:positionV>
            <wp:extent cx="3041650" cy="5241290"/>
            <wp:effectExtent l="0" t="0" r="0" b="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FCED6" w14:textId="4A14DBBF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2E0B38">
        <w:rPr>
          <w:rFonts w:cstheme="minorHAnsi"/>
          <w:b/>
          <w:color w:val="007DBA"/>
        </w:rPr>
        <w:t>1.</w:t>
      </w:r>
      <w:r w:rsidRPr="002E0B38">
        <w:rPr>
          <w:rFonts w:cstheme="minorHAnsi"/>
          <w:color w:val="007DBA"/>
        </w:rPr>
        <w:t xml:space="preserve"> </w:t>
      </w:r>
      <w:r w:rsidR="005322C6" w:rsidRPr="00EB617E">
        <w:rPr>
          <w:rFonts w:cstheme="minorHAnsi"/>
        </w:rPr>
        <w:t>Lê atentamente o text</w:t>
      </w:r>
      <w:r w:rsidR="005E488A">
        <w:rPr>
          <w:rFonts w:cstheme="minorHAnsi"/>
        </w:rPr>
        <w:t>o</w:t>
      </w:r>
      <w:r w:rsidR="005322C6" w:rsidRPr="00EB617E">
        <w:rPr>
          <w:rFonts w:cstheme="minorHAnsi"/>
        </w:rPr>
        <w:t xml:space="preserve"> que se segue.</w:t>
      </w:r>
      <w:r w:rsidR="002E0B38" w:rsidRPr="002E0B38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AD1327" w:rsidRPr="00D355A1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D355A1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shd w:val="clear" w:color="auto" w:fill="auto"/>
          </w:tcPr>
          <w:p w14:paraId="4177721C" w14:textId="46E1D9AE" w:rsidR="00B3405A" w:rsidRPr="00D355A1" w:rsidRDefault="00E80E99" w:rsidP="00F35CD4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D355A1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Ben Gunn</w:t>
            </w: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4BCB2B3B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E0B38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E0B38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E0B38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E0B38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E0B38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2E0B38" w:rsidRDefault="005322C6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2E0B38" w:rsidRDefault="00F43753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E0B38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2BB41697" w14:textId="533EC6B2" w:rsidR="00E80E99" w:rsidRPr="002E0B38" w:rsidRDefault="00E80E99" w:rsidP="006A1072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ED6ED87" w14:textId="6168B563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E9D06C9" wp14:editId="5A519C71">
                      <wp:simplePos x="0" y="0"/>
                      <wp:positionH relativeFrom="column">
                        <wp:posOffset>3143885</wp:posOffset>
                      </wp:positionH>
                      <wp:positionV relativeFrom="paragraph">
                        <wp:posOffset>59055</wp:posOffset>
                      </wp:positionV>
                      <wp:extent cx="2425700" cy="3952875"/>
                      <wp:effectExtent l="0" t="0" r="0" b="0"/>
                      <wp:wrapTight wrapText="bothSides">
                        <wp:wrapPolygon edited="1">
                          <wp:start x="9468" y="0"/>
                          <wp:lineTo x="6344" y="7437"/>
                          <wp:lineTo x="4355" y="12201"/>
                          <wp:lineTo x="6249" y="13479"/>
                          <wp:lineTo x="9184" y="13363"/>
                          <wp:lineTo x="5965" y="20258"/>
                          <wp:lineTo x="21600" y="20722"/>
                          <wp:lineTo x="21543" y="0"/>
                          <wp:lineTo x="9468" y="0"/>
                        </wp:wrapPolygon>
                      </wp:wrapTight>
                      <wp:docPr id="23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0" cy="39528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684D15" id="Retângulo arredondado 1" o:spid="_x0000_s1026" style="position:absolute;margin-left:247.55pt;margin-top:4.65pt;width:191pt;height:311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wrapcoords="9468 0 6344 7437 4355 12201 6249 13479 9184 13363 5965 20258 21600 20722 21543 0 9468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" filled="f" stroked="f" strokeweight="1pt">
                      <w10:wrap type="tight"/>
                    </v:rect>
                  </w:pict>
                </mc:Fallback>
              </mc:AlternateContent>
            </w: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Acordei na minha poltrona às três horas da manhã. O lume estava apagado, na falta dos bons cuidados do senhor de </w:t>
            </w:r>
            <w:proofErr w:type="spellStart"/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Trelawney</w:t>
            </w:r>
            <w:proofErr w:type="spellEnd"/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. Fui-me deitar. Nessa noite coloquei um bocado de queijo </w:t>
            </w:r>
            <w:r w:rsidRPr="006A1072">
              <w:rPr>
                <w:rFonts w:ascii="Times New Roman" w:hAnsi="Times New Roman" w:cs="Times New Roman"/>
                <w:i/>
                <w:sz w:val="23"/>
                <w:szCs w:val="23"/>
              </w:rPr>
              <w:t>gruyère</w:t>
            </w: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 num prato, abri uma garrafa de vinho branco do Jura e sobressaltei-me ao descobrir a terceira ilustração: uma caricatura com forma humana, escura e peluda, meio oculta por uma árvore.</w:t>
            </w:r>
          </w:p>
          <w:p w14:paraId="366313F5" w14:textId="4D539766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Tarde de mais para me lamentar: um tufo de cabelos hirsutos sobressaía já de trás da poltrona. Ao som da minha voz, aquele a quem pertenciam os cabelos escondeu-se debaixo do armário. Estava mais assustado do que eu!</w:t>
            </w:r>
          </w:p>
          <w:p w14:paraId="12017586" w14:textId="051B91ED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Agradecendo ao céu que ninguém me visse, chamei suavemente, estendendo um bocado de queijo: «Bichinho! Bichinho!»</w:t>
            </w:r>
          </w:p>
          <w:p w14:paraId="5D064F26" w14:textId="10218518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Uma mão agarrou o queijo com a velocidade de um </w:t>
            </w:r>
            <w:r w:rsidRPr="006A1072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 xml:space="preserve">relâmpago. A criatura saiu debaixo do armário e lançou-se de joelhos </w:t>
            </w: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aos meus pés, suplicando: </w:t>
            </w:r>
          </w:p>
          <w:p w14:paraId="56174ADB" w14:textId="25040B8B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«Santa Mãe de Nosso Senhor, não tem antes um bocado de parmesão?»</w:t>
            </w:r>
          </w:p>
          <w:p w14:paraId="569F9C88" w14:textId="32C139BF" w:rsidR="006A1072" w:rsidRPr="006A1072" w:rsidRDefault="006A1072" w:rsidP="008F2256">
            <w:pPr>
              <w:spacing w:line="300" w:lineRule="exact"/>
              <w:ind w:firstLine="299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Santa mãe?! O turbante azul-celeste amarrado na testa devia desorientar o seu espírito enfraquecido! Pouco depois, sentado à turca em cima do tapete, o homem-macaco bate no peito: </w:t>
            </w:r>
          </w:p>
          <w:p w14:paraId="4444F99A" w14:textId="77777777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– Eu sou Ben Gunn, o podre chimarrão da ilha no livro que Robert Louis escreveu.</w:t>
            </w:r>
          </w:p>
          <w:p w14:paraId="25286DE0" w14:textId="5D507A79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O meu nome de batismo é Benjamin, porque sou filho de uma verdadeira cristã, sabe, Santa Mãe. Não foi por minha culpa que me desencaminhei e acabei pirata no </w:t>
            </w:r>
            <w:proofErr w:type="spellStart"/>
            <w:r w:rsidRPr="006A1072">
              <w:rPr>
                <w:rFonts w:ascii="Times New Roman" w:hAnsi="Times New Roman" w:cs="Times New Roman"/>
                <w:i/>
                <w:sz w:val="23"/>
                <w:szCs w:val="23"/>
              </w:rPr>
              <w:t>Walrus</w:t>
            </w:r>
            <w:proofErr w:type="spellEnd"/>
            <w:r w:rsidRPr="006A1072">
              <w:rPr>
                <w:rFonts w:ascii="Times New Roman" w:hAnsi="Times New Roman" w:cs="Times New Roman"/>
                <w:i/>
                <w:sz w:val="23"/>
                <w:szCs w:val="23"/>
              </w:rPr>
              <w:t xml:space="preserve"> </w:t>
            </w: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do capitão Flint! Eu estava presente no dia em que ele foi esconder o tesouro na ilha. Nós, a tripulação, ficámos todos a bordo, até o </w:t>
            </w:r>
            <w:proofErr w:type="spellStart"/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Billy</w:t>
            </w:r>
            <w:proofErr w:type="spellEnd"/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Bones</w:t>
            </w:r>
            <w:proofErr w:type="spellEnd"/>
            <w:r w:rsidRPr="006A1072">
              <w:rPr>
                <w:rFonts w:ascii="Times New Roman" w:hAnsi="Times New Roman" w:cs="Times New Roman"/>
                <w:sz w:val="23"/>
                <w:szCs w:val="23"/>
              </w:rPr>
              <w:t xml:space="preserve">, o imediato, e Long John Silver, o quartel-mestre: Flint levou apenas seis marinheiros robustos para cavar o esconderijo. </w:t>
            </w:r>
          </w:p>
          <w:p w14:paraId="1B0BF78E" w14:textId="77777777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Mas ei-lo que regressa sozinho, com a cabeça enfaixada e pálido como um morto. Tinha-os trucidado a todos os seis…</w:t>
            </w:r>
          </w:p>
          <w:p w14:paraId="3524B982" w14:textId="77777777" w:rsidR="006A1072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Três anos depois, marinheiro noutro navio, avisto a ilha e revelo que há ali um tesouro por descobrir. Procuram-no durante doze dias sem encontrar nem um alfinete. A cada dia que passa, os tipos olham-me mais de lado. No décimo terceiro dia, abandonam-me: deixam-me na ilha com um mosquete, uma pá e uma picareta, e embarcam para nunca mais voltarem.</w:t>
            </w:r>
          </w:p>
          <w:p w14:paraId="7552DF0A" w14:textId="563ED29F" w:rsidR="00D713BB" w:rsidRPr="006A1072" w:rsidRDefault="006A1072" w:rsidP="006A1072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6A1072">
              <w:rPr>
                <w:rFonts w:ascii="Times New Roman" w:hAnsi="Times New Roman" w:cs="Times New Roman"/>
                <w:sz w:val="23"/>
                <w:szCs w:val="23"/>
              </w:rPr>
              <w:t>Durante três anos o pobre Ben Gunn fica ali naquela ilha, a sonhar com comida cristã.</w:t>
            </w:r>
          </w:p>
        </w:tc>
      </w:tr>
      <w:tr w:rsidR="00D355A1" w:rsidRPr="00D355A1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D355A1" w:rsidRDefault="00420C4B" w:rsidP="00B3405A">
            <w:pPr>
              <w:spacing w:line="300" w:lineRule="exac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493D11C" w14:textId="048B4B91" w:rsidR="00420C4B" w:rsidRPr="00D355A1" w:rsidRDefault="006A1072" w:rsidP="008F2256">
            <w:pPr>
              <w:spacing w:before="200"/>
              <w:ind w:firstLine="28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6A107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Robert Louis Stevenson, </w:t>
            </w:r>
            <w:r w:rsidRPr="006A1072">
              <w:rPr>
                <w:rFonts w:eastAsia="TradeGothicLTStd-Bd2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A ilha do tesouro</w:t>
            </w:r>
            <w:r w:rsidRPr="006A107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 (adaptação de Claire Ubac e António Pescada),</w:t>
            </w:r>
            <w:r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6A1072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Porto, Porto Editora, 2018, pp. 39-41.</w:t>
            </w:r>
          </w:p>
        </w:tc>
      </w:tr>
    </w:tbl>
    <w:p w14:paraId="556D61AE" w14:textId="77777777" w:rsidR="006A1072" w:rsidRDefault="006A1072">
      <w:pPr>
        <w:rPr>
          <w:rFonts w:cstheme="minorHAnsi"/>
          <w:b/>
          <w:color w:val="007DBA"/>
        </w:rPr>
      </w:pPr>
      <w:r>
        <w:rPr>
          <w:rFonts w:cstheme="minorHAnsi"/>
          <w:b/>
          <w:color w:val="007DBA"/>
        </w:rPr>
        <w:br w:type="page"/>
      </w:r>
    </w:p>
    <w:p w14:paraId="4B13D74C" w14:textId="75B0F0A2" w:rsidR="00E80E99" w:rsidRPr="006A1072" w:rsidRDefault="00E80E99" w:rsidP="00622B98">
      <w:pPr>
        <w:tabs>
          <w:tab w:val="left" w:pos="284"/>
          <w:tab w:val="right" w:pos="9072"/>
        </w:tabs>
        <w:spacing w:before="360" w:after="120" w:line="280" w:lineRule="exact"/>
        <w:ind w:left="274" w:hanging="27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2E0B38">
        <w:rPr>
          <w:rFonts w:cstheme="minorHAnsi"/>
          <w:b/>
          <w:color w:val="007DBA"/>
        </w:rPr>
        <w:lastRenderedPageBreak/>
        <w:t>2.</w:t>
      </w:r>
      <w:r w:rsidRPr="00923C7E">
        <w:rPr>
          <w:rFonts w:ascii="Calibri" w:eastAsia="Calibri" w:hAnsi="Calibri" w:cs="Times New Roman"/>
        </w:rPr>
        <w:tab/>
      </w:r>
      <w:r w:rsidR="008F2256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Ordena as </w:t>
      </w:r>
      <w:r w:rsidR="007F1F7F">
        <w:rPr>
          <w:rFonts w:ascii="Calibri" w:eastAsia="Times New Roman" w:hAnsi="Calibri" w:cs="Times New Roman"/>
          <w:bCs/>
          <w:noProof/>
          <w:color w:val="000000"/>
          <w:spacing w:val="-2"/>
        </w:rPr>
        <w:t>afirmações</w:t>
      </w:r>
      <w:r w:rsidR="008F2256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que se seguem,</w:t>
      </w:r>
      <w:r w:rsidR="007F1F7F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8F2256">
        <w:rPr>
          <w:rFonts w:ascii="Calibri" w:eastAsia="Times New Roman" w:hAnsi="Calibri" w:cs="Times New Roman"/>
          <w:bCs/>
          <w:noProof/>
          <w:color w:val="000000"/>
          <w:spacing w:val="-2"/>
        </w:rPr>
        <w:t>tendo em conta a informação do</w:t>
      </w:r>
      <w:r w:rsidR="006A1072" w:rsidRPr="006A107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texto. Inicia a tua sequência pela </w:t>
      </w:r>
      <w:r w:rsidR="008F2256">
        <w:rPr>
          <w:rFonts w:ascii="Calibri" w:eastAsia="Times New Roman" w:hAnsi="Calibri" w:cs="Times New Roman"/>
          <w:bCs/>
          <w:noProof/>
          <w:color w:val="000000"/>
          <w:spacing w:val="-2"/>
        </w:rPr>
        <w:t>alínea</w:t>
      </w:r>
      <w:r w:rsidR="006A1072" w:rsidRPr="006A107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(C).</w:t>
      </w:r>
    </w:p>
    <w:p w14:paraId="53374CD5" w14:textId="5EF76122" w:rsidR="00E80E99" w:rsidRPr="006A1072" w:rsidRDefault="00E80E99" w:rsidP="00752FDE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  <w:noProof/>
        </w:rPr>
      </w:pPr>
      <w:r w:rsidRPr="006A1072">
        <w:rPr>
          <w:rFonts w:cstheme="minorHAnsi"/>
          <w:b/>
          <w:color w:val="007DBA"/>
        </w:rPr>
        <w:t>(A)</w:t>
      </w:r>
      <w:r w:rsidRPr="006A1072">
        <w:rPr>
          <w:rFonts w:ascii="Calibri" w:hAnsi="Calibri" w:cs="Arial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4ECE9095" wp14:editId="23F958C9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9B6E69" w14:textId="77777777" w:rsidR="00E80E99" w:rsidRPr="00E80E99" w:rsidRDefault="00E80E99" w:rsidP="00E80E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CE9095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zgJ/d2cCAADQ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6F9B6E69" w14:textId="77777777" w:rsidR="00E80E99" w:rsidRPr="00E80E99" w:rsidRDefault="00E80E99" w:rsidP="00E80E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ascii="Calibri" w:eastAsia="Times New Roman" w:hAnsi="Calibri" w:cs="Times New Roman"/>
          <w:bCs/>
          <w:noProof/>
          <w:color w:val="000000"/>
        </w:rPr>
        <w:t>O narrador foi-se deitar e levou consigo um prato de queijo, uma garrafa de vinho branco e um livro.</w:t>
      </w:r>
    </w:p>
    <w:p w14:paraId="0B8B7980" w14:textId="0842CFFC" w:rsidR="00E80E99" w:rsidRPr="006A1072" w:rsidRDefault="00E80E99" w:rsidP="00752FDE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</w:rPr>
      </w:pPr>
      <w:r w:rsidRPr="006A1072">
        <w:rPr>
          <w:rFonts w:cstheme="minorHAnsi"/>
          <w:b/>
          <w:color w:val="007DBA"/>
        </w:rPr>
        <w:t>(B)</w:t>
      </w:r>
      <w:r w:rsidRPr="006A1072">
        <w:rPr>
          <w:rFonts w:ascii="Calibri" w:hAnsi="Calibri" w:cs="Arial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7F770CA7" wp14:editId="4F4FFCC7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7902B5" w14:textId="77777777" w:rsidR="00E80E99" w:rsidRPr="00E80E99" w:rsidRDefault="00E80E99" w:rsidP="00E80E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770CA7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tAinU2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277902B5" w14:textId="77777777" w:rsidR="00E80E99" w:rsidRPr="00E80E99" w:rsidRDefault="00E80E99" w:rsidP="00E80E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cstheme="minorHAnsi"/>
        </w:rPr>
        <w:t>A criatura surgiu primeiro atrás da poltrona e depois escondeu-se debaixo do armário.</w:t>
      </w:r>
    </w:p>
    <w:p w14:paraId="00C0C91E" w14:textId="01056D18" w:rsidR="00E80E99" w:rsidRPr="006A1072" w:rsidRDefault="00E80E99" w:rsidP="00752FDE">
      <w:pPr>
        <w:tabs>
          <w:tab w:val="left" w:pos="709"/>
          <w:tab w:val="left" w:pos="1134"/>
          <w:tab w:val="left" w:pos="126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</w:rPr>
      </w:pPr>
      <w:r w:rsidRPr="006A1072">
        <w:rPr>
          <w:rFonts w:cstheme="minorHAnsi"/>
          <w:b/>
          <w:color w:val="007DBA"/>
        </w:rPr>
        <w:t>(C)</w:t>
      </w:r>
      <w:r w:rsidRPr="006A1072">
        <w:rPr>
          <w:rFonts w:ascii="Calibri" w:hAnsi="Calibri" w:cs="Arial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06935514" wp14:editId="24CC3D7C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94DCFD" w14:textId="03133730" w:rsidR="00E80E99" w:rsidRPr="008F2256" w:rsidRDefault="008709DD" w:rsidP="00E80E99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</w:pPr>
                            <w:r w:rsidRPr="008F2256">
                              <w:rPr>
                                <w:rFonts w:ascii="Bradley Hand ITC" w:hAnsi="Bradley Hand ITC"/>
                                <w:b/>
                                <w:bCs/>
                                <w:color w:val="007DB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935514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/Gip5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3794DCFD" w14:textId="03133730" w:rsidR="00E80E99" w:rsidRPr="008F2256" w:rsidRDefault="008709DD" w:rsidP="00E80E99">
                      <w:pPr>
                        <w:jc w:val="center"/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</w:pPr>
                      <w:r w:rsidRPr="008F2256">
                        <w:rPr>
                          <w:rFonts w:ascii="Bradley Hand ITC" w:hAnsi="Bradley Hand ITC"/>
                          <w:b/>
                          <w:bCs/>
                          <w:color w:val="007DBA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cstheme="minorHAnsi"/>
        </w:rPr>
        <w:t>O narrador acordou na sua poltrona, às três da manhã, apercebendo-se que o lume se tinha apagado.</w:t>
      </w:r>
    </w:p>
    <w:p w14:paraId="7EF03E6A" w14:textId="781177A5" w:rsidR="00E80E99" w:rsidRPr="006A1072" w:rsidRDefault="00E80E99" w:rsidP="00752FDE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  <w:noProof/>
        </w:rPr>
      </w:pPr>
      <w:r w:rsidRPr="006A1072">
        <w:rPr>
          <w:rFonts w:cstheme="minorHAnsi"/>
          <w:b/>
          <w:color w:val="007DBA"/>
        </w:rPr>
        <w:t>(D)</w:t>
      </w:r>
      <w:r w:rsidRPr="006A1072">
        <w:rPr>
          <w:rFonts w:ascii="Calibri" w:hAnsi="Calibri" w:cs="Arial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200DC24F" wp14:editId="0F0134C2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4C1FFF3" w14:textId="77777777" w:rsidR="00E80E99" w:rsidRPr="00E80E99" w:rsidRDefault="00E80E99" w:rsidP="00E80E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0DC24F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ITT2s9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4C1FFF3" w14:textId="77777777" w:rsidR="00E80E99" w:rsidRPr="00E80E99" w:rsidRDefault="00E80E99" w:rsidP="00E80E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cstheme="minorHAnsi"/>
        </w:rPr>
        <w:t>O narrador é sobressaltado quando descobre a terceira ilustração, uma caricatura com uma forma humana, escura e peluda, com cabelos eriçados.</w:t>
      </w:r>
    </w:p>
    <w:p w14:paraId="61976364" w14:textId="18C91D46" w:rsidR="00E80E99" w:rsidRPr="006A1072" w:rsidRDefault="00E80E99" w:rsidP="00752FDE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</w:rPr>
      </w:pPr>
      <w:r w:rsidRPr="006A1072">
        <w:rPr>
          <w:rFonts w:cstheme="minorHAnsi"/>
          <w:b/>
          <w:color w:val="007DBA"/>
        </w:rPr>
        <w:t>(E)</w:t>
      </w:r>
      <w:r w:rsidRPr="006A1072">
        <w:rPr>
          <w:rFonts w:cstheme="minorHAnsi"/>
          <w:b/>
          <w:color w:val="007DBA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29AED671" wp14:editId="6AFFECA4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E8A0AC7" w14:textId="44711012" w:rsidR="00E80E99" w:rsidRPr="00E80E99" w:rsidRDefault="00E80E99" w:rsidP="00E80E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ED67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1LaAIAAM8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DiIvUt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E8A0AC7" w14:textId="44711012" w:rsidR="00E80E99" w:rsidRPr="00E80E99" w:rsidRDefault="00E80E99" w:rsidP="00E80E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cstheme="minorHAnsi"/>
        </w:rPr>
        <w:t>O narrador oferece um pouco de queijo à criatura tratando-o por «Bichinho».</w:t>
      </w:r>
    </w:p>
    <w:p w14:paraId="07CCD484" w14:textId="6612D694" w:rsidR="00E80E99" w:rsidRPr="006A1072" w:rsidRDefault="00E80E99" w:rsidP="00752FDE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6A1072">
        <w:rPr>
          <w:rFonts w:cstheme="minorHAnsi"/>
          <w:b/>
          <w:color w:val="007DBA"/>
        </w:rPr>
        <w:t>(F)</w:t>
      </w:r>
      <w:r w:rsidRPr="006A1072">
        <w:rPr>
          <w:rFonts w:cstheme="minorHAnsi"/>
          <w:b/>
          <w:color w:val="007DBA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57485DC5" wp14:editId="58A20506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440D52D" w14:textId="77777777" w:rsidR="00E80E99" w:rsidRPr="00E80E99" w:rsidRDefault="00E80E99" w:rsidP="00E80E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485DC5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w3HyZm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3440D52D" w14:textId="77777777" w:rsidR="00E80E99" w:rsidRPr="00E80E99" w:rsidRDefault="00E80E99" w:rsidP="00E80E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cstheme="minorHAnsi"/>
        </w:rPr>
        <w:t xml:space="preserve">A criatura apresenta-se como Ben Gunn, o pobre chimarrão, personagem do livro </w:t>
      </w:r>
      <w:r w:rsidR="006A1072">
        <w:rPr>
          <w:rFonts w:cstheme="minorHAnsi"/>
        </w:rPr>
        <w:br/>
      </w:r>
      <w:r w:rsidR="006A1072" w:rsidRPr="006A1072">
        <w:rPr>
          <w:rFonts w:cstheme="minorHAnsi"/>
          <w:i/>
        </w:rPr>
        <w:t>A ilha do tesouro</w:t>
      </w:r>
      <w:r w:rsidR="006A1072" w:rsidRPr="006A1072">
        <w:rPr>
          <w:rFonts w:cstheme="minorHAnsi"/>
        </w:rPr>
        <w:t>, escrito por Robert Louis.</w:t>
      </w:r>
    </w:p>
    <w:p w14:paraId="58016F9E" w14:textId="512F80B2" w:rsidR="00E80E99" w:rsidRPr="006A1072" w:rsidRDefault="00E80E99" w:rsidP="00752FDE">
      <w:pPr>
        <w:tabs>
          <w:tab w:val="left" w:pos="709"/>
          <w:tab w:val="left" w:pos="1134"/>
          <w:tab w:val="left" w:pos="126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</w:rPr>
      </w:pPr>
      <w:r w:rsidRPr="006A1072">
        <w:rPr>
          <w:rFonts w:cstheme="minorHAnsi"/>
          <w:b/>
          <w:color w:val="007DBA"/>
        </w:rPr>
        <w:t>(G)</w:t>
      </w:r>
      <w:r w:rsidRPr="006A1072">
        <w:rPr>
          <w:rFonts w:cstheme="minorHAnsi"/>
          <w:b/>
          <w:color w:val="007DBA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1B0C4FD8" wp14:editId="65ADBA49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B69A6E" w14:textId="77777777" w:rsidR="00E80E99" w:rsidRPr="005D200B" w:rsidRDefault="00E80E99" w:rsidP="00E80E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0C4FD8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ZZB+J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9B69A6E" w14:textId="77777777" w:rsidR="00E80E99" w:rsidRPr="005D200B" w:rsidRDefault="00E80E99" w:rsidP="00E80E9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="006A1072" w:rsidRPr="006A1072">
        <w:rPr>
          <w:rFonts w:cstheme="minorHAnsi"/>
        </w:rPr>
        <w:t>A criatura aceita o queijo mas pergunta ao narrador, a quem se dirige tratando-o por «Santa Mãe», se não tem outro de outra qualidade.</w:t>
      </w:r>
    </w:p>
    <w:p w14:paraId="34B4B30A" w14:textId="293F309F" w:rsidR="006A1072" w:rsidRPr="006A1072" w:rsidRDefault="006A1072" w:rsidP="006A1072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  <w:noProof/>
        </w:rPr>
      </w:pPr>
      <w:r w:rsidRPr="006A1072">
        <w:rPr>
          <w:rFonts w:cstheme="minorHAnsi"/>
          <w:b/>
          <w:color w:val="007DBA"/>
        </w:rPr>
        <w:t>(H)</w:t>
      </w:r>
      <w:r w:rsidRPr="006A1072">
        <w:rPr>
          <w:rFonts w:cstheme="minorHAnsi"/>
          <w:b/>
          <w:color w:val="007DBA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13455DED" wp14:editId="67311806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407AD3" w14:textId="77777777" w:rsidR="006A1072" w:rsidRPr="005D200B" w:rsidRDefault="006A1072" w:rsidP="006A107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455DED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AsJ2VJ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0407AD3" w14:textId="77777777" w:rsidR="006A1072" w:rsidRPr="005D200B" w:rsidRDefault="006A1072" w:rsidP="006A107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Pr="006A1072">
        <w:rPr>
          <w:rFonts w:cstheme="minorHAnsi"/>
        </w:rPr>
        <w:t>Ben Gunn, cujo nome de batismo é Benjamin, conta que se tornou pirata do</w:t>
      </w:r>
      <w:r w:rsidRPr="006A1072">
        <w:rPr>
          <w:rFonts w:cstheme="minorHAnsi"/>
          <w:i/>
        </w:rPr>
        <w:t xml:space="preserve"> </w:t>
      </w:r>
      <w:proofErr w:type="spellStart"/>
      <w:r w:rsidRPr="006A1072">
        <w:rPr>
          <w:rFonts w:cstheme="minorHAnsi"/>
          <w:i/>
        </w:rPr>
        <w:t>Walrus</w:t>
      </w:r>
      <w:proofErr w:type="spellEnd"/>
      <w:r w:rsidRPr="006A1072">
        <w:rPr>
          <w:rFonts w:cstheme="minorHAnsi"/>
        </w:rPr>
        <w:t xml:space="preserve"> do capitão Flint não porque quis, mas porque viu o capitão esconder o tesouro na ilha.</w:t>
      </w:r>
    </w:p>
    <w:p w14:paraId="080C25F1" w14:textId="67EFE055" w:rsidR="006A1072" w:rsidRPr="006A1072" w:rsidRDefault="006A1072" w:rsidP="006A1072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  <w:noProof/>
        </w:rPr>
      </w:pPr>
      <w:r w:rsidRPr="006A1072">
        <w:rPr>
          <w:rFonts w:cstheme="minorHAnsi"/>
          <w:b/>
          <w:color w:val="007DBA"/>
        </w:rPr>
        <w:t>(I)</w:t>
      </w:r>
      <w:r w:rsidRPr="006A1072">
        <w:rPr>
          <w:rFonts w:cstheme="minorHAnsi"/>
          <w:b/>
          <w:color w:val="007DBA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55183E34" wp14:editId="1E173ED0">
                <wp:extent cx="215900" cy="215900"/>
                <wp:effectExtent l="0" t="0" r="12700" b="12700"/>
                <wp:docPr id="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1739098" w14:textId="77777777" w:rsidR="006A1072" w:rsidRPr="005D200B" w:rsidRDefault="006A1072" w:rsidP="006A107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83E34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MLlLTR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1739098" w14:textId="77777777" w:rsidR="006A1072" w:rsidRPr="005D200B" w:rsidRDefault="006A1072" w:rsidP="006A107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Pr="006A1072">
        <w:rPr>
          <w:rFonts w:cstheme="minorHAnsi"/>
        </w:rPr>
        <w:t>Como ninguém encontra o tesouro, Be</w:t>
      </w:r>
      <w:r w:rsidR="008F2256">
        <w:rPr>
          <w:rFonts w:cstheme="minorHAnsi"/>
        </w:rPr>
        <w:t>n</w:t>
      </w:r>
      <w:r w:rsidRPr="006A1072">
        <w:rPr>
          <w:rFonts w:cstheme="minorHAnsi"/>
        </w:rPr>
        <w:t xml:space="preserve"> Gunn é abandonado na ilha e ali permanece durante três anos.</w:t>
      </w:r>
    </w:p>
    <w:p w14:paraId="76081FAA" w14:textId="780F0001" w:rsidR="006A1072" w:rsidRPr="006A1072" w:rsidRDefault="006A1072" w:rsidP="006A1072">
      <w:pPr>
        <w:tabs>
          <w:tab w:val="left" w:pos="709"/>
          <w:tab w:val="left" w:pos="1134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134" w:hanging="819"/>
        <w:jc w:val="both"/>
        <w:rPr>
          <w:rFonts w:ascii="Calibri" w:hAnsi="Calibri"/>
          <w:noProof/>
        </w:rPr>
      </w:pPr>
      <w:r w:rsidRPr="006A1072">
        <w:rPr>
          <w:rFonts w:cstheme="minorHAnsi"/>
          <w:b/>
          <w:color w:val="007DBA"/>
        </w:rPr>
        <w:t>(J)</w:t>
      </w:r>
      <w:r w:rsidRPr="006A1072">
        <w:rPr>
          <w:rFonts w:cstheme="minorHAnsi"/>
          <w:b/>
          <w:color w:val="007DBA"/>
        </w:rPr>
        <w:tab/>
      </w:r>
      <w:r w:rsidRPr="006A1072">
        <w:rPr>
          <w:noProof/>
          <w:position w:val="-10"/>
        </w:rPr>
        <mc:AlternateContent>
          <mc:Choice Requires="wps">
            <w:drawing>
              <wp:inline distT="0" distB="0" distL="0" distR="0" wp14:anchorId="30B3C521" wp14:editId="7B9E4CF0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D176F1" w14:textId="77777777" w:rsidR="006A1072" w:rsidRPr="005D200B" w:rsidRDefault="006A1072" w:rsidP="006A107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B3C521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DsBaXaQIAANA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7CD176F1" w14:textId="77777777" w:rsidR="006A1072" w:rsidRPr="005D200B" w:rsidRDefault="006A1072" w:rsidP="006A107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A1072">
        <w:rPr>
          <w:rFonts w:ascii="Calibri" w:hAnsi="Calibri"/>
          <w:b/>
        </w:rPr>
        <w:tab/>
      </w:r>
      <w:r w:rsidRPr="006A1072">
        <w:rPr>
          <w:rFonts w:cstheme="minorHAnsi"/>
        </w:rPr>
        <w:t>Já marinheiro noutro navio, Ben Gunn avista a ilha novamente e revela a existência do tesouro.</w:t>
      </w:r>
    </w:p>
    <w:p w14:paraId="45DDB528" w14:textId="373B2BDE" w:rsidR="00E80E99" w:rsidRPr="00EB617E" w:rsidRDefault="000F5B6A" w:rsidP="00E80E9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2E0B38">
        <w:rPr>
          <w:rFonts w:cstheme="minorHAnsi"/>
          <w:b/>
          <w:color w:val="007DBA"/>
        </w:rPr>
        <w:t>3.</w:t>
      </w:r>
      <w:r w:rsidR="00E80E99"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6A1072" w:rsidRPr="00EB5E6B">
        <w:rPr>
          <w:rFonts w:cstheme="minorHAnsi"/>
        </w:rPr>
        <w:t>Transcreve do texto dois recursos expressivos.</w:t>
      </w:r>
    </w:p>
    <w:p w14:paraId="07EEC77A" w14:textId="24D171B4" w:rsidR="008709DD" w:rsidRDefault="008709DD" w:rsidP="007F1F7F">
      <w:pPr>
        <w:tabs>
          <w:tab w:val="right" w:leader="underscore" w:pos="8787"/>
        </w:tabs>
        <w:spacing w:before="120" w:after="120"/>
        <w:ind w:left="504" w:hanging="259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cstheme="minorHAnsi"/>
          <w:b/>
          <w:color w:val="007DBA"/>
        </w:rPr>
        <w:t>a.</w:t>
      </w:r>
      <w:r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="008F2256">
        <w:rPr>
          <w:rFonts w:ascii="Calibri" w:eastAsia="Times New Roman" w:hAnsi="Calibri" w:cs="Times New Roman"/>
          <w:color w:val="000000"/>
          <w:szCs w:val="26"/>
        </w:rPr>
        <w:t>Comparação</w:t>
      </w:r>
      <w:r>
        <w:rPr>
          <w:rFonts w:ascii="Calibri" w:eastAsia="Times New Roman" w:hAnsi="Calibri" w:cs="Times New Roman"/>
          <w:color w:val="000000"/>
          <w:szCs w:val="26"/>
        </w:rPr>
        <w:t>:</w:t>
      </w:r>
      <w:r w:rsidR="008F2256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8F2256" w:rsidRPr="008F2256">
        <w:rPr>
          <w:rFonts w:ascii="Calibri" w:eastAsia="Times New Roman" w:hAnsi="Calibri" w:cs="Times New Roman"/>
          <w:color w:val="808080" w:themeColor="background1" w:themeShade="80"/>
          <w:spacing w:val="-20"/>
          <w:szCs w:val="26"/>
        </w:rPr>
        <w:tab/>
      </w:r>
    </w:p>
    <w:p w14:paraId="0E07CFC6" w14:textId="6D2DBFDB" w:rsidR="008709DD" w:rsidRDefault="008709DD" w:rsidP="007F1F7F">
      <w:pPr>
        <w:tabs>
          <w:tab w:val="right" w:leader="underscore" w:pos="8787"/>
        </w:tabs>
        <w:spacing w:before="120" w:after="120"/>
        <w:ind w:left="504" w:hanging="259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cstheme="minorHAnsi"/>
          <w:b/>
          <w:color w:val="007DBA"/>
        </w:rPr>
        <w:t>b.</w:t>
      </w:r>
      <w:r>
        <w:rPr>
          <w:rFonts w:ascii="Calibri" w:eastAsia="Times New Roman" w:hAnsi="Calibri" w:cs="Times New Roman"/>
          <w:b/>
          <w:color w:val="000000"/>
          <w:szCs w:val="26"/>
          <w:lang w:val="pt-BR"/>
        </w:rPr>
        <w:tab/>
      </w:r>
      <w:r w:rsidR="008F2256">
        <w:rPr>
          <w:rFonts w:ascii="Calibri" w:eastAsia="Times New Roman" w:hAnsi="Calibri" w:cs="Times New Roman"/>
          <w:color w:val="000000"/>
          <w:szCs w:val="26"/>
        </w:rPr>
        <w:t>Pleonasmo</w:t>
      </w:r>
      <w:r>
        <w:rPr>
          <w:rFonts w:ascii="Calibri" w:eastAsia="Times New Roman" w:hAnsi="Calibri" w:cs="Times New Roman"/>
          <w:color w:val="000000"/>
          <w:szCs w:val="26"/>
        </w:rPr>
        <w:t>:</w:t>
      </w:r>
      <w:r w:rsidR="008F2256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8F2256" w:rsidRPr="008F2256">
        <w:rPr>
          <w:rFonts w:ascii="Calibri" w:eastAsia="Times New Roman" w:hAnsi="Calibri" w:cs="Times New Roman"/>
          <w:color w:val="808080" w:themeColor="background1" w:themeShade="80"/>
          <w:spacing w:val="-20"/>
          <w:szCs w:val="26"/>
        </w:rPr>
        <w:tab/>
      </w:r>
    </w:p>
    <w:p w14:paraId="012086FF" w14:textId="7DD523F5" w:rsidR="00E80E99" w:rsidRPr="00EB617E" w:rsidRDefault="000F5B6A" w:rsidP="00E80E99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2E0B38">
        <w:rPr>
          <w:rFonts w:cstheme="minorHAnsi"/>
          <w:b/>
          <w:color w:val="007DBA"/>
        </w:rPr>
        <w:t>4</w:t>
      </w:r>
      <w:r w:rsidR="00E80E99" w:rsidRPr="002E0B38">
        <w:rPr>
          <w:rFonts w:cstheme="minorHAnsi"/>
          <w:b/>
          <w:color w:val="007DBA"/>
        </w:rPr>
        <w:t>.</w:t>
      </w:r>
      <w:r w:rsidR="00E80E99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6A1072">
        <w:rPr>
          <w:rFonts w:cstheme="minorHAnsi"/>
        </w:rPr>
        <w:t>Explica por que razão terá sido Ben Gunn deixado na ilha apenas com «um mosquete, uma pá e uma picareta»</w:t>
      </w:r>
      <w:r w:rsidR="008F2256">
        <w:rPr>
          <w:rFonts w:cstheme="minorHAnsi"/>
        </w:rPr>
        <w:t xml:space="preserve"> </w:t>
      </w:r>
      <w:r w:rsidR="008F2256" w:rsidRPr="008F2256">
        <w:rPr>
          <w:rFonts w:cstheme="minorHAnsi"/>
          <w:sz w:val="20"/>
          <w:szCs w:val="20"/>
        </w:rPr>
        <w:t>(linha 33)</w:t>
      </w:r>
      <w:r w:rsidR="006A1072">
        <w:rPr>
          <w:rFonts w:cstheme="minorHAnsi"/>
        </w:rPr>
        <w:t>.</w:t>
      </w:r>
    </w:p>
    <w:p w14:paraId="50501256" w14:textId="77777777" w:rsidR="008709DD" w:rsidRPr="00252B3E" w:rsidRDefault="008709DD" w:rsidP="008709DD">
      <w:pPr>
        <w:tabs>
          <w:tab w:val="right" w:leader="underscore" w:pos="8787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52B3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ADC52D9" w14:textId="77777777" w:rsidR="008709DD" w:rsidRPr="00252B3E" w:rsidRDefault="008709DD" w:rsidP="008709DD">
      <w:pPr>
        <w:tabs>
          <w:tab w:val="right" w:leader="underscore" w:pos="8787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52B3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1630DFF" w14:textId="77777777" w:rsidR="008709DD" w:rsidRPr="00252B3E" w:rsidRDefault="008709DD" w:rsidP="008709DD">
      <w:pPr>
        <w:tabs>
          <w:tab w:val="right" w:leader="underscore" w:pos="8787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52B3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2D579AF" w14:textId="75931B80" w:rsidR="00AD1327" w:rsidRDefault="000F5B6A" w:rsidP="000F5B6A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2E0B38">
        <w:rPr>
          <w:rFonts w:cstheme="minorHAnsi"/>
          <w:b/>
          <w:color w:val="007DBA"/>
        </w:rPr>
        <w:t>5.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6A1072">
        <w:rPr>
          <w:rFonts w:cstheme="minorHAnsi"/>
        </w:rPr>
        <w:t>Por que razão terá Ben Gunn dito que ficou na ilha a «sonhar com comida cristã»</w:t>
      </w:r>
      <w:r w:rsidR="008F2256">
        <w:rPr>
          <w:rFonts w:cstheme="minorHAnsi"/>
        </w:rPr>
        <w:t xml:space="preserve"> </w:t>
      </w:r>
      <w:r w:rsidR="008F2256" w:rsidRPr="008F2256">
        <w:rPr>
          <w:rFonts w:cstheme="minorHAnsi"/>
          <w:sz w:val="20"/>
          <w:szCs w:val="20"/>
        </w:rPr>
        <w:t>(linha 3</w:t>
      </w:r>
      <w:r w:rsidR="008F2256">
        <w:rPr>
          <w:rFonts w:cstheme="minorHAnsi"/>
          <w:sz w:val="20"/>
          <w:szCs w:val="20"/>
        </w:rPr>
        <w:t>4</w:t>
      </w:r>
      <w:r w:rsidR="008F2256" w:rsidRPr="008F2256">
        <w:rPr>
          <w:rFonts w:cstheme="minorHAnsi"/>
          <w:sz w:val="20"/>
          <w:szCs w:val="20"/>
        </w:rPr>
        <w:t>)</w:t>
      </w:r>
      <w:r w:rsidR="006A1072">
        <w:rPr>
          <w:rFonts w:cstheme="minorHAnsi"/>
        </w:rPr>
        <w:t>?</w:t>
      </w:r>
    </w:p>
    <w:p w14:paraId="45F435A8" w14:textId="77777777" w:rsidR="008709DD" w:rsidRPr="00252B3E" w:rsidRDefault="008709DD" w:rsidP="008709DD">
      <w:pPr>
        <w:tabs>
          <w:tab w:val="right" w:leader="underscore" w:pos="8787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52B3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4BB44E0" w14:textId="77777777" w:rsidR="008709DD" w:rsidRPr="00252B3E" w:rsidRDefault="008709DD" w:rsidP="008709DD">
      <w:pPr>
        <w:tabs>
          <w:tab w:val="right" w:leader="underscore" w:pos="8787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52B3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F4E0CDB" w14:textId="77777777" w:rsidR="008709DD" w:rsidRPr="00252B3E" w:rsidRDefault="008709DD" w:rsidP="008709DD">
      <w:pPr>
        <w:tabs>
          <w:tab w:val="right" w:leader="underscore" w:pos="8787"/>
        </w:tabs>
        <w:spacing w:before="120" w:after="120" w:line="280" w:lineRule="exact"/>
        <w:ind w:left="23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52B3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8709DD" w:rsidRPr="00252B3E" w:rsidSect="006A10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7D7560" w14:textId="77777777" w:rsidR="00CE3DA4" w:rsidRDefault="00CE3DA4" w:rsidP="00641ED6">
      <w:pPr>
        <w:spacing w:after="0" w:line="240" w:lineRule="auto"/>
      </w:pPr>
      <w:r>
        <w:separator/>
      </w:r>
    </w:p>
  </w:endnote>
  <w:endnote w:type="continuationSeparator" w:id="0">
    <w:p w14:paraId="50EBF3B0" w14:textId="77777777" w:rsidR="00CE3DA4" w:rsidRDefault="00CE3DA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A5AF28F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355A1">
          <w:rPr>
            <w:b/>
            <w:noProof/>
            <w:color w:val="231F20"/>
            <w:sz w:val="20"/>
          </w:rPr>
          <w:t>136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6F2E3" w14:textId="661CECB9" w:rsidR="00AD1327" w:rsidRPr="0002206D" w:rsidRDefault="00AD1327" w:rsidP="00AD1327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355A1">
          <w:rPr>
            <w:b/>
            <w:noProof/>
            <w:color w:val="231F20"/>
            <w:sz w:val="20"/>
          </w:rPr>
          <w:t>137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418EC" w14:textId="77777777" w:rsidR="006A1072" w:rsidRDefault="006A10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1B8BD6" w14:textId="77777777" w:rsidR="00CE3DA4" w:rsidRDefault="00CE3DA4" w:rsidP="00641ED6">
      <w:pPr>
        <w:spacing w:after="0" w:line="240" w:lineRule="auto"/>
      </w:pPr>
      <w:r>
        <w:separator/>
      </w:r>
    </w:p>
  </w:footnote>
  <w:footnote w:type="continuationSeparator" w:id="0">
    <w:p w14:paraId="0A31BA5F" w14:textId="77777777" w:rsidR="00CE3DA4" w:rsidRDefault="00CE3DA4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77F50" w14:textId="77777777" w:rsidR="006A1072" w:rsidRDefault="006A10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BFC263" w14:textId="77777777" w:rsidR="006A1072" w:rsidRDefault="006A107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BE8B6" w14:textId="77777777" w:rsidR="006A1072" w:rsidRDefault="006A10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0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7101B"/>
    <w:rsid w:val="000711AA"/>
    <w:rsid w:val="00073335"/>
    <w:rsid w:val="000766D0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3E41"/>
    <w:rsid w:val="000C450F"/>
    <w:rsid w:val="000C47C2"/>
    <w:rsid w:val="000C51A0"/>
    <w:rsid w:val="000C5F07"/>
    <w:rsid w:val="000C6982"/>
    <w:rsid w:val="000D00B3"/>
    <w:rsid w:val="000D7A5A"/>
    <w:rsid w:val="000E362D"/>
    <w:rsid w:val="000E43C4"/>
    <w:rsid w:val="000E686D"/>
    <w:rsid w:val="000E78A8"/>
    <w:rsid w:val="000E7F4E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2B3E"/>
    <w:rsid w:val="00254962"/>
    <w:rsid w:val="00267175"/>
    <w:rsid w:val="002676A5"/>
    <w:rsid w:val="00267D0B"/>
    <w:rsid w:val="00275C34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0B38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262A"/>
    <w:rsid w:val="003930FE"/>
    <w:rsid w:val="00394976"/>
    <w:rsid w:val="00394E2C"/>
    <w:rsid w:val="0039581F"/>
    <w:rsid w:val="00395D8D"/>
    <w:rsid w:val="00396BBE"/>
    <w:rsid w:val="003A0D4F"/>
    <w:rsid w:val="003A50D1"/>
    <w:rsid w:val="003A5219"/>
    <w:rsid w:val="003A5EBA"/>
    <w:rsid w:val="003B0B69"/>
    <w:rsid w:val="003B3C29"/>
    <w:rsid w:val="003B4DC4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96DDF"/>
    <w:rsid w:val="004A10F0"/>
    <w:rsid w:val="004A1615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173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488A"/>
    <w:rsid w:val="005E65CC"/>
    <w:rsid w:val="005F321B"/>
    <w:rsid w:val="005F3698"/>
    <w:rsid w:val="005F5382"/>
    <w:rsid w:val="006038AC"/>
    <w:rsid w:val="00606E17"/>
    <w:rsid w:val="00607CFE"/>
    <w:rsid w:val="00610DEC"/>
    <w:rsid w:val="00615250"/>
    <w:rsid w:val="006156CC"/>
    <w:rsid w:val="006171EB"/>
    <w:rsid w:val="00622B98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2AEF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1072"/>
    <w:rsid w:val="006A4A24"/>
    <w:rsid w:val="006A6903"/>
    <w:rsid w:val="006A7BCB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DEB"/>
    <w:rsid w:val="00722CC2"/>
    <w:rsid w:val="0072381A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2FDE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6EB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3555"/>
    <w:rsid w:val="007E44FC"/>
    <w:rsid w:val="007F1F7F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09DD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2256"/>
    <w:rsid w:val="008F3158"/>
    <w:rsid w:val="008F36DD"/>
    <w:rsid w:val="00900B20"/>
    <w:rsid w:val="00911B7A"/>
    <w:rsid w:val="0091602C"/>
    <w:rsid w:val="00920DF9"/>
    <w:rsid w:val="00921F10"/>
    <w:rsid w:val="009221B5"/>
    <w:rsid w:val="00923C7E"/>
    <w:rsid w:val="0092719F"/>
    <w:rsid w:val="00930A79"/>
    <w:rsid w:val="00930F4C"/>
    <w:rsid w:val="00933150"/>
    <w:rsid w:val="00933CF5"/>
    <w:rsid w:val="00936231"/>
    <w:rsid w:val="00940215"/>
    <w:rsid w:val="00943D76"/>
    <w:rsid w:val="00945499"/>
    <w:rsid w:val="009454E3"/>
    <w:rsid w:val="009545BB"/>
    <w:rsid w:val="00962B96"/>
    <w:rsid w:val="0096336F"/>
    <w:rsid w:val="00964FC9"/>
    <w:rsid w:val="009657AE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97C93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2695D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27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A81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3DA4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1677E"/>
    <w:rsid w:val="00D31675"/>
    <w:rsid w:val="00D355A1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13BB"/>
    <w:rsid w:val="00D736E9"/>
    <w:rsid w:val="00D80C4E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B76F5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17F0F"/>
    <w:rsid w:val="00F21162"/>
    <w:rsid w:val="00F248DA"/>
    <w:rsid w:val="00F27259"/>
    <w:rsid w:val="00F33EB9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2468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B6A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DD7A73-F479-447F-A6A7-521196932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625</Words>
  <Characters>3377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23</cp:revision>
  <cp:lastPrinted>2020-12-07T11:43:00Z</cp:lastPrinted>
  <dcterms:created xsi:type="dcterms:W3CDTF">2020-11-05T17:26:00Z</dcterms:created>
  <dcterms:modified xsi:type="dcterms:W3CDTF">2021-02-26T13:47:00Z</dcterms:modified>
</cp:coreProperties>
</file>