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54D352" w14:textId="347AB588" w:rsidR="007305D2" w:rsidRDefault="0067642C" w:rsidP="00E760E6">
      <w:pPr>
        <w:spacing w:after="120" w:line="240" w:lineRule="auto"/>
        <w:rPr>
          <w:rFonts w:ascii="Calibri" w:eastAsia="Calibri" w:hAnsi="Calibri" w:cs="Calibri"/>
          <w:b/>
          <w:bCs/>
          <w:noProof/>
          <w:color w:val="636466"/>
        </w:rPr>
      </w:pPr>
      <w:r w:rsidRPr="00E428E5">
        <w:rPr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0" distR="0" simplePos="0" relativeHeight="251659264" behindDoc="0" locked="1" layoutInCell="1" allowOverlap="1" wp14:anchorId="0F9CDAE7" wp14:editId="2B1A1D66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2591435" cy="719455"/>
                <wp:effectExtent l="0" t="0" r="0" b="4445"/>
                <wp:wrapNone/>
                <wp:docPr id="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000" cy="719455"/>
                        </a:xfrm>
                        <a:custGeom>
                          <a:avLst/>
                          <a:gdLst>
                            <a:gd name="connsiteX0" fmla="*/ 0 w 2592000"/>
                            <a:gd name="connsiteY0" fmla="*/ 119912 h 719455"/>
                            <a:gd name="connsiteX1" fmla="*/ 119912 w 2592000"/>
                            <a:gd name="connsiteY1" fmla="*/ 0 h 719455"/>
                            <a:gd name="connsiteX2" fmla="*/ 2472088 w 2592000"/>
                            <a:gd name="connsiteY2" fmla="*/ 0 h 719455"/>
                            <a:gd name="connsiteX3" fmla="*/ 2592000 w 2592000"/>
                            <a:gd name="connsiteY3" fmla="*/ 119912 h 719455"/>
                            <a:gd name="connsiteX4" fmla="*/ 2592000 w 2592000"/>
                            <a:gd name="connsiteY4" fmla="*/ 599543 h 719455"/>
                            <a:gd name="connsiteX5" fmla="*/ 2472088 w 2592000"/>
                            <a:gd name="connsiteY5" fmla="*/ 719455 h 719455"/>
                            <a:gd name="connsiteX6" fmla="*/ 119912 w 2592000"/>
                            <a:gd name="connsiteY6" fmla="*/ 719455 h 719455"/>
                            <a:gd name="connsiteX7" fmla="*/ 0 w 2592000"/>
                            <a:gd name="connsiteY7" fmla="*/ 599543 h 719455"/>
                            <a:gd name="connsiteX8" fmla="*/ 0 w 2592000"/>
                            <a:gd name="connsiteY8" fmla="*/ 119912 h 719455"/>
                            <a:gd name="connsiteX0" fmla="*/ 0 w 2592000"/>
                            <a:gd name="connsiteY0" fmla="*/ 599543 h 719455"/>
                            <a:gd name="connsiteX1" fmla="*/ 119912 w 2592000"/>
                            <a:gd name="connsiteY1" fmla="*/ 0 h 719455"/>
                            <a:gd name="connsiteX2" fmla="*/ 2472088 w 2592000"/>
                            <a:gd name="connsiteY2" fmla="*/ 0 h 719455"/>
                            <a:gd name="connsiteX3" fmla="*/ 2592000 w 2592000"/>
                            <a:gd name="connsiteY3" fmla="*/ 119912 h 719455"/>
                            <a:gd name="connsiteX4" fmla="*/ 2592000 w 2592000"/>
                            <a:gd name="connsiteY4" fmla="*/ 599543 h 719455"/>
                            <a:gd name="connsiteX5" fmla="*/ 2472088 w 2592000"/>
                            <a:gd name="connsiteY5" fmla="*/ 719455 h 719455"/>
                            <a:gd name="connsiteX6" fmla="*/ 119912 w 2592000"/>
                            <a:gd name="connsiteY6" fmla="*/ 719455 h 719455"/>
                            <a:gd name="connsiteX7" fmla="*/ 0 w 2592000"/>
                            <a:gd name="connsiteY7" fmla="*/ 599543 h 719455"/>
                            <a:gd name="connsiteX0" fmla="*/ 0 w 2592000"/>
                            <a:gd name="connsiteY0" fmla="*/ 599543 h 719455"/>
                            <a:gd name="connsiteX1" fmla="*/ 0 w 2592000"/>
                            <a:gd name="connsiteY1" fmla="*/ 0 h 719455"/>
                            <a:gd name="connsiteX2" fmla="*/ 2472088 w 2592000"/>
                            <a:gd name="connsiteY2" fmla="*/ 0 h 719455"/>
                            <a:gd name="connsiteX3" fmla="*/ 2592000 w 2592000"/>
                            <a:gd name="connsiteY3" fmla="*/ 119912 h 719455"/>
                            <a:gd name="connsiteX4" fmla="*/ 2592000 w 2592000"/>
                            <a:gd name="connsiteY4" fmla="*/ 599543 h 719455"/>
                            <a:gd name="connsiteX5" fmla="*/ 2472088 w 2592000"/>
                            <a:gd name="connsiteY5" fmla="*/ 719455 h 719455"/>
                            <a:gd name="connsiteX6" fmla="*/ 119912 w 2592000"/>
                            <a:gd name="connsiteY6" fmla="*/ 719455 h 719455"/>
                            <a:gd name="connsiteX7" fmla="*/ 0 w 2592000"/>
                            <a:gd name="connsiteY7" fmla="*/ 599543 h 719455"/>
                            <a:gd name="connsiteX0" fmla="*/ 0 w 2592000"/>
                            <a:gd name="connsiteY0" fmla="*/ 599543 h 719455"/>
                            <a:gd name="connsiteX1" fmla="*/ 0 w 2592000"/>
                            <a:gd name="connsiteY1" fmla="*/ 0 h 719455"/>
                            <a:gd name="connsiteX2" fmla="*/ 2592000 w 2592000"/>
                            <a:gd name="connsiteY2" fmla="*/ 119912 h 719455"/>
                            <a:gd name="connsiteX3" fmla="*/ 2592000 w 2592000"/>
                            <a:gd name="connsiteY3" fmla="*/ 599543 h 719455"/>
                            <a:gd name="connsiteX4" fmla="*/ 2472088 w 2592000"/>
                            <a:gd name="connsiteY4" fmla="*/ 719455 h 719455"/>
                            <a:gd name="connsiteX5" fmla="*/ 119912 w 2592000"/>
                            <a:gd name="connsiteY5" fmla="*/ 719455 h 719455"/>
                            <a:gd name="connsiteX6" fmla="*/ 0 w 2592000"/>
                            <a:gd name="connsiteY6" fmla="*/ 599543 h 719455"/>
                            <a:gd name="connsiteX0" fmla="*/ 0 w 2592000"/>
                            <a:gd name="connsiteY0" fmla="*/ 599543 h 719455"/>
                            <a:gd name="connsiteX1" fmla="*/ 0 w 2592000"/>
                            <a:gd name="connsiteY1" fmla="*/ 0 h 719455"/>
                            <a:gd name="connsiteX2" fmla="*/ 2592000 w 2592000"/>
                            <a:gd name="connsiteY2" fmla="*/ 0 h 719455"/>
                            <a:gd name="connsiteX3" fmla="*/ 2592000 w 2592000"/>
                            <a:gd name="connsiteY3" fmla="*/ 599543 h 719455"/>
                            <a:gd name="connsiteX4" fmla="*/ 2472088 w 2592000"/>
                            <a:gd name="connsiteY4" fmla="*/ 719455 h 719455"/>
                            <a:gd name="connsiteX5" fmla="*/ 119912 w 2592000"/>
                            <a:gd name="connsiteY5" fmla="*/ 719455 h 719455"/>
                            <a:gd name="connsiteX6" fmla="*/ 0 w 2592000"/>
                            <a:gd name="connsiteY6" fmla="*/ 599543 h 719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592000" h="719455">
                              <a:moveTo>
                                <a:pt x="0" y="599543"/>
                              </a:moveTo>
                              <a:lnTo>
                                <a:pt x="0" y="0"/>
                              </a:lnTo>
                              <a:lnTo>
                                <a:pt x="2592000" y="0"/>
                              </a:lnTo>
                              <a:lnTo>
                                <a:pt x="2592000" y="599543"/>
                              </a:lnTo>
                              <a:cubicBezTo>
                                <a:pt x="2592000" y="665769"/>
                                <a:pt x="2538314" y="719455"/>
                                <a:pt x="2472088" y="719455"/>
                              </a:cubicBezTo>
                              <a:lnTo>
                                <a:pt x="119912" y="719455"/>
                              </a:lnTo>
                              <a:cubicBezTo>
                                <a:pt x="53686" y="719455"/>
                                <a:pt x="0" y="665769"/>
                                <a:pt x="0" y="5995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3AC3F" w14:textId="77777777" w:rsidR="00053D30" w:rsidRPr="00806FD7" w:rsidRDefault="00053D30" w:rsidP="00F965F1">
                            <w:pPr>
                              <w:spacing w:after="0" w:line="240" w:lineRule="auto"/>
                              <w:rPr>
                                <w:rFonts w:ascii="Calibri" w:eastAsia="MS Mincho" w:hAnsi="Calibri" w:cs="Calibri"/>
                                <w:b/>
                                <w:bCs/>
                                <w:sz w:val="38"/>
                                <w:szCs w:val="38"/>
                                <w:lang w:eastAsia="en-US"/>
                              </w:rPr>
                            </w:pPr>
                            <w:r w:rsidRPr="00806FD7">
                              <w:rPr>
                                <w:rFonts w:ascii="Calibri" w:eastAsia="MS Mincho" w:hAnsi="Calibri" w:cs="Calibri"/>
                                <w:b/>
                                <w:bCs/>
                                <w:sz w:val="38"/>
                                <w:szCs w:val="38"/>
                                <w:lang w:eastAsia="en-US"/>
                              </w:rPr>
                              <w:t>Soluções</w:t>
                            </w:r>
                          </w:p>
                        </w:txbxContent>
                      </wps:txbx>
                      <wps:bodyPr rot="0" vert="horz" wrap="square" lIns="108000" tIns="0" rIns="108000" bIns="720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CDAE7" id="Text Box 2" o:spid="_x0000_s1026" style="position:absolute;margin-left:0;margin-top:0;width:204.05pt;height:56.65pt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top;mso-position-vertical-relative:page;mso-width-percent:0;mso-height-percent:0;mso-width-relative:margin;mso-height-relative:margin;v-text-anchor:bottom" coordsize="2592000,7194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" adj="-11796480,,5400" path="m,599543l,,2592000,r,599543c2592000,665769,2538314,719455,2472088,719455r-2352176,c53686,719455,,665769,,599543xe" fillcolor="#bfbfbf" stroked="f">
                <v:stroke joinstyle="miter"/>
                <v:formulas/>
                <v:path arrowok="t" o:connecttype="custom" o:connectlocs="0,599543;0,0;2592000,0;2592000,599543;2472088,719455;119912,719455;0,599543" o:connectangles="0,0,0,0,0,0,0" textboxrect="0,0,2592000,719455"/>
                <v:textbox inset="3mm,0,3mm,2mm">
                  <w:txbxContent>
                    <w:p w14:paraId="45C3AC3F" w14:textId="77777777" w:rsidR="00053D30" w:rsidRPr="00806FD7" w:rsidRDefault="00053D30" w:rsidP="00F965F1">
                      <w:pPr>
                        <w:spacing w:after="0" w:line="240" w:lineRule="auto"/>
                        <w:rPr>
                          <w:rFonts w:ascii="Calibri" w:eastAsia="MS Mincho" w:hAnsi="Calibri" w:cs="Calibri"/>
                          <w:b/>
                          <w:bCs/>
                          <w:sz w:val="38"/>
                          <w:szCs w:val="38"/>
                          <w:lang w:eastAsia="en-US"/>
                        </w:rPr>
                      </w:pPr>
                      <w:r w:rsidRPr="00806FD7">
                        <w:rPr>
                          <w:rFonts w:ascii="Calibri" w:eastAsia="MS Mincho" w:hAnsi="Calibri" w:cs="Calibri"/>
                          <w:b/>
                          <w:bCs/>
                          <w:sz w:val="38"/>
                          <w:szCs w:val="38"/>
                          <w:lang w:eastAsia="en-US"/>
                        </w:rPr>
                        <w:t>Soluções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C3BD81E" w14:textId="77777777" w:rsidR="007305D2" w:rsidRDefault="007305D2" w:rsidP="00053D30">
      <w:pPr>
        <w:spacing w:after="120" w:line="240" w:lineRule="auto"/>
        <w:jc w:val="both"/>
        <w:rPr>
          <w:rFonts w:ascii="Calibri" w:eastAsia="Calibri" w:hAnsi="Calibri" w:cs="Calibri"/>
          <w:b/>
          <w:bCs/>
          <w:noProof/>
          <w:color w:val="636466"/>
        </w:rPr>
        <w:sectPr w:rsidR="007305D2" w:rsidSect="009B40A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134" w:right="1531" w:bottom="1021" w:left="1588" w:header="709" w:footer="709" w:gutter="0"/>
          <w:pgNumType w:start="313"/>
          <w:cols w:num="2" w:space="706"/>
          <w:docGrid w:linePitch="360"/>
        </w:sectPr>
      </w:pPr>
    </w:p>
    <w:p w14:paraId="24AD054B" w14:textId="77777777" w:rsidR="00471F05" w:rsidRPr="00471F05" w:rsidRDefault="00471F05" w:rsidP="00E760E6">
      <w:pPr>
        <w:spacing w:after="0" w:line="240" w:lineRule="auto"/>
        <w:jc w:val="both"/>
        <w:rPr>
          <w:b/>
          <w:sz w:val="2"/>
          <w:szCs w:val="2"/>
        </w:rPr>
      </w:pPr>
    </w:p>
    <w:p w14:paraId="1BA0D083" w14:textId="4DB3AA62" w:rsidR="00471F05" w:rsidRDefault="00471F05" w:rsidP="005450F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BFBFBF"/>
        <w:spacing w:after="120" w:line="240" w:lineRule="auto"/>
        <w:ind w:right="16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TESTE</w:t>
      </w:r>
      <w:r w:rsidR="00F965F1">
        <w:rPr>
          <w:rFonts w:cstheme="minorHAnsi"/>
          <w:b/>
          <w:color w:val="000000" w:themeColor="text1"/>
          <w:sz w:val="24"/>
          <w:szCs w:val="24"/>
        </w:rPr>
        <w:t>S DE AVALIAÇÃO</w:t>
      </w:r>
    </w:p>
    <w:p w14:paraId="24ED29A9" w14:textId="151FCD45" w:rsidR="00F965F1" w:rsidRPr="009B40AF" w:rsidRDefault="00F965F1" w:rsidP="005450F0">
      <w:pPr>
        <w:autoSpaceDE w:val="0"/>
        <w:autoSpaceDN w:val="0"/>
        <w:adjustRightInd w:val="0"/>
        <w:spacing w:before="120" w:after="0" w:line="240" w:lineRule="auto"/>
        <w:ind w:right="16"/>
        <w:rPr>
          <w:rFonts w:eastAsia="MS Mincho" w:cstheme="minorHAnsi"/>
          <w:b/>
          <w:bCs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>Teste 1</w:t>
      </w:r>
      <w:r w:rsidR="00806FD7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Unidade 1</w:t>
      </w:r>
      <w:r w:rsidR="00806FD7">
        <w:rPr>
          <w:rFonts w:eastAsia="MS Mincho" w:cstheme="minorHAnsi"/>
          <w:b/>
          <w:bCs/>
          <w:color w:val="000000" w:themeColor="text1"/>
          <w:lang w:eastAsia="en-US"/>
        </w:rPr>
        <w:t xml:space="preserve"> –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Mensagens </w:t>
      </w:r>
      <w:r w:rsidR="00806FD7">
        <w:rPr>
          <w:rFonts w:eastAsia="MS Mincho" w:cstheme="minorHAnsi"/>
          <w:b/>
          <w:bCs/>
          <w:color w:val="000000" w:themeColor="text1"/>
          <w:lang w:eastAsia="en-US"/>
        </w:rPr>
        <w:br/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>do qu</w:t>
      </w:r>
      <w:r w:rsidRPr="009B40AF">
        <w:rPr>
          <w:rFonts w:eastAsia="MS Mincho" w:cstheme="minorHAnsi"/>
          <w:b/>
          <w:bCs/>
          <w:lang w:eastAsia="en-US"/>
        </w:rPr>
        <w:t>otidiano</w:t>
      </w:r>
      <w:r w:rsidR="00806FD7">
        <w:rPr>
          <w:rFonts w:eastAsia="MS Mincho" w:cstheme="minorHAnsi"/>
          <w:b/>
          <w:bCs/>
          <w:lang w:eastAsia="en-US"/>
        </w:rPr>
        <w:t xml:space="preserve"> 1</w:t>
      </w:r>
      <w:r w:rsidRPr="009B40AF">
        <w:rPr>
          <w:rFonts w:eastAsia="MS Mincho" w:cstheme="minorHAnsi"/>
          <w:b/>
          <w:bCs/>
          <w:lang w:eastAsia="en-US"/>
        </w:rPr>
        <w:t xml:space="preserve"> </w:t>
      </w:r>
      <w:r w:rsidRPr="00806FD7">
        <w:rPr>
          <w:rFonts w:eastAsia="MS Mincho" w:cstheme="minorHAnsi"/>
          <w:b/>
          <w:bCs/>
          <w:sz w:val="18"/>
          <w:szCs w:val="18"/>
          <w:lang w:eastAsia="en-US"/>
        </w:rPr>
        <w:t>(p.</w:t>
      </w:r>
      <w:r w:rsidR="009B40AF" w:rsidRPr="00806FD7">
        <w:rPr>
          <w:rFonts w:eastAsia="MS Mincho" w:cstheme="minorHAnsi"/>
          <w:b/>
          <w:bCs/>
          <w:sz w:val="18"/>
          <w:szCs w:val="18"/>
          <w:lang w:eastAsia="en-US"/>
        </w:rPr>
        <w:t xml:space="preserve"> </w:t>
      </w:r>
      <w:r w:rsidR="00806FD7" w:rsidRPr="00806FD7">
        <w:rPr>
          <w:rFonts w:eastAsia="MS Mincho" w:cstheme="minorHAnsi"/>
          <w:b/>
          <w:bCs/>
          <w:sz w:val="18"/>
          <w:szCs w:val="18"/>
          <w:lang w:eastAsia="en-US"/>
        </w:rPr>
        <w:t>215</w:t>
      </w:r>
      <w:r w:rsidRPr="00806FD7">
        <w:rPr>
          <w:rFonts w:eastAsia="MS Mincho" w:cstheme="minorHAnsi"/>
          <w:b/>
          <w:bCs/>
          <w:sz w:val="18"/>
          <w:szCs w:val="18"/>
          <w:lang w:eastAsia="en-US"/>
        </w:rPr>
        <w:t>)</w:t>
      </w:r>
    </w:p>
    <w:p w14:paraId="3964063F" w14:textId="77777777" w:rsidR="00F965F1" w:rsidRPr="00F965F1" w:rsidRDefault="00F965F1" w:rsidP="005450F0">
      <w:pPr>
        <w:autoSpaceDE w:val="0"/>
        <w:autoSpaceDN w:val="0"/>
        <w:adjustRightInd w:val="0"/>
        <w:spacing w:before="80" w:after="0" w:line="240" w:lineRule="auto"/>
        <w:ind w:right="16"/>
        <w:jc w:val="both"/>
        <w:rPr>
          <w:rFonts w:eastAsia="TradeGothicLTStd-Bd2" w:cstheme="minorHAnsi"/>
          <w:b/>
          <w:noProof/>
          <w:color w:val="000000"/>
          <w:sz w:val="18"/>
          <w:szCs w:val="18"/>
        </w:rPr>
      </w:pPr>
      <w:r w:rsidRPr="00F965F1">
        <w:rPr>
          <w:rFonts w:eastAsia="TradeGothicLTStd-Bd2" w:cstheme="minorHAnsi"/>
          <w:b/>
          <w:noProof/>
          <w:color w:val="000000"/>
          <w:sz w:val="18"/>
          <w:szCs w:val="18"/>
        </w:rPr>
        <w:t>Grupo I</w:t>
      </w:r>
    </w:p>
    <w:p w14:paraId="4D506E29" w14:textId="77777777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b/>
          <w:noProof/>
          <w:color w:val="000000"/>
          <w:sz w:val="18"/>
          <w:szCs w:val="18"/>
        </w:rPr>
      </w:pPr>
      <w:r w:rsidRPr="00F965F1">
        <w:rPr>
          <w:rFonts w:eastAsia="TradeGothicLTStd-Bd2" w:cstheme="minorHAnsi"/>
          <w:b/>
          <w:noProof/>
          <w:color w:val="000000"/>
          <w:sz w:val="18"/>
          <w:szCs w:val="18"/>
        </w:rPr>
        <w:t>Texto A</w:t>
      </w:r>
    </w:p>
    <w:p w14:paraId="219EFB7B" w14:textId="05845F5A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b/>
          <w:noProof/>
          <w:color w:val="000000"/>
          <w:sz w:val="18"/>
          <w:szCs w:val="18"/>
        </w:rPr>
      </w:pPr>
      <w:r w:rsidRPr="00F965F1">
        <w:rPr>
          <w:rFonts w:eastAsia="TradeGothicLTStd-Bd2" w:cstheme="minorHAnsi"/>
          <w:b/>
          <w:noProof/>
          <w:color w:val="000000"/>
          <w:sz w:val="18"/>
          <w:szCs w:val="18"/>
        </w:rPr>
        <w:t xml:space="preserve">1.1 </w:t>
      </w:r>
      <w:r w:rsidRPr="00F965F1">
        <w:rPr>
          <w:rFonts w:eastAsia="TradeGothicLTStd-Bd2" w:cstheme="minorHAnsi"/>
          <w:noProof/>
          <w:color w:val="000000"/>
          <w:sz w:val="18"/>
          <w:szCs w:val="18"/>
        </w:rPr>
        <w:t>(B);</w:t>
      </w:r>
      <w:r w:rsidRPr="00F965F1">
        <w:rPr>
          <w:rFonts w:eastAsia="TradeGothicLTStd-Bd2" w:cstheme="minorHAnsi"/>
          <w:b/>
          <w:noProof/>
          <w:color w:val="000000"/>
          <w:sz w:val="18"/>
          <w:szCs w:val="18"/>
        </w:rPr>
        <w:t xml:space="preserve"> 1.2 </w:t>
      </w:r>
      <w:r w:rsidRPr="00F965F1">
        <w:rPr>
          <w:rFonts w:eastAsia="TradeGothicLTStd-Bd2" w:cstheme="minorHAnsi"/>
          <w:noProof/>
          <w:color w:val="000000"/>
          <w:sz w:val="18"/>
          <w:szCs w:val="18"/>
        </w:rPr>
        <w:t>(A);</w:t>
      </w:r>
      <w:r w:rsidRPr="00F965F1">
        <w:rPr>
          <w:rFonts w:eastAsia="TradeGothicLTStd-Bd2" w:cstheme="minorHAnsi"/>
          <w:b/>
          <w:noProof/>
          <w:color w:val="000000"/>
          <w:sz w:val="18"/>
          <w:szCs w:val="18"/>
        </w:rPr>
        <w:t xml:space="preserve"> 1.3 </w:t>
      </w:r>
      <w:r w:rsidRPr="00F965F1">
        <w:rPr>
          <w:rFonts w:eastAsia="TradeGothicLTStd-Bd2" w:cstheme="minorHAnsi"/>
          <w:noProof/>
          <w:color w:val="000000"/>
          <w:sz w:val="18"/>
          <w:szCs w:val="18"/>
        </w:rPr>
        <w:t>(C);</w:t>
      </w:r>
      <w:r w:rsidRPr="00F965F1">
        <w:rPr>
          <w:rFonts w:eastAsia="TradeGothicLTStd-Bd2" w:cstheme="minorHAnsi"/>
          <w:b/>
          <w:noProof/>
          <w:color w:val="000000"/>
          <w:sz w:val="18"/>
          <w:szCs w:val="18"/>
        </w:rPr>
        <w:t xml:space="preserve"> 1.4 </w:t>
      </w:r>
      <w:r w:rsidRPr="00F965F1">
        <w:rPr>
          <w:rFonts w:eastAsia="TradeGothicLTStd-Bd2" w:cstheme="minorHAnsi"/>
          <w:noProof/>
          <w:color w:val="000000"/>
          <w:sz w:val="18"/>
          <w:szCs w:val="18"/>
        </w:rPr>
        <w:t>(D)</w:t>
      </w:r>
      <w:r w:rsidR="009B40AF">
        <w:rPr>
          <w:rFonts w:eastAsia="TradeGothicLTStd-Bd2" w:cstheme="minorHAnsi"/>
          <w:noProof/>
          <w:color w:val="000000"/>
          <w:sz w:val="18"/>
          <w:szCs w:val="18"/>
        </w:rPr>
        <w:t>.</w:t>
      </w:r>
    </w:p>
    <w:p w14:paraId="6B225654" w14:textId="424ABC2A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noProof/>
          <w:color w:val="000000"/>
          <w:sz w:val="18"/>
          <w:szCs w:val="18"/>
        </w:rPr>
      </w:pPr>
      <w:r w:rsidRPr="00F965F1">
        <w:rPr>
          <w:rFonts w:eastAsia="TradeGothicLTStd-Bd2" w:cstheme="minorHAnsi"/>
          <w:b/>
          <w:noProof/>
          <w:color w:val="000000"/>
          <w:sz w:val="18"/>
          <w:szCs w:val="18"/>
        </w:rPr>
        <w:t xml:space="preserve">2. </w:t>
      </w:r>
      <w:r w:rsidRPr="00F965F1">
        <w:rPr>
          <w:rFonts w:eastAsia="TradeGothicLTStd-Bd2" w:cstheme="minorHAnsi"/>
          <w:noProof/>
          <w:color w:val="000000"/>
          <w:sz w:val="18"/>
          <w:szCs w:val="18"/>
        </w:rPr>
        <w:t>(D)</w:t>
      </w:r>
      <w:r w:rsidR="009B40AF">
        <w:rPr>
          <w:rFonts w:eastAsia="TradeGothicLTStd-Bd2" w:cstheme="minorHAnsi"/>
          <w:noProof/>
          <w:color w:val="000000"/>
          <w:sz w:val="18"/>
          <w:szCs w:val="18"/>
        </w:rPr>
        <w:t>.</w:t>
      </w:r>
    </w:p>
    <w:p w14:paraId="1F56BAA5" w14:textId="77777777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b/>
          <w:noProof/>
          <w:color w:val="000000"/>
          <w:sz w:val="18"/>
          <w:szCs w:val="18"/>
        </w:rPr>
      </w:pPr>
      <w:r w:rsidRPr="00F965F1">
        <w:rPr>
          <w:rFonts w:eastAsia="TradeGothicLTStd-Bd2" w:cstheme="minorHAnsi"/>
          <w:b/>
          <w:noProof/>
          <w:color w:val="000000"/>
          <w:sz w:val="18"/>
          <w:szCs w:val="18"/>
        </w:rPr>
        <w:t>Texto B</w:t>
      </w:r>
    </w:p>
    <w:p w14:paraId="5D431598" w14:textId="48216123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rPr>
          <w:rFonts w:eastAsia="TradeGothicLTStd-Bd2" w:cstheme="minorHAnsi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sz w:val="18"/>
          <w:szCs w:val="18"/>
          <w:lang w:eastAsia="en-US"/>
        </w:rPr>
        <w:t>1.</w:t>
      </w:r>
      <w:r w:rsidR="00F520B4">
        <w:rPr>
          <w:rFonts w:eastAsia="TradeGothicLTStd-Bd2" w:cstheme="minorHAnsi"/>
          <w:b/>
          <w:sz w:val="18"/>
          <w:szCs w:val="18"/>
          <w:lang w:eastAsia="en-US"/>
        </w:rPr>
        <w:t>1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</w:t>
      </w:r>
      <w:r w:rsidR="00F520B4" w:rsidRPr="007A63D1">
        <w:rPr>
          <w:rFonts w:eastAsia="TradeGothicLTStd-Bd2" w:cstheme="minorHAnsi"/>
          <w:b/>
          <w:bCs/>
          <w:sz w:val="18"/>
          <w:szCs w:val="18"/>
          <w:lang w:eastAsia="en-US"/>
        </w:rPr>
        <w:t>a.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– 1; </w:t>
      </w:r>
      <w:r w:rsidR="00F520B4" w:rsidRPr="007A63D1">
        <w:rPr>
          <w:rFonts w:eastAsia="TradeGothicLTStd-Bd2" w:cstheme="minorHAnsi"/>
          <w:b/>
          <w:bCs/>
          <w:sz w:val="18"/>
          <w:szCs w:val="18"/>
          <w:lang w:eastAsia="en-US"/>
        </w:rPr>
        <w:t>b.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– 3</w:t>
      </w:r>
      <w:r w:rsidR="009B40AF">
        <w:rPr>
          <w:rFonts w:eastAsia="TradeGothicLTStd-Bd2" w:cstheme="minorHAnsi"/>
          <w:sz w:val="18"/>
          <w:szCs w:val="18"/>
          <w:lang w:eastAsia="en-US"/>
        </w:rPr>
        <w:t>.</w:t>
      </w:r>
    </w:p>
    <w:p w14:paraId="71A05743" w14:textId="001296BA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sz w:val="18"/>
          <w:szCs w:val="18"/>
          <w:lang w:eastAsia="en-US"/>
        </w:rPr>
        <w:t>1.</w:t>
      </w:r>
      <w:r w:rsidR="00F520B4">
        <w:rPr>
          <w:rFonts w:eastAsia="TradeGothicLTStd-Bd2" w:cstheme="minorHAnsi"/>
          <w:b/>
          <w:sz w:val="18"/>
          <w:szCs w:val="18"/>
          <w:lang w:eastAsia="en-US"/>
        </w:rPr>
        <w:t>2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O anúncio</w:t>
      </w:r>
      <w:r w:rsidRPr="00F965F1">
        <w:rPr>
          <w:rFonts w:eastAsia="TradeGothicLTStd-Bd2" w:cstheme="minorHAnsi"/>
          <w:b/>
          <w:sz w:val="18"/>
          <w:szCs w:val="18"/>
          <w:lang w:eastAsia="en-US"/>
        </w:rPr>
        <w:t xml:space="preserve"> A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é institucional porque pretende apelar à mudança de comportamentos: acabar com </w:t>
      </w:r>
      <w:r w:rsidR="009B40AF">
        <w:rPr>
          <w:rFonts w:eastAsia="TradeGothicLTStd-Bd2" w:cstheme="minorHAnsi"/>
          <w:sz w:val="18"/>
          <w:szCs w:val="18"/>
          <w:lang w:eastAsia="en-US"/>
        </w:rPr>
        <w:t xml:space="preserve">a 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utilização </w:t>
      </w:r>
      <w:r w:rsidR="009B40AF">
        <w:rPr>
          <w:rFonts w:eastAsia="TradeGothicLTStd-Bd2" w:cstheme="minorHAnsi"/>
          <w:sz w:val="18"/>
          <w:szCs w:val="18"/>
          <w:lang w:eastAsia="en-US"/>
        </w:rPr>
        <w:t>de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palhinhas. O anúncio</w:t>
      </w:r>
      <w:r w:rsidRPr="00F965F1">
        <w:rPr>
          <w:rFonts w:eastAsia="TradeGothicLTStd-Bd2" w:cstheme="minorHAnsi"/>
          <w:b/>
          <w:sz w:val="18"/>
          <w:szCs w:val="18"/>
          <w:lang w:eastAsia="en-US"/>
        </w:rPr>
        <w:t xml:space="preserve"> B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é simultaneamente institu</w:t>
      </w:r>
      <w:r w:rsidR="00806FD7">
        <w:rPr>
          <w:rFonts w:eastAsia="TradeGothicLTStd-Bd2" w:cstheme="minorHAnsi"/>
          <w:sz w:val="18"/>
          <w:szCs w:val="18"/>
          <w:lang w:eastAsia="en-US"/>
        </w:rPr>
        <w:softHyphen/>
      </w:r>
      <w:r w:rsidRPr="00F965F1">
        <w:rPr>
          <w:rFonts w:eastAsia="TradeGothicLTStd-Bd2" w:cstheme="minorHAnsi"/>
          <w:sz w:val="18"/>
          <w:szCs w:val="18"/>
          <w:lang w:eastAsia="en-US"/>
        </w:rPr>
        <w:t>cional e comercial, pois tem o propósito de acabar com o uso de garrafas de plástico, mas também de vender as garrafas do Clube Naval.</w:t>
      </w:r>
    </w:p>
    <w:p w14:paraId="2F408686" w14:textId="642D1C0F" w:rsidR="00F965F1" w:rsidRPr="00F965F1" w:rsidRDefault="00F965F1" w:rsidP="005450F0">
      <w:pPr>
        <w:tabs>
          <w:tab w:val="left" w:pos="3870"/>
        </w:tabs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iCs/>
          <w:sz w:val="18"/>
          <w:szCs w:val="18"/>
          <w:lang w:eastAsia="en-US"/>
        </w:rPr>
        <w:t>2.</w:t>
      </w:r>
      <w:r w:rsidRPr="00F965F1">
        <w:rPr>
          <w:rFonts w:eastAsia="TradeGothicLTStd-Bd2" w:cstheme="minorHAnsi"/>
          <w:iCs/>
          <w:sz w:val="18"/>
          <w:szCs w:val="18"/>
          <w:lang w:eastAsia="en-US"/>
        </w:rPr>
        <w:t xml:space="preserve"> </w:t>
      </w:r>
      <w:r w:rsidRPr="00F965F1">
        <w:rPr>
          <w:rFonts w:eastAsia="TradeGothicLTStd-Bd2" w:cstheme="minorHAnsi"/>
          <w:b/>
          <w:iCs/>
          <w:sz w:val="18"/>
          <w:szCs w:val="18"/>
          <w:lang w:eastAsia="en-US"/>
        </w:rPr>
        <w:t>a.</w:t>
      </w:r>
      <w:r w:rsidRPr="00F965F1">
        <w:rPr>
          <w:rFonts w:eastAsia="TradeGothicLTStd-Bd2" w:cstheme="minorHAnsi"/>
          <w:iCs/>
          <w:sz w:val="18"/>
          <w:szCs w:val="18"/>
          <w:lang w:eastAsia="en-US"/>
        </w:rPr>
        <w:t xml:space="preserve"> </w:t>
      </w:r>
      <w:r w:rsidRPr="00F965F1">
        <w:rPr>
          <w:rFonts w:eastAsia="TradeGothicLTStd-Bd2" w:cstheme="minorHAnsi"/>
          <w:i/>
          <w:sz w:val="18"/>
          <w:szCs w:val="18"/>
          <w:lang w:eastAsia="en-US"/>
        </w:rPr>
        <w:t>Slogan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: «Açores sem palhinhas»; </w:t>
      </w:r>
      <w:r w:rsidRPr="00F965F1">
        <w:rPr>
          <w:rFonts w:eastAsia="TradeGothicLTStd-Bd2" w:cstheme="minorHAnsi"/>
          <w:b/>
          <w:sz w:val="18"/>
          <w:szCs w:val="18"/>
          <w:lang w:eastAsia="en-US"/>
        </w:rPr>
        <w:t>b.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Texto argu</w:t>
      </w:r>
      <w:r w:rsidR="00806FD7">
        <w:rPr>
          <w:rFonts w:eastAsia="TradeGothicLTStd-Bd2" w:cstheme="minorHAnsi"/>
          <w:sz w:val="18"/>
          <w:szCs w:val="18"/>
          <w:lang w:eastAsia="en-US"/>
        </w:rPr>
        <w:softHyphen/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mentativo: «Personalize a sua garrafa </w:t>
      </w:r>
      <w:r w:rsidR="00F520B4">
        <w:rPr>
          <w:rFonts w:eastAsia="TradeGothicLTStd-Bd2" w:cstheme="minorHAnsi"/>
          <w:sz w:val="18"/>
          <w:szCs w:val="18"/>
          <w:lang w:eastAsia="en-US"/>
        </w:rPr>
        <w:t>(…)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atletas!».</w:t>
      </w:r>
    </w:p>
    <w:p w14:paraId="59758CC8" w14:textId="31AB44B5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sz w:val="18"/>
          <w:szCs w:val="18"/>
          <w:lang w:eastAsia="en-US"/>
        </w:rPr>
        <w:t>3.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O </w:t>
      </w:r>
      <w:r w:rsidRPr="00F965F1">
        <w:rPr>
          <w:rFonts w:eastAsia="TradeGothicLTStd-Bd2" w:cstheme="minorHAnsi"/>
          <w:i/>
          <w:iCs/>
          <w:sz w:val="18"/>
          <w:szCs w:val="18"/>
          <w:lang w:eastAsia="en-US"/>
        </w:rPr>
        <w:t>slogan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«A Batalha </w:t>
      </w:r>
      <w:r w:rsidRPr="00F965F1">
        <w:rPr>
          <w:rFonts w:eastAsia="TradeGothicLTStd-Bd2" w:cstheme="minorHAnsi"/>
          <w:sz w:val="18"/>
          <w:szCs w:val="18"/>
          <w:u w:val="single"/>
          <w:lang w:eastAsia="en-US"/>
        </w:rPr>
        <w:t>Naval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</w:t>
      </w:r>
      <w:r w:rsidR="00C30195">
        <w:rPr>
          <w:rFonts w:eastAsia="TradeGothicLTStd-Bd2" w:cstheme="minorHAnsi"/>
          <w:sz w:val="18"/>
          <w:szCs w:val="18"/>
          <w:lang w:eastAsia="en-US"/>
        </w:rPr>
        <w:t>j</w:t>
      </w:r>
      <w:r w:rsidR="007A63D1">
        <w:rPr>
          <w:rFonts w:eastAsia="TradeGothicLTStd-Bd2" w:cstheme="minorHAnsi"/>
          <w:sz w:val="18"/>
          <w:szCs w:val="18"/>
          <w:lang w:eastAsia="en-US"/>
        </w:rPr>
        <w:t>á começou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!» remete para a entidade promotora, o Clube </w:t>
      </w:r>
      <w:r w:rsidRPr="00F965F1">
        <w:rPr>
          <w:rFonts w:eastAsia="TradeGothicLTStd-Bd2" w:cstheme="minorHAnsi"/>
          <w:sz w:val="18"/>
          <w:szCs w:val="18"/>
          <w:u w:val="single"/>
          <w:lang w:eastAsia="en-US"/>
        </w:rPr>
        <w:t>Naval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do Funchal. Isto é, a batalha contra as garrafas de plástico </w:t>
      </w:r>
      <w:r w:rsidR="007A63D1">
        <w:rPr>
          <w:rFonts w:eastAsia="TradeGothicLTStd-Bd2" w:cstheme="minorHAnsi"/>
          <w:sz w:val="18"/>
          <w:szCs w:val="18"/>
          <w:lang w:eastAsia="en-US"/>
        </w:rPr>
        <w:t>já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começ</w:t>
      </w:r>
      <w:r w:rsidR="007A63D1">
        <w:rPr>
          <w:rFonts w:eastAsia="TradeGothicLTStd-Bd2" w:cstheme="minorHAnsi"/>
          <w:sz w:val="18"/>
          <w:szCs w:val="18"/>
          <w:lang w:eastAsia="en-US"/>
        </w:rPr>
        <w:t>ou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para este clube e respetivos membros.</w:t>
      </w:r>
    </w:p>
    <w:p w14:paraId="0DA6C726" w14:textId="77777777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sz w:val="18"/>
          <w:szCs w:val="18"/>
          <w:lang w:eastAsia="en-US"/>
        </w:rPr>
        <w:t>4.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A imagem explicita a intenção persuasiva da publicidade, isto é, torna clara a mensagem de que é necessário acabar com a utilização dos sacos de plástico, pois estão a «devorar» (matar) a vida marinha. </w:t>
      </w:r>
    </w:p>
    <w:p w14:paraId="5232C542" w14:textId="1DB9E243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sz w:val="18"/>
          <w:szCs w:val="18"/>
          <w:lang w:eastAsia="en-US"/>
        </w:rPr>
        <w:t>5.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Presença de verbo no imperativo «Participa</w:t>
      </w:r>
      <w:r w:rsidR="007A63D1">
        <w:rPr>
          <w:rFonts w:eastAsia="TradeGothicLTStd-Bd2" w:cstheme="minorHAnsi"/>
          <w:sz w:val="18"/>
          <w:szCs w:val="18"/>
          <w:lang w:eastAsia="en-US"/>
        </w:rPr>
        <w:t>!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»; presença de adjetivos: «melhor»; causa de importância social e ambiental; presença de </w:t>
      </w:r>
      <w:r w:rsidRPr="00F965F1">
        <w:rPr>
          <w:rFonts w:eastAsia="TradeGothicLTStd-Bd2" w:cstheme="minorHAnsi"/>
          <w:i/>
          <w:iCs/>
          <w:sz w:val="18"/>
          <w:szCs w:val="18"/>
          <w:lang w:eastAsia="en-US"/>
        </w:rPr>
        <w:t>slogan</w:t>
      </w:r>
      <w:r w:rsidR="007A63D1" w:rsidRPr="007A63D1">
        <w:rPr>
          <w:rFonts w:eastAsia="TradeGothicLTStd-Bd2" w:cstheme="minorHAnsi"/>
          <w:sz w:val="18"/>
          <w:szCs w:val="18"/>
          <w:lang w:eastAsia="en-US"/>
        </w:rPr>
        <w:t>:</w:t>
      </w:r>
      <w:r w:rsidRPr="00F965F1">
        <w:rPr>
          <w:rFonts w:eastAsia="TradeGothicLTStd-Bd2" w:cstheme="minorHAnsi"/>
          <w:sz w:val="18"/>
          <w:szCs w:val="18"/>
          <w:lang w:eastAsia="en-US"/>
        </w:rPr>
        <w:t xml:space="preserve"> </w:t>
      </w:r>
      <w:r w:rsidR="007A63D1">
        <w:rPr>
          <w:rFonts w:eastAsia="TradeGothicLTStd-Bd2" w:cstheme="minorHAnsi"/>
          <w:sz w:val="18"/>
          <w:szCs w:val="18"/>
          <w:lang w:eastAsia="en-US"/>
        </w:rPr>
        <w:t xml:space="preserve">«Muda de sacos»; texto argumentativo: </w:t>
      </w:r>
      <w:r w:rsidRPr="00F965F1">
        <w:rPr>
          <w:rFonts w:eastAsia="TradeGothicLTStd-Bd2" w:cstheme="minorHAnsi"/>
          <w:sz w:val="18"/>
          <w:szCs w:val="18"/>
          <w:lang w:eastAsia="en-US"/>
        </w:rPr>
        <w:t>«Diz não aos sacos de plástico – por um ambiente melhor»…</w:t>
      </w:r>
    </w:p>
    <w:p w14:paraId="00C6679F" w14:textId="77777777" w:rsidR="00F965F1" w:rsidRPr="00F965F1" w:rsidRDefault="00F965F1" w:rsidP="005450F0">
      <w:pPr>
        <w:autoSpaceDE w:val="0"/>
        <w:autoSpaceDN w:val="0"/>
        <w:adjustRightInd w:val="0"/>
        <w:spacing w:before="80" w:after="0" w:line="240" w:lineRule="auto"/>
        <w:ind w:right="16"/>
        <w:jc w:val="both"/>
        <w:rPr>
          <w:rFonts w:eastAsiaTheme="minorHAnsi" w:cstheme="minorHAnsi"/>
          <w:b/>
          <w:noProof/>
          <w:sz w:val="18"/>
          <w:szCs w:val="18"/>
        </w:rPr>
      </w:pPr>
      <w:r w:rsidRPr="00F965F1">
        <w:rPr>
          <w:rFonts w:eastAsiaTheme="minorHAnsi" w:cstheme="minorHAnsi"/>
          <w:b/>
          <w:noProof/>
          <w:sz w:val="18"/>
          <w:szCs w:val="18"/>
        </w:rPr>
        <w:t>Grupo II</w:t>
      </w:r>
    </w:p>
    <w:p w14:paraId="5681EECA" w14:textId="7BEF8182" w:rsidR="00F965F1" w:rsidRPr="00F965F1" w:rsidRDefault="005450F0" w:rsidP="005450F0">
      <w:pPr>
        <w:autoSpaceDE w:val="0"/>
        <w:autoSpaceDN w:val="0"/>
        <w:adjustRightInd w:val="0"/>
        <w:spacing w:after="0" w:line="240" w:lineRule="auto"/>
        <w:ind w:right="-43"/>
        <w:jc w:val="both"/>
        <w:rPr>
          <w:rFonts w:eastAsia="TradeGothicLTStd-Bd2" w:cstheme="minorHAnsi"/>
          <w:color w:val="000000"/>
          <w:sz w:val="18"/>
          <w:szCs w:val="18"/>
          <w:lang w:eastAsia="en-US"/>
        </w:rPr>
      </w:pPr>
      <w:r>
        <w:rPr>
          <w:rFonts w:eastAsia="TradeGothicLTStd-Bd2" w:cstheme="minorHAnsi"/>
          <w:b/>
          <w:color w:val="000000"/>
          <w:sz w:val="18"/>
          <w:szCs w:val="18"/>
          <w:lang w:eastAsia="en-US"/>
        </w:rPr>
        <w:t>1. a</w:t>
      </w:r>
      <w:r w:rsidR="00F965F1" w:rsidRPr="00F965F1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.</w:t>
      </w:r>
      <w:r w:rsidR="00F965F1"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– 2; </w:t>
      </w:r>
      <w:r w:rsidR="00F965F1" w:rsidRPr="00F965F1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b.</w:t>
      </w:r>
      <w:r w:rsidR="00F965F1"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– 1; </w:t>
      </w:r>
      <w:r w:rsidR="00F965F1" w:rsidRPr="00F965F1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c.</w:t>
      </w:r>
      <w:r w:rsidR="00F965F1"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– 3; </w:t>
      </w:r>
      <w:r w:rsidR="00F965F1" w:rsidRPr="00F965F1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d.</w:t>
      </w:r>
      <w:r w:rsidR="00F520B4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– 3</w:t>
      </w:r>
      <w:r w:rsidR="009B40AF">
        <w:rPr>
          <w:rFonts w:eastAsia="TradeGothicLTStd-Bd2" w:cstheme="minorHAnsi"/>
          <w:color w:val="000000"/>
          <w:sz w:val="18"/>
          <w:szCs w:val="18"/>
          <w:lang w:eastAsia="en-US"/>
        </w:rPr>
        <w:t>.</w:t>
      </w:r>
    </w:p>
    <w:p w14:paraId="51B2A5C8" w14:textId="2E485A14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color w:val="000000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2.1</w:t>
      </w:r>
      <w:r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«m</w:t>
      </w:r>
      <w:r w:rsidR="00F520B4">
        <w:rPr>
          <w:rFonts w:eastAsia="TradeGothicLTStd-Bd2" w:cstheme="minorHAnsi"/>
          <w:color w:val="000000"/>
          <w:sz w:val="18"/>
          <w:szCs w:val="18"/>
          <w:lang w:eastAsia="en-US"/>
        </w:rPr>
        <w:t>elhor» – adjetivo qualificativo</w:t>
      </w:r>
      <w:r w:rsidR="009B40AF">
        <w:rPr>
          <w:rFonts w:eastAsia="TradeGothicLTStd-Bd2" w:cstheme="minorHAnsi"/>
          <w:color w:val="000000"/>
          <w:sz w:val="18"/>
          <w:szCs w:val="18"/>
          <w:lang w:eastAsia="en-US"/>
        </w:rPr>
        <w:t>.</w:t>
      </w:r>
    </w:p>
    <w:p w14:paraId="4D8ECC43" w14:textId="6092E647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color w:val="000000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2.2</w:t>
      </w:r>
      <w:r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</w:t>
      </w:r>
      <w:r w:rsidR="00806FD7"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>Gr</w:t>
      </w:r>
      <w:r w:rsidR="00806FD7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au </w:t>
      </w:r>
      <w:r w:rsidR="00F520B4">
        <w:rPr>
          <w:rFonts w:eastAsia="TradeGothicLTStd-Bd2" w:cstheme="minorHAnsi"/>
          <w:color w:val="000000"/>
          <w:sz w:val="18"/>
          <w:szCs w:val="18"/>
          <w:lang w:eastAsia="en-US"/>
        </w:rPr>
        <w:t>comparativo de superioridade</w:t>
      </w:r>
      <w:r w:rsidR="009B40AF">
        <w:rPr>
          <w:rFonts w:eastAsia="TradeGothicLTStd-Bd2" w:cstheme="minorHAnsi"/>
          <w:color w:val="000000"/>
          <w:sz w:val="18"/>
          <w:szCs w:val="18"/>
          <w:lang w:eastAsia="en-US"/>
        </w:rPr>
        <w:t>.</w:t>
      </w:r>
    </w:p>
    <w:p w14:paraId="7A3F01AD" w14:textId="4788E9EB" w:rsidR="00F965F1" w:rsidRPr="00806FD7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color w:val="000000"/>
          <w:spacing w:val="-4"/>
          <w:sz w:val="18"/>
          <w:szCs w:val="18"/>
          <w:lang w:eastAsia="en-US"/>
        </w:rPr>
      </w:pPr>
      <w:r w:rsidRPr="00806FD7">
        <w:rPr>
          <w:rFonts w:eastAsia="TradeGothicLTStd-Bd2" w:cstheme="minorHAnsi"/>
          <w:b/>
          <w:color w:val="000000"/>
          <w:spacing w:val="-4"/>
          <w:sz w:val="18"/>
          <w:szCs w:val="18"/>
          <w:lang w:eastAsia="en-US"/>
        </w:rPr>
        <w:t>2.3</w:t>
      </w:r>
      <w:r w:rsidRPr="00806FD7">
        <w:rPr>
          <w:rFonts w:eastAsia="TradeGothicLTStd-Bd2" w:cstheme="minorHAnsi"/>
          <w:color w:val="000000"/>
          <w:spacing w:val="-4"/>
          <w:sz w:val="18"/>
          <w:szCs w:val="18"/>
          <w:lang w:eastAsia="en-US"/>
        </w:rPr>
        <w:t xml:space="preserve"> Diz não aos sacos de plástico – por um </w:t>
      </w:r>
      <w:r w:rsidR="00806FD7" w:rsidRPr="00806FD7">
        <w:rPr>
          <w:rFonts w:eastAsia="TradeGothicLTStd-Bd2" w:cstheme="minorHAnsi"/>
          <w:color w:val="000000"/>
          <w:spacing w:val="-4"/>
          <w:sz w:val="18"/>
          <w:szCs w:val="18"/>
          <w:lang w:eastAsia="en-US"/>
        </w:rPr>
        <w:t>ambiente</w:t>
      </w:r>
      <w:r w:rsidRPr="00806FD7">
        <w:rPr>
          <w:rFonts w:eastAsia="TradeGothicLTStd-Bd2" w:cstheme="minorHAnsi"/>
          <w:color w:val="000000"/>
          <w:spacing w:val="-4"/>
          <w:sz w:val="18"/>
          <w:szCs w:val="18"/>
          <w:lang w:eastAsia="en-US"/>
        </w:rPr>
        <w:t xml:space="preserve"> ótimo.</w:t>
      </w:r>
    </w:p>
    <w:p w14:paraId="5E3033CB" w14:textId="092FA6DD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color w:val="000000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2.4</w:t>
      </w:r>
      <w:r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</w:t>
      </w:r>
      <w:r w:rsidR="00806FD7"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Preposição </w:t>
      </w:r>
      <w:r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>simples – «de»/«por»; contraída «aos».</w:t>
      </w:r>
    </w:p>
    <w:p w14:paraId="0172304D" w14:textId="64863240" w:rsidR="00F965F1" w:rsidRPr="00F965F1" w:rsidRDefault="00F520B4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color w:val="000000"/>
          <w:sz w:val="18"/>
          <w:szCs w:val="18"/>
          <w:lang w:eastAsia="en-US"/>
        </w:rPr>
      </w:pPr>
      <w:r w:rsidRPr="00F520B4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3.</w:t>
      </w:r>
      <w:r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«tinham visitado»: </w:t>
      </w:r>
      <w:r w:rsidR="007A63D1">
        <w:rPr>
          <w:rFonts w:eastAsia="TradeGothicLTStd-Bd2" w:cstheme="minorHAnsi"/>
          <w:color w:val="000000"/>
          <w:sz w:val="18"/>
          <w:szCs w:val="18"/>
          <w:lang w:eastAsia="en-US"/>
        </w:rPr>
        <w:t>terceira</w:t>
      </w:r>
      <w:r w:rsidR="00F965F1"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pessoa do plural, do pretérito mais-que-perf</w:t>
      </w:r>
      <w:r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eito composto do indicativo; «repararam»: </w:t>
      </w:r>
      <w:r w:rsidR="007A63D1">
        <w:rPr>
          <w:rFonts w:eastAsia="TradeGothicLTStd-Bd2" w:cstheme="minorHAnsi"/>
          <w:color w:val="000000"/>
          <w:sz w:val="18"/>
          <w:szCs w:val="18"/>
          <w:lang w:eastAsia="en-US"/>
        </w:rPr>
        <w:t>terceira</w:t>
      </w:r>
      <w:r w:rsidR="00F965F1"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pessoa do plural, do pretérito perfeito simples do indicativo.  </w:t>
      </w:r>
    </w:p>
    <w:p w14:paraId="14B39D91" w14:textId="300D2AB5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color w:val="000000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4.</w:t>
      </w:r>
      <w:r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(A)</w:t>
      </w:r>
      <w:r w:rsidR="009B40AF">
        <w:rPr>
          <w:rFonts w:eastAsia="TradeGothicLTStd-Bd2" w:cstheme="minorHAnsi"/>
          <w:color w:val="000000"/>
          <w:sz w:val="18"/>
          <w:szCs w:val="18"/>
          <w:lang w:eastAsia="en-US"/>
        </w:rPr>
        <w:t>.</w:t>
      </w:r>
    </w:p>
    <w:p w14:paraId="49B081DE" w14:textId="042C341B" w:rsidR="00F965F1" w:rsidRPr="00F965F1" w:rsidRDefault="00F965F1" w:rsidP="005450F0">
      <w:pPr>
        <w:autoSpaceDE w:val="0"/>
        <w:autoSpaceDN w:val="0"/>
        <w:adjustRightInd w:val="0"/>
        <w:spacing w:after="0" w:line="240" w:lineRule="auto"/>
        <w:ind w:right="16"/>
        <w:jc w:val="both"/>
        <w:rPr>
          <w:rFonts w:eastAsia="TradeGothicLTStd-Bd2" w:cstheme="minorHAnsi"/>
          <w:color w:val="000000"/>
          <w:sz w:val="18"/>
          <w:szCs w:val="18"/>
          <w:lang w:eastAsia="en-US"/>
        </w:rPr>
      </w:pPr>
      <w:r w:rsidRPr="00F965F1">
        <w:rPr>
          <w:rFonts w:eastAsia="TradeGothicLTStd-Bd2" w:cstheme="minorHAnsi"/>
          <w:b/>
          <w:color w:val="000000"/>
          <w:sz w:val="18"/>
          <w:szCs w:val="18"/>
          <w:lang w:eastAsia="en-US"/>
        </w:rPr>
        <w:t>5.</w:t>
      </w:r>
      <w:r w:rsidRPr="00F965F1">
        <w:rPr>
          <w:rFonts w:eastAsia="TradeGothicLTStd-Bd2" w:cstheme="minorHAnsi"/>
          <w:color w:val="000000"/>
          <w:sz w:val="18"/>
          <w:szCs w:val="18"/>
          <w:lang w:eastAsia="en-US"/>
        </w:rPr>
        <w:t xml:space="preserve"> (C)</w:t>
      </w:r>
      <w:r w:rsidR="009B40AF">
        <w:rPr>
          <w:rFonts w:eastAsia="TradeGothicLTStd-Bd2" w:cstheme="minorHAnsi"/>
          <w:color w:val="000000"/>
          <w:sz w:val="18"/>
          <w:szCs w:val="18"/>
          <w:lang w:eastAsia="en-US"/>
        </w:rPr>
        <w:t>.</w:t>
      </w:r>
    </w:p>
    <w:p w14:paraId="1372FDDA" w14:textId="3D8B1A45" w:rsidR="00F965F1" w:rsidRDefault="00F965F1" w:rsidP="005450F0">
      <w:pPr>
        <w:autoSpaceDE w:val="0"/>
        <w:autoSpaceDN w:val="0"/>
        <w:adjustRightInd w:val="0"/>
        <w:spacing w:before="80" w:after="0" w:line="240" w:lineRule="auto"/>
        <w:ind w:right="16"/>
        <w:jc w:val="both"/>
        <w:rPr>
          <w:rFonts w:eastAsia="TradeGothicLTStd-Bd2" w:cstheme="minorHAnsi"/>
          <w:b/>
          <w:noProof/>
          <w:color w:val="000000"/>
          <w:sz w:val="18"/>
          <w:szCs w:val="18"/>
        </w:rPr>
      </w:pPr>
      <w:r w:rsidRPr="00F965F1">
        <w:rPr>
          <w:rFonts w:eastAsia="TradeGothicLTStd-Bd2" w:cstheme="minorHAnsi"/>
          <w:b/>
          <w:noProof/>
          <w:color w:val="000000"/>
          <w:sz w:val="18"/>
          <w:szCs w:val="18"/>
        </w:rPr>
        <w:t>Grupo III</w:t>
      </w:r>
    </w:p>
    <w:p w14:paraId="4BA46CCB" w14:textId="09E9E501" w:rsidR="00806FD7" w:rsidRPr="00F965F1" w:rsidRDefault="00806FD7" w:rsidP="00806FD7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>
        <w:rPr>
          <w:rFonts w:eastAsiaTheme="minorHAnsi" w:cstheme="minorHAnsi"/>
          <w:b/>
          <w:sz w:val="18"/>
          <w:szCs w:val="18"/>
          <w:lang w:eastAsia="en-US"/>
        </w:rPr>
        <w:t>Sugest</w:t>
      </w:r>
      <w:r w:rsidR="00C30195">
        <w:rPr>
          <w:rFonts w:eastAsiaTheme="minorHAnsi" w:cstheme="minorHAnsi"/>
          <w:b/>
          <w:sz w:val="18"/>
          <w:szCs w:val="18"/>
          <w:lang w:eastAsia="en-US"/>
        </w:rPr>
        <w:t>ão</w:t>
      </w:r>
      <w:r>
        <w:rPr>
          <w:rFonts w:eastAsiaTheme="minorHAnsi" w:cstheme="minorHAnsi"/>
          <w:b/>
          <w:sz w:val="18"/>
          <w:szCs w:val="18"/>
          <w:lang w:eastAsia="en-US"/>
        </w:rPr>
        <w:t xml:space="preserve"> de tópicos</w:t>
      </w:r>
    </w:p>
    <w:p w14:paraId="3D81480C" w14:textId="77777777" w:rsidR="00F965F1" w:rsidRPr="00F965F1" w:rsidRDefault="00F965F1" w:rsidP="00F520B4">
      <w:pPr>
        <w:widowControl w:val="0"/>
        <w:numPr>
          <w:ilvl w:val="0"/>
          <w:numId w:val="33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right="16" w:firstLine="0"/>
        <w:jc w:val="both"/>
        <w:rPr>
          <w:rFonts w:eastAsia="Arial Unicode MS" w:cstheme="minorHAnsi"/>
          <w:sz w:val="18"/>
          <w:szCs w:val="18"/>
          <w:lang w:eastAsia="en-US"/>
        </w:rPr>
      </w:pPr>
      <w:r w:rsidRPr="00F965F1">
        <w:rPr>
          <w:rFonts w:eastAsia="Arial Unicode MS" w:cstheme="minorHAnsi"/>
          <w:sz w:val="18"/>
          <w:szCs w:val="18"/>
          <w:lang w:eastAsia="en-US"/>
        </w:rPr>
        <w:t>Breve introdução ao tema – a poluição marinha é uma realidade dos nossos dias, no oceano há ilhas de plástico com dimensões enormes.</w:t>
      </w:r>
    </w:p>
    <w:p w14:paraId="23B5C283" w14:textId="77777777" w:rsidR="00F965F1" w:rsidRPr="00F965F1" w:rsidRDefault="00F965F1" w:rsidP="00F520B4">
      <w:pPr>
        <w:widowControl w:val="0"/>
        <w:numPr>
          <w:ilvl w:val="0"/>
          <w:numId w:val="33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right="16" w:firstLine="0"/>
        <w:jc w:val="both"/>
        <w:rPr>
          <w:rFonts w:eastAsia="Arial Unicode MS" w:cstheme="minorHAnsi"/>
          <w:sz w:val="18"/>
          <w:szCs w:val="18"/>
          <w:lang w:eastAsia="en-US"/>
        </w:rPr>
      </w:pPr>
      <w:r w:rsidRPr="00F965F1">
        <w:rPr>
          <w:rFonts w:eastAsia="Arial Unicode MS" w:cstheme="minorHAnsi"/>
          <w:sz w:val="18"/>
          <w:szCs w:val="18"/>
          <w:lang w:eastAsia="en-US"/>
        </w:rPr>
        <w:t>Duas causas da poluição marinha – as indústrias, os navios… que continuam a deitar ao mar os seus poluentes… o ser humano que deita objetos na sanita, polui as praias… e tudo vai dar ao oceano.</w:t>
      </w:r>
    </w:p>
    <w:p w14:paraId="0EF3E061" w14:textId="77777777" w:rsidR="00F965F1" w:rsidRPr="00F965F1" w:rsidRDefault="00F965F1" w:rsidP="00F520B4">
      <w:pPr>
        <w:widowControl w:val="0"/>
        <w:numPr>
          <w:ilvl w:val="0"/>
          <w:numId w:val="33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right="16" w:firstLine="0"/>
        <w:jc w:val="both"/>
        <w:rPr>
          <w:rFonts w:eastAsia="Arial Unicode MS" w:cstheme="minorHAnsi"/>
          <w:sz w:val="18"/>
          <w:szCs w:val="18"/>
          <w:lang w:eastAsia="en-US"/>
        </w:rPr>
      </w:pPr>
      <w:r w:rsidRPr="00F965F1">
        <w:rPr>
          <w:rFonts w:eastAsia="Arial Unicode MS" w:cstheme="minorHAnsi"/>
          <w:sz w:val="18"/>
          <w:szCs w:val="18"/>
          <w:lang w:eastAsia="en-US"/>
        </w:rPr>
        <w:t>Duas consequências da poluição marinha – destruição e morte da fauna e da flora… influência na alimentação humana, estamos a comer a poluição que fazemos…</w:t>
      </w:r>
    </w:p>
    <w:p w14:paraId="3CF392F9" w14:textId="77777777" w:rsidR="00F965F1" w:rsidRPr="00F965F1" w:rsidRDefault="00F965F1" w:rsidP="00F520B4">
      <w:pPr>
        <w:widowControl w:val="0"/>
        <w:numPr>
          <w:ilvl w:val="0"/>
          <w:numId w:val="3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right="16" w:firstLine="0"/>
        <w:jc w:val="both"/>
        <w:rPr>
          <w:rFonts w:eastAsia="Arial Unicode MS" w:cstheme="minorHAnsi"/>
          <w:sz w:val="18"/>
          <w:szCs w:val="18"/>
          <w:lang w:eastAsia="en-US"/>
        </w:rPr>
      </w:pPr>
      <w:r w:rsidRPr="00F965F1">
        <w:rPr>
          <w:rFonts w:eastAsia="Arial Unicode MS" w:cstheme="minorHAnsi"/>
          <w:sz w:val="18"/>
          <w:szCs w:val="18"/>
          <w:lang w:eastAsia="en-US"/>
        </w:rPr>
        <w:t>Duas ações concretas que possas promover no seu combate – limpeza de praias, ações de sensibilização junto da comunidade, mudança dos maus hábitos (por exemplo: deitar objetos que acabam no mar)…</w:t>
      </w:r>
    </w:p>
    <w:p w14:paraId="7B09C3C7" w14:textId="77777777" w:rsidR="00053D30" w:rsidRPr="00053D30" w:rsidRDefault="00F965F1" w:rsidP="00806FD7">
      <w:pPr>
        <w:widowControl w:val="0"/>
        <w:numPr>
          <w:ilvl w:val="0"/>
          <w:numId w:val="34"/>
        </w:numPr>
        <w:tabs>
          <w:tab w:val="left" w:pos="142"/>
        </w:tabs>
        <w:autoSpaceDE w:val="0"/>
        <w:autoSpaceDN w:val="0"/>
        <w:adjustRightInd w:val="0"/>
        <w:spacing w:after="0" w:line="232" w:lineRule="exact"/>
        <w:ind w:left="0" w:right="16" w:firstLine="0"/>
        <w:jc w:val="both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CB2A5C">
        <w:rPr>
          <w:rFonts w:eastAsia="Arial Unicode MS" w:cstheme="minorHAnsi"/>
          <w:sz w:val="18"/>
          <w:szCs w:val="18"/>
          <w:lang w:eastAsia="en-US"/>
        </w:rPr>
        <w:t>Breve conclusão – é urgente parar com a poluição do oceano para bem das espécies marinha</w:t>
      </w:r>
      <w:r w:rsidR="009B40AF" w:rsidRPr="00CB2A5C">
        <w:rPr>
          <w:rFonts w:eastAsia="Arial Unicode MS" w:cstheme="minorHAnsi"/>
          <w:sz w:val="18"/>
          <w:szCs w:val="18"/>
          <w:lang w:eastAsia="en-US"/>
        </w:rPr>
        <w:t>s</w:t>
      </w:r>
      <w:r w:rsidRPr="00CB2A5C">
        <w:rPr>
          <w:rFonts w:eastAsia="Arial Unicode MS" w:cstheme="minorHAnsi"/>
          <w:sz w:val="18"/>
          <w:szCs w:val="18"/>
          <w:lang w:eastAsia="en-US"/>
        </w:rPr>
        <w:t xml:space="preserve"> e humana.</w:t>
      </w:r>
    </w:p>
    <w:p w14:paraId="6B7288D0" w14:textId="04E5B2D2" w:rsidR="00F965F1" w:rsidRPr="00CB2A5C" w:rsidRDefault="001551C1" w:rsidP="00053D30">
      <w:pPr>
        <w:widowControl w:val="0"/>
        <w:tabs>
          <w:tab w:val="left" w:pos="142"/>
        </w:tabs>
        <w:autoSpaceDE w:val="0"/>
        <w:autoSpaceDN w:val="0"/>
        <w:adjustRightInd w:val="0"/>
        <w:spacing w:after="0" w:line="232" w:lineRule="exact"/>
        <w:ind w:right="16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CB2A5C">
        <w:rPr>
          <w:rFonts w:eastAsia="Arial Unicode MS" w:cstheme="minorHAnsi"/>
          <w:sz w:val="18"/>
          <w:szCs w:val="18"/>
          <w:lang w:eastAsia="en-US"/>
        </w:rPr>
        <w:br w:type="column"/>
      </w:r>
      <w:r w:rsidR="00F965F1" w:rsidRPr="00CB2A5C">
        <w:rPr>
          <w:rFonts w:eastAsia="MS Mincho" w:cstheme="minorHAnsi"/>
          <w:b/>
          <w:bCs/>
          <w:color w:val="000000" w:themeColor="text1"/>
          <w:lang w:eastAsia="en-US"/>
        </w:rPr>
        <w:t>Teste 2</w:t>
      </w:r>
      <w:r w:rsidR="00806FD7" w:rsidRPr="00CB2A5C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="00F965F1" w:rsidRPr="00CB2A5C">
        <w:rPr>
          <w:rFonts w:eastAsia="MS Mincho" w:cstheme="minorHAnsi"/>
          <w:b/>
          <w:bCs/>
          <w:color w:val="000000" w:themeColor="text1"/>
          <w:lang w:eastAsia="en-US"/>
        </w:rPr>
        <w:t xml:space="preserve"> Unidade 1</w:t>
      </w:r>
      <w:r w:rsidR="00806FD7" w:rsidRPr="00CB2A5C">
        <w:rPr>
          <w:rFonts w:eastAsia="MS Mincho" w:cstheme="minorHAnsi"/>
          <w:b/>
          <w:bCs/>
          <w:color w:val="000000" w:themeColor="text1"/>
          <w:lang w:eastAsia="en-US"/>
        </w:rPr>
        <w:t xml:space="preserve"> –</w:t>
      </w:r>
      <w:r w:rsidR="00F965F1" w:rsidRPr="00CB2A5C">
        <w:rPr>
          <w:rFonts w:eastAsia="MS Mincho" w:cstheme="minorHAnsi"/>
          <w:b/>
          <w:bCs/>
          <w:color w:val="000000" w:themeColor="text1"/>
          <w:lang w:eastAsia="en-US"/>
        </w:rPr>
        <w:t xml:space="preserve"> Mensagens </w:t>
      </w:r>
      <w:r w:rsidR="00806FD7" w:rsidRPr="00CB2A5C">
        <w:rPr>
          <w:rFonts w:eastAsia="MS Mincho" w:cstheme="minorHAnsi"/>
          <w:b/>
          <w:bCs/>
          <w:color w:val="000000" w:themeColor="text1"/>
          <w:lang w:eastAsia="en-US"/>
        </w:rPr>
        <w:br/>
      </w:r>
      <w:r w:rsidR="00F965F1" w:rsidRPr="00CB2A5C">
        <w:rPr>
          <w:rFonts w:eastAsia="MS Mincho" w:cstheme="minorHAnsi"/>
          <w:b/>
          <w:bCs/>
          <w:color w:val="000000" w:themeColor="text1"/>
          <w:lang w:eastAsia="en-US"/>
        </w:rPr>
        <w:t>do quotidiano</w:t>
      </w:r>
      <w:r w:rsidR="00806FD7" w:rsidRPr="00CB2A5C">
        <w:rPr>
          <w:rFonts w:eastAsia="MS Mincho" w:cstheme="minorHAnsi"/>
          <w:b/>
          <w:bCs/>
          <w:color w:val="000000" w:themeColor="text1"/>
          <w:lang w:eastAsia="en-US"/>
        </w:rPr>
        <w:t xml:space="preserve"> 2</w:t>
      </w:r>
      <w:r w:rsidR="00F965F1" w:rsidRPr="00CB2A5C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="00F965F1"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9B40AF"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22</w:t>
      </w:r>
      <w:r w:rsidR="00806FD7"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3</w:t>
      </w:r>
      <w:r w:rsidR="00F965F1"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23F78322" w14:textId="77777777" w:rsidR="00F965F1" w:rsidRPr="00F965F1" w:rsidRDefault="00F965F1" w:rsidP="00806FD7">
      <w:pPr>
        <w:spacing w:after="0" w:line="232" w:lineRule="exact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Grupo I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br/>
        <w:t>Texto A</w:t>
      </w:r>
    </w:p>
    <w:p w14:paraId="696E74A8" w14:textId="3C96FCE4" w:rsidR="00F965F1" w:rsidRPr="00F965F1" w:rsidRDefault="00F965F1" w:rsidP="00806FD7">
      <w:pPr>
        <w:spacing w:after="0" w:line="232" w:lineRule="exact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1.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t xml:space="preserve"> (D), (E),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(B)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t>,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(C)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t>,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(A)</w:t>
      </w:r>
      <w:r w:rsidR="009B40AF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4D7E51E8" w14:textId="07709E28" w:rsidR="00F965F1" w:rsidRPr="00F965F1" w:rsidRDefault="00F965F1" w:rsidP="00806FD7">
      <w:pPr>
        <w:spacing w:after="0" w:line="232" w:lineRule="exact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2.1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(B); </w:t>
      </w: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2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.2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(D);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2.3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(A);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>2.4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(B)</w:t>
      </w:r>
      <w:r w:rsidR="009B40AF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02191B4F" w14:textId="4D6FB87B" w:rsidR="00F965F1" w:rsidRPr="00F965F1" w:rsidRDefault="00F965F1" w:rsidP="00806FD7">
      <w:pPr>
        <w:spacing w:after="0" w:line="232" w:lineRule="exact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3.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O texto apresenta uma linguagem valorativa («num retrato vivo e certeiro dos alunos, dos professores e das relações entre ambos», «subtilmente»), formas verbais na terceira pessoa e no presente do indicativo («chega», </w:t>
      </w:r>
      <w:r w:rsidRPr="00C30195">
        <w:rPr>
          <w:rFonts w:eastAsia="MS Mincho" w:cstheme="minorHAnsi"/>
          <w:bCs/>
          <w:spacing w:val="-4"/>
          <w:sz w:val="18"/>
          <w:szCs w:val="18"/>
          <w:lang w:eastAsia="en-US"/>
        </w:rPr>
        <w:t xml:space="preserve">«É», «Começa», «embarcam»), recursos expressivos como </w:t>
      </w:r>
      <w:r w:rsidRPr="00806FD7">
        <w:rPr>
          <w:rFonts w:eastAsia="MS Mincho" w:cstheme="minorHAnsi"/>
          <w:bCs/>
          <w:spacing w:val="-2"/>
          <w:sz w:val="18"/>
          <w:szCs w:val="18"/>
          <w:lang w:eastAsia="en-US"/>
        </w:rPr>
        <w:t>a comparação («a lembrar L</w:t>
      </w:r>
      <w:r w:rsidR="00C30195">
        <w:rPr>
          <w:rFonts w:eastAsia="MS Mincho" w:cstheme="minorHAnsi"/>
          <w:bCs/>
          <w:spacing w:val="-2"/>
          <w:sz w:val="18"/>
          <w:szCs w:val="18"/>
          <w:lang w:eastAsia="en-US"/>
        </w:rPr>
        <w:t>ú</w:t>
      </w:r>
      <w:r w:rsidRPr="00806FD7">
        <w:rPr>
          <w:rFonts w:eastAsia="MS Mincho" w:cstheme="minorHAnsi"/>
          <w:bCs/>
          <w:spacing w:val="-2"/>
          <w:sz w:val="18"/>
          <w:szCs w:val="18"/>
          <w:lang w:eastAsia="en-US"/>
        </w:rPr>
        <w:t>c</w:t>
      </w:r>
      <w:r w:rsidR="00C30195">
        <w:rPr>
          <w:rFonts w:eastAsia="MS Mincho" w:cstheme="minorHAnsi"/>
          <w:bCs/>
          <w:spacing w:val="-2"/>
          <w:sz w:val="18"/>
          <w:szCs w:val="18"/>
          <w:lang w:eastAsia="en-US"/>
        </w:rPr>
        <w:t>i</w:t>
      </w:r>
      <w:r w:rsidRPr="00806FD7">
        <w:rPr>
          <w:rFonts w:eastAsia="MS Mincho" w:cstheme="minorHAnsi"/>
          <w:bCs/>
          <w:spacing w:val="-2"/>
          <w:sz w:val="18"/>
          <w:szCs w:val="18"/>
          <w:lang w:eastAsia="en-US"/>
        </w:rPr>
        <w:t>fer») e articuladores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do discurso de diversos valores («mesmo», «assim», «mais uma vez», «ainda», «tanto … como», «mas»).</w:t>
      </w:r>
    </w:p>
    <w:p w14:paraId="18395A00" w14:textId="77777777" w:rsidR="00F965F1" w:rsidRPr="00F965F1" w:rsidRDefault="00F965F1" w:rsidP="00806FD7">
      <w:pPr>
        <w:spacing w:after="0" w:line="232" w:lineRule="exact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B</w:t>
      </w:r>
    </w:p>
    <w:p w14:paraId="6B3E8399" w14:textId="77777777" w:rsidR="00F965F1" w:rsidRPr="00F965F1" w:rsidRDefault="00F965F1" w:rsidP="00806FD7">
      <w:pPr>
        <w:spacing w:after="0" w:line="232" w:lineRule="exact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1. A.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Publicidade institucional;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 B.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Publicidade comercial.</w:t>
      </w:r>
    </w:p>
    <w:p w14:paraId="584B6E01" w14:textId="3DCDA602" w:rsidR="00F965F1" w:rsidRPr="00F965F1" w:rsidRDefault="00F965F1" w:rsidP="00806FD7">
      <w:pPr>
        <w:spacing w:after="0" w:line="232" w:lineRule="exact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2. A.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«C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t>orta com a violência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»;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 B.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«N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t>ada me vai parar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». </w:t>
      </w:r>
    </w:p>
    <w:p w14:paraId="60C80C14" w14:textId="77777777" w:rsidR="00F965F1" w:rsidRPr="00F965F1" w:rsidRDefault="00F965F1" w:rsidP="00806FD7">
      <w:pPr>
        <w:spacing w:after="0" w:line="232" w:lineRule="exact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520B4">
        <w:rPr>
          <w:rFonts w:eastAsia="MS Mincho" w:cstheme="minorHAnsi"/>
          <w:b/>
          <w:bCs/>
          <w:sz w:val="18"/>
          <w:szCs w:val="18"/>
          <w:lang w:eastAsia="en-US"/>
        </w:rPr>
        <w:t xml:space="preserve">2.1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O anúncio </w:t>
      </w:r>
      <w:r w:rsidRPr="007A63D1">
        <w:rPr>
          <w:rFonts w:eastAsia="MS Mincho" w:cstheme="minorHAnsi"/>
          <w:b/>
          <w:sz w:val="18"/>
          <w:szCs w:val="18"/>
          <w:lang w:eastAsia="en-US"/>
        </w:rPr>
        <w:t>A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é dirigido, essencialmente, aos jovens, quer aos que sofrem atos de violência (</w:t>
      </w:r>
      <w:r w:rsidRPr="00F965F1">
        <w:rPr>
          <w:rFonts w:eastAsia="MS Mincho" w:cstheme="minorHAnsi"/>
          <w:bCs/>
          <w:i/>
          <w:iCs/>
          <w:sz w:val="18"/>
          <w:szCs w:val="18"/>
          <w:lang w:eastAsia="en-US"/>
        </w:rPr>
        <w:t>bullying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) quer aos que os praticam. O anúncio </w:t>
      </w:r>
      <w:r w:rsidRPr="007A63D1">
        <w:rPr>
          <w:rFonts w:eastAsia="MS Mincho" w:cstheme="minorHAnsi"/>
          <w:b/>
          <w:sz w:val="18"/>
          <w:szCs w:val="18"/>
          <w:lang w:eastAsia="en-US"/>
        </w:rPr>
        <w:t>B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destina-se aos pais que têm filhos pequenos. </w:t>
      </w:r>
    </w:p>
    <w:p w14:paraId="758454CC" w14:textId="29D76530" w:rsidR="00F965F1" w:rsidRPr="00F965F1" w:rsidRDefault="00F965F1" w:rsidP="00806FD7">
      <w:pPr>
        <w:spacing w:after="0" w:line="232" w:lineRule="exact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520B4">
        <w:rPr>
          <w:rFonts w:eastAsia="MS Mincho" w:cstheme="minorHAnsi"/>
          <w:b/>
          <w:bCs/>
          <w:sz w:val="18"/>
          <w:szCs w:val="18"/>
          <w:lang w:eastAsia="en-US"/>
        </w:rPr>
        <w:t>3.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 anúncio A tem por objetivo conduzir os mais jovens a aderir a um comportamento contra a violência, nome</w:t>
      </w:r>
      <w:r w:rsidR="00C30195">
        <w:rPr>
          <w:rFonts w:eastAsia="MS Mincho" w:cstheme="minorHAnsi"/>
          <w:bCs/>
          <w:sz w:val="18"/>
          <w:szCs w:val="18"/>
          <w:lang w:eastAsia="en-US"/>
        </w:rPr>
        <w:softHyphen/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adamente o </w:t>
      </w:r>
      <w:r w:rsidRPr="00F965F1">
        <w:rPr>
          <w:rFonts w:eastAsia="MS Mincho" w:cstheme="minorHAnsi"/>
          <w:bCs/>
          <w:i/>
          <w:iCs/>
          <w:sz w:val="18"/>
          <w:szCs w:val="18"/>
          <w:lang w:eastAsia="en-US"/>
        </w:rPr>
        <w:t>bullying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70B607C6" w14:textId="220344A4" w:rsidR="00F965F1" w:rsidRPr="00F965F1" w:rsidRDefault="00F965F1" w:rsidP="00806FD7">
      <w:pPr>
        <w:spacing w:after="0" w:line="232" w:lineRule="exact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520B4">
        <w:rPr>
          <w:rFonts w:eastAsia="MS Mincho" w:cstheme="minorHAnsi"/>
          <w:b/>
          <w:bCs/>
          <w:sz w:val="18"/>
          <w:szCs w:val="18"/>
          <w:lang w:eastAsia="en-US"/>
        </w:rPr>
        <w:t xml:space="preserve">4.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O anúncio B apresenta dois propósitos: o primeiro é a </w:t>
      </w:r>
      <w:r w:rsidRPr="007A63D1">
        <w:rPr>
          <w:rFonts w:eastAsia="MS Mincho" w:cstheme="minorHAnsi"/>
          <w:bCs/>
          <w:spacing w:val="-2"/>
          <w:sz w:val="18"/>
          <w:szCs w:val="18"/>
          <w:lang w:eastAsia="en-US"/>
        </w:rPr>
        <w:t>venda de um seguro, o «CA Vida</w:t>
      </w:r>
      <w:r w:rsidR="007A63D1" w:rsidRPr="00C30195">
        <w:rPr>
          <w:rFonts w:eastAsia="MS Mincho" w:cstheme="minorHAnsi"/>
          <w:bCs/>
          <w:spacing w:val="-10"/>
          <w:sz w:val="18"/>
          <w:szCs w:val="18"/>
          <w:lang w:eastAsia="en-US"/>
        </w:rPr>
        <w:t xml:space="preserve"> </w:t>
      </w:r>
      <w:r w:rsidRPr="007A63D1">
        <w:rPr>
          <w:rFonts w:eastAsia="MS Mincho" w:cstheme="minorHAnsi"/>
          <w:bCs/>
          <w:spacing w:val="-2"/>
          <w:sz w:val="18"/>
          <w:szCs w:val="18"/>
          <w:lang w:eastAsia="en-US"/>
        </w:rPr>
        <w:t>Educação» e o segundo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é a abertura de uma conta poupança, a «C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t>ristas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», uma vez que 10% dos prémios do seguro são devolvidos para essa conta. </w:t>
      </w:r>
    </w:p>
    <w:p w14:paraId="125525E7" w14:textId="13B86CBF" w:rsidR="00F965F1" w:rsidRPr="00F965F1" w:rsidRDefault="00F965F1" w:rsidP="00806FD7">
      <w:pPr>
        <w:spacing w:after="0" w:line="232" w:lineRule="exact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520B4">
        <w:rPr>
          <w:rFonts w:eastAsia="MS Mincho" w:cstheme="minorHAnsi"/>
          <w:b/>
          <w:bCs/>
          <w:sz w:val="18"/>
          <w:szCs w:val="18"/>
          <w:lang w:eastAsia="en-US"/>
        </w:rPr>
        <w:t>5.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Anúncio A: «Q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t>uem não te respeita não te merece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». Anúncio B: todo o texto argumentativo até «da sua criança».</w:t>
      </w:r>
    </w:p>
    <w:p w14:paraId="679BC2D7" w14:textId="497E66CC" w:rsidR="00F965F1" w:rsidRPr="00F965F1" w:rsidRDefault="00F965F1" w:rsidP="00806FD7">
      <w:pPr>
        <w:spacing w:after="0" w:line="232" w:lineRule="exact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520B4">
        <w:rPr>
          <w:rFonts w:eastAsia="MS Mincho" w:cstheme="minorHAnsi"/>
          <w:b/>
          <w:sz w:val="18"/>
          <w:szCs w:val="18"/>
          <w:lang w:eastAsia="en-US"/>
        </w:rPr>
        <w:t>6.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 a.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forma verbal no imperativo («C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t>orta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») e metáfora;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b.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repetição («</w:t>
      </w:r>
      <w:r w:rsidR="00806FD7" w:rsidRPr="00F965F1">
        <w:rPr>
          <w:rFonts w:eastAsia="MS Mincho" w:cstheme="minorHAnsi"/>
          <w:bCs/>
          <w:sz w:val="18"/>
          <w:szCs w:val="18"/>
          <w:lang w:eastAsia="en-US"/>
        </w:rPr>
        <w:t>n</w:t>
      </w:r>
      <w:r w:rsidR="00806FD7">
        <w:rPr>
          <w:rFonts w:eastAsia="MS Mincho" w:cstheme="minorHAnsi"/>
          <w:bCs/>
          <w:sz w:val="18"/>
          <w:szCs w:val="18"/>
          <w:lang w:eastAsia="en-US"/>
        </w:rPr>
        <w:t xml:space="preserve">ão 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t>te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»);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>c.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Rima («</w:t>
      </w:r>
      <w:r w:rsidR="00806FD7" w:rsidRPr="00F965F1">
        <w:rPr>
          <w:rFonts w:eastAsia="MS Mincho" w:cstheme="minorHAnsi"/>
          <w:bCs/>
          <w:sz w:val="18"/>
          <w:szCs w:val="18"/>
          <w:lang w:eastAsia="en-US"/>
        </w:rPr>
        <w:t>v</w:t>
      </w:r>
      <w:r w:rsidR="00806FD7">
        <w:rPr>
          <w:rFonts w:eastAsia="MS Mincho" w:cstheme="minorHAnsi"/>
          <w:bCs/>
          <w:sz w:val="18"/>
          <w:szCs w:val="18"/>
          <w:lang w:eastAsia="en-US"/>
        </w:rPr>
        <w:t>oar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» e «</w:t>
      </w:r>
      <w:r w:rsidR="00806FD7" w:rsidRPr="00F965F1">
        <w:rPr>
          <w:rFonts w:eastAsia="MS Mincho" w:cstheme="minorHAnsi"/>
          <w:bCs/>
          <w:sz w:val="18"/>
          <w:szCs w:val="18"/>
          <w:lang w:eastAsia="en-US"/>
        </w:rPr>
        <w:t>p</w:t>
      </w:r>
      <w:r w:rsidR="00806FD7">
        <w:rPr>
          <w:rFonts w:eastAsia="MS Mincho" w:cstheme="minorHAnsi"/>
          <w:bCs/>
          <w:sz w:val="18"/>
          <w:szCs w:val="18"/>
          <w:lang w:eastAsia="en-US"/>
        </w:rPr>
        <w:t>oupar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») e metáfora («</w:t>
      </w:r>
      <w:r w:rsidR="00806FD7" w:rsidRPr="00F965F1">
        <w:rPr>
          <w:rFonts w:eastAsia="MS Mincho" w:cstheme="minorHAnsi"/>
          <w:bCs/>
          <w:sz w:val="18"/>
          <w:szCs w:val="18"/>
          <w:lang w:eastAsia="en-US"/>
        </w:rPr>
        <w:t>v</w:t>
      </w:r>
      <w:r w:rsidR="00806FD7">
        <w:rPr>
          <w:rFonts w:eastAsia="MS Mincho" w:cstheme="minorHAnsi"/>
          <w:bCs/>
          <w:sz w:val="18"/>
          <w:szCs w:val="18"/>
          <w:lang w:eastAsia="en-US"/>
        </w:rPr>
        <w:t>oar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»);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>d.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metáfora («</w:t>
      </w:r>
      <w:r w:rsidR="00806FD7" w:rsidRPr="00F965F1">
        <w:rPr>
          <w:rFonts w:eastAsia="MS Mincho" w:cstheme="minorHAnsi"/>
          <w:bCs/>
          <w:sz w:val="18"/>
          <w:szCs w:val="18"/>
          <w:lang w:eastAsia="en-US"/>
        </w:rPr>
        <w:t>v</w:t>
      </w:r>
      <w:r w:rsidR="00806FD7">
        <w:rPr>
          <w:rFonts w:eastAsia="MS Mincho" w:cstheme="minorHAnsi"/>
          <w:bCs/>
          <w:sz w:val="18"/>
          <w:szCs w:val="18"/>
          <w:lang w:eastAsia="en-US"/>
        </w:rPr>
        <w:t>oam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»).</w:t>
      </w:r>
    </w:p>
    <w:p w14:paraId="5D8EAD96" w14:textId="77777777" w:rsidR="00F965F1" w:rsidRPr="00F965F1" w:rsidRDefault="00F965F1" w:rsidP="00806FD7">
      <w:pPr>
        <w:spacing w:before="80" w:after="0" w:line="232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</w:t>
      </w:r>
    </w:p>
    <w:p w14:paraId="45A63A85" w14:textId="77777777" w:rsidR="00F965F1" w:rsidRPr="00F965F1" w:rsidRDefault="00F965F1" w:rsidP="00806FD7">
      <w:pPr>
        <w:spacing w:after="0" w:line="232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1.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Classe do nome.</w:t>
      </w:r>
    </w:p>
    <w:p w14:paraId="151FD0CB" w14:textId="39DBC1A4" w:rsidR="00F965F1" w:rsidRPr="00F965F1" w:rsidRDefault="00F965F1" w:rsidP="00806FD7">
      <w:pPr>
        <w:spacing w:after="0" w:line="232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1.1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 intruso é </w:t>
      </w:r>
      <w:r w:rsidRPr="00F965F1">
        <w:rPr>
          <w:rFonts w:eastAsiaTheme="minorHAnsi" w:cstheme="minorHAnsi"/>
          <w:bCs/>
          <w:i/>
          <w:iCs/>
          <w:sz w:val="18"/>
          <w:szCs w:val="18"/>
          <w:lang w:eastAsia="en-US"/>
        </w:rPr>
        <w:t>ferro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porque é um nome comum, enquanto os restantes são nomes próprios.</w:t>
      </w:r>
    </w:p>
    <w:p w14:paraId="0099B25F" w14:textId="77777777" w:rsidR="00F965F1" w:rsidRPr="00F965F1" w:rsidRDefault="00F965F1" w:rsidP="00806FD7">
      <w:pPr>
        <w:spacing w:after="0" w:line="232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b.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O intruso é </w:t>
      </w:r>
      <w:r w:rsidRPr="00F965F1">
        <w:rPr>
          <w:rFonts w:eastAsiaTheme="minorHAnsi" w:cstheme="minorHAnsi"/>
          <w:bCs/>
          <w:i/>
          <w:iCs/>
          <w:sz w:val="18"/>
          <w:szCs w:val="18"/>
          <w:lang w:eastAsia="en-US"/>
        </w:rPr>
        <w:t>turma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, dado ser um nome comum coletivo e os restantes serem nomes comuns.</w:t>
      </w:r>
    </w:p>
    <w:p w14:paraId="235CA9F3" w14:textId="39F2FCDF" w:rsidR="00F965F1" w:rsidRPr="00F965F1" w:rsidRDefault="00F965F1" w:rsidP="00806FD7">
      <w:pPr>
        <w:spacing w:after="0" w:line="232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2.</w:t>
      </w:r>
      <w:r w:rsidR="00F520B4">
        <w:rPr>
          <w:rFonts w:eastAsiaTheme="minorHAnsi" w:cstheme="minorHAnsi"/>
          <w:b/>
          <w:sz w:val="18"/>
          <w:szCs w:val="18"/>
          <w:lang w:eastAsia="en-US"/>
        </w:rPr>
        <w:t>1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 a. 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coloridos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muito apelativos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34F0950A" w14:textId="77777777" w:rsidR="00F965F1" w:rsidRPr="00F965F1" w:rsidRDefault="00F965F1" w:rsidP="00806FD7">
      <w:pPr>
        <w:spacing w:after="0" w:line="232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3. 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O rapaz tinha um péssimo comportamento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0C9263BC" w14:textId="77777777" w:rsidR="00F965F1" w:rsidRPr="00F965F1" w:rsidRDefault="00F965F1" w:rsidP="00806FD7">
      <w:pPr>
        <w:spacing w:after="0" w:line="232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4.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pratica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; 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merecia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.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agíssemos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6708DCE1" w14:textId="77777777" w:rsidR="00F965F1" w:rsidRPr="00F965F1" w:rsidRDefault="00F965F1" w:rsidP="00806FD7">
      <w:pPr>
        <w:spacing w:after="0" w:line="232" w:lineRule="exact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 xml:space="preserve">5.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com; atrás de.</w:t>
      </w:r>
    </w:p>
    <w:p w14:paraId="5B20360E" w14:textId="0B42AB94" w:rsidR="00F965F1" w:rsidRPr="00F965F1" w:rsidRDefault="00F965F1" w:rsidP="00806FD7">
      <w:pPr>
        <w:spacing w:after="0" w:line="232" w:lineRule="exact"/>
        <w:jc w:val="both"/>
        <w:rPr>
          <w:rFonts w:eastAsia="MS Mincho" w:cstheme="minorHAnsi"/>
          <w:i/>
          <w:i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6.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Derivação por prefixação (</w:t>
      </w:r>
      <w:r w:rsidRPr="00F520B4">
        <w:rPr>
          <w:rFonts w:eastAsiaTheme="minorHAnsi" w:cstheme="minorHAnsi"/>
          <w:bCs/>
          <w:i/>
          <w:sz w:val="18"/>
          <w:szCs w:val="18"/>
          <w:lang w:eastAsia="en-US"/>
        </w:rPr>
        <w:t>im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+ previsto); </w:t>
      </w:r>
      <w:r w:rsidR="000B47FF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="MS Mincho" w:cstheme="minorHAnsi"/>
          <w:i/>
          <w:iCs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sz w:val="18"/>
          <w:szCs w:val="18"/>
          <w:lang w:eastAsia="en-US"/>
        </w:rPr>
        <w:t>derivação não afixal (</w:t>
      </w:r>
      <w:r w:rsidRPr="00F520B4">
        <w:rPr>
          <w:rFonts w:eastAsia="MS Mincho" w:cstheme="minorHAnsi"/>
          <w:i/>
          <w:sz w:val="18"/>
          <w:szCs w:val="18"/>
          <w:lang w:eastAsia="en-US"/>
        </w:rPr>
        <w:t>contar</w:t>
      </w:r>
      <w:r w:rsidRPr="00F965F1">
        <w:rPr>
          <w:rFonts w:eastAsia="MS Mincho" w:cstheme="minorHAnsi"/>
          <w:sz w:val="18"/>
          <w:szCs w:val="18"/>
          <w:lang w:eastAsia="en-US"/>
        </w:rPr>
        <w:t xml:space="preserve"> &gt; </w:t>
      </w:r>
      <w:r w:rsidRPr="00F520B4">
        <w:rPr>
          <w:rFonts w:eastAsia="MS Mincho" w:cstheme="minorHAnsi"/>
          <w:i/>
          <w:sz w:val="18"/>
          <w:szCs w:val="18"/>
          <w:lang w:eastAsia="en-US"/>
        </w:rPr>
        <w:t>conta</w:t>
      </w:r>
      <w:r w:rsidRPr="00F965F1">
        <w:rPr>
          <w:rFonts w:eastAsia="MS Mincho" w:cstheme="minorHAnsi"/>
          <w:sz w:val="18"/>
          <w:szCs w:val="18"/>
          <w:lang w:eastAsia="en-US"/>
        </w:rPr>
        <w:t xml:space="preserve">); </w:t>
      </w: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c.</w:t>
      </w:r>
      <w:r w:rsidRPr="00F965F1">
        <w:rPr>
          <w:rFonts w:eastAsia="MS Mincho" w:cstheme="minorHAnsi"/>
          <w:sz w:val="18"/>
          <w:szCs w:val="18"/>
          <w:lang w:eastAsia="en-US"/>
        </w:rPr>
        <w:t xml:space="preserve"> composição (palavra + palavra</w:t>
      </w:r>
      <w:r w:rsidR="00F520B4">
        <w:rPr>
          <w:rFonts w:eastAsia="MS Mincho" w:cstheme="minorHAnsi"/>
          <w:sz w:val="18"/>
          <w:szCs w:val="18"/>
          <w:lang w:eastAsia="en-US"/>
        </w:rPr>
        <w:t xml:space="preserve"> = </w:t>
      </w:r>
      <w:r w:rsidR="00F520B4" w:rsidRPr="007A63D1">
        <w:rPr>
          <w:rFonts w:eastAsia="MS Mincho" w:cstheme="minorHAnsi"/>
          <w:i/>
          <w:iCs/>
          <w:sz w:val="18"/>
          <w:szCs w:val="18"/>
          <w:lang w:eastAsia="en-US"/>
        </w:rPr>
        <w:t>mal</w:t>
      </w:r>
      <w:r w:rsidR="00F520B4">
        <w:rPr>
          <w:rFonts w:eastAsia="MS Mincho" w:cstheme="minorHAnsi"/>
          <w:sz w:val="18"/>
          <w:szCs w:val="18"/>
          <w:lang w:eastAsia="en-US"/>
        </w:rPr>
        <w:t xml:space="preserve"> + </w:t>
      </w:r>
      <w:r w:rsidR="00F520B4" w:rsidRPr="007A63D1">
        <w:rPr>
          <w:rFonts w:eastAsia="MS Mincho" w:cstheme="minorHAnsi"/>
          <w:i/>
          <w:iCs/>
          <w:sz w:val="18"/>
          <w:szCs w:val="18"/>
          <w:lang w:eastAsia="en-US"/>
        </w:rPr>
        <w:t>disposto</w:t>
      </w:r>
      <w:r w:rsidRPr="00F965F1">
        <w:rPr>
          <w:rFonts w:eastAsia="MS Mincho" w:cstheme="minorHAnsi"/>
          <w:sz w:val="18"/>
          <w:szCs w:val="18"/>
          <w:lang w:eastAsia="en-US"/>
        </w:rPr>
        <w:t xml:space="preserve">); </w:t>
      </w: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d.</w:t>
      </w:r>
      <w:r w:rsidRPr="00F965F1">
        <w:rPr>
          <w:rFonts w:eastAsia="MS Mincho" w:cstheme="minorHAnsi"/>
          <w:sz w:val="18"/>
          <w:szCs w:val="18"/>
          <w:lang w:eastAsia="en-US"/>
        </w:rPr>
        <w:t xml:space="preserve"> derivação por parassíntese (</w:t>
      </w:r>
      <w:r w:rsidRPr="00F520B4">
        <w:rPr>
          <w:rFonts w:eastAsia="MS Mincho" w:cstheme="minorHAnsi"/>
          <w:i/>
          <w:sz w:val="18"/>
          <w:szCs w:val="18"/>
          <w:lang w:eastAsia="en-US"/>
        </w:rPr>
        <w:t>a</w:t>
      </w:r>
      <w:r w:rsidRPr="00F965F1">
        <w:rPr>
          <w:rFonts w:eastAsia="MS Mincho" w:cstheme="minorHAnsi"/>
          <w:sz w:val="18"/>
          <w:szCs w:val="18"/>
          <w:lang w:eastAsia="en-US"/>
        </w:rPr>
        <w:t xml:space="preserve"> + </w:t>
      </w:r>
      <w:r w:rsidRPr="00F520B4">
        <w:rPr>
          <w:rFonts w:eastAsia="MS Mincho" w:cstheme="minorHAnsi"/>
          <w:i/>
          <w:sz w:val="18"/>
          <w:szCs w:val="18"/>
          <w:lang w:eastAsia="en-US"/>
        </w:rPr>
        <w:t>terror</w:t>
      </w:r>
      <w:r w:rsidRPr="00F965F1">
        <w:rPr>
          <w:rFonts w:eastAsia="MS Mincho" w:cstheme="minorHAnsi"/>
          <w:sz w:val="18"/>
          <w:szCs w:val="18"/>
          <w:lang w:eastAsia="en-US"/>
        </w:rPr>
        <w:t xml:space="preserve"> + </w:t>
      </w:r>
      <w:r w:rsidRPr="00F520B4">
        <w:rPr>
          <w:rFonts w:eastAsia="MS Mincho" w:cstheme="minorHAnsi"/>
          <w:i/>
          <w:sz w:val="18"/>
          <w:szCs w:val="18"/>
          <w:lang w:eastAsia="en-US"/>
        </w:rPr>
        <w:t>izar</w:t>
      </w:r>
      <w:r w:rsidRPr="00F965F1">
        <w:rPr>
          <w:rFonts w:eastAsia="MS Mincho" w:cstheme="minorHAnsi"/>
          <w:sz w:val="18"/>
          <w:szCs w:val="18"/>
          <w:lang w:eastAsia="en-US"/>
        </w:rPr>
        <w:t>)</w:t>
      </w:r>
      <w:r w:rsidRPr="00F965F1">
        <w:rPr>
          <w:rFonts w:eastAsia="MS Mincho" w:cstheme="minorHAnsi"/>
          <w:i/>
          <w:iCs/>
          <w:sz w:val="18"/>
          <w:szCs w:val="18"/>
          <w:lang w:eastAsia="en-US"/>
        </w:rPr>
        <w:t xml:space="preserve">. </w:t>
      </w:r>
    </w:p>
    <w:p w14:paraId="7DC6AC0C" w14:textId="77777777" w:rsidR="00F965F1" w:rsidRPr="00F965F1" w:rsidRDefault="00F965F1" w:rsidP="00806FD7">
      <w:pPr>
        <w:spacing w:before="80" w:after="0" w:line="232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III</w:t>
      </w:r>
    </w:p>
    <w:p w14:paraId="49C336F4" w14:textId="7F93D8EB" w:rsidR="00F965F1" w:rsidRPr="00F965F1" w:rsidRDefault="00F520B4" w:rsidP="00806FD7">
      <w:pPr>
        <w:spacing w:after="0" w:line="232" w:lineRule="exact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>
        <w:rPr>
          <w:rFonts w:eastAsiaTheme="minorHAnsi" w:cstheme="minorHAnsi"/>
          <w:b/>
          <w:sz w:val="18"/>
          <w:szCs w:val="18"/>
          <w:lang w:eastAsia="en-US"/>
        </w:rPr>
        <w:t>Sugestão de tópicos</w:t>
      </w:r>
    </w:p>
    <w:p w14:paraId="61200C60" w14:textId="573302EC" w:rsidR="00F965F1" w:rsidRPr="00F965F1" w:rsidRDefault="00806FD7" w:rsidP="00806FD7">
      <w:pPr>
        <w:numPr>
          <w:ilvl w:val="0"/>
          <w:numId w:val="35"/>
        </w:numPr>
        <w:tabs>
          <w:tab w:val="left" w:pos="180"/>
        </w:tabs>
        <w:spacing w:after="0" w:line="232" w:lineRule="exact"/>
        <w:ind w:left="-18" w:firstLine="18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O </w:t>
      </w:r>
      <w:r w:rsidR="00F965F1" w:rsidRPr="00F965F1">
        <w:rPr>
          <w:rFonts w:eastAsiaTheme="minorHAnsi" w:cstheme="minorHAnsi"/>
          <w:bCs/>
          <w:i/>
          <w:iCs/>
          <w:sz w:val="18"/>
          <w:szCs w:val="18"/>
          <w:lang w:eastAsia="en-US"/>
        </w:rPr>
        <w:t>bullying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é uma realidade na sociedade atual, nomeadamente entre os mais jovens, como podemos verificar pela campanha da APAV, o que comprova que ainda não estamos a fazer o necessário para o eliminar</w:t>
      </w:r>
      <w:r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2297D228" w14:textId="4751BD1A" w:rsidR="00053D30" w:rsidRDefault="00F965F1" w:rsidP="00806FD7">
      <w:pPr>
        <w:numPr>
          <w:ilvl w:val="0"/>
          <w:numId w:val="35"/>
        </w:numPr>
        <w:tabs>
          <w:tab w:val="left" w:pos="180"/>
        </w:tabs>
        <w:spacing w:after="0" w:line="232" w:lineRule="exact"/>
        <w:ind w:left="-18" w:firstLine="18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806FD7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Não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existem, ainda, campanhas suficientes de alerta e de sensibilização para este tipo de comportamento, nomeadamente para o </w:t>
      </w:r>
      <w:r w:rsidRPr="00F965F1">
        <w:rPr>
          <w:rFonts w:eastAsiaTheme="minorHAnsi" w:cstheme="minorHAnsi"/>
          <w:bCs/>
          <w:i/>
          <w:iCs/>
          <w:sz w:val="18"/>
          <w:szCs w:val="18"/>
          <w:lang w:eastAsia="en-US"/>
        </w:rPr>
        <w:t>ciberbullying</w:t>
      </w:r>
      <w:r w:rsidR="00C30195" w:rsidRPr="00C30195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que tem vindo a aumentar</w:t>
      </w:r>
      <w:r w:rsidR="00806FD7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2587A1A2" w14:textId="40A8B0EA" w:rsidR="001551C1" w:rsidRDefault="001551C1" w:rsidP="00806FD7">
      <w:pPr>
        <w:numPr>
          <w:ilvl w:val="0"/>
          <w:numId w:val="35"/>
        </w:numPr>
        <w:tabs>
          <w:tab w:val="left" w:pos="180"/>
        </w:tabs>
        <w:spacing w:after="0" w:line="232" w:lineRule="exact"/>
        <w:ind w:left="-18" w:firstLine="18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br w:type="page"/>
      </w:r>
    </w:p>
    <w:p w14:paraId="5F5086C3" w14:textId="4601586B" w:rsidR="00F965F1" w:rsidRPr="00F965F1" w:rsidRDefault="00806FD7" w:rsidP="00F965F1">
      <w:pPr>
        <w:numPr>
          <w:ilvl w:val="0"/>
          <w:numId w:val="35"/>
        </w:numPr>
        <w:tabs>
          <w:tab w:val="left" w:pos="180"/>
        </w:tabs>
        <w:spacing w:after="0" w:line="240" w:lineRule="auto"/>
        <w:ind w:left="-18" w:firstLine="18"/>
        <w:contextualSpacing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lastRenderedPageBreak/>
        <w:t xml:space="preserve">São 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>raras as intervenções junto das crianças mais novas que se encontram mais vulneráveis a atos de violência pelos colegas, atos que são muitas vezes desculpabilizados pelos pais e pelos educadores</w:t>
      </w:r>
      <w:r w:rsidR="00C30195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2F4EC88C" w14:textId="2E903493" w:rsidR="00F965F1" w:rsidRPr="00F965F1" w:rsidRDefault="00806FD7" w:rsidP="00F965F1">
      <w:pPr>
        <w:numPr>
          <w:ilvl w:val="0"/>
          <w:numId w:val="35"/>
        </w:numPr>
        <w:tabs>
          <w:tab w:val="left" w:pos="180"/>
        </w:tabs>
        <w:spacing w:after="0" w:line="240" w:lineRule="auto"/>
        <w:ind w:left="-18" w:firstLine="18"/>
        <w:contextualSpacing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A 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sensibilização deveria começar nos infantários e no pré-escolar, para eliminar o </w:t>
      </w:r>
      <w:r w:rsidR="00F965F1" w:rsidRPr="00F965F1">
        <w:rPr>
          <w:rFonts w:eastAsiaTheme="minorHAnsi" w:cstheme="minorHAnsi"/>
          <w:bCs/>
          <w:i/>
          <w:iCs/>
          <w:sz w:val="18"/>
          <w:szCs w:val="18"/>
          <w:lang w:eastAsia="en-US"/>
        </w:rPr>
        <w:t>bullying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nestas idades, evitando-se, assim, que estas crianças, quando forem mais velhas, o pratiquem ou sejam vítimas</w:t>
      </w:r>
      <w:r w:rsidR="00C30195">
        <w:rPr>
          <w:rFonts w:eastAsiaTheme="minorHAnsi" w:cstheme="minorHAnsi"/>
          <w:bCs/>
          <w:sz w:val="18"/>
          <w:szCs w:val="18"/>
          <w:lang w:eastAsia="en-US"/>
        </w:rPr>
        <w:t xml:space="preserve"> dele.</w:t>
      </w:r>
    </w:p>
    <w:p w14:paraId="7C70774D" w14:textId="1F503300" w:rsidR="00F965F1" w:rsidRPr="00F965F1" w:rsidRDefault="00F965F1" w:rsidP="00F965F1">
      <w:pPr>
        <w:numPr>
          <w:ilvl w:val="0"/>
          <w:numId w:val="35"/>
        </w:numPr>
        <w:tabs>
          <w:tab w:val="left" w:pos="180"/>
        </w:tabs>
        <w:spacing w:after="0" w:line="240" w:lineRule="auto"/>
        <w:ind w:left="-18" w:firstLine="18"/>
        <w:contextualSpacing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… </w:t>
      </w:r>
    </w:p>
    <w:p w14:paraId="019DBA04" w14:textId="77777777" w:rsidR="00F965F1" w:rsidRPr="00F965F1" w:rsidRDefault="00F965F1" w:rsidP="00F965F1">
      <w:pPr>
        <w:autoSpaceDE w:val="0"/>
        <w:autoSpaceDN w:val="0"/>
        <w:adjustRightInd w:val="0"/>
        <w:spacing w:after="0" w:line="240" w:lineRule="auto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</w:p>
    <w:p w14:paraId="1AF5D471" w14:textId="7AD27480" w:rsidR="00F965F1" w:rsidRPr="00806FD7" w:rsidRDefault="00F965F1" w:rsidP="00F965F1">
      <w:pPr>
        <w:autoSpaceDE w:val="0"/>
        <w:autoSpaceDN w:val="0"/>
        <w:adjustRightInd w:val="0"/>
        <w:spacing w:before="120" w:after="0" w:line="240" w:lineRule="auto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>Teste 3</w:t>
      </w:r>
      <w:r w:rsidR="00806FD7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Subunidade 2.1</w:t>
      </w:r>
      <w:r w:rsidR="00806FD7">
        <w:rPr>
          <w:rFonts w:eastAsia="MS Mincho" w:cstheme="minorHAnsi"/>
          <w:b/>
          <w:bCs/>
          <w:color w:val="000000" w:themeColor="text1"/>
          <w:lang w:eastAsia="en-US"/>
        </w:rPr>
        <w:t xml:space="preserve"> –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Narrativas tradicio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>nais</w:t>
      </w:r>
      <w:r w:rsidR="00806FD7">
        <w:rPr>
          <w:rFonts w:eastAsia="MS Mincho" w:cstheme="minorHAnsi"/>
          <w:b/>
          <w:bCs/>
          <w:color w:val="000000" w:themeColor="text1"/>
          <w:lang w:eastAsia="en-US"/>
        </w:rPr>
        <w:t xml:space="preserve"> 1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Pr="00806FD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9B40AF" w:rsidRPr="00806FD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2</w:t>
      </w:r>
      <w:r w:rsidR="00806FD7" w:rsidRPr="00806FD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31</w:t>
      </w:r>
      <w:r w:rsidRPr="00806FD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63E3B43D" w14:textId="77777777" w:rsidR="00F965F1" w:rsidRPr="00F965F1" w:rsidRDefault="00F965F1" w:rsidP="00806FD7">
      <w:pPr>
        <w:spacing w:before="80" w:after="0" w:line="240" w:lineRule="auto"/>
        <w:jc w:val="both"/>
        <w:rPr>
          <w:rFonts w:eastAsia="MS Mincho" w:cstheme="minorHAnsi"/>
          <w:b/>
          <w:sz w:val="18"/>
          <w:szCs w:val="18"/>
          <w:lang w:eastAsia="en-US"/>
        </w:rPr>
      </w:pPr>
      <w:bookmarkStart w:id="0" w:name="_Hlk46917306"/>
      <w:r w:rsidRPr="00F965F1">
        <w:rPr>
          <w:rFonts w:eastAsia="MS Mincho" w:cstheme="minorHAnsi"/>
          <w:b/>
          <w:sz w:val="18"/>
          <w:szCs w:val="18"/>
          <w:lang w:eastAsia="en-US"/>
        </w:rPr>
        <w:t>Grupo I</w:t>
      </w:r>
    </w:p>
    <w:p w14:paraId="31866E8D" w14:textId="77777777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A</w:t>
      </w:r>
    </w:p>
    <w:p w14:paraId="0D4BE60D" w14:textId="7EFF0B6F" w:rsidR="00F965F1" w:rsidRPr="00F965F1" w:rsidRDefault="00F520B4" w:rsidP="00F520B4">
      <w:pPr>
        <w:spacing w:after="0" w:line="240" w:lineRule="auto"/>
        <w:jc w:val="both"/>
        <w:rPr>
          <w:rFonts w:eastAsia="MS Mincho" w:cstheme="minorHAnsi"/>
          <w:b/>
          <w:sz w:val="18"/>
          <w:szCs w:val="18"/>
          <w:lang w:eastAsia="en-US"/>
        </w:rPr>
      </w:pPr>
      <w:r w:rsidRPr="00F520B4">
        <w:rPr>
          <w:rFonts w:eastAsia="MS Mincho" w:cstheme="minorHAnsi"/>
          <w:b/>
          <w:bCs/>
          <w:sz w:val="18"/>
          <w:szCs w:val="18"/>
          <w:lang w:eastAsia="en-US"/>
        </w:rPr>
        <w:t>1.1</w:t>
      </w:r>
      <w:r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(C); </w:t>
      </w:r>
      <w:r w:rsidR="00F965F1" w:rsidRPr="00F965F1">
        <w:rPr>
          <w:rFonts w:eastAsia="MS Mincho" w:cstheme="minorHAnsi"/>
          <w:b/>
          <w:sz w:val="18"/>
          <w:szCs w:val="18"/>
          <w:lang w:eastAsia="en-US"/>
        </w:rPr>
        <w:t xml:space="preserve">1.2 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>(D)</w:t>
      </w:r>
      <w:r w:rsidR="009B40AF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33C5377F" w14:textId="576F6A27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2. A.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«identidade»; «valores primitivos fixos».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>B.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«usos (das comunidades)»; «costumes das comunidades».</w:t>
      </w:r>
      <w:r w:rsidR="00F520B4">
        <w:rPr>
          <w:rFonts w:eastAsia="MS Mincho" w:cstheme="minorHAnsi"/>
          <w:bCs/>
          <w:sz w:val="18"/>
          <w:szCs w:val="18"/>
          <w:lang w:eastAsia="en-US"/>
        </w:rPr>
        <w:br/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C.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«modos de contar»; «as utopias»; «os símbolos». </w:t>
      </w:r>
      <w:r w:rsidR="006B1E36">
        <w:rPr>
          <w:rFonts w:eastAsia="MS Mincho" w:cstheme="minorHAnsi"/>
          <w:bCs/>
          <w:sz w:val="18"/>
          <w:szCs w:val="18"/>
          <w:lang w:eastAsia="en-US"/>
        </w:rPr>
        <w:br/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D.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«verso»; «ritmo»; «melodia»; «jogos de sons»; «mnemónica». </w:t>
      </w:r>
    </w:p>
    <w:p w14:paraId="2FEED483" w14:textId="1966A5BA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3.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(A), (B) e (D)</w:t>
      </w:r>
      <w:r w:rsidR="009B40AF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785B631A" w14:textId="77777777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B</w:t>
      </w:r>
    </w:p>
    <w:p w14:paraId="64F5E184" w14:textId="77777777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1.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Um pobre homem trabalhava no mato para poder </w:t>
      </w:r>
      <w:r w:rsidRPr="00B333CA">
        <w:rPr>
          <w:rFonts w:eastAsia="MS Mincho" w:cstheme="minorHAnsi"/>
          <w:bCs/>
          <w:spacing w:val="-2"/>
          <w:sz w:val="18"/>
          <w:szCs w:val="18"/>
          <w:lang w:eastAsia="en-US"/>
        </w:rPr>
        <w:t>sustentar a sua família quando surgem duas personagens,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 Fortuna e a Riqueza, que pretendem mudar a sua vida para melhor.</w:t>
      </w:r>
    </w:p>
    <w:p w14:paraId="47D97592" w14:textId="77777777" w:rsidR="00F965F1" w:rsidRPr="00F965F1" w:rsidRDefault="00F965F1" w:rsidP="00F965F1">
      <w:pPr>
        <w:spacing w:after="0" w:line="240" w:lineRule="auto"/>
        <w:jc w:val="both"/>
        <w:rPr>
          <w:rFonts w:eastAsia="Times New Roman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2.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Primeira tentativa: um «cruzado novo» / O homem dirige-se ao talho, paga adiantado e faz as suas compras, mas, como estava muita confusão na loja, o empregado negou que ele lhe tivesse pagado. </w:t>
      </w:r>
    </w:p>
    <w:p w14:paraId="7C803C19" w14:textId="77777777" w:rsidR="00F965F1" w:rsidRPr="00F965F1" w:rsidRDefault="00F965F1" w:rsidP="00F965F1">
      <w:pPr>
        <w:spacing w:after="0" w:line="240" w:lineRule="auto"/>
        <w:jc w:val="both"/>
        <w:rPr>
          <w:rFonts w:eastAsia="Times New Roman" w:cstheme="minorHAnsi"/>
          <w:b/>
          <w:sz w:val="18"/>
          <w:szCs w:val="18"/>
          <w:lang w:eastAsia="en-US"/>
        </w:rPr>
      </w:pPr>
      <w:r w:rsidRPr="006B1E36">
        <w:rPr>
          <w:rFonts w:eastAsia="MS Mincho" w:cstheme="minorHAnsi"/>
          <w:bCs/>
          <w:spacing w:val="-4"/>
          <w:sz w:val="18"/>
          <w:szCs w:val="18"/>
          <w:lang w:eastAsia="en-US"/>
        </w:rPr>
        <w:t>Segunda tentativa: «uma bolsa cheia de dobrões» / A bolsa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foi roubada por uma ave de rapina.</w:t>
      </w:r>
    </w:p>
    <w:p w14:paraId="5E8E9805" w14:textId="77777777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Cs/>
          <w:sz w:val="18"/>
          <w:szCs w:val="18"/>
          <w:lang w:eastAsia="en-US"/>
        </w:rPr>
        <w:t>Terceira tentativa: um saco carregado de peças e um cavalo para o carregar / O cavalo foge atrás de uma égua, levando consigo o saco.</w:t>
      </w:r>
    </w:p>
    <w:p w14:paraId="1F6AEB49" w14:textId="41AD2ABA" w:rsidR="00F965F1" w:rsidRPr="00F965F1" w:rsidRDefault="00F965F1" w:rsidP="00806FD7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3.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 Fortuna deu uma simples moeda ao homem para comprar a primeira coisa que encontrasse</w:t>
      </w:r>
      <w:r w:rsidR="00806FD7">
        <w:rPr>
          <w:rFonts w:eastAsia="MS Mincho" w:cstheme="minorHAnsi"/>
          <w:bCs/>
          <w:sz w:val="18"/>
          <w:szCs w:val="18"/>
          <w:lang w:eastAsia="en-US"/>
        </w:rPr>
        <w:t>,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que foi «uma vara de andar à azeitona». Quando foi varejar uma oliveira, encontrou a bolsa de moedas que a Riqueza lhe tinha dado e, depois, indo em romaria com a mulher, o cavalo com o saco cheio de peças. Com aquela pequena moeda associada à sorte («Fortuna»), o homem p</w:t>
      </w:r>
      <w:r w:rsidR="00806FD7">
        <w:rPr>
          <w:rFonts w:eastAsia="MS Mincho" w:cstheme="minorHAnsi"/>
          <w:bCs/>
          <w:sz w:val="18"/>
          <w:szCs w:val="18"/>
          <w:lang w:eastAsia="en-US"/>
        </w:rPr>
        <w:t>ô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de mudar a sua vida e ser feliz com a família.</w:t>
      </w:r>
    </w:p>
    <w:p w14:paraId="63D0FF79" w14:textId="15777C6C" w:rsidR="00F965F1" w:rsidRPr="00F965F1" w:rsidRDefault="00F965F1" w:rsidP="00806FD7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4.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 tempo do conto é indefinido, pois não se sabe quando ocorreu a ação; o espaço geográfico também é </w:t>
      </w:r>
      <w:r w:rsidR="00B333CA">
        <w:rPr>
          <w:rFonts w:eastAsia="MS Mincho" w:cstheme="minorHAnsi"/>
          <w:bCs/>
          <w:sz w:val="18"/>
          <w:szCs w:val="18"/>
          <w:lang w:eastAsia="en-US"/>
        </w:rPr>
        <w:t>indeterminado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, uma vez que pode ter ocorrido em qualquer parte do mundo («no mato», «açougue»…); as personagens são anónimas («homem», «magarefe»…); a ação é breve e simples (entrega e perda do dinheiro da Riqueza, entrega do dinheiro da Fortuna e descoberta do dinheiro da Riqueza)</w:t>
      </w:r>
      <w:r w:rsidR="00806FD7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63E5A863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</w:t>
      </w:r>
    </w:p>
    <w:p w14:paraId="7C79B939" w14:textId="22BC7672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1.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determinante relativo;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determinante indefinido e quantificador numeral;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c.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determinante demonstrativo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e determinante possessivo.</w:t>
      </w:r>
    </w:p>
    <w:p w14:paraId="64C3C90C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2.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«Alguém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»;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«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Todos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» e «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nenhum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»;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c.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«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tudo»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;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d.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«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outro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».</w:t>
      </w:r>
    </w:p>
    <w:p w14:paraId="4604CF9D" w14:textId="6F4B5781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6B1E36">
        <w:rPr>
          <w:rFonts w:eastAsiaTheme="minorHAnsi" w:cstheme="minorHAnsi"/>
          <w:b/>
          <w:spacing w:val="-2"/>
          <w:sz w:val="18"/>
          <w:szCs w:val="18"/>
          <w:lang w:eastAsia="en-US"/>
        </w:rPr>
        <w:t>3. a.</w:t>
      </w:r>
      <w:r w:rsidRPr="006B1E36">
        <w:rPr>
          <w:rFonts w:eastAsiaTheme="minorHAnsi" w:cstheme="minorHAnsi"/>
          <w:bCs/>
          <w:spacing w:val="-2"/>
          <w:sz w:val="18"/>
          <w:szCs w:val="18"/>
          <w:lang w:eastAsia="en-US"/>
        </w:rPr>
        <w:t xml:space="preserve"> </w:t>
      </w:r>
      <w:r w:rsidR="00107C91" w:rsidRPr="006B1E36">
        <w:rPr>
          <w:rFonts w:eastAsiaTheme="minorHAnsi" w:cstheme="minorHAnsi"/>
          <w:bCs/>
          <w:spacing w:val="-2"/>
          <w:sz w:val="18"/>
          <w:szCs w:val="18"/>
          <w:lang w:eastAsia="en-US"/>
        </w:rPr>
        <w:t xml:space="preserve">pronome relativo </w:t>
      </w:r>
      <w:r w:rsidRPr="006B1E36">
        <w:rPr>
          <w:rFonts w:eastAsiaTheme="minorHAnsi" w:cstheme="minorHAnsi"/>
          <w:bCs/>
          <w:spacing w:val="-2"/>
          <w:sz w:val="18"/>
          <w:szCs w:val="18"/>
          <w:lang w:eastAsia="en-US"/>
        </w:rPr>
        <w:t>«</w:t>
      </w:r>
      <w:r w:rsidRPr="006B1E36">
        <w:rPr>
          <w:rFonts w:eastAsiaTheme="minorHAnsi" w:cstheme="minorHAnsi"/>
          <w:bCs/>
          <w:iCs/>
          <w:spacing w:val="-2"/>
          <w:sz w:val="18"/>
          <w:szCs w:val="18"/>
          <w:lang w:eastAsia="en-US"/>
        </w:rPr>
        <w:t>que</w:t>
      </w:r>
      <w:r w:rsidRPr="006B1E36">
        <w:rPr>
          <w:rFonts w:eastAsiaTheme="minorHAnsi" w:cstheme="minorHAnsi"/>
          <w:bCs/>
          <w:spacing w:val="-2"/>
          <w:sz w:val="18"/>
          <w:szCs w:val="18"/>
          <w:lang w:eastAsia="en-US"/>
        </w:rPr>
        <w:t>»</w:t>
      </w:r>
      <w:r w:rsidRPr="006B1E36">
        <w:rPr>
          <w:rFonts w:eastAsiaTheme="minorHAnsi" w:cstheme="minorHAnsi"/>
          <w:bCs/>
          <w:iCs/>
          <w:spacing w:val="-2"/>
          <w:sz w:val="18"/>
          <w:szCs w:val="18"/>
          <w:lang w:eastAsia="en-US"/>
        </w:rPr>
        <w:t xml:space="preserve">, </w:t>
      </w:r>
      <w:r w:rsidRPr="006B1E36">
        <w:rPr>
          <w:rFonts w:eastAsiaTheme="minorHAnsi" w:cstheme="minorHAnsi"/>
          <w:bCs/>
          <w:spacing w:val="-2"/>
          <w:sz w:val="18"/>
          <w:szCs w:val="18"/>
          <w:lang w:eastAsia="en-US"/>
        </w:rPr>
        <w:t>antecedente: «</w:t>
      </w:r>
      <w:r w:rsidRPr="006B1E36">
        <w:rPr>
          <w:rFonts w:eastAsiaTheme="minorHAnsi" w:cstheme="minorHAnsi"/>
          <w:bCs/>
          <w:iCs/>
          <w:spacing w:val="-2"/>
          <w:sz w:val="18"/>
          <w:szCs w:val="18"/>
          <w:lang w:eastAsia="en-US"/>
        </w:rPr>
        <w:t>O cruzado</w:t>
      </w:r>
      <w:r w:rsidRPr="006B1E36">
        <w:rPr>
          <w:rFonts w:eastAsiaTheme="minorHAnsi" w:cstheme="minorHAnsi"/>
          <w:bCs/>
          <w:spacing w:val="-2"/>
          <w:sz w:val="18"/>
          <w:szCs w:val="18"/>
          <w:lang w:eastAsia="en-US"/>
        </w:rPr>
        <w:t>»;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pronome relativo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«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o qual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», antecedente: «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Este conto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».</w:t>
      </w:r>
    </w:p>
    <w:p w14:paraId="766BF41E" w14:textId="77777777" w:rsidR="00053D30" w:rsidRDefault="00F965F1" w:rsidP="00F965F1">
      <w:pPr>
        <w:spacing w:after="0" w:line="240" w:lineRule="auto"/>
        <w:jc w:val="both"/>
        <w:rPr>
          <w:rFonts w:eastAsia="MS Mincho" w:cstheme="minorHAnsi"/>
          <w:i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4.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iCs/>
          <w:sz w:val="18"/>
          <w:szCs w:val="18"/>
          <w:lang w:eastAsia="en-US"/>
        </w:rPr>
        <w:t>A bolsa, que estava cheia de dobrões, foi roubada por uma ave de rapina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.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="MS Mincho" w:cstheme="minorHAnsi"/>
          <w:i/>
          <w:iCs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iCs/>
          <w:sz w:val="18"/>
          <w:szCs w:val="18"/>
          <w:lang w:eastAsia="en-US"/>
        </w:rPr>
        <w:t xml:space="preserve">O cavalo que carregava o saco cheio de peças fugiu atrás de uma égua. </w:t>
      </w:r>
    </w:p>
    <w:p w14:paraId="559DA5C7" w14:textId="22DC3F0F" w:rsidR="00F965F1" w:rsidRPr="00F965F1" w:rsidRDefault="001551C1" w:rsidP="00F965F1">
      <w:pPr>
        <w:spacing w:after="0" w:line="240" w:lineRule="auto"/>
        <w:jc w:val="both"/>
        <w:rPr>
          <w:rFonts w:eastAsiaTheme="minorHAnsi" w:cstheme="minorHAnsi"/>
          <w:sz w:val="18"/>
          <w:szCs w:val="18"/>
          <w:lang w:eastAsia="en-US"/>
        </w:rPr>
      </w:pPr>
      <w:r>
        <w:rPr>
          <w:rFonts w:eastAsia="MS Mincho" w:cstheme="minorHAnsi"/>
          <w:iCs/>
          <w:sz w:val="18"/>
          <w:szCs w:val="18"/>
          <w:lang w:eastAsia="en-US"/>
        </w:rPr>
        <w:br w:type="column"/>
      </w:r>
      <w:r w:rsidR="00F965F1" w:rsidRPr="00F965F1">
        <w:rPr>
          <w:rFonts w:eastAsiaTheme="minorHAnsi" w:cstheme="minorHAnsi"/>
          <w:b/>
          <w:sz w:val="18"/>
          <w:szCs w:val="18"/>
          <w:lang w:eastAsia="en-US"/>
        </w:rPr>
        <w:t>5.</w:t>
      </w:r>
      <w:r w:rsidR="00F965F1" w:rsidRPr="00F965F1">
        <w:rPr>
          <w:rFonts w:eastAsiaTheme="minorHAnsi" w:cstheme="minorHAnsi"/>
          <w:sz w:val="18"/>
          <w:szCs w:val="18"/>
          <w:lang w:eastAsia="en-US"/>
        </w:rPr>
        <w:t xml:space="preserve"> </w:t>
      </w:r>
      <w:r w:rsidR="00F965F1" w:rsidRPr="00F965F1">
        <w:rPr>
          <w:rFonts w:eastAsiaTheme="minorHAnsi" w:cstheme="minorHAnsi"/>
          <w:b/>
          <w:sz w:val="18"/>
          <w:szCs w:val="18"/>
          <w:lang w:eastAsia="en-US"/>
        </w:rPr>
        <w:t>a.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iCs/>
          <w:sz w:val="18"/>
          <w:szCs w:val="18"/>
          <w:lang w:eastAsia="en-US"/>
        </w:rPr>
        <w:t>Os alunos ouviram-</w:t>
      </w:r>
      <w:r w:rsidR="00F965F1" w:rsidRPr="00F965F1">
        <w:rPr>
          <w:rFonts w:eastAsia="MS Mincho" w:cstheme="minorHAnsi"/>
          <w:b/>
          <w:iCs/>
          <w:sz w:val="18"/>
          <w:szCs w:val="18"/>
          <w:lang w:eastAsia="en-US"/>
        </w:rPr>
        <w:t>nas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. </w:t>
      </w:r>
      <w:r w:rsidR="00F965F1"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iCs/>
          <w:sz w:val="18"/>
          <w:szCs w:val="18"/>
          <w:lang w:eastAsia="en-US"/>
        </w:rPr>
        <w:t>Logo à noite, contá</w:t>
      </w:r>
      <w:r w:rsidR="000B47FF">
        <w:rPr>
          <w:rFonts w:eastAsia="MS Mincho" w:cstheme="minorHAnsi"/>
          <w:iCs/>
          <w:sz w:val="18"/>
          <w:szCs w:val="18"/>
          <w:lang w:eastAsia="en-US"/>
        </w:rPr>
        <w:softHyphen/>
      </w:r>
      <w:r w:rsidR="000B47FF">
        <w:rPr>
          <w:rFonts w:eastAsia="MS Mincho" w:cstheme="minorHAnsi"/>
          <w:iCs/>
          <w:sz w:val="18"/>
          <w:szCs w:val="18"/>
          <w:lang w:eastAsia="en-US"/>
        </w:rPr>
        <w:noBreakHyphen/>
      </w:r>
      <w:r w:rsidR="00F965F1" w:rsidRPr="00F965F1">
        <w:rPr>
          <w:rFonts w:eastAsia="MS Mincho" w:cstheme="minorHAnsi"/>
          <w:b/>
          <w:iCs/>
          <w:sz w:val="18"/>
          <w:szCs w:val="18"/>
          <w:lang w:eastAsia="en-US"/>
        </w:rPr>
        <w:t>la</w:t>
      </w:r>
      <w:r w:rsidR="000B47FF">
        <w:rPr>
          <w:rFonts w:eastAsia="MS Mincho" w:cstheme="minorHAnsi"/>
          <w:iCs/>
          <w:sz w:val="18"/>
          <w:szCs w:val="18"/>
          <w:lang w:eastAsia="en-US"/>
        </w:rPr>
        <w:softHyphen/>
      </w:r>
      <w:r w:rsidR="000B47FF">
        <w:rPr>
          <w:rFonts w:eastAsia="MS Mincho" w:cstheme="minorHAnsi"/>
          <w:iCs/>
          <w:sz w:val="18"/>
          <w:szCs w:val="18"/>
          <w:lang w:eastAsia="en-US"/>
        </w:rPr>
        <w:noBreakHyphen/>
      </w:r>
      <w:r w:rsidR="00F965F1" w:rsidRPr="00F965F1">
        <w:rPr>
          <w:rFonts w:eastAsia="MS Mincho" w:cstheme="minorHAnsi"/>
          <w:iCs/>
          <w:sz w:val="18"/>
          <w:szCs w:val="18"/>
          <w:lang w:eastAsia="en-US"/>
        </w:rPr>
        <w:t>ei aos meus pais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. </w:t>
      </w:r>
      <w:r w:rsidR="00F965F1" w:rsidRPr="00F965F1">
        <w:rPr>
          <w:rFonts w:eastAsiaTheme="minorHAnsi" w:cstheme="minorHAnsi"/>
          <w:b/>
          <w:sz w:val="18"/>
          <w:szCs w:val="18"/>
          <w:lang w:eastAsia="en-US"/>
        </w:rPr>
        <w:t>c.</w:t>
      </w:r>
      <w:r w:rsidR="00F965F1" w:rsidRPr="00F965F1">
        <w:rPr>
          <w:rFonts w:eastAsiaTheme="minorHAnsi" w:cstheme="minorHAnsi"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iCs/>
          <w:sz w:val="18"/>
          <w:szCs w:val="18"/>
          <w:lang w:eastAsia="en-US"/>
        </w:rPr>
        <w:t xml:space="preserve">Onde </w:t>
      </w:r>
      <w:r w:rsidR="00F965F1" w:rsidRPr="00F965F1">
        <w:rPr>
          <w:rFonts w:eastAsia="MS Mincho" w:cstheme="minorHAnsi"/>
          <w:b/>
          <w:iCs/>
          <w:sz w:val="18"/>
          <w:szCs w:val="18"/>
          <w:lang w:eastAsia="en-US"/>
        </w:rPr>
        <w:t>a</w:t>
      </w:r>
      <w:r w:rsidR="00F965F1" w:rsidRPr="00F965F1">
        <w:rPr>
          <w:rFonts w:eastAsia="MS Mincho" w:cstheme="minorHAnsi"/>
          <w:iCs/>
          <w:sz w:val="18"/>
          <w:szCs w:val="18"/>
          <w:lang w:eastAsia="en-US"/>
        </w:rPr>
        <w:t xml:space="preserve"> ouviste?</w:t>
      </w:r>
      <w:r w:rsidR="00F965F1" w:rsidRPr="00F965F1">
        <w:rPr>
          <w:rFonts w:eastAsia="MS Mincho" w:cstheme="minorHAnsi"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b/>
          <w:bCs/>
          <w:sz w:val="18"/>
          <w:szCs w:val="18"/>
          <w:lang w:eastAsia="en-US"/>
        </w:rPr>
        <w:t>d.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iCs/>
          <w:sz w:val="18"/>
          <w:szCs w:val="18"/>
          <w:lang w:eastAsia="en-US"/>
        </w:rPr>
        <w:t xml:space="preserve">Os contos também </w:t>
      </w:r>
      <w:r w:rsidR="00F965F1" w:rsidRPr="00F965F1">
        <w:rPr>
          <w:rFonts w:eastAsia="MS Mincho" w:cstheme="minorHAnsi"/>
          <w:b/>
          <w:iCs/>
          <w:sz w:val="18"/>
          <w:szCs w:val="18"/>
          <w:lang w:eastAsia="en-US"/>
        </w:rPr>
        <w:t>os</w:t>
      </w:r>
      <w:r w:rsidR="00F965F1" w:rsidRPr="00F965F1">
        <w:rPr>
          <w:rFonts w:eastAsia="MS Mincho" w:cstheme="minorHAnsi"/>
          <w:iCs/>
          <w:sz w:val="18"/>
          <w:szCs w:val="18"/>
          <w:lang w:eastAsia="en-US"/>
        </w:rPr>
        <w:t xml:space="preserve"> transmitem.</w:t>
      </w:r>
    </w:p>
    <w:p w14:paraId="1BEDAE25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III</w:t>
      </w:r>
    </w:p>
    <w:p w14:paraId="083E75AC" w14:textId="19605014" w:rsidR="00F965F1" w:rsidRPr="00F965F1" w:rsidRDefault="00107C91" w:rsidP="00F965F1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>
        <w:rPr>
          <w:rFonts w:eastAsiaTheme="minorHAnsi" w:cstheme="minorHAnsi"/>
          <w:b/>
          <w:sz w:val="18"/>
          <w:szCs w:val="18"/>
          <w:lang w:eastAsia="en-US"/>
        </w:rPr>
        <w:t>Sugest</w:t>
      </w:r>
      <w:r w:rsidR="00C30195">
        <w:rPr>
          <w:rFonts w:eastAsiaTheme="minorHAnsi" w:cstheme="minorHAnsi"/>
          <w:b/>
          <w:sz w:val="18"/>
          <w:szCs w:val="18"/>
          <w:lang w:eastAsia="en-US"/>
        </w:rPr>
        <w:t>ão</w:t>
      </w:r>
      <w:r>
        <w:rPr>
          <w:rFonts w:eastAsiaTheme="minorHAnsi" w:cstheme="minorHAnsi"/>
          <w:b/>
          <w:sz w:val="18"/>
          <w:szCs w:val="18"/>
          <w:lang w:eastAsia="en-US"/>
        </w:rPr>
        <w:t xml:space="preserve"> de texto narrativo</w:t>
      </w:r>
    </w:p>
    <w:bookmarkEnd w:id="0"/>
    <w:p w14:paraId="5F34EBC0" w14:textId="4DA6940B" w:rsidR="00F965F1" w:rsidRPr="00F965F1" w:rsidRDefault="00F965F1" w:rsidP="00107C9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A casa desta família ficava num beco muito estreito da aldeia, por isso, com o dinheiro que agora tinham, deci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diram mudar para um local mais amplo. </w:t>
      </w:r>
    </w:p>
    <w:p w14:paraId="0C44FB4C" w14:textId="1EECDCD2" w:rsidR="00F965F1" w:rsidRPr="00F965F1" w:rsidRDefault="00F965F1" w:rsidP="00107C9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Assim, depois de procurarem pelas redondezas, apaixo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naram-se por uma casinha abandonada, situada numa pequena clareira. Reconstruíram a casa, mas acrescen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taram dois quartos, um para os seis filhos e outro para as quatro filhas. Trabalharam muito, entre cansaço e risadas, sempre juntos, e, passado algum tempo, con</w:t>
      </w:r>
      <w:r w:rsidR="00C30195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cluíram a obra, muito satisfeitos com o resultado.</w:t>
      </w:r>
    </w:p>
    <w:p w14:paraId="4D693E38" w14:textId="6D74C854" w:rsidR="00F965F1" w:rsidRPr="00F965F1" w:rsidRDefault="00F965F1" w:rsidP="00107C9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Os aldeões, curiosos, resolveram fazer uma visita ao local. Quando lá chegaram, a surpresa foi geral: em vez de um palacete requintado, como seria de esperar de alguém com muito dinheiro, depararam</w:t>
      </w:r>
      <w:r w:rsidR="000B47FF">
        <w:rPr>
          <w:rFonts w:eastAsiaTheme="minorHAnsi" w:cstheme="minorHAnsi"/>
          <w:bCs/>
          <w:sz w:val="18"/>
          <w:szCs w:val="18"/>
          <w:lang w:eastAsia="en-US"/>
        </w:rPr>
        <w:t>-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se com uma clareira redonda, circundada pelas árvores da floresta, </w:t>
      </w:r>
      <w:r w:rsidR="00806FD7">
        <w:rPr>
          <w:rFonts w:eastAsiaTheme="minorHAnsi" w:cstheme="minorHAnsi"/>
          <w:bCs/>
          <w:sz w:val="18"/>
          <w:szCs w:val="18"/>
          <w:lang w:eastAsia="en-US"/>
        </w:rPr>
        <w:t xml:space="preserve">e,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no centro, uma bela casinha, com floreiras nas janelas, um pequeno jardim cheio de flores de várias cores e um caminho ladeado também por lindos canteiros. Por detrás da casa, havia uma horta e um pomar com várias árvores de fruta. </w:t>
      </w:r>
    </w:p>
    <w:p w14:paraId="5984B93E" w14:textId="77777777" w:rsidR="00F965F1" w:rsidRPr="00F965F1" w:rsidRDefault="00F965F1" w:rsidP="00107C9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Estavam simultaneamente fascinados e confusos. Então, um deles perguntou:</w:t>
      </w:r>
    </w:p>
    <w:p w14:paraId="53C363A0" w14:textId="32416AF8" w:rsidR="00F965F1" w:rsidRPr="00F965F1" w:rsidRDefault="00F965F1" w:rsidP="00107C9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– Ó vizinho, por que 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>razão</w:t>
      </w:r>
      <w:r w:rsidR="006B1E36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construiu uma casa tão pequena quando tinha tanto dinheiro?</w:t>
      </w:r>
    </w:p>
    <w:p w14:paraId="09D1E4BE" w14:textId="77777777" w:rsidR="00F965F1" w:rsidRPr="00F965F1" w:rsidRDefault="00F965F1" w:rsidP="00107C9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E o homem, a sorrir, respondeu:</w:t>
      </w:r>
    </w:p>
    <w:p w14:paraId="54410AEA" w14:textId="1C719CC6" w:rsidR="00F965F1" w:rsidRPr="00F965F1" w:rsidRDefault="00F965F1" w:rsidP="00107C9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– Tenho dez filhos ainda pequenos. O dinheiro é para os seus estudos e, depois, para os ajudar a começar uma nova vida. Temos a horta e o pomar, que nos darão o sustento. Para quê criados para o fazer, quando temos força e vida e estamos juntos</w:t>
      </w:r>
      <w:r w:rsidR="00806FD7">
        <w:rPr>
          <w:rFonts w:eastAsiaTheme="minorHAnsi" w:cstheme="minorHAnsi"/>
          <w:bCs/>
          <w:sz w:val="18"/>
          <w:szCs w:val="18"/>
          <w:lang w:eastAsia="en-US"/>
        </w:rPr>
        <w:t>?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Não saberíamos viver sem nada para fazer… Não é com muito dinheiro que se é feliz.</w:t>
      </w:r>
    </w:p>
    <w:p w14:paraId="5E4C8E32" w14:textId="77777777" w:rsidR="00F965F1" w:rsidRPr="00F965F1" w:rsidRDefault="00F965F1" w:rsidP="00F965F1">
      <w:pPr>
        <w:spacing w:after="0" w:line="240" w:lineRule="auto"/>
        <w:ind w:firstLine="227"/>
        <w:jc w:val="both"/>
        <w:rPr>
          <w:rFonts w:eastAsiaTheme="minorHAnsi" w:cstheme="minorHAnsi"/>
          <w:bCs/>
          <w:sz w:val="18"/>
          <w:szCs w:val="18"/>
          <w:lang w:eastAsia="en-US"/>
        </w:rPr>
      </w:pPr>
    </w:p>
    <w:p w14:paraId="39F7F02D" w14:textId="4D7A1506" w:rsidR="00F965F1" w:rsidRPr="00806FD7" w:rsidRDefault="00F965F1" w:rsidP="00F965F1">
      <w:pPr>
        <w:autoSpaceDE w:val="0"/>
        <w:autoSpaceDN w:val="0"/>
        <w:adjustRightInd w:val="0"/>
        <w:spacing w:before="120" w:after="0" w:line="240" w:lineRule="auto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>Teste 4</w:t>
      </w:r>
      <w:r w:rsidR="00806FD7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Subunidade 2.1</w:t>
      </w:r>
      <w:r w:rsidR="00806FD7">
        <w:rPr>
          <w:rFonts w:eastAsia="MS Mincho" w:cstheme="minorHAnsi"/>
          <w:b/>
          <w:bCs/>
          <w:color w:val="000000" w:themeColor="text1"/>
          <w:lang w:eastAsia="en-US"/>
        </w:rPr>
        <w:t xml:space="preserve"> –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Narrativas tradicion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>ais</w:t>
      </w:r>
      <w:r w:rsidR="00806FD7">
        <w:rPr>
          <w:rFonts w:eastAsia="MS Mincho" w:cstheme="minorHAnsi"/>
          <w:b/>
          <w:bCs/>
          <w:color w:val="000000" w:themeColor="text1"/>
          <w:lang w:eastAsia="en-US"/>
        </w:rPr>
        <w:t xml:space="preserve"> 2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Pr="00806FD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9B40AF" w:rsidRPr="00806FD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2</w:t>
      </w:r>
      <w:r w:rsidR="00806FD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39</w:t>
      </w:r>
      <w:r w:rsidRPr="00806FD7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77C5CA48" w14:textId="77777777" w:rsidR="00F965F1" w:rsidRPr="00F965F1" w:rsidRDefault="00F965F1" w:rsidP="00806FD7">
      <w:pPr>
        <w:spacing w:before="80" w:after="0" w:line="230" w:lineRule="exact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Grupo I</w:t>
      </w:r>
    </w:p>
    <w:p w14:paraId="79EE277C" w14:textId="77777777" w:rsidR="00F965F1" w:rsidRPr="00F965F1" w:rsidRDefault="00F965F1" w:rsidP="00806FD7">
      <w:pPr>
        <w:spacing w:after="0" w:line="230" w:lineRule="exact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Texto A</w:t>
      </w:r>
    </w:p>
    <w:p w14:paraId="406DBFA6" w14:textId="209CD07C" w:rsidR="00F965F1" w:rsidRPr="00F965F1" w:rsidRDefault="00F965F1" w:rsidP="00806FD7">
      <w:pPr>
        <w:spacing w:after="0" w:line="230" w:lineRule="exact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 xml:space="preserve">1. </w:t>
      </w:r>
      <w:r w:rsidRPr="00107C91">
        <w:rPr>
          <w:rFonts w:eastAsiaTheme="minorHAnsi" w:cstheme="minorHAnsi"/>
          <w:bCs/>
          <w:sz w:val="18"/>
          <w:szCs w:val="18"/>
          <w:lang w:eastAsia="en-US"/>
        </w:rPr>
        <w:t>(B)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4D5E2A08" w14:textId="1AA1FC04" w:rsidR="00F965F1" w:rsidRPr="00F965F1" w:rsidRDefault="00F965F1" w:rsidP="00806FD7">
      <w:pPr>
        <w:spacing w:after="0" w:line="230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2.1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(D)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307F4FDF" w14:textId="48028FD5" w:rsidR="00F965F1" w:rsidRPr="00F965F1" w:rsidRDefault="00F965F1" w:rsidP="00806FD7">
      <w:pPr>
        <w:spacing w:after="0" w:line="230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2.2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(A)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1F27E51F" w14:textId="3DC7728B" w:rsidR="00F965F1" w:rsidRPr="00F965F1" w:rsidRDefault="00F965F1" w:rsidP="00806FD7">
      <w:pPr>
        <w:spacing w:after="0" w:line="230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2.3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(C)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588D9833" w14:textId="6436AA54" w:rsidR="00F965F1" w:rsidRPr="00F965F1" w:rsidRDefault="00F965F1" w:rsidP="00806FD7">
      <w:pPr>
        <w:spacing w:after="0" w:line="230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2.4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(B)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4B14B05F" w14:textId="77777777" w:rsidR="00F965F1" w:rsidRPr="00F965F1" w:rsidRDefault="00F965F1" w:rsidP="00806FD7">
      <w:pPr>
        <w:spacing w:after="0" w:line="230" w:lineRule="exact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Texto B</w:t>
      </w:r>
    </w:p>
    <w:p w14:paraId="73BF102A" w14:textId="30D07347" w:rsidR="00F965F1" w:rsidRPr="00F965F1" w:rsidRDefault="00F965F1" w:rsidP="00806FD7">
      <w:pPr>
        <w:spacing w:after="0" w:line="230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1.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 ação situa-se num tempo e num espaço inde</w:t>
      </w:r>
      <w:r w:rsidR="00806FD7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terminados: não sabemos nem onde nem quando esta história se passou («Havia uma velha, que estava sempre ao postigo até que horas»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>, l. 1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). </w:t>
      </w:r>
    </w:p>
    <w:p w14:paraId="03DC0B6E" w14:textId="2C287B20" w:rsidR="00F965F1" w:rsidRPr="00F965F1" w:rsidRDefault="00F965F1" w:rsidP="00806FD7">
      <w:pPr>
        <w:spacing w:after="0" w:line="230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 «velha» é coscuvilheira, pois passa o tempo no postigo da sua casa; mostra ser manhosa e ardilosa porque sabe usar as informações que obtém a seu favor e das suas filhas, cujo futuro quer salvaguardar («E deu</w:t>
      </w:r>
      <w:r w:rsidR="006B1E36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="006B1E36">
        <w:rPr>
          <w:rFonts w:eastAsiaTheme="minorHAnsi" w:cstheme="minorHAnsi"/>
          <w:bCs/>
          <w:sz w:val="18"/>
          <w:szCs w:val="18"/>
          <w:lang w:eastAsia="en-US"/>
        </w:rPr>
        <w:noBreak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lhe muito dinheiro, para que a velha não dissesse a ninguém o que tinha acontecido»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, ll. 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19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>-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20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).</w:t>
      </w:r>
    </w:p>
    <w:p w14:paraId="431B2EF8" w14:textId="77777777" w:rsidR="00053D30" w:rsidRDefault="00F965F1" w:rsidP="00806FD7">
      <w:pPr>
        <w:spacing w:after="0" w:line="230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3.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 «velha» perguntou à Rainha se queria que ela ensinasse algum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>as das suas galinhas</w:t>
      </w:r>
      <w:r w:rsidR="00806FD7" w:rsidRPr="00806FD7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806FD7" w:rsidRPr="00F965F1">
        <w:rPr>
          <w:rFonts w:eastAsiaTheme="minorHAnsi" w:cstheme="minorHAnsi"/>
          <w:bCs/>
          <w:sz w:val="18"/>
          <w:szCs w:val="18"/>
          <w:lang w:eastAsia="en-US"/>
        </w:rPr>
        <w:t>a falar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>, ao que a R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ainha respondeu que sim.</w:t>
      </w:r>
    </w:p>
    <w:p w14:paraId="2BAF2B4B" w14:textId="268122A7" w:rsidR="001551C1" w:rsidRDefault="001551C1" w:rsidP="00806FD7">
      <w:pPr>
        <w:spacing w:after="0" w:line="230" w:lineRule="exact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br w:type="page"/>
      </w:r>
    </w:p>
    <w:p w14:paraId="7A1C95CA" w14:textId="75243A56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lastRenderedPageBreak/>
        <w:t xml:space="preserve">A «velha» comeu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t>algumas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galinhas com as suas filhas e retornou à Rainha, dizendo que as galinhas tinham contado o caso que ela mantinha com o Conde Cabra. </w:t>
      </w:r>
      <w:r w:rsidR="000B47FF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A Rainha, em pânico, mandou matar as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t xml:space="preserve">restantes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gali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nhas e deu</w:t>
      </w:r>
      <w:r w:rsidR="000B47FF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="000B47FF">
        <w:rPr>
          <w:rFonts w:eastAsiaTheme="minorHAnsi" w:cstheme="minorHAnsi"/>
          <w:bCs/>
          <w:sz w:val="18"/>
          <w:szCs w:val="18"/>
          <w:lang w:eastAsia="en-US"/>
        </w:rPr>
        <w:noBreak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lhe dinheiro e dotes para as suas filhas.</w:t>
      </w:r>
    </w:p>
    <w:p w14:paraId="35AB5368" w14:textId="41FE328B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4.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 onomatopeia destaca os sons que as galinhas emi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CB2A5C">
        <w:rPr>
          <w:rFonts w:eastAsiaTheme="minorHAnsi" w:cstheme="minorHAnsi"/>
          <w:bCs/>
          <w:spacing w:val="-4"/>
          <w:sz w:val="18"/>
          <w:szCs w:val="18"/>
          <w:lang w:eastAsia="en-US"/>
        </w:rPr>
        <w:t xml:space="preserve">tem; a maneira de elas «falarem», nomeadamente quando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t>supostamente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denunciam o caso da Rainha.</w:t>
      </w:r>
    </w:p>
    <w:p w14:paraId="08AB7B5A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5.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Concretizaram-se as suas palavras, pois foi por causa de estar ao postigo que soube da infidelidade da Rainha. </w:t>
      </w:r>
      <w:r w:rsidRPr="00CB2A5C">
        <w:rPr>
          <w:rFonts w:eastAsiaTheme="minorHAnsi" w:cstheme="minorHAnsi"/>
          <w:bCs/>
          <w:spacing w:val="-4"/>
          <w:sz w:val="18"/>
          <w:szCs w:val="18"/>
          <w:lang w:eastAsia="en-US"/>
        </w:rPr>
        <w:t>Foi esta informação que proporcionou engendrar um plano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para comer as galinhas, extorquir dinheiro à Rainha e ainda arranjar bons dotes para casar as filhas. </w:t>
      </w:r>
    </w:p>
    <w:p w14:paraId="35A7D282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 xml:space="preserve">Grupo II </w:t>
      </w:r>
    </w:p>
    <w:p w14:paraId="0243A284" w14:textId="5637C249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1.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(C)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77BE5AE5" w14:textId="34253FCA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(A), (D) e (E)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5CB20531" w14:textId="5F97EDB0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3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.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5;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3;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c.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4;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d.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7;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 xml:space="preserve">e.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– 8;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f.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1;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g.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6;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h.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 – 2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347E1F43" w14:textId="271D2674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4.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 A cadela de raça </w:t>
      </w:r>
      <w:r w:rsidR="00CB2A5C">
        <w:rPr>
          <w:rFonts w:eastAsiaTheme="minorHAnsi" w:cstheme="minorHAnsi"/>
          <w:bCs/>
          <w:i/>
          <w:sz w:val="18"/>
          <w:szCs w:val="18"/>
          <w:lang w:eastAsia="en-US"/>
        </w:rPr>
        <w:t>b</w:t>
      </w:r>
      <w:r w:rsidR="00107C91" w:rsidRPr="00107C91">
        <w:rPr>
          <w:rFonts w:eastAsiaTheme="minorHAnsi" w:cstheme="minorHAnsi"/>
          <w:bCs/>
          <w:i/>
          <w:sz w:val="18"/>
          <w:szCs w:val="18"/>
          <w:lang w:eastAsia="en-US"/>
        </w:rPr>
        <w:t>eagle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é uma campeã audaz.</w:t>
      </w:r>
    </w:p>
    <w:p w14:paraId="65822DD8" w14:textId="20A7583D" w:rsid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Grupo III</w:t>
      </w:r>
    </w:p>
    <w:p w14:paraId="0862E5FE" w14:textId="77777777" w:rsidR="00CB2A5C" w:rsidRPr="00F965F1" w:rsidRDefault="00CB2A5C" w:rsidP="00CB2A5C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Sugestão de tópicos</w:t>
      </w:r>
    </w:p>
    <w:p w14:paraId="4E25B5DF" w14:textId="243406E0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• Grau de importância das histórias na tua infância e na vida atual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t>–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grande, média, baixa…</w:t>
      </w:r>
    </w:p>
    <w:p w14:paraId="17BF1643" w14:textId="5DFB8AD0" w:rsidR="00F965F1" w:rsidRPr="00F965F1" w:rsidRDefault="00F965F1" w:rsidP="00107C91">
      <w:pPr>
        <w:tabs>
          <w:tab w:val="left" w:pos="142"/>
        </w:tabs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•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ab/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T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ipo de histórias 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 xml:space="preserve">que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mais aprecias (histórias român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ticas, aventuras, banda desenhada, filmes, jogos, letras de música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…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>)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 j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ustifica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t>ndo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a tua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preferência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t>–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p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or exemplo: prefiro histórias de aventuras porque me sinto como se vivesse essas façanhas; gosto, por exemplo, da banda desenhada do Astérix. Para além das aventuras, tem bastante humor, aprecio também o modo como 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as palavras são alteradas, todas com </w:t>
      </w:r>
      <w:r w:rsidRPr="00B333CA">
        <w:rPr>
          <w:rFonts w:eastAsiaTheme="minorHAnsi" w:cstheme="minorHAnsi"/>
          <w:bCs/>
          <w:i/>
          <w:iCs/>
          <w:sz w:val="18"/>
          <w:szCs w:val="18"/>
          <w:lang w:eastAsia="en-US"/>
        </w:rPr>
        <w:t>ix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no final. Final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mente, as histórias têm uma vertente sobrenatural, o que também me apraz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: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quem me dera poder beber a poção mágica!</w:t>
      </w:r>
    </w:p>
    <w:p w14:paraId="18C5D18C" w14:textId="4A553BF0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• 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A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frequência 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 xml:space="preserve">com que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lês/vês/ouves essas histórias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6B1E36">
        <w:rPr>
          <w:rFonts w:eastAsiaTheme="minorHAnsi" w:cstheme="minorHAnsi"/>
          <w:bCs/>
          <w:sz w:val="18"/>
          <w:szCs w:val="18"/>
          <w:lang w:eastAsia="en-US"/>
        </w:rPr>
        <w:t>–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p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or exemplo: Gosto de ler todos os dias um bocadinho antes de dormir, acalma-me. Também vou ler quando a minha mãe me diz que não há mais computador…</w:t>
      </w:r>
    </w:p>
    <w:p w14:paraId="7804AD17" w14:textId="07199770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• Reflexão sobre a importância das histórias e suges</w:t>
      </w:r>
      <w:r w:rsidR="00107C91">
        <w:rPr>
          <w:rFonts w:eastAsiaTheme="minorHAnsi" w:cstheme="minorHAnsi"/>
          <w:bCs/>
          <w:sz w:val="18"/>
          <w:szCs w:val="18"/>
          <w:lang w:eastAsia="en-US"/>
        </w:rPr>
        <w:t xml:space="preserve">tões de histórias interessantes </w:t>
      </w:r>
      <w:r w:rsidR="006B1E36">
        <w:rPr>
          <w:rFonts w:eastAsiaTheme="minorHAnsi" w:cstheme="minorHAnsi"/>
          <w:bCs/>
          <w:sz w:val="18"/>
          <w:szCs w:val="18"/>
          <w:lang w:eastAsia="en-US"/>
        </w:rPr>
        <w:t>–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t>p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or exemplo: Recomendo, obviamente, as aventuras do Astérix, mas também as da Marvel, como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por exemplo, o Batman ou o Homem</w:t>
      </w:r>
      <w:r w:rsidR="006B1E36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="006B1E36">
        <w:rPr>
          <w:rFonts w:eastAsiaTheme="minorHAnsi" w:cstheme="minorHAnsi"/>
          <w:bCs/>
          <w:sz w:val="18"/>
          <w:szCs w:val="18"/>
          <w:lang w:eastAsia="en-US"/>
        </w:rPr>
        <w:noBreak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Aranha… Têm uma excelente qualidade ao nível textual e de imagem.</w:t>
      </w:r>
    </w:p>
    <w:p w14:paraId="66714543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</w:p>
    <w:p w14:paraId="227B0990" w14:textId="7F226D3C" w:rsidR="00F965F1" w:rsidRPr="00F965F1" w:rsidRDefault="00F965F1" w:rsidP="00F965F1">
      <w:pPr>
        <w:autoSpaceDE w:val="0"/>
        <w:autoSpaceDN w:val="0"/>
        <w:adjustRightInd w:val="0"/>
        <w:spacing w:before="120" w:after="0" w:line="240" w:lineRule="auto"/>
        <w:rPr>
          <w:rFonts w:eastAsia="MS Mincho" w:cstheme="minorHAnsi"/>
          <w:b/>
          <w:bCs/>
          <w:color w:val="000000" w:themeColor="text1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>Teste 5</w:t>
      </w:r>
      <w:r w:rsidR="00CB2A5C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Subunidade 2.2</w:t>
      </w:r>
      <w:r w:rsidR="00CB2A5C">
        <w:rPr>
          <w:rFonts w:eastAsia="MS Mincho" w:cstheme="minorHAnsi"/>
          <w:b/>
          <w:bCs/>
          <w:color w:val="000000" w:themeColor="text1"/>
          <w:lang w:eastAsia="en-US"/>
        </w:rPr>
        <w:t xml:space="preserve"> –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Pr="00F965F1">
        <w:rPr>
          <w:rFonts w:eastAsia="MS Mincho" w:cstheme="minorHAnsi"/>
          <w:b/>
          <w:bCs/>
          <w:i/>
          <w:color w:val="000000" w:themeColor="text1"/>
          <w:lang w:eastAsia="en-US"/>
        </w:rPr>
        <w:t xml:space="preserve">O Cavaleiro </w:t>
      </w:r>
      <w:r w:rsidR="000B47FF">
        <w:rPr>
          <w:rFonts w:eastAsia="MS Mincho" w:cstheme="minorHAnsi"/>
          <w:b/>
          <w:bCs/>
          <w:i/>
          <w:color w:val="000000" w:themeColor="text1"/>
          <w:lang w:eastAsia="en-US"/>
        </w:rPr>
        <w:br/>
      </w:r>
      <w:r w:rsidRPr="00F965F1">
        <w:rPr>
          <w:rFonts w:eastAsia="MS Mincho" w:cstheme="minorHAnsi"/>
          <w:b/>
          <w:bCs/>
          <w:i/>
          <w:color w:val="000000" w:themeColor="text1"/>
          <w:lang w:eastAsia="en-US"/>
        </w:rPr>
        <w:t>da Dinamarca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e outras narr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>ativas</w:t>
      </w:r>
      <w:r w:rsidR="00CB2A5C">
        <w:rPr>
          <w:rFonts w:eastAsia="MS Mincho" w:cstheme="minorHAnsi"/>
          <w:b/>
          <w:bCs/>
          <w:color w:val="000000" w:themeColor="text1"/>
          <w:lang w:eastAsia="en-US"/>
        </w:rPr>
        <w:t xml:space="preserve"> 1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9B40AF"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24</w:t>
      </w:r>
      <w:r w:rsid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7</w:t>
      </w:r>
      <w:r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652A9434" w14:textId="77777777" w:rsidR="00F965F1" w:rsidRPr="00F965F1" w:rsidRDefault="00F965F1" w:rsidP="00F965F1">
      <w:pPr>
        <w:spacing w:before="80"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Grupo I</w:t>
      </w:r>
    </w:p>
    <w:p w14:paraId="2D848641" w14:textId="77777777" w:rsidR="00F965F1" w:rsidRPr="00F965F1" w:rsidRDefault="00F965F1" w:rsidP="00F965F1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A</w:t>
      </w:r>
    </w:p>
    <w:p w14:paraId="501F2CA6" w14:textId="77BD5EE5" w:rsidR="00F965F1" w:rsidRPr="00F965F1" w:rsidRDefault="00F965F1" w:rsidP="00F965F1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 xml:space="preserve">1.1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(B);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1.2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(A);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1.3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(C);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1.4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(B);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1.5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(D)</w:t>
      </w:r>
      <w:r w:rsidR="009B40AF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5700CF9E" w14:textId="77777777" w:rsidR="00F965F1" w:rsidRPr="00F965F1" w:rsidRDefault="00F965F1" w:rsidP="00F965F1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B</w:t>
      </w:r>
    </w:p>
    <w:p w14:paraId="5529CF24" w14:textId="66C5981F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1.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(B)</w:t>
      </w:r>
      <w:r w:rsidR="00CB2A5C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25F57088" w14:textId="7564DC32" w:rsidR="000B47FF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2.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Filippo é o narrador desta história e, como não pa</w:t>
      </w:r>
      <w:r w:rsidR="00107C91">
        <w:rPr>
          <w:rFonts w:eastAsia="MS Mincho" w:cstheme="minorHAnsi"/>
          <w:bCs/>
          <w:sz w:val="18"/>
          <w:szCs w:val="18"/>
          <w:lang w:eastAsia="en-US"/>
        </w:rPr>
        <w:t>rti</w:t>
      </w:r>
      <w:r w:rsidR="00CB2A5C">
        <w:rPr>
          <w:rFonts w:eastAsia="MS Mincho" w:cstheme="minorHAnsi"/>
          <w:bCs/>
          <w:sz w:val="18"/>
          <w:szCs w:val="18"/>
          <w:lang w:eastAsia="en-US"/>
        </w:rPr>
        <w:softHyphen/>
      </w:r>
      <w:r w:rsidR="00107C91">
        <w:rPr>
          <w:rFonts w:eastAsia="MS Mincho" w:cstheme="minorHAnsi"/>
          <w:bCs/>
          <w:sz w:val="18"/>
          <w:szCs w:val="18"/>
          <w:lang w:eastAsia="en-US"/>
        </w:rPr>
        <w:t>cipa na ação e narra-a na 3.</w:t>
      </w:r>
      <w:r w:rsidR="00107C91" w:rsidRPr="00107C91">
        <w:rPr>
          <w:rFonts w:eastAsia="MS Mincho" w:cstheme="minorHAnsi"/>
          <w:bCs/>
          <w:sz w:val="18"/>
          <w:szCs w:val="18"/>
          <w:vertAlign w:val="superscript"/>
          <w:lang w:eastAsia="en-US"/>
        </w:rPr>
        <w:t>a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pessoa («tinha», </w:t>
      </w:r>
      <w:r w:rsidRPr="00B333CA">
        <w:rPr>
          <w:rFonts w:eastAsia="MS Mincho" w:cstheme="minorHAnsi"/>
          <w:bCs/>
          <w:spacing w:val="-4"/>
          <w:sz w:val="18"/>
          <w:szCs w:val="18"/>
          <w:lang w:eastAsia="en-US"/>
        </w:rPr>
        <w:t>«</w:t>
      </w:r>
      <w:r w:rsidR="00CB2A5C">
        <w:rPr>
          <w:rFonts w:eastAsia="MS Mincho" w:cstheme="minorHAnsi"/>
          <w:bCs/>
          <w:spacing w:val="-4"/>
          <w:sz w:val="18"/>
          <w:szCs w:val="18"/>
          <w:lang w:eastAsia="en-US"/>
        </w:rPr>
        <w:t>atrav</w:t>
      </w:r>
      <w:r w:rsidR="0043163A">
        <w:rPr>
          <w:rFonts w:eastAsia="MS Mincho" w:cstheme="minorHAnsi"/>
          <w:bCs/>
          <w:spacing w:val="-4"/>
          <w:sz w:val="18"/>
          <w:szCs w:val="18"/>
          <w:lang w:eastAsia="en-US"/>
        </w:rPr>
        <w:t>e</w:t>
      </w:r>
      <w:r w:rsidR="00CB2A5C">
        <w:rPr>
          <w:rFonts w:eastAsia="MS Mincho" w:cstheme="minorHAnsi"/>
          <w:bCs/>
          <w:spacing w:val="-4"/>
          <w:sz w:val="18"/>
          <w:szCs w:val="18"/>
          <w:lang w:eastAsia="en-US"/>
        </w:rPr>
        <w:t>s</w:t>
      </w:r>
      <w:r w:rsidR="00CB2A5C">
        <w:rPr>
          <w:rFonts w:eastAsia="MS Mincho" w:cstheme="minorHAnsi"/>
          <w:bCs/>
          <w:spacing w:val="-4"/>
          <w:sz w:val="18"/>
          <w:szCs w:val="18"/>
          <w:lang w:eastAsia="en-US"/>
        </w:rPr>
        <w:softHyphen/>
      </w:r>
      <w:r w:rsidRPr="00B333CA">
        <w:rPr>
          <w:rFonts w:eastAsia="MS Mincho" w:cstheme="minorHAnsi"/>
          <w:bCs/>
          <w:spacing w:val="-4"/>
          <w:sz w:val="18"/>
          <w:szCs w:val="18"/>
          <w:lang w:eastAsia="en-US"/>
        </w:rPr>
        <w:t>saram», «voltou»), é um narrador não participante.</w:t>
      </w:r>
    </w:p>
    <w:p w14:paraId="3FFC83C0" w14:textId="53EAEA6C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3.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Dante sofreu muito com a morte da sua amada Beatriz ainda jovem, desgosto este que o conduziu a «uma vida de loucuras e de erros», sem qualquer rumo, o que justifica o ter-se perdido naquela floresta.</w:t>
      </w:r>
    </w:p>
    <w:p w14:paraId="2FFC7E8F" w14:textId="77777777" w:rsidR="00053D30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3.1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 «sombra» era a do poeta Virgílio, que tinha morrido há muito tempo, cuja missão era conduzir Dante até </w:t>
      </w:r>
      <w:r w:rsidR="00107C91">
        <w:rPr>
          <w:rFonts w:eastAsia="MS Mincho" w:cstheme="minorHAnsi"/>
          <w:bCs/>
          <w:sz w:val="18"/>
          <w:szCs w:val="18"/>
          <w:lang w:eastAsia="en-US"/>
        </w:rPr>
        <w:t>a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o local onde se encontrava Beatriz.</w:t>
      </w:r>
    </w:p>
    <w:p w14:paraId="0DEFEF5E" w14:textId="624C9BA9" w:rsidR="00F965F1" w:rsidRPr="00F965F1" w:rsidRDefault="00107C9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>
        <w:rPr>
          <w:rFonts w:eastAsia="MS Mincho" w:cstheme="minorHAnsi"/>
          <w:bCs/>
          <w:sz w:val="18"/>
          <w:szCs w:val="18"/>
          <w:lang w:eastAsia="en-US"/>
        </w:rPr>
        <w:br w:type="column"/>
      </w:r>
      <w:r w:rsidR="00F965F1" w:rsidRPr="00F965F1">
        <w:rPr>
          <w:rFonts w:eastAsia="MS Mincho" w:cstheme="minorHAnsi"/>
          <w:b/>
          <w:bCs/>
          <w:sz w:val="18"/>
          <w:szCs w:val="18"/>
          <w:lang w:eastAsia="en-US"/>
        </w:rPr>
        <w:t>4.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 Os lugares por onde passaram Dante e</w:t>
      </w:r>
      <w:r w:rsidR="00CE0C91">
        <w:rPr>
          <w:rFonts w:eastAsia="MS Mincho" w:cstheme="minorHAnsi"/>
          <w:bCs/>
          <w:sz w:val="18"/>
          <w:szCs w:val="18"/>
          <w:lang w:eastAsia="en-US"/>
        </w:rPr>
        <w:t xml:space="preserve"> a «sombra»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 foram os seguintes: Inferno, Purgatório e Paraíso Terrestre.</w:t>
      </w:r>
    </w:p>
    <w:p w14:paraId="27F65019" w14:textId="4A478C50" w:rsidR="000B47FF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5.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«Trazia na cabeça um véu branco cingido de oliveira, os seus ombros estavam cobertos por um manto verde e o seu vestido era da cor da chama viva»</w:t>
      </w:r>
      <w:r w:rsidR="00CE0C91">
        <w:rPr>
          <w:rFonts w:eastAsia="MS Mincho" w:cstheme="minorHAnsi"/>
          <w:bCs/>
          <w:sz w:val="18"/>
          <w:szCs w:val="18"/>
          <w:lang w:eastAsia="en-US"/>
        </w:rPr>
        <w:t xml:space="preserve"> (ll. 24</w:t>
      </w:r>
      <w:r w:rsidR="00CB2A5C">
        <w:rPr>
          <w:rFonts w:eastAsia="MS Mincho" w:cstheme="minorHAnsi"/>
          <w:bCs/>
          <w:sz w:val="18"/>
          <w:szCs w:val="18"/>
          <w:lang w:eastAsia="en-US"/>
        </w:rPr>
        <w:t>-</w:t>
      </w:r>
      <w:r w:rsidR="00CE0C91">
        <w:rPr>
          <w:rFonts w:eastAsia="MS Mincho" w:cstheme="minorHAnsi"/>
          <w:bCs/>
          <w:sz w:val="18"/>
          <w:szCs w:val="18"/>
          <w:lang w:eastAsia="en-US"/>
        </w:rPr>
        <w:t>26)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. O pro</w:t>
      </w:r>
      <w:r w:rsidR="00CB2A5C">
        <w:rPr>
          <w:rFonts w:eastAsia="MS Mincho" w:cstheme="minorHAnsi"/>
          <w:bCs/>
          <w:sz w:val="18"/>
          <w:szCs w:val="18"/>
          <w:lang w:eastAsia="en-US"/>
        </w:rPr>
        <w:softHyphen/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cesso é a caracterização direta.</w:t>
      </w:r>
    </w:p>
    <w:p w14:paraId="48BE9D73" w14:textId="35DEB646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6.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Dante, quando regressou à Terra, respeitou o pedido de Beatriz </w:t>
      </w:r>
      <w:r w:rsidR="00CE0C91">
        <w:rPr>
          <w:rFonts w:eastAsia="MS Mincho" w:cstheme="minorHAnsi"/>
          <w:bCs/>
          <w:sz w:val="18"/>
          <w:szCs w:val="18"/>
          <w:lang w:eastAsia="en-US"/>
        </w:rPr>
        <w:t xml:space="preserve">ao narrar num livro intitulado </w:t>
      </w:r>
      <w:r w:rsidR="00CE0C91" w:rsidRPr="00CE0C91">
        <w:rPr>
          <w:rFonts w:eastAsia="MS Mincho" w:cstheme="minorHAnsi"/>
          <w:bCs/>
          <w:i/>
          <w:sz w:val="18"/>
          <w:szCs w:val="18"/>
          <w:lang w:eastAsia="en-US"/>
        </w:rPr>
        <w:t>A Divina Comé</w:t>
      </w:r>
      <w:r w:rsidR="00CB2A5C">
        <w:rPr>
          <w:rFonts w:eastAsia="MS Mincho" w:cstheme="minorHAnsi"/>
          <w:bCs/>
          <w:i/>
          <w:sz w:val="18"/>
          <w:szCs w:val="18"/>
          <w:lang w:eastAsia="en-US"/>
        </w:rPr>
        <w:softHyphen/>
      </w:r>
      <w:r w:rsidR="00CE0C91" w:rsidRPr="00CE0C91">
        <w:rPr>
          <w:rFonts w:eastAsia="MS Mincho" w:cstheme="minorHAnsi"/>
          <w:bCs/>
          <w:i/>
          <w:sz w:val="18"/>
          <w:szCs w:val="18"/>
          <w:lang w:eastAsia="en-US"/>
        </w:rPr>
        <w:t>dia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 sua incrível viagem através do reino dos mortos. </w:t>
      </w:r>
    </w:p>
    <w:p w14:paraId="53AB1660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</w:t>
      </w:r>
    </w:p>
    <w:p w14:paraId="6586334B" w14:textId="36EE5DFE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1.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3;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4;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c.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– 1;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 d.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– 2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686ABCF4" w14:textId="4FB23D9D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2.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complemento oblíquo;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predicativo do sujeito; </w:t>
      </w:r>
      <w:r w:rsidR="000B47FF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c.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complemento indireto;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d.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complemento direto.</w:t>
      </w:r>
    </w:p>
    <w:p w14:paraId="61DFCE61" w14:textId="3C0373C5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3.1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(C);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3.2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(A)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61FD5519" w14:textId="6B7D2C53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i/>
          <w:iCs/>
          <w:sz w:val="18"/>
          <w:szCs w:val="18"/>
          <w:lang w:eastAsia="en-US"/>
        </w:rPr>
      </w:pPr>
      <w:r w:rsidRPr="006B1E36">
        <w:rPr>
          <w:rFonts w:eastAsiaTheme="minorHAnsi" w:cstheme="minorHAnsi"/>
          <w:b/>
          <w:spacing w:val="-2"/>
          <w:sz w:val="18"/>
          <w:szCs w:val="18"/>
          <w:lang w:eastAsia="en-US"/>
        </w:rPr>
        <w:t>4. a.</w:t>
      </w:r>
      <w:r w:rsidRPr="006B1E36">
        <w:rPr>
          <w:rFonts w:eastAsiaTheme="minorHAnsi" w:cstheme="minorHAnsi"/>
          <w:bCs/>
          <w:spacing w:val="-2"/>
          <w:sz w:val="18"/>
          <w:szCs w:val="18"/>
          <w:lang w:eastAsia="en-US"/>
        </w:rPr>
        <w:t xml:space="preserve"> orações coordenadas disjuntivas; </w:t>
      </w:r>
      <w:r w:rsidRPr="006B1E36">
        <w:rPr>
          <w:rFonts w:eastAsiaTheme="minorHAnsi" w:cstheme="minorHAnsi"/>
          <w:b/>
          <w:spacing w:val="-2"/>
          <w:sz w:val="18"/>
          <w:szCs w:val="18"/>
          <w:lang w:eastAsia="en-US"/>
        </w:rPr>
        <w:t>b.</w:t>
      </w:r>
      <w:r w:rsidRPr="006B1E36">
        <w:rPr>
          <w:rFonts w:eastAsia="MS Mincho" w:cstheme="minorHAnsi"/>
          <w:i/>
          <w:iCs/>
          <w:spacing w:val="-2"/>
          <w:sz w:val="18"/>
          <w:szCs w:val="18"/>
          <w:lang w:eastAsia="en-US"/>
        </w:rPr>
        <w:t xml:space="preserve"> </w:t>
      </w:r>
      <w:r w:rsidRPr="006B1E36">
        <w:rPr>
          <w:rFonts w:eastAsia="MS Mincho" w:cstheme="minorHAnsi"/>
          <w:spacing w:val="-2"/>
          <w:sz w:val="18"/>
          <w:szCs w:val="18"/>
          <w:lang w:eastAsia="en-US"/>
        </w:rPr>
        <w:t>oração coorde</w:t>
      </w:r>
      <w:r w:rsidR="006B1E36">
        <w:rPr>
          <w:rFonts w:eastAsia="MS Mincho" w:cstheme="minorHAnsi"/>
          <w:spacing w:val="-2"/>
          <w:sz w:val="18"/>
          <w:szCs w:val="18"/>
          <w:lang w:eastAsia="en-US"/>
        </w:rPr>
        <w:softHyphen/>
      </w:r>
      <w:r w:rsidRPr="00CB2A5C">
        <w:rPr>
          <w:rFonts w:eastAsia="MS Mincho" w:cstheme="minorHAnsi"/>
          <w:spacing w:val="-6"/>
          <w:sz w:val="18"/>
          <w:szCs w:val="18"/>
          <w:lang w:eastAsia="en-US"/>
        </w:rPr>
        <w:t xml:space="preserve">nada explicativa; </w:t>
      </w:r>
      <w:r w:rsidRPr="00CB2A5C">
        <w:rPr>
          <w:rFonts w:eastAsia="MS Mincho" w:cstheme="minorHAnsi"/>
          <w:b/>
          <w:bCs/>
          <w:spacing w:val="-6"/>
          <w:sz w:val="18"/>
          <w:szCs w:val="18"/>
          <w:lang w:eastAsia="en-US"/>
        </w:rPr>
        <w:t xml:space="preserve">c. </w:t>
      </w:r>
      <w:r w:rsidRPr="00CB2A5C">
        <w:rPr>
          <w:rFonts w:eastAsia="MS Mincho" w:cstheme="minorHAnsi"/>
          <w:spacing w:val="-6"/>
          <w:sz w:val="18"/>
          <w:szCs w:val="18"/>
          <w:lang w:eastAsia="en-US"/>
        </w:rPr>
        <w:t>oração coordenada conclusiva</w:t>
      </w:r>
      <w:r w:rsidRPr="00CB2A5C">
        <w:rPr>
          <w:rFonts w:eastAsia="MS Mincho" w:cstheme="minorHAnsi"/>
          <w:iCs/>
          <w:spacing w:val="-6"/>
          <w:sz w:val="18"/>
          <w:szCs w:val="18"/>
          <w:lang w:eastAsia="en-US"/>
        </w:rPr>
        <w:t xml:space="preserve">; </w:t>
      </w:r>
      <w:r w:rsidRPr="00CB2A5C">
        <w:rPr>
          <w:rFonts w:eastAsia="MS Mincho" w:cstheme="minorHAnsi"/>
          <w:b/>
          <w:bCs/>
          <w:spacing w:val="-6"/>
          <w:sz w:val="18"/>
          <w:szCs w:val="18"/>
          <w:lang w:eastAsia="en-US"/>
        </w:rPr>
        <w:t xml:space="preserve">d. </w:t>
      </w:r>
      <w:r w:rsidRPr="00CB2A5C">
        <w:rPr>
          <w:rFonts w:eastAsia="MS Mincho" w:cstheme="minorHAnsi"/>
          <w:spacing w:val="-6"/>
          <w:sz w:val="18"/>
          <w:szCs w:val="18"/>
          <w:lang w:eastAsia="en-US"/>
        </w:rPr>
        <w:t>oração</w:t>
      </w:r>
      <w:r w:rsidRPr="00F965F1">
        <w:rPr>
          <w:rFonts w:eastAsia="MS Mincho" w:cstheme="minorHAnsi"/>
          <w:sz w:val="18"/>
          <w:szCs w:val="18"/>
          <w:lang w:eastAsia="en-US"/>
        </w:rPr>
        <w:t xml:space="preserve"> coordenada adversativa</w:t>
      </w:r>
      <w:r w:rsidRPr="00F965F1">
        <w:rPr>
          <w:rFonts w:eastAsia="MS Mincho" w:cstheme="minorHAnsi"/>
          <w:i/>
          <w:iCs/>
          <w:sz w:val="18"/>
          <w:szCs w:val="18"/>
          <w:lang w:eastAsia="en-US"/>
        </w:rPr>
        <w:t>.</w:t>
      </w:r>
    </w:p>
    <w:p w14:paraId="4EB69592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III</w:t>
      </w:r>
    </w:p>
    <w:p w14:paraId="4D94D4AF" w14:textId="77777777" w:rsidR="00F965F1" w:rsidRPr="00F965F1" w:rsidRDefault="00F965F1" w:rsidP="001551C1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Sugestão de tópicos</w:t>
      </w:r>
    </w:p>
    <w:p w14:paraId="61B024D3" w14:textId="3C1A4B3D" w:rsidR="00F965F1" w:rsidRPr="00F965F1" w:rsidRDefault="00F965F1" w:rsidP="001551C1">
      <w:pPr>
        <w:numPr>
          <w:ilvl w:val="0"/>
          <w:numId w:val="36"/>
        </w:numPr>
        <w:tabs>
          <w:tab w:val="left" w:pos="180"/>
        </w:tabs>
        <w:spacing w:after="0" w:line="240" w:lineRule="auto"/>
        <w:ind w:left="14" w:hanging="14"/>
        <w:contextualSpacing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As histórias influenciam o ser humano, levando-o, inclusivamente, a agir ou a adotar um determinado com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portamento.</w:t>
      </w:r>
    </w:p>
    <w:p w14:paraId="3D819808" w14:textId="403148AD" w:rsidR="00F965F1" w:rsidRPr="00F965F1" w:rsidRDefault="00F965F1" w:rsidP="001551C1">
      <w:pPr>
        <w:numPr>
          <w:ilvl w:val="0"/>
          <w:numId w:val="36"/>
        </w:numPr>
        <w:tabs>
          <w:tab w:val="left" w:pos="180"/>
        </w:tabs>
        <w:spacing w:after="0" w:line="240" w:lineRule="auto"/>
        <w:ind w:left="14" w:hanging="14"/>
        <w:contextualSpacing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As pessoas identificam-se, muitas vezes, com as situa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ções narradas nas histórias por encontrarem seme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lhanças com a sua própria vivência.</w:t>
      </w:r>
    </w:p>
    <w:p w14:paraId="2FB23B88" w14:textId="3301D65E" w:rsidR="00F965F1" w:rsidRPr="00F965F1" w:rsidRDefault="00F965F1" w:rsidP="001551C1">
      <w:pPr>
        <w:numPr>
          <w:ilvl w:val="0"/>
          <w:numId w:val="36"/>
        </w:numPr>
        <w:tabs>
          <w:tab w:val="left" w:pos="180"/>
        </w:tabs>
        <w:spacing w:after="0" w:line="240" w:lineRule="auto"/>
        <w:ind w:left="14" w:hanging="14"/>
        <w:contextualSpacing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Na história de Dante recorre-se a uma alegoria (mito) para mostrar que há consequências negativas para quem pratica o mal ou age incorretamente (para além dos que estão no Inferno, temos o próprio Dante, cuja </w:t>
      </w:r>
      <w:r w:rsidRPr="00CB2A5C">
        <w:rPr>
          <w:rFonts w:eastAsiaTheme="minorHAnsi" w:cstheme="minorHAnsi"/>
          <w:bCs/>
          <w:spacing w:val="-2"/>
          <w:sz w:val="18"/>
          <w:szCs w:val="18"/>
          <w:lang w:eastAsia="en-US"/>
        </w:rPr>
        <w:t>«vida de loucuras e erros» o levou a perder-se na «flores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ta escura e selvagem») e recompensas para quem pratica o bem, pondo o leitor a pensar.</w:t>
      </w:r>
    </w:p>
    <w:p w14:paraId="63A294F7" w14:textId="77777777" w:rsidR="00F965F1" w:rsidRPr="00F965F1" w:rsidRDefault="00F965F1" w:rsidP="001551C1">
      <w:pPr>
        <w:numPr>
          <w:ilvl w:val="0"/>
          <w:numId w:val="36"/>
        </w:numPr>
        <w:tabs>
          <w:tab w:val="left" w:pos="180"/>
        </w:tabs>
        <w:spacing w:after="0" w:line="240" w:lineRule="auto"/>
        <w:ind w:left="14" w:hanging="14"/>
        <w:contextualSpacing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Na hora de agir, talvez as pessoas se lembrem da história e pensem duas vezes antes de fazerem algo errado.</w:t>
      </w:r>
    </w:p>
    <w:p w14:paraId="6F39A949" w14:textId="79588235" w:rsidR="00F965F1" w:rsidRPr="00F965F1" w:rsidRDefault="00F965F1" w:rsidP="001551C1">
      <w:pPr>
        <w:numPr>
          <w:ilvl w:val="0"/>
          <w:numId w:val="36"/>
        </w:numPr>
        <w:tabs>
          <w:tab w:val="left" w:pos="180"/>
        </w:tabs>
        <w:spacing w:after="0" w:line="240" w:lineRule="auto"/>
        <w:ind w:left="14" w:hanging="14"/>
        <w:contextualSpacing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…  </w:t>
      </w:r>
    </w:p>
    <w:p w14:paraId="12204265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</w:p>
    <w:p w14:paraId="7A9FCD51" w14:textId="77673D4F" w:rsidR="00F965F1" w:rsidRPr="00CB2A5C" w:rsidRDefault="00F965F1" w:rsidP="00F965F1">
      <w:pPr>
        <w:autoSpaceDE w:val="0"/>
        <w:autoSpaceDN w:val="0"/>
        <w:adjustRightInd w:val="0"/>
        <w:spacing w:before="120" w:after="0" w:line="240" w:lineRule="auto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>Teste 6</w:t>
      </w:r>
      <w:r w:rsidR="00CB2A5C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Subunidade 2.2</w:t>
      </w:r>
      <w:r w:rsidR="00CB2A5C">
        <w:rPr>
          <w:rFonts w:eastAsia="MS Mincho" w:cstheme="minorHAnsi"/>
          <w:b/>
          <w:bCs/>
          <w:color w:val="000000" w:themeColor="text1"/>
          <w:lang w:eastAsia="en-US"/>
        </w:rPr>
        <w:t xml:space="preserve"> –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Pr="00F965F1">
        <w:rPr>
          <w:rFonts w:eastAsia="MS Mincho" w:cstheme="minorHAnsi"/>
          <w:b/>
          <w:bCs/>
          <w:i/>
          <w:color w:val="000000" w:themeColor="text1"/>
          <w:lang w:eastAsia="en-US"/>
        </w:rPr>
        <w:t xml:space="preserve">O Cavaleiro </w:t>
      </w:r>
      <w:r w:rsidR="000B47FF">
        <w:rPr>
          <w:rFonts w:eastAsia="MS Mincho" w:cstheme="minorHAnsi"/>
          <w:b/>
          <w:bCs/>
          <w:i/>
          <w:color w:val="000000" w:themeColor="text1"/>
          <w:lang w:eastAsia="en-US"/>
        </w:rPr>
        <w:br/>
      </w:r>
      <w:r w:rsidRPr="00F965F1">
        <w:rPr>
          <w:rFonts w:eastAsia="MS Mincho" w:cstheme="minorHAnsi"/>
          <w:b/>
          <w:bCs/>
          <w:i/>
          <w:color w:val="000000" w:themeColor="text1"/>
          <w:lang w:eastAsia="en-US"/>
        </w:rPr>
        <w:t>da Dinamarca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e outras narr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 xml:space="preserve">ativas </w:t>
      </w:r>
      <w:r w:rsidR="00CB2A5C">
        <w:rPr>
          <w:rFonts w:eastAsia="MS Mincho" w:cstheme="minorHAnsi"/>
          <w:b/>
          <w:bCs/>
          <w:color w:val="000000" w:themeColor="text1"/>
          <w:lang w:eastAsia="en-US"/>
        </w:rPr>
        <w:t xml:space="preserve">2 </w:t>
      </w:r>
      <w:r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9B40AF"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25</w:t>
      </w:r>
      <w:r w:rsidR="00CB2A5C"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5</w:t>
      </w:r>
      <w:r w:rsidRPr="00CB2A5C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5F949835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Grupo I</w:t>
      </w:r>
    </w:p>
    <w:p w14:paraId="62A005CA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Texto A</w:t>
      </w:r>
    </w:p>
    <w:p w14:paraId="300AFCBC" w14:textId="7C4D43FB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CE0C91">
        <w:rPr>
          <w:rFonts w:eastAsiaTheme="minorHAnsi" w:cstheme="minorHAnsi"/>
          <w:b/>
          <w:bCs/>
          <w:sz w:val="18"/>
          <w:szCs w:val="18"/>
          <w:lang w:eastAsia="en-US"/>
        </w:rPr>
        <w:t>1.1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(B)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308E96C8" w14:textId="3B35F8CF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CE0C91">
        <w:rPr>
          <w:rFonts w:eastAsiaTheme="minorHAnsi" w:cstheme="minorHAnsi"/>
          <w:b/>
          <w:bCs/>
          <w:sz w:val="18"/>
          <w:szCs w:val="18"/>
          <w:lang w:eastAsia="en-US"/>
        </w:rPr>
        <w:t>1.2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(D)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693B525E" w14:textId="2096E429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CE0C91">
        <w:rPr>
          <w:rFonts w:eastAsiaTheme="minorHAnsi" w:cstheme="minorHAnsi"/>
          <w:b/>
          <w:bCs/>
          <w:sz w:val="18"/>
          <w:szCs w:val="18"/>
          <w:lang w:eastAsia="en-US"/>
        </w:rPr>
        <w:t>1.3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(A)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23D3C694" w14:textId="57BBACE5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CE0C91">
        <w:rPr>
          <w:rFonts w:eastAsiaTheme="minorHAnsi" w:cstheme="minorHAnsi"/>
          <w:b/>
          <w:bCs/>
          <w:sz w:val="18"/>
          <w:szCs w:val="18"/>
          <w:lang w:eastAsia="en-US"/>
        </w:rPr>
        <w:t>1.4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(B)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0E75DADC" w14:textId="55E4A94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CE0C91">
        <w:rPr>
          <w:rFonts w:eastAsiaTheme="minorHAnsi" w:cstheme="minorHAnsi"/>
          <w:b/>
          <w:bCs/>
          <w:sz w:val="18"/>
          <w:szCs w:val="18"/>
          <w:lang w:eastAsia="en-US"/>
        </w:rPr>
        <w:t>1.5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(C)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5A59DB26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Texto B</w:t>
      </w:r>
    </w:p>
    <w:p w14:paraId="4439279B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1.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Tempo – noite de Natal; espaço – gruta em Belém, em Jerusalém.</w:t>
      </w:r>
    </w:p>
    <w:p w14:paraId="5FB1473D" w14:textId="1BA70E66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Exemplos de dois pedidos do Cavaleiro a Deus: que o tornasse um melhor homem («Pediu a Deus que o fizesse um homem de boa vontade, um homem de vontade clara e direita, capaz de amar os outros.»</w:t>
      </w:r>
      <w:r w:rsidR="00CE0C91">
        <w:rPr>
          <w:rFonts w:eastAsiaTheme="minorHAnsi" w:cstheme="minorHAnsi"/>
          <w:bCs/>
          <w:sz w:val="18"/>
          <w:szCs w:val="18"/>
          <w:lang w:eastAsia="en-US"/>
        </w:rPr>
        <w:t xml:space="preserve">, ll. 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10</w:t>
      </w:r>
      <w:r w:rsidR="00CE0C91">
        <w:rPr>
          <w:rFonts w:eastAsiaTheme="minorHAnsi" w:cstheme="minorHAnsi"/>
          <w:bCs/>
          <w:sz w:val="18"/>
          <w:szCs w:val="18"/>
          <w:lang w:eastAsia="en-US"/>
        </w:rPr>
        <w:t>-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11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) e que fosse conduzido são e salvo à sua família («E pediu também aos Anjos que o protegessem e guiassem na viagem de regresso, para que, daí a um ano, ele pudesse celebrar o Natal na sua casa com os seus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»</w:t>
      </w:r>
      <w:r w:rsidR="00CE0C91">
        <w:rPr>
          <w:rFonts w:eastAsiaTheme="minorHAnsi" w:cstheme="minorHAnsi"/>
          <w:bCs/>
          <w:sz w:val="18"/>
          <w:szCs w:val="18"/>
          <w:lang w:eastAsia="en-US"/>
        </w:rPr>
        <w:t xml:space="preserve">, ll. 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11</w:t>
      </w:r>
      <w:r w:rsidR="00CE0C91">
        <w:rPr>
          <w:rFonts w:eastAsiaTheme="minorHAnsi" w:cstheme="minorHAnsi"/>
          <w:bCs/>
          <w:sz w:val="18"/>
          <w:szCs w:val="18"/>
          <w:lang w:eastAsia="en-US"/>
        </w:rPr>
        <w:t>-1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3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). </w:t>
      </w:r>
    </w:p>
    <w:p w14:paraId="22153699" w14:textId="77777777" w:rsidR="00053D30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3.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 viagem de regresso do Cavaleiro foi adiada por causa das más condições atmosféricas: «Em Jafa foram obri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gados a esperar pelo bom tempo e só embarcaram em meados de março.»</w:t>
      </w:r>
      <w:r w:rsidR="00CE0C91">
        <w:rPr>
          <w:rFonts w:eastAsiaTheme="minorHAnsi" w:cstheme="minorHAnsi"/>
          <w:bCs/>
          <w:sz w:val="18"/>
          <w:szCs w:val="18"/>
          <w:lang w:eastAsia="en-US"/>
        </w:rPr>
        <w:t xml:space="preserve"> (l. 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19</w:t>
      </w:r>
      <w:r w:rsidR="00CE0C91">
        <w:rPr>
          <w:rFonts w:eastAsiaTheme="minorHAnsi" w:cstheme="minorHAnsi"/>
          <w:bCs/>
          <w:sz w:val="18"/>
          <w:szCs w:val="18"/>
          <w:lang w:eastAsia="en-US"/>
        </w:rPr>
        <w:t>)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2F06D883" w14:textId="048FF777" w:rsidR="001551C1" w:rsidRDefault="001551C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br w:type="page"/>
      </w:r>
    </w:p>
    <w:p w14:paraId="34ACDBE7" w14:textId="675B0DD2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lastRenderedPageBreak/>
        <w:t>4.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Os dois recursos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t xml:space="preserve">expressivos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presentes são a enu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meração e a personificação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que enfatizam as conse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quências nefastas da tempestade no navio.</w:t>
      </w:r>
    </w:p>
    <w:p w14:paraId="667CFD3D" w14:textId="26F0B7F6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5.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 estado de espírito do Cavaleiro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ao proferir essas palavras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é de desespero e de aflição perante a tempes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tade que 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enfrentava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, pensando que não iria ver mais a sua terra e a sua família.</w:t>
      </w:r>
    </w:p>
    <w:p w14:paraId="640C0292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 xml:space="preserve">Grupo II </w:t>
      </w:r>
    </w:p>
    <w:p w14:paraId="3BCB8D15" w14:textId="38F69912" w:rsidR="00F965F1" w:rsidRPr="0043163A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43163A">
        <w:rPr>
          <w:rFonts w:eastAsiaTheme="minorHAnsi" w:cstheme="minorHAnsi"/>
          <w:b/>
          <w:bCs/>
          <w:sz w:val="18"/>
          <w:szCs w:val="18"/>
          <w:lang w:eastAsia="en-US"/>
        </w:rPr>
        <w:t>1. a.</w:t>
      </w:r>
      <w:r w:rsidRPr="0043163A">
        <w:rPr>
          <w:rFonts w:eastAsiaTheme="minorHAnsi" w:cstheme="minorHAnsi"/>
          <w:bCs/>
          <w:sz w:val="18"/>
          <w:szCs w:val="18"/>
          <w:lang w:eastAsia="en-US"/>
        </w:rPr>
        <w:t xml:space="preserve"> complemento indireto</w:t>
      </w:r>
      <w:r w:rsidR="006176EA" w:rsidRPr="0043163A">
        <w:rPr>
          <w:rFonts w:eastAsiaTheme="minorHAnsi" w:cstheme="minorHAnsi"/>
          <w:bCs/>
          <w:sz w:val="18"/>
          <w:szCs w:val="18"/>
          <w:lang w:eastAsia="en-US"/>
        </w:rPr>
        <w:t>;</w:t>
      </w:r>
      <w:r w:rsidRPr="0043163A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43163A">
        <w:rPr>
          <w:rFonts w:eastAsiaTheme="minorHAnsi" w:cstheme="minorHAnsi"/>
          <w:b/>
          <w:bCs/>
          <w:sz w:val="18"/>
          <w:szCs w:val="18"/>
          <w:lang w:eastAsia="en-US"/>
        </w:rPr>
        <w:t>b.</w:t>
      </w:r>
      <w:r w:rsidRPr="0043163A">
        <w:rPr>
          <w:rFonts w:eastAsiaTheme="minorHAnsi" w:cstheme="minorHAnsi"/>
          <w:bCs/>
          <w:sz w:val="18"/>
          <w:szCs w:val="18"/>
          <w:lang w:eastAsia="en-US"/>
        </w:rPr>
        <w:t xml:space="preserve"> complemento direto</w:t>
      </w:r>
      <w:r w:rsidR="006176EA" w:rsidRPr="0043163A">
        <w:rPr>
          <w:rFonts w:eastAsiaTheme="minorHAnsi" w:cstheme="minorHAnsi"/>
          <w:bCs/>
          <w:sz w:val="18"/>
          <w:szCs w:val="18"/>
          <w:lang w:eastAsia="en-US"/>
        </w:rPr>
        <w:t>;</w:t>
      </w:r>
      <w:r w:rsidRPr="0043163A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43163A">
        <w:rPr>
          <w:rFonts w:eastAsiaTheme="minorHAnsi" w:cstheme="minorHAnsi"/>
          <w:b/>
          <w:bCs/>
          <w:sz w:val="18"/>
          <w:szCs w:val="18"/>
          <w:lang w:eastAsia="en-US"/>
        </w:rPr>
        <w:t>c.</w:t>
      </w:r>
      <w:r w:rsidRPr="0043163A">
        <w:rPr>
          <w:rFonts w:eastAsiaTheme="minorHAnsi" w:cstheme="minorHAnsi"/>
          <w:bCs/>
          <w:sz w:val="18"/>
          <w:szCs w:val="18"/>
          <w:lang w:eastAsia="en-US"/>
        </w:rPr>
        <w:t xml:space="preserve"> complemento oblíquo</w:t>
      </w:r>
      <w:r w:rsidR="006176EA" w:rsidRPr="0043163A">
        <w:rPr>
          <w:rFonts w:eastAsiaTheme="minorHAnsi" w:cstheme="minorHAnsi"/>
          <w:bCs/>
          <w:sz w:val="18"/>
          <w:szCs w:val="18"/>
          <w:lang w:eastAsia="en-US"/>
        </w:rPr>
        <w:t>;</w:t>
      </w:r>
      <w:r w:rsidRPr="0043163A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43163A">
        <w:rPr>
          <w:rFonts w:eastAsiaTheme="minorHAnsi" w:cstheme="minorHAnsi"/>
          <w:b/>
          <w:bCs/>
          <w:sz w:val="18"/>
          <w:szCs w:val="18"/>
          <w:lang w:eastAsia="en-US"/>
        </w:rPr>
        <w:t>d.</w:t>
      </w:r>
      <w:r w:rsidRPr="0043163A">
        <w:rPr>
          <w:rFonts w:eastAsiaTheme="minorHAnsi" w:cstheme="minorHAnsi"/>
          <w:bCs/>
          <w:sz w:val="18"/>
          <w:szCs w:val="18"/>
          <w:lang w:eastAsia="en-US"/>
        </w:rPr>
        <w:t xml:space="preserve"> modificador (de GV).</w:t>
      </w:r>
    </w:p>
    <w:p w14:paraId="0AF023A4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Emprestamo-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lo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ao Pedro?</w:t>
      </w:r>
    </w:p>
    <w:p w14:paraId="7F327D7C" w14:textId="6439065D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3.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 xml:space="preserve">a.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– 3;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5; </w:t>
      </w:r>
      <w:r w:rsidRPr="006176EA">
        <w:rPr>
          <w:rFonts w:eastAsiaTheme="minorHAnsi" w:cstheme="minorHAnsi"/>
          <w:b/>
          <w:bCs/>
          <w:sz w:val="18"/>
          <w:szCs w:val="18"/>
          <w:lang w:eastAsia="en-US"/>
        </w:rPr>
        <w:t xml:space="preserve">c.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– 4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4F04FD93" w14:textId="5A982670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4.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Lê outro livro de Sophia,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pois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são todos excelentes!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Ficas em Jerusalém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ou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voltas para a Dinamarca? </w:t>
      </w:r>
      <w:r w:rsidR="000B47FF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c.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Pediu a Deus pela paz no mundo,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logo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teve um senti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mento de dever cumprido. </w:t>
      </w:r>
    </w:p>
    <w:p w14:paraId="0D80D03D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Grupo III</w:t>
      </w:r>
    </w:p>
    <w:p w14:paraId="21C173DA" w14:textId="4FBA0E49" w:rsidR="00F965F1" w:rsidRPr="006176EA" w:rsidRDefault="00F965F1" w:rsidP="00F965F1">
      <w:pPr>
        <w:spacing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6176EA">
        <w:rPr>
          <w:rFonts w:eastAsiaTheme="minorHAnsi" w:cstheme="minorHAnsi"/>
          <w:b/>
          <w:bCs/>
          <w:sz w:val="18"/>
          <w:szCs w:val="18"/>
          <w:lang w:eastAsia="en-US"/>
        </w:rPr>
        <w:t xml:space="preserve">Sugestão de </w:t>
      </w:r>
      <w:r w:rsidR="00CB2A5C">
        <w:rPr>
          <w:rFonts w:eastAsiaTheme="minorHAnsi" w:cstheme="minorHAnsi"/>
          <w:b/>
          <w:bCs/>
          <w:sz w:val="18"/>
          <w:szCs w:val="18"/>
          <w:lang w:eastAsia="en-US"/>
        </w:rPr>
        <w:t>tópicos</w:t>
      </w:r>
    </w:p>
    <w:p w14:paraId="158634CF" w14:textId="7CA8C106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• Explicação sucinta da afirmação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t>–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quando viajamos, interpretamos de forma diferente as pessoas, os locais, a cultura que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 xml:space="preserve"> conhecemos pela primeira vez (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ninguém compreende da mesma maneira as novidades com que se depara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>)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58A4AF08" w14:textId="269846FD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• Par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 xml:space="preserve">a que lugar viajarias e porquê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t>–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exemplos: dentro de Portugal, além-fronteiras, lugare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>s tropicais, destinos de neve…</w:t>
      </w:r>
    </w:p>
    <w:p w14:paraId="40DBAAD6" w14:textId="74FAFBC3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• Quem e o que levarias contigo </w:t>
      </w:r>
      <w:r w:rsidR="00B333CA">
        <w:rPr>
          <w:rFonts w:eastAsiaTheme="minorHAnsi" w:cstheme="minorHAnsi"/>
          <w:bCs/>
          <w:sz w:val="18"/>
          <w:szCs w:val="18"/>
          <w:lang w:eastAsia="en-US"/>
        </w:rPr>
        <w:t>–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exemplos: familiares, </w:t>
      </w:r>
      <w:r w:rsidRPr="00CB2A5C">
        <w:rPr>
          <w:rFonts w:eastAsiaTheme="minorHAnsi" w:cstheme="minorHAnsi"/>
          <w:bCs/>
          <w:spacing w:val="-4"/>
          <w:sz w:val="18"/>
          <w:szCs w:val="18"/>
          <w:lang w:eastAsia="en-US"/>
        </w:rPr>
        <w:t>amigos, colegas de escola… livros, objetos</w:t>
      </w:r>
      <w:r w:rsidR="006176EA" w:rsidRPr="00CB2A5C">
        <w:rPr>
          <w:rFonts w:eastAsiaTheme="minorHAnsi" w:cstheme="minorHAnsi"/>
          <w:bCs/>
          <w:spacing w:val="-4"/>
          <w:sz w:val="18"/>
          <w:szCs w:val="18"/>
          <w:lang w:eastAsia="en-US"/>
        </w:rPr>
        <w:t xml:space="preserve"> pessoais, jogos…</w:t>
      </w:r>
    </w:p>
    <w:p w14:paraId="4635A0EB" w14:textId="02336080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• Apresentação da tua opinião relativamente à 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trans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t>crição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6B1E36">
        <w:rPr>
          <w:rFonts w:eastAsiaTheme="minorHAnsi" w:cstheme="minorHAnsi"/>
          <w:bCs/>
          <w:sz w:val="18"/>
          <w:szCs w:val="18"/>
          <w:lang w:eastAsia="en-US"/>
        </w:rPr>
        <w:t>–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por exemplo: concordância com 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t>o que é dito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6176EA">
        <w:rPr>
          <w:rFonts w:eastAsiaTheme="minorHAnsi" w:cstheme="minorHAnsi"/>
          <w:bCs/>
          <w:sz w:val="18"/>
          <w:szCs w:val="18"/>
          <w:lang w:eastAsia="en-US"/>
        </w:rPr>
        <w:t>(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todos temos a nossa vivência e perspetiva acerca </w:t>
      </w:r>
      <w:r w:rsidRPr="00CB2A5C">
        <w:rPr>
          <w:rFonts w:eastAsiaTheme="minorHAnsi" w:cstheme="minorHAnsi"/>
          <w:bCs/>
          <w:spacing w:val="-4"/>
          <w:sz w:val="18"/>
          <w:szCs w:val="18"/>
          <w:lang w:eastAsia="en-US"/>
        </w:rPr>
        <w:t>do que observamos; logo, quando viajamos e contactamo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s com pessoas, lugares e costumes diferentes, vamos ter inter</w:t>
      </w:r>
      <w:r w:rsidR="00CB2A5C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pretações próprias sobre o que experienciamos).</w:t>
      </w:r>
    </w:p>
    <w:p w14:paraId="126B34A9" w14:textId="77777777" w:rsidR="00F965F1" w:rsidRPr="00F965F1" w:rsidRDefault="00F965F1" w:rsidP="00F965F1">
      <w:pPr>
        <w:spacing w:after="8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</w:p>
    <w:p w14:paraId="35CFF057" w14:textId="07013A52" w:rsidR="00F965F1" w:rsidRPr="00F965F1" w:rsidRDefault="00F965F1" w:rsidP="00F965F1">
      <w:pPr>
        <w:autoSpaceDE w:val="0"/>
        <w:autoSpaceDN w:val="0"/>
        <w:adjustRightInd w:val="0"/>
        <w:spacing w:before="120" w:after="0" w:line="240" w:lineRule="auto"/>
        <w:rPr>
          <w:rFonts w:eastAsia="MS Mincho" w:cstheme="minorHAnsi"/>
          <w:b/>
          <w:bCs/>
          <w:color w:val="000000" w:themeColor="text1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>Teste 7</w:t>
      </w:r>
      <w:r w:rsidR="006D301E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Subunidade 2.3</w:t>
      </w:r>
      <w:r w:rsidR="006D301E">
        <w:rPr>
          <w:rFonts w:eastAsia="MS Mincho" w:cstheme="minorHAnsi"/>
          <w:b/>
          <w:bCs/>
          <w:color w:val="000000" w:themeColor="text1"/>
          <w:lang w:eastAsia="en-US"/>
        </w:rPr>
        <w:t xml:space="preserve"> –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«Ladino», «Mestre Finezas» e o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>utras narrativas</w:t>
      </w:r>
      <w:r w:rsidR="006D301E">
        <w:rPr>
          <w:rFonts w:eastAsia="MS Mincho" w:cstheme="minorHAnsi"/>
          <w:b/>
          <w:bCs/>
          <w:color w:val="000000" w:themeColor="text1"/>
          <w:lang w:eastAsia="en-US"/>
        </w:rPr>
        <w:t xml:space="preserve"> 1</w:t>
      </w:r>
      <w:r w:rsidR="009B40AF">
        <w:rPr>
          <w:rFonts w:eastAsia="MS Mincho" w:cstheme="minorHAnsi"/>
          <w:b/>
          <w:bCs/>
          <w:color w:val="000000" w:themeColor="text1"/>
          <w:lang w:eastAsia="en-US"/>
        </w:rPr>
        <w:br/>
      </w:r>
      <w:r w:rsidRPr="006D301E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9B40AF" w:rsidRPr="006D301E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26</w:t>
      </w:r>
      <w:r w:rsidR="006D301E" w:rsidRPr="006D301E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3</w:t>
      </w:r>
      <w:r w:rsidRPr="006D301E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0544153F" w14:textId="77777777" w:rsidR="00F965F1" w:rsidRPr="00F965F1" w:rsidRDefault="00F965F1" w:rsidP="00F965F1">
      <w:pPr>
        <w:spacing w:before="80"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Grupo I</w:t>
      </w:r>
    </w:p>
    <w:p w14:paraId="1FEFCAFC" w14:textId="77777777" w:rsidR="00F965F1" w:rsidRPr="00F965F1" w:rsidRDefault="00F965F1" w:rsidP="00F965F1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A</w:t>
      </w:r>
    </w:p>
    <w:p w14:paraId="4D4AE8C2" w14:textId="648C995D" w:rsidR="00F965F1" w:rsidRPr="00F965F1" w:rsidRDefault="006D301E" w:rsidP="006D301E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6D301E">
        <w:rPr>
          <w:rFonts w:eastAsia="MS Mincho" w:cstheme="minorHAnsi"/>
          <w:b/>
          <w:sz w:val="18"/>
          <w:szCs w:val="18"/>
          <w:lang w:eastAsia="en-US"/>
        </w:rPr>
        <w:t>1.1</w:t>
      </w:r>
      <w:r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(B); </w:t>
      </w:r>
      <w:r w:rsidR="00F965F1" w:rsidRPr="00F965F1">
        <w:rPr>
          <w:rFonts w:eastAsia="MS Mincho" w:cstheme="minorHAnsi"/>
          <w:b/>
          <w:sz w:val="18"/>
          <w:szCs w:val="18"/>
          <w:lang w:eastAsia="en-US"/>
        </w:rPr>
        <w:t xml:space="preserve">1.2 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(D); </w:t>
      </w:r>
      <w:r w:rsidR="00F965F1" w:rsidRPr="00F965F1">
        <w:rPr>
          <w:rFonts w:eastAsia="MS Mincho" w:cstheme="minorHAnsi"/>
          <w:b/>
          <w:sz w:val="18"/>
          <w:szCs w:val="18"/>
          <w:lang w:eastAsia="en-US"/>
        </w:rPr>
        <w:t xml:space="preserve">1.3 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(A); </w:t>
      </w:r>
      <w:r w:rsidR="00F965F1" w:rsidRPr="00F965F1">
        <w:rPr>
          <w:rFonts w:eastAsia="MS Mincho" w:cstheme="minorHAnsi"/>
          <w:b/>
          <w:sz w:val="18"/>
          <w:szCs w:val="18"/>
          <w:lang w:eastAsia="en-US"/>
        </w:rPr>
        <w:t xml:space="preserve">1.4 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>(C)</w:t>
      </w:r>
      <w:r w:rsidR="009B40AF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4DD031B1" w14:textId="42ACE2B0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2.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O texto apresenta uma linguagem valorativa («Na escrita, clareza, ritmo, contenção, sentido literário e poético», «Uma bela porta de entrada», «um convite feliz»), formas verbais na terceira pessoa e no presente do indicativo («há», «gostam», «está», «é»), recursos expressivos como a comparação («Como um daltónico que […]») e articuladores do discurso de diversos valores («depois», «então», «ainda», «Mas», «mais adiante», </w:t>
      </w:r>
      <w:r w:rsidR="006D301E">
        <w:rPr>
          <w:rFonts w:eastAsia="MS Mincho" w:cstheme="minorHAnsi"/>
          <w:bCs/>
          <w:sz w:val="18"/>
          <w:szCs w:val="18"/>
          <w:lang w:eastAsia="en-US"/>
        </w:rPr>
        <w:br/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«E assim»)</w:t>
      </w:r>
      <w:r w:rsidR="006D301E">
        <w:rPr>
          <w:rFonts w:eastAsia="MS Mincho" w:cstheme="minorHAnsi"/>
          <w:bCs/>
          <w:sz w:val="18"/>
          <w:szCs w:val="18"/>
          <w:lang w:eastAsia="en-US"/>
        </w:rPr>
        <w:t xml:space="preserve"> e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um registo de língua adequado ao público a que se destina, com frases curtas e declarativas.</w:t>
      </w:r>
    </w:p>
    <w:p w14:paraId="470F3DA0" w14:textId="77777777" w:rsidR="00F965F1" w:rsidRPr="00F965F1" w:rsidRDefault="00F965F1" w:rsidP="00F965F1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B</w:t>
      </w:r>
    </w:p>
    <w:p w14:paraId="2EBBF34D" w14:textId="6F6D52EC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1.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 narrador recorda alguns aspetos da sua infância, como se pode verificar quando refere que ir ao barbeiro era pior </w:t>
      </w:r>
      <w:r w:rsidR="006D301E">
        <w:rPr>
          <w:rFonts w:eastAsia="MS Mincho" w:cstheme="minorHAnsi"/>
          <w:bCs/>
          <w:sz w:val="18"/>
          <w:szCs w:val="18"/>
          <w:lang w:eastAsia="en-US"/>
        </w:rPr>
        <w:t xml:space="preserve">do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que ir para a escola e quando Mestre Finezas o </w:t>
      </w:r>
      <w:r w:rsidRPr="00567E43">
        <w:rPr>
          <w:rFonts w:eastAsia="MS Mincho" w:cstheme="minorHAnsi"/>
          <w:bCs/>
          <w:spacing w:val="-2"/>
          <w:sz w:val="18"/>
          <w:szCs w:val="18"/>
          <w:lang w:eastAsia="en-US"/>
        </w:rPr>
        <w:t>tratava por «menino», entre outras referências caracte</w:t>
      </w:r>
      <w:r w:rsidR="006D301E">
        <w:rPr>
          <w:rFonts w:eastAsia="MS Mincho" w:cstheme="minorHAnsi"/>
          <w:bCs/>
          <w:spacing w:val="-2"/>
          <w:sz w:val="18"/>
          <w:szCs w:val="18"/>
          <w:lang w:eastAsia="en-US"/>
        </w:rPr>
        <w:softHyphen/>
      </w:r>
      <w:r w:rsidRPr="00567E43">
        <w:rPr>
          <w:rFonts w:eastAsia="MS Mincho" w:cstheme="minorHAnsi"/>
          <w:bCs/>
          <w:spacing w:val="-2"/>
          <w:sz w:val="18"/>
          <w:szCs w:val="18"/>
          <w:lang w:eastAsia="en-US"/>
        </w:rPr>
        <w:t>rísticas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desta fase.</w:t>
      </w:r>
    </w:p>
    <w:p w14:paraId="7935AD9D" w14:textId="77777777" w:rsidR="008967BD" w:rsidRDefault="00F965F1" w:rsidP="006176EA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6D301E">
        <w:rPr>
          <w:rFonts w:eastAsia="MS Mincho" w:cstheme="minorHAnsi"/>
          <w:b/>
          <w:bCs/>
          <w:spacing w:val="-2"/>
          <w:sz w:val="18"/>
          <w:szCs w:val="18"/>
          <w:lang w:eastAsia="en-US"/>
        </w:rPr>
        <w:t>1.1</w:t>
      </w:r>
      <w:r w:rsidRPr="006D301E">
        <w:rPr>
          <w:rFonts w:eastAsia="MS Mincho" w:cstheme="minorHAnsi"/>
          <w:bCs/>
          <w:spacing w:val="-2"/>
          <w:sz w:val="18"/>
          <w:szCs w:val="18"/>
          <w:lang w:eastAsia="en-US"/>
        </w:rPr>
        <w:t xml:space="preserve"> O narrador é participante</w:t>
      </w:r>
      <w:r w:rsidR="006D301E" w:rsidRPr="006D301E">
        <w:rPr>
          <w:rFonts w:eastAsia="MS Mincho" w:cstheme="minorHAnsi"/>
          <w:bCs/>
          <w:spacing w:val="-2"/>
          <w:sz w:val="18"/>
          <w:szCs w:val="18"/>
          <w:lang w:eastAsia="en-US"/>
        </w:rPr>
        <w:t>,</w:t>
      </w:r>
      <w:r w:rsidRPr="006D301E">
        <w:rPr>
          <w:rFonts w:eastAsia="MS Mincho" w:cstheme="minorHAnsi"/>
          <w:bCs/>
          <w:spacing w:val="-2"/>
          <w:sz w:val="18"/>
          <w:szCs w:val="18"/>
          <w:lang w:eastAsia="en-US"/>
        </w:rPr>
        <w:t xml:space="preserve"> porque é uma personagem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da história, o «menino», e narra-a na primeira pessoa: «Lembro-me», «enrolava-me».</w:t>
      </w:r>
    </w:p>
    <w:p w14:paraId="4EFE29E9" w14:textId="2D037895" w:rsidR="00F965F1" w:rsidRPr="00F965F1" w:rsidRDefault="00567E43" w:rsidP="006176EA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>
        <w:rPr>
          <w:rFonts w:eastAsia="MS Mincho" w:cstheme="minorHAnsi"/>
          <w:b/>
          <w:bCs/>
          <w:sz w:val="18"/>
          <w:szCs w:val="18"/>
          <w:lang w:eastAsia="en-US"/>
        </w:rPr>
        <w:br w:type="column"/>
      </w:r>
      <w:r w:rsidR="00F965F1" w:rsidRPr="00F965F1">
        <w:rPr>
          <w:rFonts w:eastAsia="MS Mincho" w:cstheme="minorHAnsi"/>
          <w:b/>
          <w:bCs/>
          <w:sz w:val="18"/>
          <w:szCs w:val="18"/>
          <w:lang w:eastAsia="en-US"/>
        </w:rPr>
        <w:t>2.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 A frase «Como o tempo corria devagar!»</w:t>
      </w:r>
      <w:r w:rsidR="006D301E">
        <w:rPr>
          <w:rFonts w:eastAsia="MS Mincho" w:cstheme="minorHAnsi"/>
          <w:bCs/>
          <w:sz w:val="18"/>
          <w:szCs w:val="18"/>
          <w:lang w:eastAsia="en-US"/>
        </w:rPr>
        <w:t xml:space="preserve"> (l. 5)</w:t>
      </w:r>
      <w:r w:rsidR="00F965F1" w:rsidRPr="00F965F1">
        <w:rPr>
          <w:rFonts w:eastAsia="MS Mincho" w:cstheme="minorHAnsi"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transmite o modo como o narrador sentia a passagem do tempo </w:t>
      </w:r>
      <w:r w:rsidR="00F965F1" w:rsidRPr="00567E43">
        <w:rPr>
          <w:rFonts w:eastAsia="MS Mincho" w:cstheme="minorHAnsi"/>
          <w:bCs/>
          <w:spacing w:val="-2"/>
          <w:sz w:val="18"/>
          <w:szCs w:val="18"/>
          <w:lang w:eastAsia="en-US"/>
        </w:rPr>
        <w:t>quando ia ao barbeiro: um momento muito desagradável</w:t>
      </w:r>
      <w:r w:rsidR="00F965F1" w:rsidRPr="00F965F1">
        <w:rPr>
          <w:rFonts w:eastAsia="MS Mincho" w:cstheme="minorHAnsi"/>
          <w:bCs/>
          <w:sz w:val="18"/>
          <w:szCs w:val="18"/>
          <w:lang w:eastAsia="en-US"/>
        </w:rPr>
        <w:t xml:space="preserve"> que demorava a passar pelo medo que sentia de Mestre Finezas.</w:t>
      </w:r>
    </w:p>
    <w:p w14:paraId="55E8AEC0" w14:textId="12CC217B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3.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 repetição da comparação («Via-lhe os braços compridos arqueados como duas garras sobre a minha cabeça.», ll. 10 e 11, e «Lembrava uma aranha», l. 11) exprimem o quão assustadora era a figura do barbeiro para Carlinhos, pois via-o como uma aranha gigante. </w:t>
      </w:r>
    </w:p>
    <w:p w14:paraId="5A84D2BE" w14:textId="3D45D8F7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4.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 narrador admirava as qualidades de artista de Mestre Finezas enquanto ator de teatro por representar personagens que eram justas e defendiam os mais fracos</w:t>
      </w:r>
      <w:r w:rsidR="006D301E">
        <w:rPr>
          <w:rFonts w:eastAsia="MS Mincho" w:cstheme="minorHAnsi"/>
          <w:bCs/>
          <w:sz w:val="18"/>
          <w:szCs w:val="18"/>
          <w:lang w:eastAsia="en-US"/>
        </w:rPr>
        <w:t>. P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or isso, enfrentava a morte de forma heroica, «morrendo» no final das peças.</w:t>
      </w:r>
    </w:p>
    <w:p w14:paraId="34959871" w14:textId="77777777" w:rsidR="00F965F1" w:rsidRPr="00F965F1" w:rsidRDefault="00F965F1" w:rsidP="00F965F1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5.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 narrador admirava a música tocada por Mestre Finezas no seu violino e, quando a ouvia, deixava os amigos e as brincadeiras para apreciar aquela melodia bonita e suave, mas ao mesmo tempo triste.  </w:t>
      </w:r>
    </w:p>
    <w:p w14:paraId="6A060396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</w:t>
      </w:r>
    </w:p>
    <w:p w14:paraId="03C477D9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1.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O doutor delegado dizia a meu pai que não estava certo e que naquele momento iam gramar só com canastrões.</w:t>
      </w:r>
    </w:p>
    <w:p w14:paraId="199F6C98" w14:textId="62FF307C" w:rsidR="00D555EB" w:rsidRPr="00D555EB" w:rsidRDefault="00D555EB" w:rsidP="00567E43">
      <w:pPr>
        <w:spacing w:after="0" w:line="240" w:lineRule="auto"/>
        <w:jc w:val="both"/>
        <w:rPr>
          <w:rFonts w:eastAsiaTheme="minorHAnsi"/>
          <w:sz w:val="18"/>
          <w:szCs w:val="18"/>
          <w:lang w:eastAsia="en-US"/>
        </w:rPr>
      </w:pPr>
      <w:r w:rsidRPr="00567E43">
        <w:rPr>
          <w:rFonts w:eastAsiaTheme="minorHAnsi"/>
          <w:b/>
          <w:spacing w:val="-2"/>
          <w:sz w:val="18"/>
          <w:szCs w:val="18"/>
          <w:lang w:eastAsia="en-US"/>
        </w:rPr>
        <w:t xml:space="preserve">2. a. </w:t>
      </w:r>
      <w:r w:rsidRPr="00567E43">
        <w:rPr>
          <w:rFonts w:eastAsiaTheme="minorHAnsi"/>
          <w:spacing w:val="-2"/>
          <w:sz w:val="18"/>
          <w:szCs w:val="18"/>
          <w:lang w:eastAsia="en-US"/>
        </w:rPr>
        <w:t>Todos admiravam Mestre Finezas.</w:t>
      </w:r>
      <w:r w:rsidRPr="00567E43">
        <w:rPr>
          <w:rFonts w:eastAsiaTheme="minorHAnsi"/>
          <w:b/>
          <w:spacing w:val="-2"/>
          <w:sz w:val="18"/>
          <w:szCs w:val="18"/>
          <w:lang w:eastAsia="en-US"/>
        </w:rPr>
        <w:t xml:space="preserve"> b. </w:t>
      </w:r>
      <w:r w:rsidRPr="00567E43">
        <w:rPr>
          <w:rFonts w:eastAsiaTheme="minorHAnsi"/>
          <w:spacing w:val="-2"/>
          <w:sz w:val="18"/>
          <w:szCs w:val="18"/>
          <w:lang w:eastAsia="en-US"/>
        </w:rPr>
        <w:t xml:space="preserve">Mestre Finezas </w:t>
      </w:r>
      <w:r w:rsidRPr="0043163A">
        <w:rPr>
          <w:rFonts w:eastAsiaTheme="minorHAnsi"/>
          <w:spacing w:val="4"/>
          <w:sz w:val="18"/>
          <w:szCs w:val="18"/>
          <w:lang w:eastAsia="en-US"/>
        </w:rPr>
        <w:t>será recordado com car</w:t>
      </w:r>
      <w:r w:rsidR="009B40AF" w:rsidRPr="0043163A">
        <w:rPr>
          <w:rFonts w:eastAsiaTheme="minorHAnsi"/>
          <w:spacing w:val="4"/>
          <w:sz w:val="18"/>
          <w:szCs w:val="18"/>
          <w:lang w:eastAsia="en-US"/>
        </w:rPr>
        <w:t>inho e admiração pelo nar</w:t>
      </w:r>
      <w:r w:rsidR="0043163A" w:rsidRPr="0043163A">
        <w:rPr>
          <w:rFonts w:eastAsiaTheme="minorHAnsi"/>
          <w:spacing w:val="4"/>
          <w:sz w:val="18"/>
          <w:szCs w:val="18"/>
          <w:lang w:eastAsia="en-US"/>
        </w:rPr>
        <w:softHyphen/>
      </w:r>
      <w:r w:rsidR="009B40AF">
        <w:rPr>
          <w:rFonts w:eastAsiaTheme="minorHAnsi"/>
          <w:spacing w:val="-2"/>
          <w:sz w:val="18"/>
          <w:szCs w:val="18"/>
          <w:lang w:eastAsia="en-US"/>
        </w:rPr>
        <w:t>rador.</w:t>
      </w:r>
      <w:r w:rsidRPr="00567E43">
        <w:rPr>
          <w:rFonts w:eastAsiaTheme="minorHAnsi"/>
          <w:b/>
          <w:spacing w:val="-2"/>
          <w:sz w:val="18"/>
          <w:szCs w:val="18"/>
          <w:lang w:eastAsia="en-US"/>
        </w:rPr>
        <w:t xml:space="preserve"> c. </w:t>
      </w:r>
      <w:r w:rsidRPr="00567E43">
        <w:rPr>
          <w:rFonts w:eastAsiaTheme="minorHAnsi"/>
          <w:spacing w:val="-2"/>
          <w:sz w:val="18"/>
          <w:szCs w:val="18"/>
          <w:lang w:eastAsia="en-US"/>
        </w:rPr>
        <w:t>Um longo caminho tinha sido</w:t>
      </w:r>
      <w:r w:rsidR="009B40AF">
        <w:rPr>
          <w:rFonts w:eastAsiaTheme="minorHAnsi"/>
          <w:spacing w:val="-2"/>
          <w:sz w:val="18"/>
          <w:szCs w:val="18"/>
          <w:lang w:eastAsia="en-US"/>
        </w:rPr>
        <w:t xml:space="preserve"> percorrido por Mestre Finezas.</w:t>
      </w:r>
      <w:r w:rsidRPr="00567E43">
        <w:rPr>
          <w:rFonts w:eastAsiaTheme="minorHAnsi"/>
          <w:b/>
          <w:spacing w:val="-2"/>
          <w:sz w:val="18"/>
          <w:szCs w:val="18"/>
          <w:lang w:eastAsia="en-US"/>
        </w:rPr>
        <w:t xml:space="preserve"> d. </w:t>
      </w:r>
      <w:r w:rsidRPr="00567E43">
        <w:rPr>
          <w:rFonts w:eastAsiaTheme="minorHAnsi"/>
          <w:spacing w:val="-2"/>
          <w:sz w:val="18"/>
          <w:szCs w:val="18"/>
          <w:lang w:eastAsia="en-US"/>
        </w:rPr>
        <w:t>O público seguira a representação</w:t>
      </w:r>
      <w:r w:rsidRPr="00D555EB">
        <w:rPr>
          <w:rFonts w:eastAsiaTheme="minorHAnsi"/>
          <w:sz w:val="18"/>
          <w:szCs w:val="18"/>
          <w:lang w:eastAsia="en-US"/>
        </w:rPr>
        <w:t xml:space="preserve"> com atenção.</w:t>
      </w:r>
    </w:p>
    <w:p w14:paraId="1415C6BB" w14:textId="2CBEDBD7" w:rsidR="00D555EB" w:rsidRPr="00D555EB" w:rsidRDefault="00D555EB" w:rsidP="00D555EB">
      <w:pPr>
        <w:spacing w:after="0" w:line="240" w:lineRule="auto"/>
        <w:rPr>
          <w:rFonts w:eastAsiaTheme="minorHAnsi"/>
          <w:sz w:val="18"/>
          <w:szCs w:val="18"/>
          <w:lang w:eastAsia="en-US"/>
        </w:rPr>
      </w:pPr>
      <w:r w:rsidRPr="00D555EB">
        <w:rPr>
          <w:rFonts w:eastAsiaTheme="minorHAnsi"/>
          <w:b/>
          <w:sz w:val="18"/>
          <w:szCs w:val="18"/>
          <w:lang w:eastAsia="en-US"/>
        </w:rPr>
        <w:t>3. a.</w:t>
      </w:r>
      <w:r w:rsidRPr="00D555EB">
        <w:rPr>
          <w:rFonts w:eastAsiaTheme="minorHAnsi"/>
          <w:sz w:val="18"/>
          <w:szCs w:val="18"/>
          <w:lang w:eastAsia="en-US"/>
        </w:rPr>
        <w:t xml:space="preserve"> – 6;</w:t>
      </w:r>
      <w:r w:rsidRPr="00D555EB">
        <w:rPr>
          <w:rFonts w:eastAsiaTheme="minorHAnsi"/>
          <w:b/>
          <w:sz w:val="18"/>
          <w:szCs w:val="18"/>
          <w:lang w:eastAsia="en-US"/>
        </w:rPr>
        <w:t xml:space="preserve"> b</w:t>
      </w:r>
      <w:r w:rsidRPr="009B40AF">
        <w:rPr>
          <w:rFonts w:eastAsiaTheme="minorHAnsi"/>
          <w:b/>
          <w:sz w:val="18"/>
          <w:szCs w:val="18"/>
          <w:lang w:eastAsia="en-US"/>
        </w:rPr>
        <w:t>.</w:t>
      </w:r>
      <w:r w:rsidRPr="00D555EB">
        <w:rPr>
          <w:rFonts w:eastAsiaTheme="minorHAnsi"/>
          <w:sz w:val="18"/>
          <w:szCs w:val="18"/>
          <w:lang w:eastAsia="en-US"/>
        </w:rPr>
        <w:t xml:space="preserve"> – 1;</w:t>
      </w:r>
      <w:r w:rsidRPr="00D555EB">
        <w:rPr>
          <w:rFonts w:eastAsiaTheme="minorHAnsi"/>
          <w:b/>
          <w:sz w:val="18"/>
          <w:szCs w:val="18"/>
          <w:lang w:eastAsia="en-US"/>
        </w:rPr>
        <w:t xml:space="preserve"> c. </w:t>
      </w:r>
      <w:r w:rsidRPr="00D555EB">
        <w:rPr>
          <w:rFonts w:eastAsiaTheme="minorHAnsi"/>
          <w:sz w:val="18"/>
          <w:szCs w:val="18"/>
          <w:lang w:eastAsia="en-US"/>
        </w:rPr>
        <w:t>– 2;</w:t>
      </w:r>
      <w:r w:rsidRPr="00D555EB">
        <w:rPr>
          <w:rFonts w:eastAsiaTheme="minorHAnsi"/>
          <w:b/>
          <w:sz w:val="18"/>
          <w:szCs w:val="18"/>
          <w:lang w:eastAsia="en-US"/>
        </w:rPr>
        <w:t xml:space="preserve"> d. </w:t>
      </w:r>
      <w:r w:rsidRPr="00D555EB">
        <w:rPr>
          <w:rFonts w:eastAsiaTheme="minorHAnsi"/>
          <w:sz w:val="18"/>
          <w:szCs w:val="18"/>
          <w:lang w:eastAsia="en-US"/>
        </w:rPr>
        <w:t>– 4;</w:t>
      </w:r>
      <w:r w:rsidRPr="00D555EB">
        <w:rPr>
          <w:rFonts w:eastAsiaTheme="minorHAnsi"/>
          <w:b/>
          <w:sz w:val="18"/>
          <w:szCs w:val="18"/>
          <w:lang w:eastAsia="en-US"/>
        </w:rPr>
        <w:t xml:space="preserve"> e. </w:t>
      </w:r>
      <w:r w:rsidRPr="00D555EB">
        <w:rPr>
          <w:rFonts w:eastAsiaTheme="minorHAnsi"/>
          <w:sz w:val="18"/>
          <w:szCs w:val="18"/>
          <w:lang w:eastAsia="en-US"/>
        </w:rPr>
        <w:t>– 5;</w:t>
      </w:r>
      <w:r w:rsidRPr="00D555EB">
        <w:rPr>
          <w:rFonts w:eastAsiaTheme="minorHAnsi"/>
          <w:b/>
          <w:sz w:val="18"/>
          <w:szCs w:val="18"/>
          <w:lang w:eastAsia="en-US"/>
        </w:rPr>
        <w:t xml:space="preserve"> f. </w:t>
      </w:r>
      <w:r w:rsidRPr="00D555EB">
        <w:rPr>
          <w:rFonts w:eastAsiaTheme="minorHAnsi"/>
          <w:sz w:val="18"/>
          <w:szCs w:val="18"/>
          <w:lang w:eastAsia="en-US"/>
        </w:rPr>
        <w:t>– 3</w:t>
      </w:r>
      <w:r w:rsidR="009B40AF">
        <w:rPr>
          <w:rFonts w:eastAsiaTheme="minorHAnsi"/>
          <w:sz w:val="18"/>
          <w:szCs w:val="18"/>
          <w:lang w:eastAsia="en-US"/>
        </w:rPr>
        <w:t>.</w:t>
      </w:r>
    </w:p>
    <w:p w14:paraId="233677F5" w14:textId="1A6CED3C" w:rsidR="00F965F1" w:rsidRPr="00F965F1" w:rsidRDefault="00D555EB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/>
          <w:sz w:val="18"/>
          <w:szCs w:val="18"/>
          <w:lang w:eastAsia="en-US"/>
        </w:rPr>
        <w:t>4</w:t>
      </w:r>
      <w:r w:rsidR="00F965F1" w:rsidRPr="00F965F1">
        <w:rPr>
          <w:rFonts w:eastAsiaTheme="minorHAnsi" w:cstheme="minorHAnsi"/>
          <w:b/>
          <w:sz w:val="18"/>
          <w:szCs w:val="18"/>
          <w:lang w:eastAsia="en-US"/>
        </w:rPr>
        <w:t>. a.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oração subordinada adverbial temporal</w:t>
      </w:r>
      <w:r w:rsidR="00F965F1" w:rsidRPr="00F965F1">
        <w:rPr>
          <w:rFonts w:eastAsiaTheme="minorHAnsi" w:cstheme="minorHAnsi"/>
          <w:bCs/>
          <w:iCs/>
          <w:sz w:val="18"/>
          <w:szCs w:val="18"/>
          <w:lang w:eastAsia="en-US"/>
        </w:rPr>
        <w:t xml:space="preserve">; </w:t>
      </w:r>
      <w:r w:rsidR="00F965F1"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oração subordinada adverbial final; </w:t>
      </w:r>
      <w:r w:rsidR="00F965F1" w:rsidRPr="00F965F1">
        <w:rPr>
          <w:rFonts w:eastAsiaTheme="minorHAnsi" w:cstheme="minorHAnsi"/>
          <w:b/>
          <w:sz w:val="18"/>
          <w:szCs w:val="18"/>
          <w:lang w:eastAsia="en-US"/>
        </w:rPr>
        <w:t>c.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oração subordinada adverbial condicional; </w:t>
      </w:r>
      <w:r w:rsidR="00F965F1" w:rsidRPr="00F965F1">
        <w:rPr>
          <w:rFonts w:eastAsiaTheme="minorHAnsi" w:cstheme="minorHAnsi"/>
          <w:b/>
          <w:sz w:val="18"/>
          <w:szCs w:val="18"/>
          <w:lang w:eastAsia="en-US"/>
        </w:rPr>
        <w:t>d.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oração subordinada adverbial causal.</w:t>
      </w:r>
    </w:p>
    <w:p w14:paraId="7BA4A759" w14:textId="77777777" w:rsidR="00F965F1" w:rsidRPr="00F965F1" w:rsidRDefault="00F965F1" w:rsidP="00F965F1">
      <w:pPr>
        <w:spacing w:before="80"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III</w:t>
      </w:r>
    </w:p>
    <w:p w14:paraId="76B50E1F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Sugestão de tópicos</w:t>
      </w:r>
    </w:p>
    <w:p w14:paraId="1AEBA0CB" w14:textId="65C4286E" w:rsidR="00F965F1" w:rsidRPr="00F965F1" w:rsidRDefault="00D555EB" w:rsidP="00567E43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t>• I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>dentificação dos dois textos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t xml:space="preserve"> (título e autor)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t xml:space="preserve"> –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567E43" w:rsidRPr="00567E43">
        <w:rPr>
          <w:rFonts w:eastAsiaTheme="minorHAnsi" w:cstheme="minorHAnsi"/>
          <w:bCs/>
          <w:sz w:val="18"/>
          <w:szCs w:val="18"/>
          <w:lang w:eastAsia="en-US"/>
        </w:rPr>
        <w:t>«</w:t>
      </w:r>
      <w:r w:rsidR="00F965F1" w:rsidRPr="00567E43">
        <w:rPr>
          <w:rFonts w:eastAsiaTheme="minorHAnsi" w:cstheme="minorHAnsi"/>
          <w:bCs/>
          <w:sz w:val="18"/>
          <w:szCs w:val="18"/>
          <w:lang w:eastAsia="en-US"/>
        </w:rPr>
        <w:t>Rino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="00F965F1" w:rsidRPr="00567E43">
        <w:rPr>
          <w:rFonts w:eastAsiaTheme="minorHAnsi" w:cstheme="minorHAnsi"/>
          <w:bCs/>
          <w:sz w:val="18"/>
          <w:szCs w:val="18"/>
          <w:lang w:eastAsia="en-US"/>
        </w:rPr>
        <w:t>ceronte salva rapaz depois de um furacão</w:t>
      </w:r>
      <w:r w:rsidR="00B333CA" w:rsidRPr="00567E43">
        <w:rPr>
          <w:rFonts w:eastAsiaTheme="minorHAnsi" w:cstheme="minorHAnsi"/>
          <w:bCs/>
          <w:sz w:val="18"/>
          <w:szCs w:val="18"/>
          <w:lang w:eastAsia="en-US"/>
        </w:rPr>
        <w:t>»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, de Rita Pimenta, e </w:t>
      </w:r>
      <w:r w:rsidR="00567E43" w:rsidRPr="00567E43">
        <w:rPr>
          <w:rFonts w:eastAsiaTheme="minorHAnsi" w:cstheme="minorHAnsi"/>
          <w:bCs/>
          <w:sz w:val="18"/>
          <w:szCs w:val="18"/>
          <w:lang w:eastAsia="en-US"/>
        </w:rPr>
        <w:t>«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t>Memórias de infância</w:t>
      </w:r>
      <w:r w:rsidR="00567E43" w:rsidRPr="00567E43">
        <w:rPr>
          <w:rFonts w:eastAsiaTheme="minorHAnsi" w:cstheme="minorHAnsi"/>
          <w:bCs/>
          <w:sz w:val="18"/>
          <w:szCs w:val="18"/>
          <w:lang w:eastAsia="en-US"/>
        </w:rPr>
        <w:t>»</w:t>
      </w:r>
      <w:r w:rsidR="00F965F1" w:rsidRPr="00567E43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de Manuel da Fonseca.</w:t>
      </w:r>
    </w:p>
    <w:p w14:paraId="5C844404" w14:textId="42B08163" w:rsidR="00F965F1" w:rsidRPr="00F965F1" w:rsidRDefault="00D555EB" w:rsidP="00F965F1">
      <w:pPr>
        <w:spacing w:after="0" w:line="240" w:lineRule="auto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t xml:space="preserve">• 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t>M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>odo como a infância é retratada em cada um dos textos:</w:t>
      </w:r>
    </w:p>
    <w:p w14:paraId="5932371A" w14:textId="77777777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– os dois textos apresentam a infância de modo diferente, apesar de terem em comum os medos que assaltam as crianças: no primeiro texto, o medo de causar mal a quem se ama, e, no segundo, o da ida ao barbeiro, personagem que atemoriza o narrador; </w:t>
      </w:r>
    </w:p>
    <w:p w14:paraId="11360CB2" w14:textId="5E9EB96B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567E43">
        <w:rPr>
          <w:rFonts w:eastAsiaTheme="minorHAnsi" w:cstheme="minorHAnsi"/>
          <w:bCs/>
          <w:sz w:val="18"/>
          <w:szCs w:val="18"/>
          <w:lang w:eastAsia="en-US"/>
        </w:rPr>
        <w:t xml:space="preserve">– </w:t>
      </w:r>
      <w:r w:rsidR="00567E43" w:rsidRPr="00567E43">
        <w:rPr>
          <w:rFonts w:eastAsiaTheme="minorHAnsi" w:cstheme="minorHAnsi"/>
          <w:bCs/>
          <w:sz w:val="18"/>
          <w:szCs w:val="18"/>
          <w:lang w:eastAsia="en-US"/>
        </w:rPr>
        <w:t>«</w:t>
      </w:r>
      <w:r w:rsidRPr="00567E43">
        <w:rPr>
          <w:rFonts w:eastAsiaTheme="minorHAnsi" w:cstheme="minorHAnsi"/>
          <w:bCs/>
          <w:sz w:val="18"/>
          <w:szCs w:val="18"/>
          <w:lang w:eastAsia="en-US"/>
        </w:rPr>
        <w:t>Rinoceronte salva rapaz depois de um furacão</w:t>
      </w:r>
      <w:r w:rsidR="00567E43" w:rsidRPr="00567E43">
        <w:rPr>
          <w:rFonts w:eastAsiaTheme="minorHAnsi" w:cstheme="minorHAnsi"/>
          <w:bCs/>
          <w:sz w:val="18"/>
          <w:szCs w:val="18"/>
          <w:lang w:eastAsia="en-US"/>
        </w:rPr>
        <w:t>»</w:t>
      </w:r>
      <w:r w:rsidRPr="00567E43">
        <w:rPr>
          <w:rFonts w:eastAsiaTheme="minorHAnsi" w:cstheme="minorHAnsi"/>
          <w:bCs/>
          <w:sz w:val="18"/>
          <w:szCs w:val="18"/>
          <w:lang w:eastAsia="en-US"/>
        </w:rPr>
        <w:t>: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 infância é retratada de um modo um pouco inverosímil, porque Tomás enfrenta situações que poucos experien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ciam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t xml:space="preserve"> (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exemplos: foge de casa, com um grande senti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mento de culpa, vê-se sozinho numa grande cidade, enfrenta um furacão que quase o mata, torna-se amigo de uma cria de rinoceronte com a qual salva uma 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menina e apanha os responsáveis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t>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2D8712CA" w14:textId="092855A6" w:rsidR="00F965F1" w:rsidRPr="00F965F1" w:rsidRDefault="00F965F1" w:rsidP="00F965F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567E43">
        <w:rPr>
          <w:rFonts w:eastAsiaTheme="minorHAnsi" w:cstheme="minorHAnsi"/>
          <w:bCs/>
          <w:sz w:val="18"/>
          <w:szCs w:val="18"/>
          <w:lang w:eastAsia="en-US"/>
        </w:rPr>
        <w:t xml:space="preserve">– </w:t>
      </w:r>
      <w:r w:rsidR="00567E43" w:rsidRPr="00567E43">
        <w:rPr>
          <w:rFonts w:eastAsiaTheme="minorHAnsi" w:cstheme="minorHAnsi"/>
          <w:bCs/>
          <w:sz w:val="18"/>
          <w:szCs w:val="18"/>
          <w:lang w:eastAsia="en-US"/>
        </w:rPr>
        <w:t>«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t>Memórias de infância</w:t>
      </w:r>
      <w:r w:rsidR="00567E43" w:rsidRPr="00567E43">
        <w:rPr>
          <w:rFonts w:eastAsiaTheme="minorHAnsi" w:cstheme="minorHAnsi"/>
          <w:bCs/>
          <w:sz w:val="18"/>
          <w:szCs w:val="18"/>
          <w:lang w:eastAsia="en-US"/>
        </w:rPr>
        <w:t>»</w:t>
      </w:r>
      <w:r w:rsidRPr="00567E43">
        <w:rPr>
          <w:rFonts w:eastAsiaTheme="minorHAnsi" w:cstheme="minorHAnsi"/>
          <w:bCs/>
          <w:sz w:val="18"/>
          <w:szCs w:val="18"/>
          <w:lang w:eastAsia="en-US"/>
        </w:rPr>
        <w:t>: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as situações relatadas são normais e possíveis de acontecer a qualquer um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t xml:space="preserve"> (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exemplos: o medo de ir ao barbeiro; o fascínio pelo teatro e pelo ator principal, Mestre Finezas, pela luta contra as injustiças; os jogos com os amigos; o encanto pela música</w:t>
      </w:r>
      <w:r w:rsidR="006D301E">
        <w:rPr>
          <w:rFonts w:eastAsiaTheme="minorHAnsi" w:cstheme="minorHAnsi"/>
          <w:bCs/>
          <w:sz w:val="18"/>
          <w:szCs w:val="18"/>
          <w:lang w:eastAsia="en-US"/>
        </w:rPr>
        <w:t>)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64D88AAB" w14:textId="77777777" w:rsidR="00053D30" w:rsidRDefault="00F965F1" w:rsidP="006D301E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– …  </w:t>
      </w:r>
    </w:p>
    <w:p w14:paraId="1A822AC7" w14:textId="0A1F10EA" w:rsidR="00D555EB" w:rsidRDefault="00D555EB" w:rsidP="006D301E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br w:type="page"/>
      </w:r>
    </w:p>
    <w:p w14:paraId="41B72F29" w14:textId="11DFAEF3" w:rsidR="00F965F1" w:rsidRPr="00F965F1" w:rsidRDefault="00F965F1" w:rsidP="000B47FF">
      <w:pPr>
        <w:spacing w:before="120" w:after="0" w:line="240" w:lineRule="auto"/>
        <w:rPr>
          <w:rFonts w:eastAsia="MS Mincho" w:cstheme="minorHAnsi"/>
          <w:b/>
          <w:bCs/>
          <w:color w:val="000000" w:themeColor="text1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lastRenderedPageBreak/>
        <w:t>Teste 8</w:t>
      </w:r>
      <w:r w:rsidR="00053D30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Subunidade 2.3</w:t>
      </w:r>
      <w:r w:rsidR="00053D30">
        <w:rPr>
          <w:rFonts w:eastAsia="MS Mincho" w:cstheme="minorHAnsi"/>
          <w:b/>
          <w:bCs/>
          <w:color w:val="000000" w:themeColor="text1"/>
          <w:lang w:eastAsia="en-US"/>
        </w:rPr>
        <w:t xml:space="preserve"> –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«Ladino», 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 xml:space="preserve">«Mestre Finezas» e outras narrativas </w:t>
      </w:r>
      <w:r w:rsidR="00053D30">
        <w:rPr>
          <w:rFonts w:eastAsia="MS Mincho" w:cstheme="minorHAnsi"/>
          <w:b/>
          <w:bCs/>
          <w:color w:val="000000" w:themeColor="text1"/>
          <w:lang w:eastAsia="en-US"/>
        </w:rPr>
        <w:t xml:space="preserve">2 </w:t>
      </w:r>
      <w:r w:rsidR="0043163A">
        <w:rPr>
          <w:rFonts w:eastAsia="MS Mincho" w:cstheme="minorHAnsi"/>
          <w:b/>
          <w:bCs/>
          <w:color w:val="000000" w:themeColor="text1"/>
          <w:lang w:eastAsia="en-US"/>
        </w:rPr>
        <w:br/>
      </w:r>
      <w:r w:rsidRPr="00053D30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43163A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</w:t>
      </w:r>
      <w:r w:rsidR="009B40AF" w:rsidRPr="00053D30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27</w:t>
      </w:r>
      <w:r w:rsidR="00053D30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</w:t>
      </w:r>
      <w:r w:rsidRPr="00053D30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2B991256" w14:textId="77777777" w:rsidR="00F965F1" w:rsidRPr="00F965F1" w:rsidRDefault="00F965F1" w:rsidP="0043163A">
      <w:pPr>
        <w:spacing w:before="120"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Grupo I</w:t>
      </w:r>
    </w:p>
    <w:p w14:paraId="2A6129F0" w14:textId="77777777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Texto A</w:t>
      </w:r>
    </w:p>
    <w:p w14:paraId="6C92949B" w14:textId="084FEC26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1.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(1)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(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B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)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; 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(2)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(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C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)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; 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(3)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(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A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4E5BF5E5" w14:textId="7D232E17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2.1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(B)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38F52823" w14:textId="49AC22B7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2.2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(A)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3011874E" w14:textId="6BBC91C8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2.3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(C)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;</w:t>
      </w:r>
    </w:p>
    <w:p w14:paraId="2B8084D8" w14:textId="3C31948D" w:rsidR="001551C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2.4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(D)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7C750D36" w14:textId="77777777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Texto B</w:t>
      </w:r>
    </w:p>
    <w:p w14:paraId="3188BA0B" w14:textId="77777777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1.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Este excerto insere-se na conclusão da obra, no desfecho da ação, quando Ditosa aprende a voar e parte no seu primeiro voo.</w:t>
      </w:r>
    </w:p>
    <w:p w14:paraId="65560159" w14:textId="41BD9E44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Predominantemente, Zorbas é caracterizado direta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mente quer pelo narrador quer por Ditosa, como se pode ver pelos seguintes exemplos: «um gato grande, preto e gordo» (narrador) e «És um gato muito bom» (Ditosa).</w:t>
      </w:r>
    </w:p>
    <w:p w14:paraId="2F7EACDE" w14:textId="68326818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3.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 narrador não participa na ação, contando a história na 3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  <w:r w:rsidR="009B40AF" w:rsidRPr="009B40AF">
        <w:rPr>
          <w:rFonts w:eastAsiaTheme="minorHAnsi" w:cstheme="minorHAnsi"/>
          <w:bCs/>
          <w:sz w:val="18"/>
          <w:szCs w:val="18"/>
          <w:vertAlign w:val="superscript"/>
          <w:lang w:eastAsia="en-US"/>
        </w:rPr>
        <w:t>a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 xml:space="preserve"> p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essoa («O humano afastou-se pre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ssurosamente da janela do bazar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»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="00053D30">
        <w:rPr>
          <w:rFonts w:eastAsiaTheme="minorHAnsi" w:cstheme="minorHAnsi"/>
          <w:bCs/>
          <w:sz w:val="18"/>
          <w:szCs w:val="18"/>
          <w:lang w:eastAsia="en-US"/>
        </w:rPr>
        <w:t xml:space="preserve"> l. 4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). É subjetivo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pois tem acesso aos sentimentos das personagens e opina sobre os eventos que narra («O gato grande, preto e gordo e a gaivota iam muito comodamente debaixo da gabardina, sentindo o calor do corpo do humano, que caminhava com passos rápidos e seguros. Sentiam bater os seus três corações </w:t>
      </w:r>
      <w:r w:rsidR="00053D30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a ritmos diferent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es, mas com a mesma intensidade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»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t>,</w:t>
      </w:r>
      <w:r w:rsidR="00053D30">
        <w:rPr>
          <w:rFonts w:eastAsiaTheme="minorHAnsi" w:cstheme="minorHAnsi"/>
          <w:bCs/>
          <w:sz w:val="18"/>
          <w:szCs w:val="18"/>
          <w:lang w:eastAsia="en-US"/>
        </w:rPr>
        <w:br/>
        <w:t>ll.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t> </w:t>
      </w:r>
      <w:r w:rsidR="00053D30">
        <w:rPr>
          <w:rFonts w:eastAsiaTheme="minorHAnsi" w:cstheme="minorHAnsi"/>
          <w:bCs/>
          <w:sz w:val="18"/>
          <w:szCs w:val="18"/>
          <w:lang w:eastAsia="en-US"/>
        </w:rPr>
        <w:t>8-10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).</w:t>
      </w:r>
    </w:p>
    <w:p w14:paraId="29BA8BF4" w14:textId="54FFF5CE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4.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3;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5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c.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2;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d.</w:t>
      </w:r>
      <w:r w:rsidR="00D555EB">
        <w:rPr>
          <w:rFonts w:eastAsiaTheme="minorHAnsi" w:cstheme="minorHAnsi"/>
          <w:bCs/>
          <w:sz w:val="18"/>
          <w:szCs w:val="18"/>
          <w:lang w:eastAsia="en-US"/>
        </w:rPr>
        <w:t xml:space="preserve"> – 4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7497D82B" w14:textId="2A578B5A" w:rsidR="00F965F1" w:rsidRPr="00F965F1" w:rsidRDefault="00567E43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/>
          <w:bCs/>
          <w:sz w:val="18"/>
          <w:szCs w:val="18"/>
          <w:lang w:eastAsia="en-US"/>
        </w:rPr>
        <w:t>5.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 metáfora destaca a beleza do efeito das gotas de chuva nas penas de Ditosa.</w:t>
      </w:r>
    </w:p>
    <w:p w14:paraId="004CE33C" w14:textId="536F19B2" w:rsidR="00F965F1" w:rsidRPr="00F965F1" w:rsidRDefault="00567E43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/>
          <w:bCs/>
          <w:sz w:val="18"/>
          <w:szCs w:val="18"/>
          <w:lang w:eastAsia="en-US"/>
        </w:rPr>
        <w:t>6.1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Apesar de Ditosa ter medo de voar, deixa-se levar pela sua natureza. Adora sentir a chuva na sua pen</w:t>
      </w:r>
      <w:r>
        <w:rPr>
          <w:rFonts w:eastAsiaTheme="minorHAnsi" w:cstheme="minorHAnsi"/>
          <w:bCs/>
          <w:sz w:val="18"/>
          <w:szCs w:val="18"/>
          <w:lang w:eastAsia="en-US"/>
        </w:rPr>
        <w:t>u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gem, como é típico das aves, </w:t>
      </w:r>
      <w:r>
        <w:rPr>
          <w:rFonts w:eastAsiaTheme="minorHAnsi" w:cstheme="minorHAnsi"/>
          <w:bCs/>
          <w:sz w:val="18"/>
          <w:szCs w:val="18"/>
          <w:lang w:eastAsia="en-US"/>
        </w:rPr>
        <w:t>logo</w:t>
      </w:r>
      <w:r w:rsidR="00053D30">
        <w:rPr>
          <w:rFonts w:eastAsiaTheme="minorHAnsi" w:cstheme="minorHAnsi"/>
          <w:bCs/>
          <w:sz w:val="18"/>
          <w:szCs w:val="18"/>
          <w:lang w:eastAsia="en-US"/>
        </w:rPr>
        <w:t>,</w:t>
      </w:r>
      <w:r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>fica muito mais calma e ganha coragem para começar o seu voo.</w:t>
      </w:r>
    </w:p>
    <w:p w14:paraId="20B620C8" w14:textId="77777777" w:rsidR="00F965F1" w:rsidRPr="00F965F1" w:rsidRDefault="00F965F1" w:rsidP="0043163A">
      <w:pPr>
        <w:spacing w:before="120"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 xml:space="preserve">Grupo II </w:t>
      </w:r>
    </w:p>
    <w:p w14:paraId="0614640A" w14:textId="7A85D46C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1.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4;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5;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c.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2;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d.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6;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e.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1;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f.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7;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g.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8;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h.</w:t>
      </w:r>
      <w:r w:rsidR="00D555EB">
        <w:rPr>
          <w:rFonts w:eastAsiaTheme="minorHAnsi" w:cstheme="minorHAnsi"/>
          <w:bCs/>
          <w:sz w:val="18"/>
          <w:szCs w:val="18"/>
          <w:lang w:eastAsia="en-US"/>
        </w:rPr>
        <w:t xml:space="preserve"> – 3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574E8B27" w14:textId="347A84AB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2.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Começa a estudar para que possas tirar boa nota no teste.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Desde que Ditosa perca o medo, conseguirá voar.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c.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Assim que Ditosa </w:t>
      </w:r>
      <w:r w:rsidR="00567E43">
        <w:rPr>
          <w:rFonts w:eastAsiaTheme="minorHAnsi" w:cstheme="minorHAnsi"/>
          <w:bCs/>
          <w:sz w:val="18"/>
          <w:szCs w:val="18"/>
          <w:lang w:eastAsia="en-US"/>
        </w:rPr>
        <w:t>começou a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voar, Barlavento começou a correr.</w:t>
      </w:r>
    </w:p>
    <w:p w14:paraId="7B3D47DB" w14:textId="09091339" w:rsidR="00F965F1" w:rsidRPr="00F965F1" w:rsidRDefault="00F965F1" w:rsidP="00EF5ED1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3.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Zorbas terá empurrado cuidadosamente Ditosa. </w:t>
      </w:r>
      <w:r w:rsidR="000B47FF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 penugem de Ditosa era molhada pelas gotas de água, como pérolas brilhantes. </w:t>
      </w: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>c.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Com ternura, a gaivo</w:t>
      </w:r>
      <w:r w:rsidR="00053D30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tinha foi acarinhada pelo humano. </w:t>
      </w:r>
    </w:p>
    <w:p w14:paraId="78FAA3F3" w14:textId="77777777" w:rsidR="00F965F1" w:rsidRPr="00F965F1" w:rsidRDefault="00F965F1" w:rsidP="0043163A">
      <w:pPr>
        <w:spacing w:before="120"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 xml:space="preserve">Grupo III </w:t>
      </w:r>
    </w:p>
    <w:p w14:paraId="4270AA2C" w14:textId="77777777" w:rsidR="00F965F1" w:rsidRPr="00D555EB" w:rsidRDefault="00F965F1" w:rsidP="00EF5ED1">
      <w:pPr>
        <w:spacing w:after="0" w:line="240" w:lineRule="auto"/>
        <w:jc w:val="both"/>
        <w:rPr>
          <w:rFonts w:eastAsiaTheme="minorHAnsi" w:cstheme="minorHAnsi"/>
          <w:b/>
          <w:bCs/>
          <w:sz w:val="18"/>
          <w:szCs w:val="18"/>
          <w:lang w:eastAsia="en-US"/>
        </w:rPr>
      </w:pPr>
      <w:r w:rsidRPr="00D555EB">
        <w:rPr>
          <w:rFonts w:eastAsiaTheme="minorHAnsi" w:cstheme="minorHAnsi"/>
          <w:b/>
          <w:bCs/>
          <w:sz w:val="18"/>
          <w:szCs w:val="18"/>
          <w:lang w:eastAsia="en-US"/>
        </w:rPr>
        <w:t xml:space="preserve">Sugestão de tópicos </w:t>
      </w:r>
    </w:p>
    <w:p w14:paraId="69C43C90" w14:textId="0FB93E2C" w:rsidR="00F965F1" w:rsidRPr="00F965F1" w:rsidRDefault="00053D30" w:rsidP="00EF5ED1">
      <w:pPr>
        <w:numPr>
          <w:ilvl w:val="0"/>
          <w:numId w:val="31"/>
        </w:numPr>
        <w:tabs>
          <w:tab w:val="left" w:pos="168"/>
        </w:tabs>
        <w:spacing w:after="0" w:line="240" w:lineRule="auto"/>
        <w:ind w:left="0" w:firstLine="18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t>D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>escrição de um espaço – do porto de Hamburgo, da visão panorâmica durante o voo, de uma ilha onde aterrou, da nova casa…</w:t>
      </w:r>
    </w:p>
    <w:p w14:paraId="285447DE" w14:textId="25BFBE06" w:rsidR="00F965F1" w:rsidRPr="00F965F1" w:rsidRDefault="00053D30" w:rsidP="00EF5ED1">
      <w:pPr>
        <w:numPr>
          <w:ilvl w:val="0"/>
          <w:numId w:val="31"/>
        </w:numPr>
        <w:tabs>
          <w:tab w:val="left" w:pos="168"/>
        </w:tabs>
        <w:spacing w:after="0" w:line="240" w:lineRule="auto"/>
        <w:ind w:left="0" w:firstLine="18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t>Descrição d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>e uma personagem – de outra gaivota, de um gatinho pequenino, de um humano, da ave que a ameaçava, de quem a ajudou…</w:t>
      </w:r>
    </w:p>
    <w:p w14:paraId="4455CFA3" w14:textId="6E4D4043" w:rsidR="00F965F1" w:rsidRPr="00F965F1" w:rsidRDefault="00053D30" w:rsidP="00EF5ED1">
      <w:pPr>
        <w:numPr>
          <w:ilvl w:val="0"/>
          <w:numId w:val="31"/>
        </w:numPr>
        <w:tabs>
          <w:tab w:val="left" w:pos="168"/>
        </w:tabs>
        <w:spacing w:after="0" w:line="240" w:lineRule="auto"/>
        <w:ind w:left="0" w:firstLine="0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t>D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iálogo – com uma destas personagens… </w:t>
      </w:r>
    </w:p>
    <w:p w14:paraId="5899DBFC" w14:textId="56AF81E5" w:rsidR="00053D30" w:rsidRPr="00053D30" w:rsidRDefault="00053D30" w:rsidP="0043163A">
      <w:pPr>
        <w:numPr>
          <w:ilvl w:val="0"/>
          <w:numId w:val="31"/>
        </w:numPr>
        <w:tabs>
          <w:tab w:val="left" w:pos="18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eastAsia="MS Mincho" w:cstheme="minorHAnsi"/>
          <w:b/>
          <w:bCs/>
          <w:color w:val="000000" w:themeColor="text1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t>T</w:t>
      </w:r>
      <w:r w:rsidR="00F965F1" w:rsidRPr="00D555EB">
        <w:rPr>
          <w:rFonts w:eastAsiaTheme="minorHAnsi" w:cstheme="minorHAnsi"/>
          <w:bCs/>
          <w:sz w:val="18"/>
          <w:szCs w:val="18"/>
          <w:lang w:eastAsia="en-US"/>
        </w:rPr>
        <w:t xml:space="preserve">ítulo adequado – </w:t>
      </w:r>
      <w:r w:rsidR="00F965F1" w:rsidRPr="00D555EB">
        <w:rPr>
          <w:rFonts w:eastAsiaTheme="minorHAnsi" w:cstheme="minorHAnsi"/>
          <w:bCs/>
          <w:i/>
          <w:sz w:val="18"/>
          <w:szCs w:val="18"/>
          <w:lang w:eastAsia="en-US"/>
        </w:rPr>
        <w:t>Uma aventura extraordinária</w:t>
      </w:r>
      <w:r>
        <w:rPr>
          <w:rFonts w:eastAsiaTheme="minorHAnsi" w:cstheme="minorHAnsi"/>
          <w:bCs/>
          <w:iCs/>
          <w:sz w:val="18"/>
          <w:szCs w:val="18"/>
          <w:lang w:eastAsia="en-US"/>
        </w:rPr>
        <w:t>;</w:t>
      </w:r>
      <w:r w:rsidR="00F965F1" w:rsidRPr="00D555EB">
        <w:rPr>
          <w:rFonts w:eastAsiaTheme="minorHAnsi" w:cstheme="minorHAnsi"/>
          <w:bCs/>
          <w:i/>
          <w:sz w:val="18"/>
          <w:szCs w:val="18"/>
          <w:lang w:eastAsia="en-US"/>
        </w:rPr>
        <w:t xml:space="preserve"> </w:t>
      </w:r>
      <w:r w:rsidR="00F965F1" w:rsidRPr="00053D30">
        <w:rPr>
          <w:rFonts w:eastAsiaTheme="minorHAnsi" w:cstheme="minorHAnsi"/>
          <w:bCs/>
          <w:i/>
          <w:spacing w:val="-2"/>
          <w:sz w:val="18"/>
          <w:szCs w:val="18"/>
          <w:lang w:eastAsia="en-US"/>
        </w:rPr>
        <w:t>Grande voo</w:t>
      </w:r>
      <w:r>
        <w:rPr>
          <w:rFonts w:eastAsiaTheme="minorHAnsi" w:cstheme="minorHAnsi"/>
          <w:bCs/>
          <w:spacing w:val="-2"/>
          <w:sz w:val="18"/>
          <w:szCs w:val="18"/>
          <w:lang w:eastAsia="en-US"/>
        </w:rPr>
        <w:t>;</w:t>
      </w:r>
      <w:r w:rsidR="00F965F1" w:rsidRPr="00053D30">
        <w:rPr>
          <w:rFonts w:eastAsiaTheme="minorHAnsi" w:cstheme="minorHAnsi"/>
          <w:bCs/>
          <w:spacing w:val="-2"/>
          <w:sz w:val="18"/>
          <w:szCs w:val="18"/>
          <w:lang w:eastAsia="en-US"/>
        </w:rPr>
        <w:t xml:space="preserve"> </w:t>
      </w:r>
      <w:r w:rsidR="00F965F1" w:rsidRPr="00053D30">
        <w:rPr>
          <w:rFonts w:eastAsiaTheme="minorHAnsi" w:cstheme="minorHAnsi"/>
          <w:bCs/>
          <w:i/>
          <w:spacing w:val="-2"/>
          <w:sz w:val="18"/>
          <w:szCs w:val="18"/>
          <w:lang w:eastAsia="en-US"/>
        </w:rPr>
        <w:t>Um encontro inesperado</w:t>
      </w:r>
      <w:r>
        <w:rPr>
          <w:rFonts w:eastAsiaTheme="minorHAnsi" w:cstheme="minorHAnsi"/>
          <w:bCs/>
          <w:spacing w:val="-2"/>
          <w:sz w:val="18"/>
          <w:szCs w:val="18"/>
          <w:lang w:eastAsia="en-US"/>
        </w:rPr>
        <w:t>;</w:t>
      </w:r>
      <w:r w:rsidR="00F965F1" w:rsidRPr="00053D30">
        <w:rPr>
          <w:rFonts w:eastAsiaTheme="minorHAnsi" w:cstheme="minorHAnsi"/>
          <w:bCs/>
          <w:spacing w:val="-2"/>
          <w:sz w:val="18"/>
          <w:szCs w:val="18"/>
          <w:lang w:eastAsia="en-US"/>
        </w:rPr>
        <w:t xml:space="preserve"> </w:t>
      </w:r>
      <w:r w:rsidR="00F965F1" w:rsidRPr="00053D30">
        <w:rPr>
          <w:rFonts w:eastAsiaTheme="minorHAnsi" w:cstheme="minorHAnsi"/>
          <w:bCs/>
          <w:i/>
          <w:spacing w:val="-2"/>
          <w:sz w:val="18"/>
          <w:szCs w:val="18"/>
          <w:lang w:eastAsia="en-US"/>
        </w:rPr>
        <w:t>Uma nova amizade</w:t>
      </w:r>
      <w:r>
        <w:rPr>
          <w:rFonts w:eastAsiaTheme="minorHAnsi" w:cstheme="minorHAnsi"/>
          <w:bCs/>
          <w:spacing w:val="-2"/>
          <w:sz w:val="18"/>
          <w:szCs w:val="18"/>
          <w:lang w:eastAsia="en-US"/>
        </w:rPr>
        <w:t>;</w:t>
      </w:r>
      <w:r w:rsidR="00F965F1" w:rsidRPr="00D555EB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F965F1" w:rsidRPr="00D555EB">
        <w:rPr>
          <w:rFonts w:eastAsiaTheme="minorHAnsi" w:cstheme="minorHAnsi"/>
          <w:bCs/>
          <w:i/>
          <w:sz w:val="18"/>
          <w:szCs w:val="18"/>
          <w:lang w:eastAsia="en-US"/>
        </w:rPr>
        <w:t>Lar doce lar…</w:t>
      </w:r>
    </w:p>
    <w:p w14:paraId="71637B6E" w14:textId="5433E7C7" w:rsidR="00EF5ED1" w:rsidRDefault="00EF5ED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</w:rPr>
      </w:pPr>
    </w:p>
    <w:p w14:paraId="664FB301" w14:textId="77777777" w:rsidR="00EF5ED1" w:rsidRPr="00EF5ED1" w:rsidRDefault="00EF5ED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</w:rPr>
      </w:pPr>
    </w:p>
    <w:p w14:paraId="10831DAE" w14:textId="77777777" w:rsidR="00EF5ED1" w:rsidRPr="00EF5ED1" w:rsidRDefault="00EF5ED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</w:rPr>
      </w:pPr>
    </w:p>
    <w:p w14:paraId="11165349" w14:textId="77777777" w:rsidR="00EF5ED1" w:rsidRPr="00EF5ED1" w:rsidRDefault="00EF5ED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</w:rPr>
      </w:pPr>
    </w:p>
    <w:p w14:paraId="2085DE67" w14:textId="77777777" w:rsidR="00EF5ED1" w:rsidRPr="00EF5ED1" w:rsidRDefault="00EF5ED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</w:rPr>
      </w:pPr>
    </w:p>
    <w:p w14:paraId="730874BD" w14:textId="40619753" w:rsidR="00F965F1" w:rsidRPr="009B40AF" w:rsidRDefault="00D555EB" w:rsidP="00EF5ED1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eastAsia="MS Mincho" w:cstheme="minorHAnsi"/>
          <w:b/>
          <w:bCs/>
          <w:color w:val="000000" w:themeColor="text1"/>
          <w:lang w:eastAsia="en-US"/>
        </w:rPr>
      </w:pPr>
      <w:r w:rsidRPr="00D555EB">
        <w:rPr>
          <w:rFonts w:eastAsiaTheme="minorHAnsi" w:cstheme="minorHAnsi"/>
          <w:bCs/>
          <w:i/>
          <w:sz w:val="18"/>
          <w:szCs w:val="18"/>
          <w:lang w:eastAsia="en-US"/>
        </w:rPr>
        <w:br w:type="column"/>
      </w:r>
      <w:r w:rsidR="00F965F1" w:rsidRPr="00D555EB">
        <w:rPr>
          <w:rFonts w:eastAsia="MS Mincho" w:cstheme="minorHAnsi"/>
          <w:b/>
          <w:bCs/>
          <w:color w:val="000000" w:themeColor="text1"/>
          <w:lang w:eastAsia="en-US"/>
        </w:rPr>
        <w:t>Teste 9</w:t>
      </w:r>
      <w:r w:rsidR="00053D30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="00F965F1" w:rsidRPr="00D555EB">
        <w:rPr>
          <w:rFonts w:eastAsia="MS Mincho" w:cstheme="minorHAnsi"/>
          <w:b/>
          <w:bCs/>
          <w:color w:val="000000" w:themeColor="text1"/>
          <w:lang w:eastAsia="en-US"/>
        </w:rPr>
        <w:t xml:space="preserve"> Unidade 3</w:t>
      </w:r>
      <w:r w:rsidR="00053D30">
        <w:rPr>
          <w:rFonts w:eastAsia="MS Mincho" w:cstheme="minorHAnsi"/>
          <w:b/>
          <w:bCs/>
          <w:color w:val="000000" w:themeColor="text1"/>
          <w:lang w:eastAsia="en-US"/>
        </w:rPr>
        <w:t xml:space="preserve"> – </w:t>
      </w:r>
      <w:r w:rsidR="00F965F1" w:rsidRPr="00D555EB">
        <w:rPr>
          <w:rFonts w:eastAsia="MS Mincho" w:cstheme="minorHAnsi"/>
          <w:b/>
          <w:bCs/>
          <w:color w:val="000000" w:themeColor="text1"/>
          <w:lang w:eastAsia="en-US"/>
        </w:rPr>
        <w:t>Mensagens em cena</w:t>
      </w:r>
      <w:r w:rsidR="00053D30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="00F965F1" w:rsidRPr="00D555EB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="00F965F1" w:rsidRPr="00D555EB">
        <w:rPr>
          <w:rFonts w:eastAsia="MS Mincho" w:cstheme="minorHAnsi"/>
          <w:b/>
          <w:bCs/>
          <w:i/>
          <w:color w:val="000000" w:themeColor="text1"/>
          <w:lang w:eastAsia="en-US"/>
        </w:rPr>
        <w:t xml:space="preserve">Leandro, </w:t>
      </w:r>
      <w:r w:rsidR="00F965F1" w:rsidRPr="009B40AF">
        <w:rPr>
          <w:rFonts w:eastAsia="MS Mincho" w:cstheme="minorHAnsi"/>
          <w:b/>
          <w:bCs/>
          <w:i/>
          <w:color w:val="000000" w:themeColor="text1"/>
          <w:lang w:eastAsia="en-US"/>
        </w:rPr>
        <w:t>Rei da Helíria</w:t>
      </w:r>
      <w:r w:rsidR="00F965F1" w:rsidRPr="009B40AF">
        <w:rPr>
          <w:rFonts w:eastAsia="MS Mincho" w:cstheme="minorHAnsi"/>
          <w:b/>
          <w:bCs/>
          <w:color w:val="000000" w:themeColor="text1"/>
          <w:lang w:eastAsia="en-US"/>
        </w:rPr>
        <w:t xml:space="preserve"> e outros textos </w:t>
      </w:r>
      <w:r w:rsidR="00053D30">
        <w:rPr>
          <w:rFonts w:eastAsia="MS Mincho" w:cstheme="minorHAnsi"/>
          <w:b/>
          <w:bCs/>
          <w:color w:val="000000" w:themeColor="text1"/>
          <w:lang w:eastAsia="en-US"/>
        </w:rPr>
        <w:t xml:space="preserve">1 </w:t>
      </w:r>
      <w:r w:rsidR="00053D30">
        <w:rPr>
          <w:rFonts w:eastAsia="MS Mincho" w:cstheme="minorHAnsi"/>
          <w:b/>
          <w:bCs/>
          <w:color w:val="000000" w:themeColor="text1"/>
          <w:lang w:eastAsia="en-US"/>
        </w:rPr>
        <w:br/>
      </w:r>
      <w:r w:rsidR="00F965F1" w:rsidRPr="00053D30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9B40AF" w:rsidRPr="00053D30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2</w:t>
      </w:r>
      <w:r w:rsidR="00053D30" w:rsidRPr="00053D30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79</w:t>
      </w:r>
      <w:r w:rsidR="00F965F1" w:rsidRPr="00053D30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26735D17" w14:textId="77777777" w:rsidR="00F965F1" w:rsidRPr="00F965F1" w:rsidRDefault="00F965F1" w:rsidP="0043163A">
      <w:pPr>
        <w:autoSpaceDE w:val="0"/>
        <w:autoSpaceDN w:val="0"/>
        <w:adjustRightInd w:val="0"/>
        <w:spacing w:before="120" w:after="0" w:line="240" w:lineRule="auto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Grupo I</w:t>
      </w:r>
    </w:p>
    <w:p w14:paraId="32C6FA85" w14:textId="77777777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Texto A</w:t>
      </w:r>
    </w:p>
    <w:p w14:paraId="04DD4B99" w14:textId="4492E2B7" w:rsidR="00053D30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1.1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(C)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;</w:t>
      </w:r>
    </w:p>
    <w:p w14:paraId="6A65C7F4" w14:textId="5AD8A99D" w:rsidR="00053D30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1.2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(B)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;</w:t>
      </w:r>
    </w:p>
    <w:p w14:paraId="7B81761B" w14:textId="3E78692F" w:rsidR="00053D30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1.3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(A)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;</w:t>
      </w:r>
    </w:p>
    <w:p w14:paraId="6C2D309F" w14:textId="2E1D6A02" w:rsidR="00053D30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1.4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(C)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;</w:t>
      </w:r>
    </w:p>
    <w:p w14:paraId="16859EE1" w14:textId="0D17FC0D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1.5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(D)</w:t>
      </w:r>
      <w:r w:rsidR="009B40AF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16B62D65" w14:textId="77777777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Texto B </w:t>
      </w:r>
    </w:p>
    <w:p w14:paraId="4D33A58D" w14:textId="26260B42" w:rsidR="00D555EB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Pr="00567E43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a.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2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b.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6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c.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3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d.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8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e.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5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f.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1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g.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4; 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br/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h.</w:t>
      </w:r>
      <w:r w:rsidR="00D555EB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7</w:t>
      </w:r>
      <w:r w:rsidR="009B40AF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7F024199" w14:textId="73A998DC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2.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 espaço da cena transcrita é o jardim do palácio real de Helíria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;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as personagens são o Rei e o Bobo. Este excerto insere-se na Exposição da obra.</w:t>
      </w:r>
    </w:p>
    <w:p w14:paraId="149B8325" w14:textId="70D04652" w:rsidR="00F965F1" w:rsidRPr="00EF5ED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</w:pPr>
      <w:r w:rsidRPr="00EF5ED1">
        <w:rPr>
          <w:rFonts w:eastAsia="MS Mincho" w:cstheme="minorHAnsi"/>
          <w:b/>
          <w:bCs/>
          <w:color w:val="000000" w:themeColor="text1"/>
          <w:spacing w:val="2"/>
          <w:sz w:val="18"/>
          <w:szCs w:val="18"/>
          <w:lang w:eastAsia="en-US"/>
        </w:rPr>
        <w:t>3.</w:t>
      </w:r>
      <w:r w:rsidRPr="00EF5ED1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t xml:space="preserve"> Para o Rei, os sonhos são avisos dos deuses. Avisos muito importantes, muito estranhos e que, por vezes, são </w:t>
      </w:r>
      <w:r w:rsidR="00567E43" w:rsidRPr="00EF5ED1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t>difíceis</w:t>
      </w:r>
      <w:r w:rsidRPr="00EF5ED1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t xml:space="preserve"> de entender («É então que nos mandam recados. Mas os r</w:t>
      </w:r>
      <w:r w:rsidR="009B40AF" w:rsidRPr="00EF5ED1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t>ecados são difíceis de entender</w:t>
      </w:r>
      <w:r w:rsidRPr="00EF5ED1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t>»</w:t>
      </w:r>
      <w:r w:rsidR="0043163A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t>,</w:t>
      </w:r>
      <w:r w:rsidR="00053D30" w:rsidRPr="00EF5ED1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t xml:space="preserve"> </w:t>
      </w:r>
      <w:r w:rsidR="00EF5ED1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br/>
      </w:r>
      <w:r w:rsidR="00053D30" w:rsidRPr="00EF5ED1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t>l. 28</w:t>
      </w:r>
      <w:r w:rsidRPr="00EF5ED1">
        <w:rPr>
          <w:rFonts w:eastAsia="MS Mincho" w:cstheme="minorHAnsi"/>
          <w:bCs/>
          <w:color w:val="000000" w:themeColor="text1"/>
          <w:spacing w:val="2"/>
          <w:sz w:val="18"/>
          <w:szCs w:val="18"/>
          <w:lang w:eastAsia="en-US"/>
        </w:rPr>
        <w:t>).</w:t>
      </w:r>
    </w:p>
    <w:p w14:paraId="2D02DFF6" w14:textId="77777777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4.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 Rei está atormentado com o sonho que teve e julga ser um recado dos deuses, de forma a prepará-lo para algo negativo que irá acontecer.</w:t>
      </w:r>
    </w:p>
    <w:p w14:paraId="625698B6" w14:textId="77777777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5.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Ricos ou pobres todos morrem um dia – deixa de haver diferenças sociais na hora da morte (estamos perante uma crítica social).</w:t>
      </w:r>
    </w:p>
    <w:p w14:paraId="2F2D6EBC" w14:textId="77777777" w:rsidR="00F965F1" w:rsidRPr="00F965F1" w:rsidRDefault="00F965F1" w:rsidP="00EF5ED1">
      <w:pPr>
        <w:autoSpaceDE w:val="0"/>
        <w:autoSpaceDN w:val="0"/>
        <w:adjustRightInd w:val="0"/>
        <w:spacing w:before="80" w:after="0" w:line="240" w:lineRule="auto"/>
        <w:jc w:val="both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Grupo II </w:t>
      </w:r>
    </w:p>
    <w:p w14:paraId="7CFDFC5B" w14:textId="05747949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 a.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9;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b.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11;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c.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6;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d.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2;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e.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12;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f.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8;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g.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5; </w:t>
      </w:r>
      <w:r w:rsidR="000B47FF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br/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h.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 10</w:t>
      </w:r>
      <w:r w:rsidR="009B40AF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36C73C00" w14:textId="55A65A1B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2. a. 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oração subordinada adverbial final;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b.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oração subordinada adverbial causal;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c. 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oração subordinada adverbial condicional;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d.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oração subordinada adverbial temporal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1455991B" w14:textId="35AB281A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3. a. 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O Rei ordenou ao Bobo para abrir bem </w:t>
      </w:r>
      <w:r w:rsidR="00567E43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aqueles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ouvidos para aquilo que lhe ia dizer.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b.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 Por exemplo: </w:t>
      </w:r>
      <w:r w:rsidRPr="00567E43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Shiu!/Silêncio!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Abre bem esses ouvidos para aquilo que te vou dizer! 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(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valor de silêncio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)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32DF50C4" w14:textId="77777777" w:rsidR="00F965F1" w:rsidRPr="00F965F1" w:rsidRDefault="00F965F1" w:rsidP="00EF5ED1">
      <w:pPr>
        <w:autoSpaceDE w:val="0"/>
        <w:autoSpaceDN w:val="0"/>
        <w:adjustRightInd w:val="0"/>
        <w:spacing w:before="80" w:after="0" w:line="240" w:lineRule="auto"/>
        <w:jc w:val="both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Grupo III</w:t>
      </w:r>
    </w:p>
    <w:p w14:paraId="3C2A2C45" w14:textId="065236CC" w:rsidR="00F965F1" w:rsidRPr="00D555EB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D555EB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Sugestão de </w:t>
      </w:r>
      <w:r w:rsidR="00053D30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tópicos</w:t>
      </w:r>
    </w:p>
    <w:p w14:paraId="38F12E54" w14:textId="022E30BC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053D30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>• Explicação sucinta da</w:t>
      </w:r>
      <w:r w:rsidR="00053D30" w:rsidRPr="00053D30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>s</w:t>
      </w:r>
      <w:r w:rsidRPr="00053D30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 xml:space="preserve"> afirmaç</w:t>
      </w:r>
      <w:r w:rsidR="00053D30" w:rsidRPr="00053D30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>ões –</w:t>
      </w:r>
      <w:r w:rsidRPr="00053D30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 xml:space="preserve"> os sonhos individuais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são difíceis de concretizar; os sonhos coletivos podem realizar-se</w:t>
      </w:r>
      <w:r w:rsidR="00053D30" w:rsidRP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="00053D30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mais facilmente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178B2F80" w14:textId="2E894990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• Exemplos de sonhos individuais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ao nível escolar, familiar, profissional…</w:t>
      </w:r>
    </w:p>
    <w:p w14:paraId="51A9F2F4" w14:textId="7A7B27CE" w:rsidR="00F965F1" w:rsidRPr="00F965F1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• Exemplos de sonhos coletivos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ao nível social, despor</w:t>
      </w:r>
      <w:r w:rsidR="00053D30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softHyphen/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tivo, cultural…</w:t>
      </w:r>
    </w:p>
    <w:p w14:paraId="63609D90" w14:textId="2A77E91B" w:rsidR="006B1E36" w:rsidRDefault="00F965F1" w:rsidP="00EF5ED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• Apresentação da tua opinião relativamente à citação</w:t>
      </w:r>
      <w:r w:rsidR="00EF5ED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–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os sonhos individuais são importantes, pois da sua </w:t>
      </w:r>
      <w:r w:rsidR="00EF5ED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co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n</w:t>
      </w:r>
      <w:r w:rsidR="00EF5ED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softHyphen/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cretização depende o nosso bem-estar e felicidade – só dependem da nossa força de querer. Os sonhos coletivos submetem-se à vontade conjunta de várias pessoas que</w:t>
      </w:r>
      <w:r w:rsidR="00EF5ED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,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unidas e em sintonia</w:t>
      </w:r>
      <w:r w:rsidR="00EF5ED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,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podem tornar os sonhos comuns em realidade. Ambas as formas de sonhar são impor</w:t>
      </w:r>
      <w:r w:rsidR="00EF5ED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softHyphen/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tantes.</w:t>
      </w:r>
    </w:p>
    <w:p w14:paraId="5EF82B7C" w14:textId="54ABADDE" w:rsidR="00053D30" w:rsidRDefault="00053D30" w:rsidP="00D555EB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</w:p>
    <w:p w14:paraId="5939F23E" w14:textId="1F0F1123" w:rsidR="00EF5ED1" w:rsidRDefault="00EF5ED1" w:rsidP="00D555EB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</w:p>
    <w:p w14:paraId="201132AD" w14:textId="4ED1CAD9" w:rsidR="00EF5ED1" w:rsidRDefault="00EF5ED1" w:rsidP="00D555EB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</w:p>
    <w:p w14:paraId="6A18BC1A" w14:textId="52D88BB3" w:rsidR="00EF5ED1" w:rsidRDefault="00EF5ED1" w:rsidP="00D555EB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</w:p>
    <w:p w14:paraId="6346F286" w14:textId="77777777" w:rsidR="006B1E36" w:rsidRDefault="006B1E36" w:rsidP="00EF5ED1">
      <w:pPr>
        <w:spacing w:after="0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br w:type="page"/>
      </w:r>
    </w:p>
    <w:p w14:paraId="7EE3DF28" w14:textId="5898A33D" w:rsidR="00F965F1" w:rsidRPr="00F965F1" w:rsidRDefault="00F965F1" w:rsidP="006B1E36">
      <w:pPr>
        <w:autoSpaceDE w:val="0"/>
        <w:autoSpaceDN w:val="0"/>
        <w:adjustRightInd w:val="0"/>
        <w:spacing w:after="0" w:line="240" w:lineRule="auto"/>
        <w:rPr>
          <w:rFonts w:eastAsia="MS Mincho" w:cstheme="minorHAnsi"/>
          <w:b/>
          <w:bCs/>
          <w:color w:val="000000" w:themeColor="text1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lastRenderedPageBreak/>
        <w:t>Teste 10</w:t>
      </w:r>
      <w:r w:rsidR="00EF5ED1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Unidade 3</w:t>
      </w:r>
      <w:r w:rsidR="00EF5ED1">
        <w:rPr>
          <w:rFonts w:eastAsia="MS Mincho" w:cstheme="minorHAnsi"/>
          <w:b/>
          <w:bCs/>
          <w:color w:val="000000" w:themeColor="text1"/>
          <w:lang w:eastAsia="en-US"/>
        </w:rPr>
        <w:t xml:space="preserve"> – 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>Mensagens em cena</w:t>
      </w:r>
      <w:r w:rsidR="00EF5ED1">
        <w:rPr>
          <w:rFonts w:eastAsia="MS Mincho" w:cstheme="minorHAnsi"/>
          <w:b/>
          <w:bCs/>
          <w:color w:val="000000" w:themeColor="text1"/>
          <w:lang w:eastAsia="en-US"/>
        </w:rPr>
        <w:t>:</w:t>
      </w:r>
      <w:r w:rsidRPr="00F965F1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Pr="00F965F1">
        <w:rPr>
          <w:rFonts w:eastAsia="MS Mincho" w:cstheme="minorHAnsi"/>
          <w:b/>
          <w:bCs/>
          <w:i/>
          <w:color w:val="000000" w:themeColor="text1"/>
          <w:lang w:eastAsia="en-US"/>
        </w:rPr>
        <w:t xml:space="preserve">Leandro, </w:t>
      </w:r>
      <w:r w:rsidRPr="009B40AF">
        <w:rPr>
          <w:rFonts w:eastAsia="MS Mincho" w:cstheme="minorHAnsi"/>
          <w:b/>
          <w:bCs/>
          <w:i/>
          <w:color w:val="000000" w:themeColor="text1"/>
          <w:lang w:eastAsia="en-US"/>
        </w:rPr>
        <w:t>Rei da Helíria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 xml:space="preserve"> e outros textos</w:t>
      </w:r>
      <w:r w:rsidR="00EF5ED1">
        <w:rPr>
          <w:rFonts w:eastAsia="MS Mincho" w:cstheme="minorHAnsi"/>
          <w:b/>
          <w:bCs/>
          <w:color w:val="000000" w:themeColor="text1"/>
          <w:lang w:eastAsia="en-US"/>
        </w:rPr>
        <w:t xml:space="preserve"> 2</w:t>
      </w:r>
      <w:r w:rsidRPr="009B40AF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="00EF5ED1">
        <w:rPr>
          <w:rFonts w:eastAsia="MS Mincho" w:cstheme="minorHAnsi"/>
          <w:b/>
          <w:bCs/>
          <w:color w:val="000000" w:themeColor="text1"/>
          <w:lang w:eastAsia="en-US"/>
        </w:rPr>
        <w:br/>
      </w:r>
      <w:r w:rsidRPr="00EF5ED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9B40AF" w:rsidRPr="00EF5ED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2</w:t>
      </w:r>
      <w:r w:rsidR="00EF5ED1" w:rsidRPr="00EF5ED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89</w:t>
      </w:r>
      <w:r w:rsidRPr="00EF5ED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06F4EDA8" w14:textId="77777777" w:rsidR="00F965F1" w:rsidRPr="00F965F1" w:rsidRDefault="00F965F1" w:rsidP="00A85BBB">
      <w:pPr>
        <w:spacing w:before="80"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Grupo I</w:t>
      </w:r>
    </w:p>
    <w:p w14:paraId="7D4DFDB3" w14:textId="77777777" w:rsidR="00F965F1" w:rsidRPr="00F965F1" w:rsidRDefault="00F965F1" w:rsidP="00A85BBB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A</w:t>
      </w:r>
    </w:p>
    <w:p w14:paraId="340ABAA8" w14:textId="7CBD8EBE" w:rsidR="00F965F1" w:rsidRPr="00F965F1" w:rsidRDefault="00F965F1" w:rsidP="00A85BBB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 xml:space="preserve">1.1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(D);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1.2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(B);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1.3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(B);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1.4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(C);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1.5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(D)</w:t>
      </w:r>
      <w:r w:rsidR="009B40AF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1AA797F9" w14:textId="77777777" w:rsidR="00F965F1" w:rsidRPr="00F965F1" w:rsidRDefault="00F965F1" w:rsidP="00A85BBB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B</w:t>
      </w:r>
    </w:p>
    <w:p w14:paraId="2A7DF63D" w14:textId="1226BB99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t xml:space="preserve">O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Rei Leandro ficou furioso com a forma como estava a ser recebido porque a comida era horrível, facto justificado por Violeta ao referir que nenhum dos pratos tinha sal.</w:t>
      </w:r>
    </w:p>
    <w:p w14:paraId="3D5C4047" w14:textId="72296DD8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1.1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Ao ouvir aquelas palavras, de imediato o </w:t>
      </w:r>
      <w:r w:rsidR="009B40AF">
        <w:rPr>
          <w:rFonts w:eastAsia="MS Mincho" w:cstheme="minorHAnsi"/>
          <w:bCs/>
          <w:sz w:val="18"/>
          <w:szCs w:val="18"/>
          <w:lang w:eastAsia="en-US"/>
        </w:rPr>
        <w:t>R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ei recorda as palavras antigas, aqui reproduzidas por «vozes», e, «cada vez mais espantado» e ansioso, pede à jovem que se identifique e que lhe diga que reino é aquele.</w:t>
      </w:r>
    </w:p>
    <w:p w14:paraId="171AAD86" w14:textId="15D32D9F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2.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Dá-se uma inversão de papéis quando o Bobo se recusa a obedecer à ordem do Rei para se calar, dizendo que nunca lhe disse nada, mesmo nos momentos em que fazia várias asneiras. Agora, 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t>seria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 vez dele de lhe dar ordens, dizendo-lhe que reconhecesse o mal que fez à filha no passado.</w:t>
      </w:r>
    </w:p>
    <w:p w14:paraId="757FBD53" w14:textId="02D0C5CD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3.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 recurso expressivo presente no aparte do Bobo («Por acaso houve alturas em que o coração esteve… um bocado vesgo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t>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», l. 28) é a metáfora, através da qual a personagem critica a atuação do Rei por ter colocado a bajulação acima do amor.</w:t>
      </w:r>
    </w:p>
    <w:p w14:paraId="408F1C94" w14:textId="30AA8DCA" w:rsidR="00F965F1" w:rsidRPr="00F965F1" w:rsidRDefault="00F965F1" w:rsidP="00A85BBB">
      <w:pPr>
        <w:spacing w:after="0" w:line="240" w:lineRule="auto"/>
        <w:jc w:val="both"/>
        <w:rPr>
          <w:rFonts w:eastAsia="FlamaSemicondensed-Book" w:cstheme="minorHAnsi"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4.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Rei Leandro expulsou Violeta por não ter percebido o valor das suas simples palavras nem a dimensão do seu amor quando 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t xml:space="preserve">ela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referiu que o queria como a comida quer o sal.</w:t>
      </w:r>
    </w:p>
    <w:p w14:paraId="4D482452" w14:textId="52BB5E41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5.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 ensinamento é «Quem ama, senhor, não deve</w:t>
      </w:r>
      <w:r w:rsidR="009B40AF">
        <w:rPr>
          <w:rFonts w:eastAsia="MS Mincho" w:cstheme="minorHAnsi"/>
          <w:bCs/>
          <w:sz w:val="18"/>
          <w:szCs w:val="18"/>
          <w:lang w:eastAsia="en-US"/>
        </w:rPr>
        <w:t xml:space="preserve"> pedir nada em troca desse amor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t>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»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t xml:space="preserve"> (l. 42)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, uma crítica ao pai por tencionar medir o amor das filhas por si e, depois, deixar</w:t>
      </w:r>
      <w:r w:rsidR="00567E43">
        <w:rPr>
          <w:rFonts w:eastAsia="MS Mincho" w:cstheme="minorHAnsi"/>
          <w:bCs/>
          <w:sz w:val="18"/>
          <w:szCs w:val="18"/>
          <w:lang w:eastAsia="en-US"/>
        </w:rPr>
        <w:softHyphen/>
      </w:r>
      <w:r w:rsidR="00567E43">
        <w:rPr>
          <w:rFonts w:eastAsia="MS Mincho" w:cstheme="minorHAnsi"/>
          <w:bCs/>
          <w:sz w:val="18"/>
          <w:szCs w:val="18"/>
          <w:lang w:eastAsia="en-US"/>
        </w:rPr>
        <w:noBreakHyphen/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se deslumbrar por palavras elogiosas, mas falsas, desva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softHyphen/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lorizando as de Violeta por não compreender o seu signi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softHyphen/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ficado, 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t xml:space="preserve">e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acabando por expulsá-la do reino.</w:t>
      </w:r>
    </w:p>
    <w:p w14:paraId="63A62D5C" w14:textId="77777777" w:rsidR="00F965F1" w:rsidRPr="00F965F1" w:rsidRDefault="00F965F1" w:rsidP="00A85BBB">
      <w:pPr>
        <w:spacing w:before="80"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</w:t>
      </w:r>
    </w:p>
    <w:p w14:paraId="79271EE0" w14:textId="0B34A55F" w:rsidR="00F965F1" w:rsidRPr="00F965F1" w:rsidRDefault="00F965F1" w:rsidP="00A85BBB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1.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2;</w:t>
      </w:r>
      <w:r w:rsidRPr="00F965F1">
        <w:rPr>
          <w:rFonts w:eastAsiaTheme="minorHAnsi" w:cstheme="minorHAnsi"/>
          <w:bCs/>
          <w:i/>
          <w:i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8;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c.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5;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d.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1;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e.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4;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 f.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7;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g.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6;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br/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h.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3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6CD86C43" w14:textId="7A96192F" w:rsidR="00F965F1" w:rsidRPr="00F965F1" w:rsidRDefault="00F965F1" w:rsidP="00A85BBB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2./2.1 (A)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«Leandro»: modificador do nome restritivo; </w:t>
      </w:r>
      <w:r w:rsidRPr="00EF5ED1">
        <w:rPr>
          <w:rFonts w:eastAsiaTheme="minorHAnsi" w:cstheme="minorHAnsi"/>
          <w:b/>
          <w:spacing w:val="-2"/>
          <w:sz w:val="18"/>
          <w:szCs w:val="18"/>
          <w:lang w:eastAsia="en-US"/>
        </w:rPr>
        <w:t>(B)</w:t>
      </w:r>
      <w:r w:rsidRPr="00EF5ED1">
        <w:rPr>
          <w:rFonts w:eastAsiaTheme="minorHAnsi" w:cstheme="minorHAnsi"/>
          <w:bCs/>
          <w:spacing w:val="-2"/>
          <w:sz w:val="18"/>
          <w:szCs w:val="18"/>
          <w:lang w:eastAsia="en-US"/>
        </w:rPr>
        <w:t xml:space="preserve"> «que lhe eram servidas»: modificador do nome aposi</w:t>
      </w:r>
      <w:r w:rsidR="00EF5ED1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tivo;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(D)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«que faltava na comida»: modificador do nome restritivo.</w:t>
      </w:r>
    </w:p>
    <w:p w14:paraId="45BE2DF7" w14:textId="3C6CE51B" w:rsidR="00F965F1" w:rsidRPr="00F965F1" w:rsidRDefault="00F965F1" w:rsidP="00A85BBB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3.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oração subordinada adverbial temporal;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oração subordinada adverbial causal;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c.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oração subordinada adverbial condicional;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d.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oração subordinada adverbial final.</w:t>
      </w:r>
    </w:p>
    <w:p w14:paraId="2BF63EAA" w14:textId="77777777" w:rsidR="00F965F1" w:rsidRPr="00F965F1" w:rsidRDefault="00F965F1" w:rsidP="00A85BBB">
      <w:pPr>
        <w:spacing w:before="80"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III</w:t>
      </w:r>
    </w:p>
    <w:p w14:paraId="20CEC2BF" w14:textId="77777777" w:rsidR="00F965F1" w:rsidRPr="00F965F1" w:rsidRDefault="00F965F1" w:rsidP="00A85BBB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Sugestão de resumo</w:t>
      </w:r>
    </w:p>
    <w:p w14:paraId="3711DBB3" w14:textId="7DB8DC0A" w:rsidR="00F965F1" w:rsidRPr="00F965F1" w:rsidRDefault="00F965F1" w:rsidP="00A85BBB">
      <w:pPr>
        <w:spacing w:after="0" w:line="240" w:lineRule="auto"/>
        <w:ind w:firstLine="227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Na época da monarquia, com </w:t>
      </w:r>
      <w:r w:rsidR="009B40AF">
        <w:rPr>
          <w:rFonts w:eastAsiaTheme="minorHAnsi" w:cstheme="minorHAnsi"/>
          <w:bCs/>
          <w:sz w:val="18"/>
          <w:szCs w:val="18"/>
          <w:lang w:eastAsia="en-US"/>
        </w:rPr>
        <w:t xml:space="preserve">a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instabilidade e os conflitos existentes, não havia tempo para rir, sendo essencial o papel de bobo da corte na diversão dos monarcas.</w:t>
      </w:r>
    </w:p>
    <w:p w14:paraId="4326325A" w14:textId="635038C4" w:rsidR="00F965F1" w:rsidRPr="00F965F1" w:rsidRDefault="00F965F1" w:rsidP="00A85BBB">
      <w:pPr>
        <w:spacing w:after="0" w:line="240" w:lineRule="auto"/>
        <w:ind w:firstLine="227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EF5ED1">
        <w:rPr>
          <w:rFonts w:eastAsiaTheme="minorHAnsi" w:cstheme="minorHAnsi"/>
          <w:bCs/>
          <w:spacing w:val="-4"/>
          <w:sz w:val="18"/>
          <w:szCs w:val="18"/>
          <w:lang w:eastAsia="en-US"/>
        </w:rPr>
        <w:t>Os bobos atuavam quando o monarca queria, inclusiv</w:t>
      </w:r>
      <w:r w:rsidR="00EF5ED1" w:rsidRPr="00EF5ED1">
        <w:rPr>
          <w:rFonts w:eastAsiaTheme="minorHAnsi" w:cstheme="minorHAnsi"/>
          <w:bCs/>
          <w:spacing w:val="-4"/>
          <w:sz w:val="18"/>
          <w:szCs w:val="18"/>
          <w:lang w:eastAsia="en-US"/>
        </w:rPr>
        <w:t>a</w:t>
      </w:r>
      <w:r w:rsidR="00EF5ED1" w:rsidRPr="00EF5ED1">
        <w:rPr>
          <w:rFonts w:eastAsiaTheme="minorHAnsi" w:cstheme="minorHAnsi"/>
          <w:bCs/>
          <w:spacing w:val="-4"/>
          <w:sz w:val="18"/>
          <w:szCs w:val="18"/>
          <w:lang w:eastAsia="en-US"/>
        </w:rPr>
        <w:softHyphen/>
        <w:t>mente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durante as refeições.</w:t>
      </w:r>
    </w:p>
    <w:p w14:paraId="2B6675BF" w14:textId="179EAE1E" w:rsidR="00F965F1" w:rsidRPr="00F965F1" w:rsidRDefault="00F965F1" w:rsidP="00A85BBB">
      <w:pPr>
        <w:spacing w:after="0" w:line="240" w:lineRule="auto"/>
        <w:ind w:firstLine="227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Na corte, eram privilegiados, pois podiam ridi</w:t>
      </w:r>
      <w:r w:rsidR="00EF5ED1">
        <w:rPr>
          <w:rFonts w:eastAsiaTheme="minorHAnsi" w:cstheme="minorHAnsi"/>
          <w:bCs/>
          <w:sz w:val="18"/>
          <w:szCs w:val="18"/>
          <w:lang w:eastAsia="en-US"/>
        </w:rPr>
        <w:softHyphen/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cularizar figuras de autoridade sem sofrer castigos.</w:t>
      </w:r>
    </w:p>
    <w:p w14:paraId="14BFEC11" w14:textId="77777777" w:rsidR="00F965F1" w:rsidRPr="00F965F1" w:rsidRDefault="00F965F1" w:rsidP="00A85BBB">
      <w:pPr>
        <w:spacing w:after="0" w:line="240" w:lineRule="auto"/>
        <w:ind w:firstLine="227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A sua profissão era das poucas que permitia a ascensão social e ter uma deformidade era uma vantagem. </w:t>
      </w:r>
    </w:p>
    <w:p w14:paraId="21D00D30" w14:textId="079C1E23" w:rsidR="00F965F1" w:rsidRPr="00F965F1" w:rsidRDefault="00F965F1" w:rsidP="00A85BBB">
      <w:pPr>
        <w:spacing w:after="0" w:line="240" w:lineRule="auto"/>
        <w:jc w:val="right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(</w:t>
      </w:r>
      <w:r w:rsidR="0000129A">
        <w:rPr>
          <w:rFonts w:eastAsiaTheme="minorHAnsi" w:cstheme="minorHAnsi"/>
          <w:bCs/>
          <w:sz w:val="18"/>
          <w:szCs w:val="18"/>
          <w:lang w:eastAsia="en-US"/>
        </w:rPr>
        <w:t>70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palavras)</w:t>
      </w:r>
    </w:p>
    <w:p w14:paraId="3FE13869" w14:textId="18B5EA03" w:rsidR="00F965F1" w:rsidRPr="00F965F1" w:rsidRDefault="00D555EB" w:rsidP="00A85BBB">
      <w:pPr>
        <w:spacing w:after="0" w:line="240" w:lineRule="auto"/>
        <w:rPr>
          <w:rFonts w:eastAsia="MS Mincho" w:cstheme="minorHAnsi"/>
          <w:b/>
          <w:bCs/>
          <w:color w:val="000000" w:themeColor="text1"/>
          <w:lang w:eastAsia="en-US"/>
        </w:rPr>
      </w:pPr>
      <w:r>
        <w:rPr>
          <w:rFonts w:eastAsiaTheme="minorHAnsi" w:cstheme="minorHAnsi"/>
          <w:bCs/>
          <w:sz w:val="18"/>
          <w:szCs w:val="18"/>
          <w:lang w:eastAsia="en-US"/>
        </w:rPr>
        <w:br w:type="column"/>
      </w:r>
      <w:r w:rsidR="00F965F1" w:rsidRPr="00EF5ED1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>Teste 11</w:t>
      </w:r>
      <w:r w:rsidR="00EF5ED1" w:rsidRPr="00EF5ED1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>:</w:t>
      </w:r>
      <w:r w:rsidR="00F965F1" w:rsidRPr="00EF5ED1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 xml:space="preserve"> Unidade 4</w:t>
      </w:r>
      <w:r w:rsidR="00EF5ED1" w:rsidRPr="00EF5ED1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 xml:space="preserve"> –</w:t>
      </w:r>
      <w:r w:rsidR="00F965F1" w:rsidRPr="00EF5ED1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 xml:space="preserve"> Mensagens da poesia </w:t>
      </w:r>
      <w:r w:rsidR="00EF5ED1" w:rsidRPr="00EF5ED1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 xml:space="preserve">1 </w:t>
      </w:r>
      <w:r w:rsidR="00F965F1" w:rsidRPr="00EF5ED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00129A" w:rsidRPr="00EF5ED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29</w:t>
      </w:r>
      <w:r w:rsidR="00EF5ED1" w:rsidRPr="00EF5ED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7</w:t>
      </w:r>
      <w:r w:rsidR="00F965F1" w:rsidRPr="00EF5ED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3E3DED4F" w14:textId="77777777" w:rsidR="00F965F1" w:rsidRPr="00F965F1" w:rsidRDefault="00F965F1" w:rsidP="00A85BBB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Grupo I</w:t>
      </w:r>
    </w:p>
    <w:p w14:paraId="68C5CF61" w14:textId="77777777" w:rsidR="00F965F1" w:rsidRPr="00F965F1" w:rsidRDefault="00F965F1" w:rsidP="00A85BBB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A</w:t>
      </w:r>
    </w:p>
    <w:p w14:paraId="07B1BAB9" w14:textId="4D8E568E" w:rsidR="00F965F1" w:rsidRPr="00F965F1" w:rsidRDefault="00F965F1" w:rsidP="00A85BBB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 xml:space="preserve">1.1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(D);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1.2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(B);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1.3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(B);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1.4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(C);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 xml:space="preserve">1.5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(D)</w:t>
      </w:r>
      <w:r w:rsidR="0000129A">
        <w:rPr>
          <w:rFonts w:eastAsia="MS Mincho" w:cstheme="minorHAnsi"/>
          <w:bCs/>
          <w:sz w:val="18"/>
          <w:szCs w:val="18"/>
          <w:lang w:eastAsia="en-US"/>
        </w:rPr>
        <w:t>.</w:t>
      </w:r>
    </w:p>
    <w:p w14:paraId="4854EFB2" w14:textId="77777777" w:rsidR="00F965F1" w:rsidRPr="00F965F1" w:rsidRDefault="00F965F1" w:rsidP="00A85BBB">
      <w:pPr>
        <w:spacing w:after="0" w:line="240" w:lineRule="auto"/>
        <w:rPr>
          <w:rFonts w:eastAsia="MS Mincho" w:cstheme="minorHAnsi"/>
          <w:b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Texto B</w:t>
      </w:r>
    </w:p>
    <w:p w14:paraId="7D7C6B1C" w14:textId="26171C6A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1.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Os pares são</w:t>
      </w:r>
      <w:r w:rsidR="0043163A">
        <w:rPr>
          <w:rFonts w:eastAsia="MS Mincho" w:cstheme="minorHAnsi"/>
          <w:bCs/>
          <w:sz w:val="18"/>
          <w:szCs w:val="18"/>
          <w:lang w:eastAsia="en-US"/>
        </w:rPr>
        <w:t>: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as fontes e o rio, o rio e o mar</w:t>
      </w:r>
      <w:r w:rsidR="00EF5ED1">
        <w:rPr>
          <w:rFonts w:eastAsia="MS Mincho" w:cstheme="minorHAnsi"/>
          <w:bCs/>
          <w:sz w:val="18"/>
          <w:szCs w:val="18"/>
          <w:lang w:eastAsia="en-US"/>
        </w:rPr>
        <w:t>,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as brisas que se unem no ar.</w:t>
      </w:r>
    </w:p>
    <w:p w14:paraId="2925FD25" w14:textId="3D3B088E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2.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 conclusão a que o sujeito poético chega é a seguinte: «Nada no mundo é sozinho: / por sublime lei do Céu, / tudo frui outro carinho</w:t>
      </w:r>
      <w:r w:rsidR="0000129A">
        <w:rPr>
          <w:rFonts w:eastAsia="MS Mincho" w:cstheme="minorHAnsi"/>
          <w:bCs/>
          <w:sz w:val="18"/>
          <w:szCs w:val="18"/>
          <w:lang w:eastAsia="en-US"/>
        </w:rPr>
        <w:t>…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» (vv. 5-7). Isto é, de acordo com uma lei universal (lei divina), todos os elementos da </w:t>
      </w:r>
      <w:r w:rsidR="00EF5ED1" w:rsidRPr="00EF5ED1">
        <w:rPr>
          <w:rFonts w:eastAsia="MS Mincho" w:cstheme="minorHAnsi"/>
          <w:bCs/>
          <w:spacing w:val="-2"/>
          <w:sz w:val="18"/>
          <w:szCs w:val="18"/>
          <w:lang w:eastAsia="en-US"/>
        </w:rPr>
        <w:t>N</w:t>
      </w:r>
      <w:r w:rsidRPr="00EF5ED1">
        <w:rPr>
          <w:rFonts w:eastAsia="MS Mincho" w:cstheme="minorHAnsi"/>
          <w:bCs/>
          <w:spacing w:val="-2"/>
          <w:sz w:val="18"/>
          <w:szCs w:val="18"/>
          <w:lang w:eastAsia="en-US"/>
        </w:rPr>
        <w:t>atureza estão unidos aos pares pelo carinho, pelo amor.</w:t>
      </w:r>
    </w:p>
    <w:p w14:paraId="316D448A" w14:textId="0E03E8AF" w:rsidR="00F965F1" w:rsidRPr="00A85BBB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A85BBB">
        <w:rPr>
          <w:rFonts w:eastAsia="MS Mincho" w:cstheme="minorHAnsi"/>
          <w:b/>
          <w:bCs/>
          <w:sz w:val="18"/>
          <w:szCs w:val="18"/>
          <w:lang w:eastAsia="en-US"/>
        </w:rPr>
        <w:t>2.1</w:t>
      </w:r>
      <w:r w:rsidRPr="00A85BBB">
        <w:rPr>
          <w:rFonts w:eastAsia="MS Mincho" w:cstheme="minorHAnsi"/>
          <w:bCs/>
          <w:sz w:val="18"/>
          <w:szCs w:val="18"/>
          <w:lang w:eastAsia="en-US"/>
        </w:rPr>
        <w:t xml:space="preserve"> O sujeito, após constatar que tudo na </w:t>
      </w:r>
      <w:r w:rsidR="00A85BBB" w:rsidRPr="00A85BBB">
        <w:rPr>
          <w:rFonts w:eastAsia="MS Mincho" w:cstheme="minorHAnsi"/>
          <w:bCs/>
          <w:sz w:val="18"/>
          <w:szCs w:val="18"/>
          <w:lang w:eastAsia="en-US"/>
        </w:rPr>
        <w:t>N</w:t>
      </w:r>
      <w:r w:rsidRPr="00A85BBB">
        <w:rPr>
          <w:rFonts w:eastAsia="MS Mincho" w:cstheme="minorHAnsi"/>
          <w:bCs/>
          <w:sz w:val="18"/>
          <w:szCs w:val="18"/>
          <w:lang w:eastAsia="en-US"/>
        </w:rPr>
        <w:t xml:space="preserve">atureza é contemplado com o amor, interroga-se sobre a razão de ele não o alcançar, ou seja, de não usufruir também </w:t>
      </w:r>
      <w:r w:rsidR="00A85BBB" w:rsidRPr="00A85BBB">
        <w:rPr>
          <w:rFonts w:eastAsia="MS Mincho" w:cstheme="minorHAnsi"/>
          <w:bCs/>
          <w:sz w:val="18"/>
          <w:szCs w:val="18"/>
          <w:lang w:eastAsia="en-US"/>
        </w:rPr>
        <w:t xml:space="preserve">ele </w:t>
      </w:r>
      <w:r w:rsidRPr="00A85BBB">
        <w:rPr>
          <w:rFonts w:eastAsia="MS Mincho" w:cstheme="minorHAnsi"/>
          <w:bCs/>
          <w:sz w:val="18"/>
          <w:szCs w:val="18"/>
          <w:lang w:eastAsia="en-US"/>
        </w:rPr>
        <w:t>do amor.</w:t>
      </w:r>
    </w:p>
    <w:p w14:paraId="47EB42A4" w14:textId="254707B5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3.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A argumentação </w:t>
      </w:r>
      <w:r w:rsidR="00A85BBB">
        <w:rPr>
          <w:rFonts w:eastAsia="MS Mincho" w:cstheme="minorHAnsi"/>
          <w:bCs/>
          <w:sz w:val="18"/>
          <w:szCs w:val="18"/>
          <w:lang w:eastAsia="en-US"/>
        </w:rPr>
        <w:t>surge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reforçada com os exemplos da ligação entre «os montes» e o «vasto azul», «as vagas» que se beijam e se abraçam aos rochedos. </w:t>
      </w:r>
    </w:p>
    <w:p w14:paraId="69833537" w14:textId="77777777" w:rsidR="00D555EB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A85BBB">
        <w:rPr>
          <w:rFonts w:eastAsia="MS Mincho" w:cstheme="minorHAnsi"/>
          <w:b/>
          <w:bCs/>
          <w:spacing w:val="-4"/>
          <w:sz w:val="18"/>
          <w:szCs w:val="18"/>
          <w:lang w:eastAsia="en-US"/>
        </w:rPr>
        <w:t>4.</w:t>
      </w:r>
      <w:r w:rsidRPr="00A85BBB">
        <w:rPr>
          <w:rFonts w:eastAsia="MS Mincho" w:cstheme="minorHAnsi"/>
          <w:bCs/>
          <w:spacing w:val="-4"/>
          <w:sz w:val="18"/>
          <w:szCs w:val="18"/>
          <w:lang w:eastAsia="en-US"/>
        </w:rPr>
        <w:t xml:space="preserve"> O sujeito dirige-se a um «tu», a um interlocutor, como se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pode verificar pelo uso de verbos na segunda pessoa do singular («Olha», «verás» e «dás») e do pronome pessoal «tu». Este alguém poderá ser a pessoa amada que não corresponde ao seu amor ou que se encontra longe dele.</w:t>
      </w:r>
    </w:p>
    <w:p w14:paraId="6B0F48A5" w14:textId="0FA0456B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sz w:val="18"/>
          <w:szCs w:val="18"/>
          <w:lang w:eastAsia="en-US"/>
        </w:rPr>
        <w:t>5.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Com a interrogação final</w:t>
      </w:r>
      <w:r w:rsidR="0000129A">
        <w:rPr>
          <w:rFonts w:eastAsia="MS Mincho" w:cstheme="minorHAnsi"/>
          <w:bCs/>
          <w:sz w:val="18"/>
          <w:szCs w:val="18"/>
          <w:lang w:eastAsia="en-US"/>
        </w:rPr>
        <w:t>,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 sujeito poético assume a sua solidão e lamenta-se por não receber da pessoa a quem se dirige os beijos que se observam na </w:t>
      </w:r>
      <w:r w:rsidR="00A85BBB">
        <w:rPr>
          <w:rFonts w:eastAsia="MS Mincho" w:cstheme="minorHAnsi"/>
          <w:bCs/>
          <w:sz w:val="18"/>
          <w:szCs w:val="18"/>
          <w:lang w:eastAsia="en-US"/>
        </w:rPr>
        <w:t>N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atureza, </w:t>
      </w:r>
      <w:r w:rsidRPr="0043163A">
        <w:rPr>
          <w:rFonts w:eastAsia="MS Mincho" w:cstheme="minorHAnsi"/>
          <w:bCs/>
          <w:spacing w:val="-2"/>
          <w:sz w:val="18"/>
          <w:szCs w:val="18"/>
          <w:lang w:eastAsia="en-US"/>
        </w:rPr>
        <w:t>confirmando a não correspondência amorosa ou a ausên</w:t>
      </w:r>
      <w:r w:rsidR="0043163A">
        <w:rPr>
          <w:rFonts w:eastAsia="MS Mincho" w:cstheme="minorHAnsi"/>
          <w:bCs/>
          <w:sz w:val="18"/>
          <w:szCs w:val="18"/>
          <w:lang w:eastAsia="en-US"/>
        </w:rPr>
        <w:softHyphen/>
      </w:r>
      <w:r w:rsidRPr="0043163A">
        <w:rPr>
          <w:rFonts w:eastAsia="MS Mincho" w:cstheme="minorHAnsi"/>
          <w:bCs/>
          <w:spacing w:val="-2"/>
          <w:sz w:val="18"/>
          <w:szCs w:val="18"/>
          <w:lang w:eastAsia="en-US"/>
        </w:rPr>
        <w:t>cia do ser amado e contrariando a lei universal que deter</w:t>
      </w:r>
      <w:r w:rsidR="0043163A" w:rsidRPr="0043163A">
        <w:rPr>
          <w:rFonts w:eastAsia="MS Mincho" w:cstheme="minorHAnsi"/>
          <w:bCs/>
          <w:spacing w:val="-2"/>
          <w:sz w:val="18"/>
          <w:szCs w:val="18"/>
          <w:lang w:eastAsia="en-US"/>
        </w:rPr>
        <w:softHyphen/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mina que todos os seres têm direito ao amor.</w:t>
      </w:r>
    </w:p>
    <w:p w14:paraId="4462D182" w14:textId="7D738EA6" w:rsidR="00F965F1" w:rsidRPr="00F965F1" w:rsidRDefault="00F965F1" w:rsidP="00A85BBB">
      <w:pPr>
        <w:spacing w:after="0" w:line="240" w:lineRule="auto"/>
        <w:jc w:val="both"/>
        <w:rPr>
          <w:rFonts w:eastAsia="MS Mincho" w:cstheme="minorHAnsi"/>
          <w:bCs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sz w:val="18"/>
          <w:szCs w:val="18"/>
          <w:lang w:eastAsia="en-US"/>
        </w:rPr>
        <w:t>6. a.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oitavas;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>b.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="00567E43" w:rsidRPr="00F965F1">
        <w:rPr>
          <w:rFonts w:eastAsia="MS Mincho" w:cstheme="minorHAnsi"/>
          <w:bCs/>
          <w:sz w:val="18"/>
          <w:szCs w:val="18"/>
          <w:lang w:eastAsia="en-US"/>
        </w:rPr>
        <w:t xml:space="preserve">ababcdcd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/</w:t>
      </w:r>
      <w:r w:rsidR="0000129A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="00567E43" w:rsidRPr="00F965F1">
        <w:rPr>
          <w:rFonts w:eastAsia="MS Mincho" w:cstheme="minorHAnsi"/>
          <w:bCs/>
          <w:sz w:val="18"/>
          <w:szCs w:val="18"/>
          <w:lang w:eastAsia="en-US"/>
        </w:rPr>
        <w:t>efefghgh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>c.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cruzada, alternadamente; </w:t>
      </w:r>
      <w:r w:rsidRPr="00F965F1">
        <w:rPr>
          <w:rFonts w:eastAsia="MS Mincho" w:cstheme="minorHAnsi"/>
          <w:b/>
          <w:sz w:val="18"/>
          <w:szCs w:val="18"/>
          <w:lang w:eastAsia="en-US"/>
        </w:rPr>
        <w:t>d.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 heptassílabos, redondilha maior, «Na</w:t>
      </w:r>
      <w:r w:rsidR="00567E43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/da / no / mun</w:t>
      </w:r>
      <w:r w:rsidR="00567E43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/do  é / so</w:t>
      </w:r>
      <w:r w:rsidR="00567E43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/</w:t>
      </w:r>
      <w:r w:rsidR="00567E43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zi</w:t>
      </w:r>
      <w:r w:rsidR="00567E43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>/</w:t>
      </w:r>
      <w:r w:rsidR="00567E43">
        <w:rPr>
          <w:rFonts w:eastAsia="MS Mincho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strike/>
          <w:sz w:val="18"/>
          <w:szCs w:val="18"/>
          <w:lang w:eastAsia="en-US"/>
        </w:rPr>
        <w:t>nho</w:t>
      </w:r>
      <w:r w:rsidRPr="00F965F1">
        <w:rPr>
          <w:rFonts w:eastAsia="MS Mincho" w:cstheme="minorHAnsi"/>
          <w:bCs/>
          <w:sz w:val="18"/>
          <w:szCs w:val="18"/>
          <w:lang w:eastAsia="en-US"/>
        </w:rPr>
        <w:t xml:space="preserve">». </w:t>
      </w:r>
    </w:p>
    <w:p w14:paraId="1E0C53E7" w14:textId="77777777" w:rsidR="00F965F1" w:rsidRPr="00F965F1" w:rsidRDefault="00F965F1" w:rsidP="00A85BBB">
      <w:pPr>
        <w:spacing w:before="80"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</w:t>
      </w:r>
    </w:p>
    <w:p w14:paraId="59FB7911" w14:textId="0AD98910" w:rsidR="00F965F1" w:rsidRPr="00F965F1" w:rsidRDefault="00F965F1" w:rsidP="00A85BBB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bCs/>
          <w:sz w:val="18"/>
          <w:szCs w:val="18"/>
          <w:lang w:eastAsia="en-US"/>
        </w:rPr>
        <w:t xml:space="preserve">1.1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(B);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1.2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(C),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1.3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(D)</w:t>
      </w:r>
      <w:r w:rsidR="00A85BBB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1F606B34" w14:textId="1293DAE9" w:rsidR="00F965F1" w:rsidRPr="00F965F1" w:rsidRDefault="00F965F1" w:rsidP="00A85BBB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2. a.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4;</w:t>
      </w:r>
      <w:r w:rsidRPr="00F965F1">
        <w:rPr>
          <w:rFonts w:eastAsiaTheme="minorHAnsi" w:cstheme="minorHAnsi"/>
          <w:bCs/>
          <w:i/>
          <w:i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b.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6;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c.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5;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d.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1;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e.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7;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 xml:space="preserve"> f.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3;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g.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2;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h.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– 5</w:t>
      </w:r>
      <w:r w:rsidR="0043163A"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50FD5E31" w14:textId="74AB5AF6" w:rsidR="00F965F1" w:rsidRPr="00F965F1" w:rsidRDefault="00F965F1" w:rsidP="00A85BBB">
      <w:pPr>
        <w:spacing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A85BBB">
        <w:rPr>
          <w:rFonts w:eastAsiaTheme="minorHAnsi" w:cstheme="minorHAnsi"/>
          <w:b/>
          <w:spacing w:val="-4"/>
          <w:sz w:val="18"/>
          <w:szCs w:val="18"/>
          <w:lang w:eastAsia="en-US"/>
        </w:rPr>
        <w:t>3. a.</w:t>
      </w:r>
      <w:r w:rsidRPr="00A85BBB">
        <w:rPr>
          <w:rFonts w:eastAsiaTheme="minorHAnsi" w:cstheme="minorHAnsi"/>
          <w:bCs/>
          <w:spacing w:val="-4"/>
          <w:sz w:val="18"/>
          <w:szCs w:val="18"/>
          <w:lang w:eastAsia="en-US"/>
        </w:rPr>
        <w:t xml:space="preserve"> </w:t>
      </w:r>
      <w:r w:rsidR="00A85BBB" w:rsidRPr="00A85BBB">
        <w:rPr>
          <w:rFonts w:eastAsiaTheme="minorHAnsi" w:cstheme="minorHAnsi"/>
          <w:bCs/>
          <w:spacing w:val="-4"/>
          <w:sz w:val="18"/>
          <w:szCs w:val="18"/>
          <w:lang w:eastAsia="en-US"/>
        </w:rPr>
        <w:t>r</w:t>
      </w:r>
      <w:r w:rsidRPr="00A85BBB">
        <w:rPr>
          <w:rFonts w:eastAsiaTheme="minorHAnsi" w:cstheme="minorHAnsi"/>
          <w:bCs/>
          <w:spacing w:val="-4"/>
          <w:sz w:val="18"/>
          <w:szCs w:val="18"/>
          <w:lang w:eastAsia="en-US"/>
        </w:rPr>
        <w:t>elativa; antecedente: «umas bolas de Berlim»</w:t>
      </w:r>
      <w:r w:rsidR="0000129A" w:rsidRPr="00A85BBB">
        <w:rPr>
          <w:rFonts w:eastAsiaTheme="minorHAnsi" w:cstheme="minorHAnsi"/>
          <w:bCs/>
          <w:spacing w:val="-4"/>
          <w:sz w:val="18"/>
          <w:szCs w:val="18"/>
          <w:lang w:eastAsia="en-US"/>
        </w:rPr>
        <w:t>;</w:t>
      </w:r>
      <w:r w:rsidRPr="00A85BBB">
        <w:rPr>
          <w:rFonts w:eastAsiaTheme="minorHAnsi" w:cstheme="minorHAnsi"/>
          <w:bCs/>
          <w:spacing w:val="-4"/>
          <w:sz w:val="18"/>
          <w:szCs w:val="18"/>
          <w:lang w:eastAsia="en-US"/>
        </w:rPr>
        <w:t xml:space="preserve"> </w:t>
      </w:r>
      <w:r w:rsidRPr="00A85BBB">
        <w:rPr>
          <w:rFonts w:eastAsiaTheme="minorHAnsi" w:cstheme="minorHAnsi"/>
          <w:b/>
          <w:spacing w:val="-4"/>
          <w:sz w:val="18"/>
          <w:szCs w:val="18"/>
          <w:lang w:eastAsia="en-US"/>
        </w:rPr>
        <w:t>b.</w:t>
      </w:r>
      <w:r w:rsidRPr="00A85BBB">
        <w:rPr>
          <w:rFonts w:eastAsiaTheme="minorHAnsi" w:cstheme="minorHAnsi"/>
          <w:bCs/>
          <w:spacing w:val="-4"/>
          <w:sz w:val="18"/>
          <w:szCs w:val="18"/>
          <w:lang w:eastAsia="en-US"/>
        </w:rPr>
        <w:t xml:space="preserve"> </w:t>
      </w:r>
      <w:r w:rsidR="00A85BBB" w:rsidRPr="00A85BBB">
        <w:rPr>
          <w:rFonts w:eastAsiaTheme="minorHAnsi" w:cstheme="minorHAnsi"/>
          <w:bCs/>
          <w:spacing w:val="-4"/>
          <w:sz w:val="18"/>
          <w:szCs w:val="18"/>
          <w:lang w:eastAsia="en-US"/>
        </w:rPr>
        <w:t>e</w:t>
      </w:r>
      <w:r w:rsidRPr="00A85BBB">
        <w:rPr>
          <w:rFonts w:eastAsiaTheme="minorHAnsi" w:cstheme="minorHAnsi"/>
          <w:bCs/>
          <w:spacing w:val="-4"/>
          <w:sz w:val="18"/>
          <w:szCs w:val="18"/>
          <w:lang w:eastAsia="en-US"/>
        </w:rPr>
        <w:t>x</w:t>
      </w:r>
      <w:r w:rsidR="0043163A">
        <w:rPr>
          <w:rFonts w:eastAsiaTheme="minorHAnsi" w:cstheme="minorHAnsi"/>
          <w:bCs/>
          <w:spacing w:val="-4"/>
          <w:sz w:val="18"/>
          <w:szCs w:val="18"/>
          <w:lang w:eastAsia="en-US"/>
        </w:rPr>
        <w:softHyphen/>
      </w:r>
      <w:r w:rsidRPr="00A85BBB">
        <w:rPr>
          <w:rFonts w:eastAsiaTheme="minorHAnsi" w:cstheme="minorHAnsi"/>
          <w:bCs/>
          <w:spacing w:val="-4"/>
          <w:sz w:val="18"/>
          <w:szCs w:val="18"/>
          <w:lang w:eastAsia="en-US"/>
        </w:rPr>
        <w:t>pli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cativa; antecedente: «As praias fluviais»</w:t>
      </w:r>
      <w:r w:rsidR="0000129A">
        <w:rPr>
          <w:rFonts w:eastAsiaTheme="minorHAnsi" w:cstheme="minorHAnsi"/>
          <w:bCs/>
          <w:sz w:val="18"/>
          <w:szCs w:val="18"/>
          <w:lang w:eastAsia="en-US"/>
        </w:rPr>
        <w:t>;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/>
          <w:sz w:val="18"/>
          <w:szCs w:val="18"/>
          <w:lang w:eastAsia="en-US"/>
        </w:rPr>
        <w:t>c.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="00A85BBB">
        <w:rPr>
          <w:rFonts w:eastAsiaTheme="minorHAnsi" w:cstheme="minorHAnsi"/>
          <w:bCs/>
          <w:sz w:val="18"/>
          <w:szCs w:val="18"/>
          <w:lang w:eastAsia="en-US"/>
        </w:rPr>
        <w:t>r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estritiva; antecedente: «todas as praias».</w:t>
      </w:r>
    </w:p>
    <w:p w14:paraId="23134F66" w14:textId="77777777" w:rsidR="00F965F1" w:rsidRPr="00F965F1" w:rsidRDefault="00F965F1" w:rsidP="00A85BBB">
      <w:pPr>
        <w:spacing w:before="80" w:after="0" w:line="240" w:lineRule="auto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/>
          <w:sz w:val="18"/>
          <w:szCs w:val="18"/>
          <w:lang w:eastAsia="en-US"/>
        </w:rPr>
        <w:t>Grupo III</w:t>
      </w:r>
    </w:p>
    <w:p w14:paraId="36D9CE7A" w14:textId="3B8F677F" w:rsidR="00F965F1" w:rsidRPr="00F965F1" w:rsidRDefault="00D555EB" w:rsidP="00A85BBB">
      <w:pPr>
        <w:spacing w:after="0" w:line="240" w:lineRule="auto"/>
        <w:jc w:val="both"/>
        <w:rPr>
          <w:rFonts w:eastAsiaTheme="minorHAnsi" w:cstheme="minorHAnsi"/>
          <w:b/>
          <w:sz w:val="18"/>
          <w:szCs w:val="18"/>
          <w:lang w:eastAsia="en-US"/>
        </w:rPr>
      </w:pPr>
      <w:r>
        <w:rPr>
          <w:rFonts w:eastAsiaTheme="minorHAnsi" w:cstheme="minorHAnsi"/>
          <w:b/>
          <w:sz w:val="18"/>
          <w:szCs w:val="18"/>
          <w:lang w:eastAsia="en-US"/>
        </w:rPr>
        <w:t>Sugestão de tópicos</w:t>
      </w:r>
    </w:p>
    <w:p w14:paraId="5CD2F0AA" w14:textId="780167DB" w:rsidR="00F965F1" w:rsidRPr="00F965F1" w:rsidRDefault="00A85BBB" w:rsidP="00A85BBB">
      <w:pPr>
        <w:numPr>
          <w:ilvl w:val="0"/>
          <w:numId w:val="32"/>
        </w:numPr>
        <w:tabs>
          <w:tab w:val="left" w:pos="180"/>
        </w:tabs>
        <w:spacing w:after="0" w:line="240" w:lineRule="auto"/>
        <w:ind w:left="0" w:firstLine="0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A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paixão pelo mar surge no primeiro vislumbre e nunca esmorece, pelo contrário, aumenta a cada dia, por isso, é como um feiticeiro que nos aprisiona para a vida com o seu feitiço</w:t>
      </w:r>
      <w:r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23679B80" w14:textId="63DFCC3D" w:rsidR="00F965F1" w:rsidRPr="00F965F1" w:rsidRDefault="00A85BBB" w:rsidP="00A85BBB">
      <w:pPr>
        <w:numPr>
          <w:ilvl w:val="0"/>
          <w:numId w:val="32"/>
        </w:numPr>
        <w:tabs>
          <w:tab w:val="left" w:pos="180"/>
        </w:tabs>
        <w:spacing w:after="0" w:line="240" w:lineRule="auto"/>
        <w:ind w:left="0" w:firstLine="0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A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s crianças sonham com o dia em que verão o mar pela primeira vez e, quando realizam esse sonho, ficam </w:t>
      </w:r>
      <w:r w:rsidR="00F965F1" w:rsidRPr="00A85BBB">
        <w:rPr>
          <w:rFonts w:eastAsiaTheme="minorHAnsi" w:cstheme="minorHAnsi"/>
          <w:bCs/>
          <w:spacing w:val="-2"/>
          <w:sz w:val="18"/>
          <w:szCs w:val="18"/>
          <w:lang w:eastAsia="en-US"/>
        </w:rPr>
        <w:t>deslumbradas, como se aquele momento encerrasse toda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 felicidade existente no mundo</w:t>
      </w:r>
      <w:r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58C54CFF" w14:textId="47C5296B" w:rsidR="00F965F1" w:rsidRPr="00F965F1" w:rsidRDefault="00A85BBB" w:rsidP="00A85BBB">
      <w:pPr>
        <w:numPr>
          <w:ilvl w:val="0"/>
          <w:numId w:val="32"/>
        </w:numPr>
        <w:tabs>
          <w:tab w:val="left" w:pos="180"/>
        </w:tabs>
        <w:spacing w:after="0" w:line="240" w:lineRule="auto"/>
        <w:ind w:left="0" w:firstLine="0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O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mar tem um grande poder sobre nós: atrai de tal forma que nos é difícil sair da sua beira</w:t>
      </w:r>
      <w:r>
        <w:rPr>
          <w:rFonts w:eastAsiaTheme="minorHAnsi" w:cstheme="minorHAnsi"/>
          <w:bCs/>
          <w:sz w:val="18"/>
          <w:szCs w:val="18"/>
          <w:lang w:eastAsia="en-US"/>
        </w:rPr>
        <w:t>;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acalma-nos, parece que nos liberta de todos os problemas, nem que seja por breves instantes</w:t>
      </w:r>
      <w:r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2427C820" w14:textId="3B91FFE3" w:rsidR="00F965F1" w:rsidRPr="00F965F1" w:rsidRDefault="00A85BBB" w:rsidP="00A85BBB">
      <w:pPr>
        <w:numPr>
          <w:ilvl w:val="0"/>
          <w:numId w:val="32"/>
        </w:numPr>
        <w:tabs>
          <w:tab w:val="left" w:pos="180"/>
        </w:tabs>
        <w:spacing w:after="0" w:line="240" w:lineRule="auto"/>
        <w:ind w:left="0" w:firstLine="0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T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>raz, como referido no texto «O bem que o mar faz», variadíssimos benefícios para a saúde física e mental</w:t>
      </w:r>
      <w:r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25354646" w14:textId="16FD69E9" w:rsidR="00F965F1" w:rsidRPr="00F965F1" w:rsidRDefault="00A85BBB" w:rsidP="00A85BBB">
      <w:pPr>
        <w:numPr>
          <w:ilvl w:val="0"/>
          <w:numId w:val="32"/>
        </w:numPr>
        <w:tabs>
          <w:tab w:val="left" w:pos="180"/>
        </w:tabs>
        <w:spacing w:after="0" w:line="240" w:lineRule="auto"/>
        <w:ind w:left="0" w:firstLine="0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N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o entanto, o mar tem uma grande força e </w:t>
      </w:r>
      <w:r w:rsidR="0000129A">
        <w:rPr>
          <w:rFonts w:eastAsiaTheme="minorHAnsi" w:cstheme="minorHAnsi"/>
          <w:bCs/>
          <w:sz w:val="18"/>
          <w:szCs w:val="18"/>
          <w:lang w:eastAsia="en-US"/>
        </w:rPr>
        <w:t xml:space="preserve">um 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grande poder destrutivo: tempestades, </w:t>
      </w:r>
      <w:r w:rsidR="00F965F1" w:rsidRPr="00A85BBB">
        <w:rPr>
          <w:rFonts w:eastAsiaTheme="minorHAnsi" w:cstheme="minorHAnsi"/>
          <w:bCs/>
          <w:i/>
          <w:iCs/>
          <w:sz w:val="18"/>
          <w:szCs w:val="18"/>
          <w:lang w:eastAsia="en-US"/>
        </w:rPr>
        <w:t>tsunamis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que facilmente destroem pequenas e grandes</w:t>
      </w:r>
      <w:r w:rsidRPr="00A85BBB">
        <w:rPr>
          <w:rFonts w:eastAsiaTheme="minorHAnsi" w:cstheme="minorHAnsi"/>
          <w:bCs/>
          <w:sz w:val="18"/>
          <w:szCs w:val="18"/>
          <w:lang w:eastAsia="en-US"/>
        </w:rPr>
        <w:t xml:space="preserve"> </w:t>
      </w:r>
      <w:r w:rsidRPr="00F965F1">
        <w:rPr>
          <w:rFonts w:eastAsiaTheme="minorHAnsi" w:cstheme="minorHAnsi"/>
          <w:bCs/>
          <w:sz w:val="18"/>
          <w:szCs w:val="18"/>
          <w:lang w:eastAsia="en-US"/>
        </w:rPr>
        <w:t>embarcações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, </w:t>
      </w:r>
      <w:r>
        <w:rPr>
          <w:rFonts w:eastAsiaTheme="minorHAnsi" w:cstheme="minorHAnsi"/>
          <w:bCs/>
          <w:sz w:val="18"/>
          <w:szCs w:val="18"/>
          <w:lang w:eastAsia="en-US"/>
        </w:rPr>
        <w:t>bem como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 xml:space="preserve"> as zonas costeiras</w:t>
      </w:r>
      <w:r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07D5AC52" w14:textId="0A9B67EA" w:rsidR="00F965F1" w:rsidRPr="00F965F1" w:rsidRDefault="00A85BBB" w:rsidP="00A85BBB">
      <w:pPr>
        <w:numPr>
          <w:ilvl w:val="0"/>
          <w:numId w:val="32"/>
        </w:numPr>
        <w:tabs>
          <w:tab w:val="left" w:pos="180"/>
        </w:tabs>
        <w:spacing w:after="0" w:line="240" w:lineRule="auto"/>
        <w:ind w:left="0" w:firstLine="0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D</w:t>
      </w:r>
      <w:r w:rsidR="00F965F1" w:rsidRPr="00F965F1">
        <w:rPr>
          <w:rFonts w:eastAsiaTheme="minorHAnsi" w:cstheme="minorHAnsi"/>
          <w:bCs/>
          <w:sz w:val="18"/>
          <w:szCs w:val="18"/>
          <w:lang w:eastAsia="en-US"/>
        </w:rPr>
        <w:t>evemos respeitar o mar, estar conscientes da sua força e ter todos os cuidados quando nos encontramos dentro dele</w:t>
      </w:r>
      <w:r>
        <w:rPr>
          <w:rFonts w:eastAsiaTheme="minorHAnsi" w:cstheme="minorHAnsi"/>
          <w:bCs/>
          <w:sz w:val="18"/>
          <w:szCs w:val="18"/>
          <w:lang w:eastAsia="en-US"/>
        </w:rPr>
        <w:t>.</w:t>
      </w:r>
    </w:p>
    <w:p w14:paraId="2B4084CE" w14:textId="3D51377D" w:rsidR="00EF5ED1" w:rsidRDefault="00F965F1" w:rsidP="00A85BBB">
      <w:pPr>
        <w:numPr>
          <w:ilvl w:val="0"/>
          <w:numId w:val="32"/>
        </w:numPr>
        <w:tabs>
          <w:tab w:val="left" w:pos="180"/>
        </w:tabs>
        <w:spacing w:after="0" w:line="240" w:lineRule="auto"/>
        <w:ind w:left="0" w:firstLine="0"/>
        <w:jc w:val="both"/>
        <w:rPr>
          <w:rFonts w:eastAsiaTheme="minorHAnsi" w:cstheme="minorHAnsi"/>
          <w:bCs/>
          <w:sz w:val="18"/>
          <w:szCs w:val="18"/>
          <w:lang w:eastAsia="en-US"/>
        </w:rPr>
      </w:pPr>
      <w:r w:rsidRPr="00F965F1">
        <w:rPr>
          <w:rFonts w:eastAsiaTheme="minorHAnsi" w:cstheme="minorHAnsi"/>
          <w:bCs/>
          <w:sz w:val="18"/>
          <w:szCs w:val="18"/>
          <w:lang w:eastAsia="en-US"/>
        </w:rPr>
        <w:t>…</w:t>
      </w:r>
    </w:p>
    <w:p w14:paraId="560A3829" w14:textId="77777777" w:rsidR="00A85BBB" w:rsidRDefault="00A85BBB" w:rsidP="00A85BBB">
      <w:pPr>
        <w:spacing w:after="0"/>
        <w:rPr>
          <w:rFonts w:eastAsiaTheme="minorHAnsi" w:cstheme="minorHAnsi"/>
          <w:bCs/>
          <w:sz w:val="18"/>
          <w:szCs w:val="18"/>
          <w:lang w:eastAsia="en-US"/>
        </w:rPr>
      </w:pPr>
    </w:p>
    <w:p w14:paraId="50BD39C3" w14:textId="065DC2E3" w:rsidR="00A85BBB" w:rsidRDefault="00A85BBB" w:rsidP="00A85BBB">
      <w:pPr>
        <w:spacing w:after="0"/>
        <w:rPr>
          <w:rFonts w:eastAsiaTheme="minorHAnsi" w:cstheme="minorHAnsi"/>
          <w:bCs/>
          <w:sz w:val="18"/>
          <w:szCs w:val="18"/>
          <w:lang w:eastAsia="en-US"/>
        </w:rPr>
        <w:sectPr w:rsidR="00A85BBB" w:rsidSect="00806FD7">
          <w:type w:val="continuous"/>
          <w:pgSz w:w="11906" w:h="16838" w:code="9"/>
          <w:pgMar w:top="1134" w:right="1531" w:bottom="1021" w:left="1588" w:header="709" w:footer="709" w:gutter="0"/>
          <w:cols w:num="2" w:space="567"/>
          <w:vAlign w:val="both"/>
          <w:docGrid w:linePitch="360"/>
        </w:sectPr>
      </w:pPr>
    </w:p>
    <w:p w14:paraId="0912AA6E" w14:textId="4B4658DB" w:rsidR="00F965F1" w:rsidRPr="00F965F1" w:rsidRDefault="00F965F1" w:rsidP="00224834">
      <w:pPr>
        <w:autoSpaceDE w:val="0"/>
        <w:autoSpaceDN w:val="0"/>
        <w:adjustRightInd w:val="0"/>
        <w:spacing w:after="0" w:line="234" w:lineRule="exact"/>
        <w:rPr>
          <w:rFonts w:eastAsia="MS Mincho" w:cstheme="minorHAnsi"/>
          <w:b/>
          <w:bCs/>
          <w:color w:val="000000" w:themeColor="text1"/>
          <w:lang w:eastAsia="en-US"/>
        </w:rPr>
      </w:pPr>
      <w:r w:rsidRPr="00A85BBB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lastRenderedPageBreak/>
        <w:t>Teste 12</w:t>
      </w:r>
      <w:r w:rsidR="00A85BBB" w:rsidRPr="00A85BBB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>:</w:t>
      </w:r>
      <w:r w:rsidRPr="00A85BBB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 xml:space="preserve"> Unidade 4</w:t>
      </w:r>
      <w:r w:rsidR="00A85BBB" w:rsidRPr="00A85BBB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 xml:space="preserve"> – </w:t>
      </w:r>
      <w:r w:rsidRPr="00A85BBB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 xml:space="preserve">Mensagens da poesia </w:t>
      </w:r>
      <w:r w:rsidR="00A85BBB" w:rsidRPr="00A85BBB">
        <w:rPr>
          <w:rFonts w:eastAsia="MS Mincho" w:cstheme="minorHAnsi"/>
          <w:b/>
          <w:bCs/>
          <w:color w:val="000000" w:themeColor="text1"/>
          <w:spacing w:val="-2"/>
          <w:lang w:eastAsia="en-US"/>
        </w:rPr>
        <w:t>2</w:t>
      </w:r>
      <w:r w:rsidR="00A85BBB">
        <w:rPr>
          <w:rFonts w:eastAsia="MS Mincho" w:cstheme="minorHAnsi"/>
          <w:b/>
          <w:bCs/>
          <w:color w:val="000000" w:themeColor="text1"/>
          <w:lang w:eastAsia="en-US"/>
        </w:rPr>
        <w:t xml:space="preserve"> </w:t>
      </w:r>
      <w:r w:rsidRPr="00224834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(p.</w:t>
      </w:r>
      <w:r w:rsidR="0000129A" w:rsidRPr="00224834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 30</w:t>
      </w:r>
      <w:r w:rsidR="00224834" w:rsidRPr="00224834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5</w:t>
      </w:r>
      <w:r w:rsidRPr="00224834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)</w:t>
      </w:r>
    </w:p>
    <w:p w14:paraId="2C20F928" w14:textId="77777777" w:rsidR="00F965F1" w:rsidRPr="00F965F1" w:rsidRDefault="00F965F1" w:rsidP="00224834">
      <w:pPr>
        <w:autoSpaceDE w:val="0"/>
        <w:autoSpaceDN w:val="0"/>
        <w:adjustRightInd w:val="0"/>
        <w:spacing w:before="80" w:after="0" w:line="234" w:lineRule="exact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Grupo I</w:t>
      </w:r>
    </w:p>
    <w:p w14:paraId="08033A0B" w14:textId="77777777" w:rsidR="00F965F1" w:rsidRPr="00F965F1" w:rsidRDefault="00F965F1" w:rsidP="00224834">
      <w:pPr>
        <w:autoSpaceDE w:val="0"/>
        <w:autoSpaceDN w:val="0"/>
        <w:adjustRightInd w:val="0"/>
        <w:spacing w:after="0" w:line="234" w:lineRule="exact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Texto A </w:t>
      </w:r>
    </w:p>
    <w:p w14:paraId="7ED6688C" w14:textId="6CCD7B09" w:rsidR="00F965F1" w:rsidRPr="00F965F1" w:rsidRDefault="00F965F1" w:rsidP="00224834">
      <w:pPr>
        <w:autoSpaceDE w:val="0"/>
        <w:autoSpaceDN w:val="0"/>
        <w:adjustRightInd w:val="0"/>
        <w:spacing w:after="0" w:line="234" w:lineRule="exact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1.1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(B);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1.2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(C);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1.3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(A);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1.4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(C);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1.5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(B)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0275B7AD" w14:textId="77777777" w:rsidR="00F965F1" w:rsidRPr="00F965F1" w:rsidRDefault="00F965F1" w:rsidP="00224834">
      <w:pPr>
        <w:autoSpaceDE w:val="0"/>
        <w:autoSpaceDN w:val="0"/>
        <w:adjustRightInd w:val="0"/>
        <w:spacing w:after="0" w:line="234" w:lineRule="exact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Texto B </w:t>
      </w:r>
    </w:p>
    <w:p w14:paraId="79142237" w14:textId="7829D699" w:rsidR="00F965F1" w:rsidRPr="00F965F1" w:rsidRDefault="00F965F1" w:rsidP="00224834">
      <w:pPr>
        <w:autoSpaceDE w:val="0"/>
        <w:autoSpaceDN w:val="0"/>
        <w:adjustRightInd w:val="0"/>
        <w:spacing w:after="0" w:line="234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a.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duas quadras e dois tercetos; </w:t>
      </w: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b.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abab</w:t>
      </w:r>
      <w:r w:rsidR="00567E43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/ abab</w:t>
      </w:r>
      <w:r w:rsidR="00567E43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/</w:t>
      </w:r>
      <w:r w:rsidR="00224834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cdc / ede – cruzada e interpolada; </w:t>
      </w:r>
      <w:r w:rsidRPr="006B1E36">
        <w:rPr>
          <w:rFonts w:eastAsia="MS Mincho" w:cstheme="minorHAnsi"/>
          <w:b/>
          <w:bCs/>
          <w:color w:val="000000" w:themeColor="text1"/>
          <w:spacing w:val="-2"/>
          <w:sz w:val="18"/>
          <w:szCs w:val="18"/>
          <w:lang w:eastAsia="en-US"/>
        </w:rPr>
        <w:t>c.</w:t>
      </w:r>
      <w:r w:rsidRPr="006B1E36">
        <w:rPr>
          <w:rFonts w:eastAsia="MS Mincho" w:cstheme="minorHAnsi"/>
          <w:bCs/>
          <w:color w:val="000000" w:themeColor="text1"/>
          <w:spacing w:val="-2"/>
          <w:sz w:val="18"/>
          <w:szCs w:val="18"/>
          <w:lang w:eastAsia="en-US"/>
        </w:rPr>
        <w:t xml:space="preserve"> versos decassilábicos </w:t>
      </w:r>
      <w:r w:rsidR="00224834">
        <w:rPr>
          <w:rFonts w:eastAsia="MS Mincho" w:cstheme="minorHAnsi"/>
          <w:bCs/>
          <w:color w:val="000000" w:themeColor="text1"/>
          <w:spacing w:val="-2"/>
          <w:sz w:val="18"/>
          <w:szCs w:val="18"/>
          <w:lang w:eastAsia="en-US"/>
        </w:rPr>
        <w:br/>
      </w:r>
      <w:r w:rsidRPr="00224834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>(ex.: «Se</w:t>
      </w:r>
      <w:r w:rsidR="00224834" w:rsidRPr="00224834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>n</w:t>
      </w:r>
      <w:r w:rsidR="00567E43" w:rsidRPr="00224834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 xml:space="preserve"> </w:t>
      </w:r>
      <w:r w:rsidRPr="00224834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>/ ta / do / nu / ma /</w:t>
      </w:r>
      <w:r w:rsidR="00567E43" w:rsidRPr="00224834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 xml:space="preserve"> </w:t>
      </w:r>
      <w:r w:rsidRPr="00224834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>pe /</w:t>
      </w:r>
      <w:r w:rsidR="00224834" w:rsidRPr="00224834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 xml:space="preserve"> </w:t>
      </w:r>
      <w:r w:rsidRPr="00224834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 xml:space="preserve">dra / de / me / mó / </w:t>
      </w:r>
      <w:r w:rsidRPr="00224834">
        <w:rPr>
          <w:rFonts w:eastAsia="MS Mincho" w:cstheme="minorHAnsi"/>
          <w:bCs/>
          <w:strike/>
          <w:color w:val="000000" w:themeColor="text1"/>
          <w:spacing w:val="-4"/>
          <w:sz w:val="18"/>
          <w:szCs w:val="18"/>
          <w:lang w:eastAsia="en-US"/>
        </w:rPr>
        <w:t>ria</w:t>
      </w:r>
      <w:r w:rsidRPr="00224834">
        <w:rPr>
          <w:rFonts w:eastAsia="MS Mincho" w:cstheme="minorHAnsi"/>
          <w:bCs/>
          <w:color w:val="000000" w:themeColor="text1"/>
          <w:spacing w:val="-4"/>
          <w:sz w:val="18"/>
          <w:szCs w:val="18"/>
          <w:lang w:eastAsia="en-US"/>
        </w:rPr>
        <w:t>.».</w:t>
      </w:r>
    </w:p>
    <w:p w14:paraId="147184EE" w14:textId="77777777" w:rsidR="00F965F1" w:rsidRPr="00F965F1" w:rsidRDefault="00F965F1" w:rsidP="00224834">
      <w:pPr>
        <w:autoSpaceDE w:val="0"/>
        <w:autoSpaceDN w:val="0"/>
        <w:adjustRightInd w:val="0"/>
        <w:spacing w:after="0" w:line="234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1.1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Trata-se de um soneto.</w:t>
      </w:r>
    </w:p>
    <w:p w14:paraId="4307CBBE" w14:textId="5BFA4230" w:rsidR="00CA4661" w:rsidRPr="0000129A" w:rsidRDefault="00F965F1" w:rsidP="00224834">
      <w:pPr>
        <w:pStyle w:val="Default"/>
        <w:spacing w:line="234" w:lineRule="exact"/>
        <w:jc w:val="both"/>
        <w:rPr>
          <w:rFonts w:asciiTheme="minorHAnsi" w:eastAsia="MS Mincho" w:hAnsiTheme="minorHAnsi" w:cstheme="minorHAnsi"/>
          <w:bCs/>
          <w:color w:val="000000" w:themeColor="text1"/>
          <w:spacing w:val="2"/>
          <w:sz w:val="18"/>
          <w:szCs w:val="18"/>
        </w:rPr>
      </w:pPr>
      <w:r w:rsidRPr="0000129A">
        <w:rPr>
          <w:rFonts w:asciiTheme="minorHAnsi" w:eastAsia="MS Mincho" w:hAnsiTheme="minorHAnsi" w:cstheme="minorHAnsi"/>
          <w:b/>
          <w:bCs/>
          <w:color w:val="000000" w:themeColor="text1"/>
          <w:sz w:val="18"/>
          <w:szCs w:val="18"/>
        </w:rPr>
        <w:t>2.</w:t>
      </w:r>
      <w:r w:rsidRPr="0000129A">
        <w:rPr>
          <w:rFonts w:asciiTheme="minorHAnsi" w:eastAsia="MS Mincho" w:hAnsiTheme="minorHAnsi" w:cstheme="minorHAnsi"/>
          <w:bCs/>
          <w:color w:val="000000" w:themeColor="text1"/>
          <w:sz w:val="18"/>
          <w:szCs w:val="18"/>
        </w:rPr>
        <w:t xml:space="preserve"> </w:t>
      </w:r>
      <w:r w:rsidR="00CA4661" w:rsidRPr="0000129A">
        <w:rPr>
          <w:rFonts w:asciiTheme="minorHAnsi" w:eastAsia="MS Mincho" w:hAnsiTheme="minorHAnsi" w:cstheme="minorHAnsi"/>
          <w:bCs/>
          <w:color w:val="000000" w:themeColor="text1"/>
          <w:spacing w:val="2"/>
          <w:sz w:val="18"/>
          <w:szCs w:val="18"/>
        </w:rPr>
        <w:t>A metáfora sugere que o sujeito poético se identifica com um ser que segrega/constrói a sua própria concha/</w:t>
      </w:r>
      <w:r w:rsidR="00224834">
        <w:rPr>
          <w:rFonts w:asciiTheme="minorHAnsi" w:eastAsia="MS Mincho" w:hAnsiTheme="minorHAnsi" w:cstheme="minorHAnsi"/>
          <w:bCs/>
          <w:color w:val="000000" w:themeColor="text1"/>
          <w:spacing w:val="2"/>
          <w:sz w:val="18"/>
          <w:szCs w:val="18"/>
        </w:rPr>
        <w:t xml:space="preserve"> </w:t>
      </w:r>
      <w:r w:rsidR="00CA4661" w:rsidRPr="0000129A">
        <w:rPr>
          <w:rFonts w:asciiTheme="minorHAnsi" w:eastAsia="MS Mincho" w:hAnsiTheme="minorHAnsi" w:cstheme="minorHAnsi"/>
          <w:bCs/>
          <w:color w:val="000000" w:themeColor="text1"/>
          <w:spacing w:val="2"/>
          <w:sz w:val="18"/>
          <w:szCs w:val="18"/>
        </w:rPr>
        <w:t>casa para se proteger do exterior.</w:t>
      </w:r>
    </w:p>
    <w:p w14:paraId="0535C70C" w14:textId="64F1594A" w:rsidR="00F965F1" w:rsidRPr="00F965F1" w:rsidRDefault="00F965F1" w:rsidP="00224834">
      <w:pPr>
        <w:autoSpaceDE w:val="0"/>
        <w:autoSpaceDN w:val="0"/>
        <w:adjustRightInd w:val="0"/>
        <w:spacing w:after="0" w:line="234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3.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Por exemplo</w:t>
      </w:r>
      <w:r w:rsidR="0000129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: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«Minha casa sou eu e os meus caprichos» (</w:t>
      </w:r>
      <w:r w:rsidR="00224834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v. 5 – 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interior) e «O horto</w:t>
      </w:r>
      <w:r w:rsidR="0000129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e os muros só areia e ausência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» (</w:t>
      </w:r>
      <w:r w:rsidR="00224834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v. 4 – 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exterior).</w:t>
      </w:r>
    </w:p>
    <w:p w14:paraId="7B21CEBA" w14:textId="1E01621E" w:rsidR="00F965F1" w:rsidRPr="00F965F1" w:rsidRDefault="00F965F1" w:rsidP="00224834">
      <w:pPr>
        <w:autoSpaceDE w:val="0"/>
        <w:autoSpaceDN w:val="0"/>
        <w:adjustRightInd w:val="0"/>
        <w:spacing w:after="0" w:line="234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4.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A «concha» apresenta um nível de proteção e</w:t>
      </w:r>
      <w:r w:rsidR="00224834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de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conforto baixo, pois tem «telhados de vidro», isto é, pouco resistentes; as «escadarias» são «Frágeis» e, apesar de ter lareiras, não aquecem, não apresentam conforto, já que estão «as salas frias».</w:t>
      </w:r>
    </w:p>
    <w:p w14:paraId="5B04BEB0" w14:textId="2597E741" w:rsidR="00F965F1" w:rsidRDefault="00F965F1" w:rsidP="00224834">
      <w:pPr>
        <w:autoSpaceDE w:val="0"/>
        <w:autoSpaceDN w:val="0"/>
        <w:adjustRightInd w:val="0"/>
        <w:spacing w:after="0" w:line="234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5.</w:t>
      </w:r>
      <w:r w:rsidR="00CA466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A situação altera-se porque o sujeito poético se </w:t>
      </w:r>
      <w:r w:rsidR="00CA4661" w:rsidRPr="00224834">
        <w:rPr>
          <w:rFonts w:eastAsia="MS Mincho" w:cstheme="minorHAnsi"/>
          <w:bCs/>
          <w:color w:val="000000" w:themeColor="text1"/>
          <w:spacing w:val="-2"/>
          <w:sz w:val="18"/>
          <w:szCs w:val="18"/>
          <w:lang w:eastAsia="en-US"/>
        </w:rPr>
        <w:t>encontra sem a defesa da «concha», está fora dela («Sen</w:t>
      </w:r>
      <w:r w:rsidR="00224834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softHyphen/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tado numa pedra»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, v. 14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); desprotegido e descalço, à mercê das condições atmosféricas 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(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«Sou eu ao vento e à chuva, aqui descalço»</w:t>
      </w:r>
      <w:r w:rsidR="0043163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, v. 13)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60144F5C" w14:textId="7C392B32" w:rsidR="00F965F1" w:rsidRPr="00F965F1" w:rsidRDefault="00CA4661" w:rsidP="00224834">
      <w:pPr>
        <w:autoSpaceDE w:val="0"/>
        <w:autoSpaceDN w:val="0"/>
        <w:adjustRightInd w:val="0"/>
        <w:spacing w:before="80" w:after="0" w:line="216" w:lineRule="exact"/>
        <w:jc w:val="both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br w:type="column"/>
      </w:r>
      <w:r w:rsidR="00F965F1"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Grupo II </w:t>
      </w:r>
    </w:p>
    <w:p w14:paraId="06356C12" w14:textId="45A1B4D5" w:rsidR="00F965F1" w:rsidRPr="00F965F1" w:rsidRDefault="00F965F1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1.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="00CA4661" w:rsidRPr="00CA4661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a.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intervieram; </w:t>
      </w:r>
      <w:r w:rsidR="00CA4661" w:rsidRPr="00CA4661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b.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entretinha-me; </w:t>
      </w:r>
      <w:r w:rsidR="00CA4661" w:rsidRPr="00CA4661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c.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haja; </w:t>
      </w:r>
      <w:r w:rsidR="00CA4661" w:rsidRPr="00CA4661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d.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faremos.</w:t>
      </w:r>
    </w:p>
    <w:p w14:paraId="4A7F9461" w14:textId="2DC43F67" w:rsidR="00F965F1" w:rsidRPr="00F965F1" w:rsidRDefault="00F965F1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2. 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(D)</w:t>
      </w:r>
      <w:r w:rsidR="0000129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1758D807" w14:textId="4EC42B73" w:rsidR="00CA4661" w:rsidRPr="00CA4661" w:rsidRDefault="00F965F1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3.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="00CA4661" w:rsidRPr="00CA4661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a.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oração sub</w:t>
      </w:r>
      <w:r w:rsidR="0000129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ordinada substantiva completiva;</w:t>
      </w:r>
    </w:p>
    <w:p w14:paraId="46645551" w14:textId="533A773F" w:rsidR="00CA4661" w:rsidRPr="00CA4661" w:rsidRDefault="00CA4661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CA4661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b.</w:t>
      </w:r>
      <w:r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oração subordinad</w:t>
      </w:r>
      <w:r w:rsidR="0000129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a adjetiva relativa explicativa;</w:t>
      </w:r>
    </w:p>
    <w:p w14:paraId="1229D6ED" w14:textId="32793E70" w:rsidR="00CA4661" w:rsidRPr="00CA4661" w:rsidRDefault="00CA4661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CA4661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c.</w:t>
      </w:r>
      <w:r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a. oração subo</w:t>
      </w:r>
      <w:r w:rsidR="0000129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rdinada substantiva completiva;</w:t>
      </w:r>
    </w:p>
    <w:p w14:paraId="1B6C1CAA" w14:textId="6A26F50C" w:rsidR="00F965F1" w:rsidRPr="00F965F1" w:rsidRDefault="00CA4661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CA4661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d.</w:t>
      </w:r>
      <w:r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oração subordinada adjetiva relativa restritiva.</w:t>
      </w:r>
    </w:p>
    <w:p w14:paraId="1D946DEB" w14:textId="40C05687" w:rsidR="00F965F1" w:rsidRDefault="00F965F1" w:rsidP="00224834">
      <w:pPr>
        <w:autoSpaceDE w:val="0"/>
        <w:autoSpaceDN w:val="0"/>
        <w:adjustRightInd w:val="0"/>
        <w:spacing w:after="0" w:line="216" w:lineRule="exact"/>
        <w:jc w:val="both"/>
        <w:rPr>
          <w:sz w:val="18"/>
          <w:szCs w:val="18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4.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="00CA4661"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(D)</w:t>
      </w:r>
      <w:r w:rsidR="0000129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49B877EF" w14:textId="705D277A" w:rsidR="00CA4661" w:rsidRPr="00F965F1" w:rsidRDefault="00CA4661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CA4661">
        <w:rPr>
          <w:b/>
          <w:bCs/>
          <w:sz w:val="18"/>
          <w:szCs w:val="18"/>
        </w:rPr>
        <w:t>5</w:t>
      </w:r>
      <w:r w:rsidRPr="00CA4661">
        <w:rPr>
          <w:rFonts w:eastAsia="MS Mincho" w:cstheme="minorHAnsi"/>
          <w:b/>
          <w:color w:val="000000" w:themeColor="text1"/>
          <w:sz w:val="18"/>
          <w:szCs w:val="18"/>
          <w:lang w:eastAsia="en-US"/>
        </w:rPr>
        <w:t>.</w:t>
      </w:r>
      <w:r w:rsidRPr="00CA466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(C)</w:t>
      </w:r>
      <w:r w:rsidR="0000129A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.</w:t>
      </w:r>
    </w:p>
    <w:p w14:paraId="624980C6" w14:textId="77777777" w:rsidR="00F965F1" w:rsidRPr="00F965F1" w:rsidRDefault="00F965F1" w:rsidP="00224834">
      <w:pPr>
        <w:autoSpaceDE w:val="0"/>
        <w:autoSpaceDN w:val="0"/>
        <w:adjustRightInd w:val="0"/>
        <w:spacing w:before="80" w:after="0" w:line="216" w:lineRule="exact"/>
        <w:jc w:val="both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Grupo III</w:t>
      </w:r>
    </w:p>
    <w:p w14:paraId="38DE12CF" w14:textId="3BA1951C" w:rsidR="00F965F1" w:rsidRPr="00F965F1" w:rsidRDefault="00F965F1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 xml:space="preserve">Sugestão de </w:t>
      </w:r>
      <w:r w:rsidR="00224834">
        <w:rPr>
          <w:rFonts w:eastAsia="MS Mincho" w:cstheme="minorHAnsi"/>
          <w:b/>
          <w:bCs/>
          <w:color w:val="000000" w:themeColor="text1"/>
          <w:sz w:val="18"/>
          <w:szCs w:val="18"/>
          <w:lang w:eastAsia="en-US"/>
        </w:rPr>
        <w:t>tópicos</w:t>
      </w:r>
    </w:p>
    <w:p w14:paraId="3A8451BC" w14:textId="2846FB58" w:rsidR="00F965F1" w:rsidRPr="00F965F1" w:rsidRDefault="00224834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224834">
        <w:rPr>
          <w:rFonts w:eastAsia="MS Mincho" w:cstheme="minorHAnsi"/>
          <w:bCs/>
          <w:color w:val="000000" w:themeColor="text1"/>
          <w:spacing w:val="-2"/>
          <w:sz w:val="18"/>
          <w:szCs w:val="18"/>
          <w:lang w:eastAsia="en-US"/>
        </w:rPr>
        <w:t xml:space="preserve">• </w:t>
      </w:r>
      <w:r w:rsidR="00F965F1" w:rsidRPr="00224834">
        <w:rPr>
          <w:rFonts w:eastAsia="MS Mincho" w:cstheme="minorHAnsi"/>
          <w:bCs/>
          <w:color w:val="000000" w:themeColor="text1"/>
          <w:spacing w:val="-2"/>
          <w:sz w:val="18"/>
          <w:szCs w:val="18"/>
          <w:lang w:eastAsia="en-US"/>
        </w:rPr>
        <w:t xml:space="preserve">Apresentação </w:t>
      </w:r>
      <w:r w:rsidRPr="00224834">
        <w:rPr>
          <w:rFonts w:eastAsia="MS Mincho" w:cstheme="minorHAnsi"/>
          <w:bCs/>
          <w:color w:val="000000" w:themeColor="text1"/>
          <w:spacing w:val="-2"/>
          <w:sz w:val="18"/>
          <w:szCs w:val="18"/>
          <w:lang w:eastAsia="en-US"/>
        </w:rPr>
        <w:t xml:space="preserve">do teu ponto de vista </w:t>
      </w:r>
      <w:r w:rsidR="00F965F1" w:rsidRPr="00224834">
        <w:rPr>
          <w:rFonts w:eastAsia="MS Mincho" w:cstheme="minorHAnsi"/>
          <w:bCs/>
          <w:color w:val="000000" w:themeColor="text1"/>
          <w:spacing w:val="-2"/>
          <w:sz w:val="18"/>
          <w:szCs w:val="18"/>
          <w:lang w:eastAsia="en-US"/>
        </w:rPr>
        <w:t xml:space="preserve"> – o lar assume uma</w:t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grande importância na nossa vida, é o nosso «ninho» e porto de abrigo.</w:t>
      </w:r>
    </w:p>
    <w:p w14:paraId="01407E87" w14:textId="6CA3FC81" w:rsidR="00F965F1" w:rsidRPr="00F965F1" w:rsidRDefault="00224834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• </w:t>
      </w: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E</w:t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xplicitação de, pelo menos, duas razões que justifi</w:t>
      </w: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softHyphen/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quem a </w:t>
      </w: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tua posição</w:t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:</w:t>
      </w:r>
    </w:p>
    <w:p w14:paraId="2242C3BB" w14:textId="1FA16FE5" w:rsidR="00F965F1" w:rsidRPr="00F965F1" w:rsidRDefault="00224834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–</w:t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lugar confortável que nos protege das condições atmosféricas adversas e onde podemos relaxar, porque estamos seguros e aconchegados;</w:t>
      </w:r>
    </w:p>
    <w:p w14:paraId="765BA9BC" w14:textId="0D112800" w:rsidR="00F965F1" w:rsidRPr="00F965F1" w:rsidRDefault="00224834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–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é na nossa casa que temos os nossos objetos pessoais, as recordações que nos ligam ao passado,</w:t>
      </w: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todos</w:t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os bens materiais que nos confortam;</w:t>
      </w:r>
    </w:p>
    <w:p w14:paraId="1B4FE857" w14:textId="25371D90" w:rsidR="00F965F1" w:rsidRPr="00F965F1" w:rsidRDefault="00224834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–</w:t>
      </w: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 </w:t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no nosso lar estão as pessoas que amamos, com quem podemos conversar e desabafar.</w:t>
      </w:r>
    </w:p>
    <w:p w14:paraId="63911A36" w14:textId="668F4BC3" w:rsidR="00F965F1" w:rsidRDefault="00224834" w:rsidP="00224834">
      <w:pPr>
        <w:autoSpaceDE w:val="0"/>
        <w:autoSpaceDN w:val="0"/>
        <w:adjustRightInd w:val="0"/>
        <w:spacing w:after="0" w:line="216" w:lineRule="exact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  <w:r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• </w:t>
      </w: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B</w:t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reve conclusão: é na nossa casa que temos os pertences que mais gostamos; mas, mais importante, </w:t>
      </w:r>
      <w:r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 xml:space="preserve">é lá </w:t>
      </w:r>
      <w:r w:rsidR="00F965F1" w:rsidRPr="00F965F1"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  <w:t>onde estão as pessoas que amamos e onde podemos ser nós próprios.</w:t>
      </w:r>
    </w:p>
    <w:p w14:paraId="6A3BC691" w14:textId="77777777" w:rsidR="00A85BBB" w:rsidRPr="00F965F1" w:rsidRDefault="00A85BBB" w:rsidP="00F965F1">
      <w:pPr>
        <w:autoSpaceDE w:val="0"/>
        <w:autoSpaceDN w:val="0"/>
        <w:adjustRightInd w:val="0"/>
        <w:spacing w:after="0" w:line="240" w:lineRule="auto"/>
        <w:jc w:val="both"/>
        <w:rPr>
          <w:rFonts w:eastAsia="MS Mincho" w:cstheme="minorHAnsi"/>
          <w:bCs/>
          <w:color w:val="000000" w:themeColor="text1"/>
          <w:sz w:val="18"/>
          <w:szCs w:val="18"/>
          <w:lang w:eastAsia="en-US"/>
        </w:rPr>
      </w:pPr>
    </w:p>
    <w:p w14:paraId="662E9B17" w14:textId="77777777" w:rsidR="00A85BBB" w:rsidRDefault="00A85BBB" w:rsidP="00CD3BF9">
      <w:pPr>
        <w:autoSpaceDE w:val="0"/>
        <w:autoSpaceDN w:val="0"/>
        <w:adjustRightInd w:val="0"/>
        <w:spacing w:after="0" w:line="240" w:lineRule="auto"/>
        <w:jc w:val="both"/>
        <w:rPr>
          <w:sz w:val="19"/>
          <w:szCs w:val="19"/>
        </w:rPr>
        <w:sectPr w:rsidR="00A85BBB" w:rsidSect="00A85BBB">
          <w:headerReference w:type="default" r:id="rId14"/>
          <w:footerReference w:type="default" r:id="rId15"/>
          <w:pgSz w:w="11906" w:h="16838" w:code="9"/>
          <w:pgMar w:top="1134" w:right="1531" w:bottom="1021" w:left="1588" w:header="709" w:footer="709" w:gutter="0"/>
          <w:cols w:num="2" w:space="567"/>
          <w:docGrid w:linePitch="360"/>
        </w:sectPr>
      </w:pPr>
    </w:p>
    <w:p w14:paraId="11670AC7" w14:textId="1305F256" w:rsidR="00A85BBB" w:rsidRPr="000B592A" w:rsidRDefault="00A85BBB" w:rsidP="00CD3BF9">
      <w:pPr>
        <w:autoSpaceDE w:val="0"/>
        <w:autoSpaceDN w:val="0"/>
        <w:adjustRightInd w:val="0"/>
        <w:spacing w:after="0" w:line="240" w:lineRule="auto"/>
        <w:jc w:val="both"/>
        <w:rPr>
          <w:sz w:val="19"/>
          <w:szCs w:val="19"/>
        </w:rPr>
      </w:pPr>
    </w:p>
    <w:sectPr w:rsidR="00A85BBB" w:rsidRPr="000B592A" w:rsidSect="00A85BBB">
      <w:type w:val="continuous"/>
      <w:pgSz w:w="11906" w:h="16838" w:code="9"/>
      <w:pgMar w:top="1134" w:right="1531" w:bottom="1021" w:left="1588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B0F427" w14:textId="77777777" w:rsidR="00C94943" w:rsidRDefault="00C94943" w:rsidP="00641ED6">
      <w:pPr>
        <w:spacing w:after="0" w:line="240" w:lineRule="auto"/>
      </w:pPr>
      <w:r>
        <w:separator/>
      </w:r>
    </w:p>
  </w:endnote>
  <w:endnote w:type="continuationSeparator" w:id="0">
    <w:p w14:paraId="1FCB87CC" w14:textId="77777777" w:rsidR="00C94943" w:rsidRDefault="00C94943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445F2896" w:rsidR="00053D30" w:rsidRPr="0007101B" w:rsidRDefault="00053D30" w:rsidP="00E760E6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noProof/>
            <w:color w:val="231F20"/>
            <w:sz w:val="20"/>
          </w:rPr>
          <w:t>318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63208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772EF004" w:rsidR="00053D30" w:rsidRDefault="00053D30" w:rsidP="00E760E6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noProof/>
            <w:color w:val="231F20"/>
            <w:sz w:val="20"/>
          </w:rPr>
          <w:t>319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F002A5" w14:textId="77777777" w:rsidR="00A85BBB" w:rsidRDefault="00A85BBB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059857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9B12C" w14:textId="77777777" w:rsidR="00A85BBB" w:rsidRDefault="00A85BBB" w:rsidP="00E760E6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fotocopiável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noProof/>
            <w:color w:val="231F20"/>
            <w:sz w:val="20"/>
          </w:rPr>
          <w:t>319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A7CB17" w14:textId="77777777" w:rsidR="00C94943" w:rsidRDefault="00C94943" w:rsidP="00641ED6">
      <w:pPr>
        <w:spacing w:after="0" w:line="240" w:lineRule="auto"/>
      </w:pPr>
      <w:r>
        <w:separator/>
      </w:r>
    </w:p>
  </w:footnote>
  <w:footnote w:type="continuationSeparator" w:id="0">
    <w:p w14:paraId="4D27C2E2" w14:textId="77777777" w:rsidR="00C94943" w:rsidRDefault="00C94943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80506" w14:textId="77777777" w:rsidR="00A85BBB" w:rsidRDefault="00A85BB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84DF13" w14:textId="77777777" w:rsidR="00A85BBB" w:rsidRDefault="00A85BB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551C9B" w14:textId="77777777" w:rsidR="00A85BBB" w:rsidRDefault="00A85BBB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DAA1B0" w14:textId="77777777" w:rsidR="00A85BBB" w:rsidRDefault="00A85B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B08D1"/>
    <w:multiLevelType w:val="multilevel"/>
    <w:tmpl w:val="A05672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91B56"/>
    <w:multiLevelType w:val="hybridMultilevel"/>
    <w:tmpl w:val="103C3FA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61766"/>
    <w:multiLevelType w:val="hybridMultilevel"/>
    <w:tmpl w:val="9D30EB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E20EF"/>
    <w:multiLevelType w:val="hybridMultilevel"/>
    <w:tmpl w:val="0178D1A2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E35EA"/>
    <w:multiLevelType w:val="hybridMultilevel"/>
    <w:tmpl w:val="5CFE043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17A30"/>
    <w:multiLevelType w:val="hybridMultilevel"/>
    <w:tmpl w:val="CD921266"/>
    <w:lvl w:ilvl="0" w:tplc="08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616FC"/>
    <w:multiLevelType w:val="multilevel"/>
    <w:tmpl w:val="33EC4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7D83BA1"/>
    <w:multiLevelType w:val="hybridMultilevel"/>
    <w:tmpl w:val="AC2817F6"/>
    <w:lvl w:ilvl="0" w:tplc="60400030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EAD591B"/>
    <w:multiLevelType w:val="hybridMultilevel"/>
    <w:tmpl w:val="5244622C"/>
    <w:lvl w:ilvl="0" w:tplc="60400030">
      <w:numFmt w:val="bullet"/>
      <w:lvlText w:val="•"/>
      <w:lvlJc w:val="left"/>
      <w:pPr>
        <w:ind w:left="720" w:hanging="360"/>
      </w:p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14" w15:restartNumberingAfterBreak="0">
    <w:nsid w:val="3923237E"/>
    <w:multiLevelType w:val="multilevel"/>
    <w:tmpl w:val="842604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B2663FA"/>
    <w:multiLevelType w:val="multilevel"/>
    <w:tmpl w:val="62A27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6" w15:restartNumberingAfterBreak="0">
    <w:nsid w:val="3D44138C"/>
    <w:multiLevelType w:val="multilevel"/>
    <w:tmpl w:val="6596A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FA13656"/>
    <w:multiLevelType w:val="multilevel"/>
    <w:tmpl w:val="200A90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ascii="Calibri" w:eastAsia="Calibri" w:hAnsi="Calibri" w:cs="Calibri" w:hint="default"/>
        <w:b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eastAsia="Calibri" w:hAnsi="Calibri" w:cs="Calibri" w:hint="default"/>
        <w:b w:val="0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eastAsia="Calibri" w:hAnsi="Calibri" w:cs="Calibri" w:hint="default"/>
        <w:b w:val="0"/>
        <w:sz w:val="22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ascii="Calibri" w:eastAsia="Calibri" w:hAnsi="Calibri" w:cs="Calibri" w:hint="default"/>
        <w:b w:val="0"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eastAsia="Calibri" w:hAnsi="Calibri" w:cs="Calibri" w:hint="default"/>
        <w:b w:val="0"/>
        <w:sz w:val="22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ascii="Calibri" w:eastAsia="Calibri" w:hAnsi="Calibri" w:cs="Calibri" w:hint="default"/>
        <w:b w:val="0"/>
        <w:sz w:val="22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ascii="Calibri" w:eastAsia="Calibri" w:hAnsi="Calibri" w:cs="Calibri" w:hint="default"/>
        <w:b w:val="0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ascii="Calibri" w:eastAsia="Calibri" w:hAnsi="Calibri" w:cs="Calibri" w:hint="default"/>
        <w:b w:val="0"/>
        <w:sz w:val="22"/>
      </w:rPr>
    </w:lvl>
  </w:abstractNum>
  <w:abstractNum w:abstractNumId="19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1" w15:restartNumberingAfterBreak="0">
    <w:nsid w:val="4E0C679E"/>
    <w:multiLevelType w:val="multilevel"/>
    <w:tmpl w:val="A8EA88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EA83A0D"/>
    <w:multiLevelType w:val="hybridMultilevel"/>
    <w:tmpl w:val="69BEF68C"/>
    <w:lvl w:ilvl="0" w:tplc="60400030">
      <w:numFmt w:val="bullet"/>
      <w:lvlText w:val="•"/>
      <w:lvlJc w:val="left"/>
      <w:pPr>
        <w:ind w:left="198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3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E36F6"/>
    <w:multiLevelType w:val="hybridMultilevel"/>
    <w:tmpl w:val="E62CD23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31" w15:restartNumberingAfterBreak="0">
    <w:nsid w:val="722C5A13"/>
    <w:multiLevelType w:val="hybridMultilevel"/>
    <w:tmpl w:val="BB2AC360"/>
    <w:lvl w:ilvl="0" w:tplc="66E83D38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051B53"/>
    <w:multiLevelType w:val="hybridMultilevel"/>
    <w:tmpl w:val="B67E9B14"/>
    <w:lvl w:ilvl="0" w:tplc="FEE0856C">
      <w:numFmt w:val="bullet"/>
      <w:lvlText w:val="•"/>
      <w:lvlJc w:val="left"/>
      <w:pPr>
        <w:ind w:left="720" w:hanging="360"/>
      </w:pPr>
      <w:rPr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A616BF"/>
    <w:multiLevelType w:val="hybridMultilevel"/>
    <w:tmpl w:val="7C5A24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594BBC"/>
    <w:multiLevelType w:val="hybridMultilevel"/>
    <w:tmpl w:val="734C8D7E"/>
    <w:lvl w:ilvl="0" w:tplc="60400030">
      <w:numFmt w:val="bullet"/>
      <w:lvlText w:val="•"/>
      <w:lvlJc w:val="left"/>
      <w:pPr>
        <w:ind w:left="720" w:hanging="360"/>
      </w:p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A0847"/>
    <w:multiLevelType w:val="multilevel"/>
    <w:tmpl w:val="891A4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19"/>
  </w:num>
  <w:num w:numId="2">
    <w:abstractNumId w:val="23"/>
  </w:num>
  <w:num w:numId="3">
    <w:abstractNumId w:val="26"/>
  </w:num>
  <w:num w:numId="4">
    <w:abstractNumId w:val="13"/>
  </w:num>
  <w:num w:numId="5">
    <w:abstractNumId w:val="28"/>
  </w:num>
  <w:num w:numId="6">
    <w:abstractNumId w:val="29"/>
  </w:num>
  <w:num w:numId="7">
    <w:abstractNumId w:val="27"/>
  </w:num>
  <w:num w:numId="8">
    <w:abstractNumId w:val="4"/>
  </w:num>
  <w:num w:numId="9">
    <w:abstractNumId w:val="11"/>
  </w:num>
  <w:num w:numId="10">
    <w:abstractNumId w:val="30"/>
  </w:num>
  <w:num w:numId="11">
    <w:abstractNumId w:val="10"/>
  </w:num>
  <w:num w:numId="12">
    <w:abstractNumId w:val="24"/>
  </w:num>
  <w:num w:numId="13">
    <w:abstractNumId w:val="6"/>
  </w:num>
  <w:num w:numId="14">
    <w:abstractNumId w:val="20"/>
  </w:num>
  <w:num w:numId="15">
    <w:abstractNumId w:val="1"/>
  </w:num>
  <w:num w:numId="16">
    <w:abstractNumId w:val="17"/>
  </w:num>
  <w:num w:numId="17">
    <w:abstractNumId w:val="18"/>
  </w:num>
  <w:num w:numId="18">
    <w:abstractNumId w:val="8"/>
  </w:num>
  <w:num w:numId="19">
    <w:abstractNumId w:val="25"/>
  </w:num>
  <w:num w:numId="20">
    <w:abstractNumId w:val="2"/>
  </w:num>
  <w:num w:numId="21">
    <w:abstractNumId w:val="14"/>
  </w:num>
  <w:num w:numId="22">
    <w:abstractNumId w:val="7"/>
  </w:num>
  <w:num w:numId="23">
    <w:abstractNumId w:val="16"/>
  </w:num>
  <w:num w:numId="24">
    <w:abstractNumId w:val="21"/>
  </w:num>
  <w:num w:numId="25">
    <w:abstractNumId w:val="0"/>
  </w:num>
  <w:num w:numId="26">
    <w:abstractNumId w:val="3"/>
  </w:num>
  <w:num w:numId="27">
    <w:abstractNumId w:val="33"/>
  </w:num>
  <w:num w:numId="28">
    <w:abstractNumId w:val="35"/>
  </w:num>
  <w:num w:numId="29">
    <w:abstractNumId w:val="5"/>
  </w:num>
  <w:num w:numId="30">
    <w:abstractNumId w:val="15"/>
  </w:num>
  <w:num w:numId="31">
    <w:abstractNumId w:val="32"/>
  </w:num>
  <w:num w:numId="32">
    <w:abstractNumId w:val="12"/>
  </w:num>
  <w:num w:numId="33">
    <w:abstractNumId w:val="31"/>
  </w:num>
  <w:num w:numId="34">
    <w:abstractNumId w:val="22"/>
  </w:num>
  <w:num w:numId="35">
    <w:abstractNumId w:val="9"/>
  </w:num>
  <w:num w:numId="36">
    <w:abstractNumId w:val="3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29A"/>
    <w:rsid w:val="00001DEA"/>
    <w:rsid w:val="0000291C"/>
    <w:rsid w:val="00004F27"/>
    <w:rsid w:val="00015C05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7336"/>
    <w:rsid w:val="000436A4"/>
    <w:rsid w:val="00044D36"/>
    <w:rsid w:val="00047B63"/>
    <w:rsid w:val="00053120"/>
    <w:rsid w:val="00053D30"/>
    <w:rsid w:val="000542A4"/>
    <w:rsid w:val="0005469B"/>
    <w:rsid w:val="00061DDA"/>
    <w:rsid w:val="00062838"/>
    <w:rsid w:val="00064C91"/>
    <w:rsid w:val="00065039"/>
    <w:rsid w:val="00065F63"/>
    <w:rsid w:val="0007101B"/>
    <w:rsid w:val="000711AA"/>
    <w:rsid w:val="00077B38"/>
    <w:rsid w:val="00080EDF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47FF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07C91"/>
    <w:rsid w:val="00111709"/>
    <w:rsid w:val="00113B84"/>
    <w:rsid w:val="0011460F"/>
    <w:rsid w:val="00114989"/>
    <w:rsid w:val="00115135"/>
    <w:rsid w:val="00116233"/>
    <w:rsid w:val="0011754F"/>
    <w:rsid w:val="00120B5B"/>
    <w:rsid w:val="0012664A"/>
    <w:rsid w:val="00126957"/>
    <w:rsid w:val="001278D0"/>
    <w:rsid w:val="00132A48"/>
    <w:rsid w:val="001344C5"/>
    <w:rsid w:val="0013565F"/>
    <w:rsid w:val="00137046"/>
    <w:rsid w:val="001374F0"/>
    <w:rsid w:val="00140F5A"/>
    <w:rsid w:val="00144ACB"/>
    <w:rsid w:val="00145F0E"/>
    <w:rsid w:val="00146CB1"/>
    <w:rsid w:val="001537EA"/>
    <w:rsid w:val="001551C1"/>
    <w:rsid w:val="00156A0F"/>
    <w:rsid w:val="00157945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480"/>
    <w:rsid w:val="001A35CE"/>
    <w:rsid w:val="001B13D8"/>
    <w:rsid w:val="001B1467"/>
    <w:rsid w:val="001B4613"/>
    <w:rsid w:val="001B7064"/>
    <w:rsid w:val="001B7750"/>
    <w:rsid w:val="001C08DC"/>
    <w:rsid w:val="001C13E9"/>
    <w:rsid w:val="001C3AF5"/>
    <w:rsid w:val="001D349C"/>
    <w:rsid w:val="001D65C5"/>
    <w:rsid w:val="001D7B72"/>
    <w:rsid w:val="001E166B"/>
    <w:rsid w:val="001E1BF1"/>
    <w:rsid w:val="001E34A2"/>
    <w:rsid w:val="001E4139"/>
    <w:rsid w:val="001E6E28"/>
    <w:rsid w:val="001E75CE"/>
    <w:rsid w:val="001F1DEC"/>
    <w:rsid w:val="001F326C"/>
    <w:rsid w:val="00200796"/>
    <w:rsid w:val="0020152C"/>
    <w:rsid w:val="00203989"/>
    <w:rsid w:val="00204899"/>
    <w:rsid w:val="00207D11"/>
    <w:rsid w:val="00212A49"/>
    <w:rsid w:val="00213D20"/>
    <w:rsid w:val="00214420"/>
    <w:rsid w:val="00214CE4"/>
    <w:rsid w:val="002173EB"/>
    <w:rsid w:val="00224834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1B74"/>
    <w:rsid w:val="00267175"/>
    <w:rsid w:val="002676A5"/>
    <w:rsid w:val="00267D0B"/>
    <w:rsid w:val="00275D60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430"/>
    <w:rsid w:val="002B662A"/>
    <w:rsid w:val="002C0EFF"/>
    <w:rsid w:val="002C1DF5"/>
    <w:rsid w:val="002C3A25"/>
    <w:rsid w:val="002C516F"/>
    <w:rsid w:val="002C5B30"/>
    <w:rsid w:val="002C6F2C"/>
    <w:rsid w:val="002D2BA3"/>
    <w:rsid w:val="002D34BB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0E2E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570A4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A0D4F"/>
    <w:rsid w:val="003A50D1"/>
    <w:rsid w:val="003A5EBA"/>
    <w:rsid w:val="003B0B69"/>
    <w:rsid w:val="003B1D65"/>
    <w:rsid w:val="003B63ED"/>
    <w:rsid w:val="003C34D9"/>
    <w:rsid w:val="003C3BAD"/>
    <w:rsid w:val="003D4822"/>
    <w:rsid w:val="003D4CE6"/>
    <w:rsid w:val="003D7598"/>
    <w:rsid w:val="003D7F61"/>
    <w:rsid w:val="003E0C53"/>
    <w:rsid w:val="003E36B2"/>
    <w:rsid w:val="003E64A5"/>
    <w:rsid w:val="003E67A0"/>
    <w:rsid w:val="003E796E"/>
    <w:rsid w:val="003E7B30"/>
    <w:rsid w:val="003F18D9"/>
    <w:rsid w:val="003F44F7"/>
    <w:rsid w:val="003F4E4F"/>
    <w:rsid w:val="003F7B67"/>
    <w:rsid w:val="00400B2B"/>
    <w:rsid w:val="0040557A"/>
    <w:rsid w:val="0040600E"/>
    <w:rsid w:val="00407CBC"/>
    <w:rsid w:val="00420BF7"/>
    <w:rsid w:val="00422E6F"/>
    <w:rsid w:val="0042499C"/>
    <w:rsid w:val="0043163A"/>
    <w:rsid w:val="00432C04"/>
    <w:rsid w:val="00435328"/>
    <w:rsid w:val="00436721"/>
    <w:rsid w:val="00441E0F"/>
    <w:rsid w:val="0044368B"/>
    <w:rsid w:val="00443965"/>
    <w:rsid w:val="004461C6"/>
    <w:rsid w:val="00450BE8"/>
    <w:rsid w:val="00452147"/>
    <w:rsid w:val="00455CE0"/>
    <w:rsid w:val="004634DA"/>
    <w:rsid w:val="0046387D"/>
    <w:rsid w:val="00471F05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9615F"/>
    <w:rsid w:val="004A10F0"/>
    <w:rsid w:val="004A25FC"/>
    <w:rsid w:val="004A534A"/>
    <w:rsid w:val="004B4A72"/>
    <w:rsid w:val="004B4E06"/>
    <w:rsid w:val="004B58FE"/>
    <w:rsid w:val="004B5EC6"/>
    <w:rsid w:val="004B6857"/>
    <w:rsid w:val="004B735F"/>
    <w:rsid w:val="004C23BB"/>
    <w:rsid w:val="004C365C"/>
    <w:rsid w:val="004E29AE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20E19"/>
    <w:rsid w:val="0052436A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50F0"/>
    <w:rsid w:val="00545CB3"/>
    <w:rsid w:val="00545E52"/>
    <w:rsid w:val="00546777"/>
    <w:rsid w:val="00547F18"/>
    <w:rsid w:val="0056229E"/>
    <w:rsid w:val="00567E43"/>
    <w:rsid w:val="00571205"/>
    <w:rsid w:val="005736D5"/>
    <w:rsid w:val="00573A08"/>
    <w:rsid w:val="00577606"/>
    <w:rsid w:val="00583DE4"/>
    <w:rsid w:val="0058608A"/>
    <w:rsid w:val="005870A4"/>
    <w:rsid w:val="005902A8"/>
    <w:rsid w:val="00595535"/>
    <w:rsid w:val="00597A74"/>
    <w:rsid w:val="005A01DD"/>
    <w:rsid w:val="005A35DD"/>
    <w:rsid w:val="005A4571"/>
    <w:rsid w:val="005A59C2"/>
    <w:rsid w:val="005A7A18"/>
    <w:rsid w:val="005B1547"/>
    <w:rsid w:val="005B16BE"/>
    <w:rsid w:val="005B197D"/>
    <w:rsid w:val="005B77B8"/>
    <w:rsid w:val="005C039A"/>
    <w:rsid w:val="005C116A"/>
    <w:rsid w:val="005D1ACB"/>
    <w:rsid w:val="005D592D"/>
    <w:rsid w:val="005D5C19"/>
    <w:rsid w:val="005D5C7A"/>
    <w:rsid w:val="005D5DA9"/>
    <w:rsid w:val="005D61D4"/>
    <w:rsid w:val="005E65CC"/>
    <w:rsid w:val="005F321B"/>
    <w:rsid w:val="005F3698"/>
    <w:rsid w:val="006038AC"/>
    <w:rsid w:val="00606E17"/>
    <w:rsid w:val="00607CFE"/>
    <w:rsid w:val="00615250"/>
    <w:rsid w:val="006156CC"/>
    <w:rsid w:val="006171EB"/>
    <w:rsid w:val="006176EA"/>
    <w:rsid w:val="00625DC4"/>
    <w:rsid w:val="00626777"/>
    <w:rsid w:val="0063164F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67822"/>
    <w:rsid w:val="0067642C"/>
    <w:rsid w:val="00676F5B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1BD9"/>
    <w:rsid w:val="006A4A24"/>
    <w:rsid w:val="006A6903"/>
    <w:rsid w:val="006A7C8C"/>
    <w:rsid w:val="006B1E36"/>
    <w:rsid w:val="006B64A7"/>
    <w:rsid w:val="006B6F48"/>
    <w:rsid w:val="006C44B7"/>
    <w:rsid w:val="006C629F"/>
    <w:rsid w:val="006D0F8D"/>
    <w:rsid w:val="006D301E"/>
    <w:rsid w:val="006D7C13"/>
    <w:rsid w:val="006E056B"/>
    <w:rsid w:val="006E182B"/>
    <w:rsid w:val="006E4461"/>
    <w:rsid w:val="006F3A19"/>
    <w:rsid w:val="006F64AD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305D2"/>
    <w:rsid w:val="00740E62"/>
    <w:rsid w:val="00741866"/>
    <w:rsid w:val="00743466"/>
    <w:rsid w:val="00745917"/>
    <w:rsid w:val="007529EF"/>
    <w:rsid w:val="0075404C"/>
    <w:rsid w:val="00754AB1"/>
    <w:rsid w:val="00763613"/>
    <w:rsid w:val="0076797C"/>
    <w:rsid w:val="00774CF0"/>
    <w:rsid w:val="00775B93"/>
    <w:rsid w:val="00777E76"/>
    <w:rsid w:val="00777FB7"/>
    <w:rsid w:val="00782609"/>
    <w:rsid w:val="0078267A"/>
    <w:rsid w:val="00790101"/>
    <w:rsid w:val="00792F05"/>
    <w:rsid w:val="0079739D"/>
    <w:rsid w:val="007A0D62"/>
    <w:rsid w:val="007A1180"/>
    <w:rsid w:val="007A2E13"/>
    <w:rsid w:val="007A4DCB"/>
    <w:rsid w:val="007A611F"/>
    <w:rsid w:val="007A63D1"/>
    <w:rsid w:val="007A7FC4"/>
    <w:rsid w:val="007B652B"/>
    <w:rsid w:val="007B7B77"/>
    <w:rsid w:val="007C06F3"/>
    <w:rsid w:val="007C128B"/>
    <w:rsid w:val="007C13A0"/>
    <w:rsid w:val="007C4B30"/>
    <w:rsid w:val="007D1CF8"/>
    <w:rsid w:val="007D448C"/>
    <w:rsid w:val="007E2596"/>
    <w:rsid w:val="007E7D3F"/>
    <w:rsid w:val="007F24F7"/>
    <w:rsid w:val="007F505A"/>
    <w:rsid w:val="007F50BB"/>
    <w:rsid w:val="007F6488"/>
    <w:rsid w:val="00806663"/>
    <w:rsid w:val="00806FD7"/>
    <w:rsid w:val="008071DA"/>
    <w:rsid w:val="008075D5"/>
    <w:rsid w:val="00807668"/>
    <w:rsid w:val="00807D59"/>
    <w:rsid w:val="00810D89"/>
    <w:rsid w:val="00813326"/>
    <w:rsid w:val="0082037E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1285"/>
    <w:rsid w:val="0085520E"/>
    <w:rsid w:val="00857121"/>
    <w:rsid w:val="00862DE4"/>
    <w:rsid w:val="0087217F"/>
    <w:rsid w:val="00873122"/>
    <w:rsid w:val="00873332"/>
    <w:rsid w:val="00880B22"/>
    <w:rsid w:val="008967BD"/>
    <w:rsid w:val="008A48D4"/>
    <w:rsid w:val="008A6928"/>
    <w:rsid w:val="008A7857"/>
    <w:rsid w:val="008B12B4"/>
    <w:rsid w:val="008B1A82"/>
    <w:rsid w:val="008B7BD9"/>
    <w:rsid w:val="008C5BA3"/>
    <w:rsid w:val="008C6C3B"/>
    <w:rsid w:val="008C70D2"/>
    <w:rsid w:val="008D5802"/>
    <w:rsid w:val="008D6EBA"/>
    <w:rsid w:val="008D7A4C"/>
    <w:rsid w:val="008E3DDF"/>
    <w:rsid w:val="008E3F40"/>
    <w:rsid w:val="008E5C20"/>
    <w:rsid w:val="008E65B8"/>
    <w:rsid w:val="008F001E"/>
    <w:rsid w:val="008F3158"/>
    <w:rsid w:val="008F36DD"/>
    <w:rsid w:val="00900B20"/>
    <w:rsid w:val="00911B7A"/>
    <w:rsid w:val="0091602C"/>
    <w:rsid w:val="00920DF9"/>
    <w:rsid w:val="00921F10"/>
    <w:rsid w:val="00922248"/>
    <w:rsid w:val="00923C7E"/>
    <w:rsid w:val="009248A6"/>
    <w:rsid w:val="00930A79"/>
    <w:rsid w:val="00930F4C"/>
    <w:rsid w:val="00933CF5"/>
    <w:rsid w:val="00936231"/>
    <w:rsid w:val="00943D76"/>
    <w:rsid w:val="00945499"/>
    <w:rsid w:val="009454E3"/>
    <w:rsid w:val="0096336F"/>
    <w:rsid w:val="00964FC9"/>
    <w:rsid w:val="00970EF3"/>
    <w:rsid w:val="00971159"/>
    <w:rsid w:val="00971D62"/>
    <w:rsid w:val="00973BDE"/>
    <w:rsid w:val="0097499B"/>
    <w:rsid w:val="00975934"/>
    <w:rsid w:val="00981E3E"/>
    <w:rsid w:val="0099161E"/>
    <w:rsid w:val="0099484B"/>
    <w:rsid w:val="00996D99"/>
    <w:rsid w:val="0099751C"/>
    <w:rsid w:val="009A001F"/>
    <w:rsid w:val="009A16D7"/>
    <w:rsid w:val="009B40AF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7D30"/>
    <w:rsid w:val="009E0943"/>
    <w:rsid w:val="009E0C9A"/>
    <w:rsid w:val="009E2489"/>
    <w:rsid w:val="009E2BAA"/>
    <w:rsid w:val="009E79FF"/>
    <w:rsid w:val="009F6AAE"/>
    <w:rsid w:val="009F6BCD"/>
    <w:rsid w:val="00A012C3"/>
    <w:rsid w:val="00A020CB"/>
    <w:rsid w:val="00A040CF"/>
    <w:rsid w:val="00A045A8"/>
    <w:rsid w:val="00A100BA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5BBB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B08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1530"/>
    <w:rsid w:val="00B15348"/>
    <w:rsid w:val="00B16668"/>
    <w:rsid w:val="00B261F4"/>
    <w:rsid w:val="00B30410"/>
    <w:rsid w:val="00B333CA"/>
    <w:rsid w:val="00B3501E"/>
    <w:rsid w:val="00B36CB6"/>
    <w:rsid w:val="00B37E19"/>
    <w:rsid w:val="00B43971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1850"/>
    <w:rsid w:val="00B74906"/>
    <w:rsid w:val="00B77398"/>
    <w:rsid w:val="00B8051A"/>
    <w:rsid w:val="00B81029"/>
    <w:rsid w:val="00B8137F"/>
    <w:rsid w:val="00B82922"/>
    <w:rsid w:val="00B86E93"/>
    <w:rsid w:val="00B939E5"/>
    <w:rsid w:val="00B94361"/>
    <w:rsid w:val="00B959D0"/>
    <w:rsid w:val="00BA0548"/>
    <w:rsid w:val="00BA1A3F"/>
    <w:rsid w:val="00BA1DE2"/>
    <w:rsid w:val="00BA2E9A"/>
    <w:rsid w:val="00BA4241"/>
    <w:rsid w:val="00BA4D65"/>
    <w:rsid w:val="00BA4DAC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3595"/>
    <w:rsid w:val="00BD629C"/>
    <w:rsid w:val="00BD6A4D"/>
    <w:rsid w:val="00BD70D0"/>
    <w:rsid w:val="00BE27D9"/>
    <w:rsid w:val="00BE2820"/>
    <w:rsid w:val="00BE2D5B"/>
    <w:rsid w:val="00BF3FBF"/>
    <w:rsid w:val="00BF5E8B"/>
    <w:rsid w:val="00BF5F2E"/>
    <w:rsid w:val="00BF62ED"/>
    <w:rsid w:val="00C00C0A"/>
    <w:rsid w:val="00C00E6C"/>
    <w:rsid w:val="00C02542"/>
    <w:rsid w:val="00C038F1"/>
    <w:rsid w:val="00C0504B"/>
    <w:rsid w:val="00C101B0"/>
    <w:rsid w:val="00C13E40"/>
    <w:rsid w:val="00C20306"/>
    <w:rsid w:val="00C21AF5"/>
    <w:rsid w:val="00C240D6"/>
    <w:rsid w:val="00C30195"/>
    <w:rsid w:val="00C31980"/>
    <w:rsid w:val="00C330B5"/>
    <w:rsid w:val="00C35F7C"/>
    <w:rsid w:val="00C36E97"/>
    <w:rsid w:val="00C401C9"/>
    <w:rsid w:val="00C4396F"/>
    <w:rsid w:val="00C4597D"/>
    <w:rsid w:val="00C470DE"/>
    <w:rsid w:val="00C5476D"/>
    <w:rsid w:val="00C63DB5"/>
    <w:rsid w:val="00C66AE6"/>
    <w:rsid w:val="00C67091"/>
    <w:rsid w:val="00C67328"/>
    <w:rsid w:val="00C71EEE"/>
    <w:rsid w:val="00C73B94"/>
    <w:rsid w:val="00C742D8"/>
    <w:rsid w:val="00C7437C"/>
    <w:rsid w:val="00C84A24"/>
    <w:rsid w:val="00C86417"/>
    <w:rsid w:val="00C86652"/>
    <w:rsid w:val="00C93CDF"/>
    <w:rsid w:val="00C94943"/>
    <w:rsid w:val="00CA4661"/>
    <w:rsid w:val="00CA7B43"/>
    <w:rsid w:val="00CB0092"/>
    <w:rsid w:val="00CB1A60"/>
    <w:rsid w:val="00CB2A5C"/>
    <w:rsid w:val="00CB4C3F"/>
    <w:rsid w:val="00CB78A8"/>
    <w:rsid w:val="00CC2F0E"/>
    <w:rsid w:val="00CC4AEF"/>
    <w:rsid w:val="00CD042C"/>
    <w:rsid w:val="00CD3BF9"/>
    <w:rsid w:val="00CD4941"/>
    <w:rsid w:val="00CD57B9"/>
    <w:rsid w:val="00CE0C91"/>
    <w:rsid w:val="00CE17FD"/>
    <w:rsid w:val="00CE1F90"/>
    <w:rsid w:val="00CE30BE"/>
    <w:rsid w:val="00CE40CC"/>
    <w:rsid w:val="00CE4FCD"/>
    <w:rsid w:val="00CE7149"/>
    <w:rsid w:val="00CE753D"/>
    <w:rsid w:val="00CF0C3A"/>
    <w:rsid w:val="00CF148D"/>
    <w:rsid w:val="00CF2C74"/>
    <w:rsid w:val="00CF52D6"/>
    <w:rsid w:val="00D03BB3"/>
    <w:rsid w:val="00D03D93"/>
    <w:rsid w:val="00D06545"/>
    <w:rsid w:val="00D06E79"/>
    <w:rsid w:val="00D119C3"/>
    <w:rsid w:val="00D1677E"/>
    <w:rsid w:val="00D2422C"/>
    <w:rsid w:val="00D31675"/>
    <w:rsid w:val="00D35A58"/>
    <w:rsid w:val="00D45D1F"/>
    <w:rsid w:val="00D45E97"/>
    <w:rsid w:val="00D4622C"/>
    <w:rsid w:val="00D476D1"/>
    <w:rsid w:val="00D47E5D"/>
    <w:rsid w:val="00D505DD"/>
    <w:rsid w:val="00D5095D"/>
    <w:rsid w:val="00D5390E"/>
    <w:rsid w:val="00D54384"/>
    <w:rsid w:val="00D555EB"/>
    <w:rsid w:val="00D61756"/>
    <w:rsid w:val="00D64AE2"/>
    <w:rsid w:val="00D6561B"/>
    <w:rsid w:val="00D70F08"/>
    <w:rsid w:val="00D736E9"/>
    <w:rsid w:val="00D80F5F"/>
    <w:rsid w:val="00D91AA7"/>
    <w:rsid w:val="00D9221B"/>
    <w:rsid w:val="00D93B79"/>
    <w:rsid w:val="00D9458C"/>
    <w:rsid w:val="00DA1A30"/>
    <w:rsid w:val="00DA410C"/>
    <w:rsid w:val="00DA4B1C"/>
    <w:rsid w:val="00DA4C31"/>
    <w:rsid w:val="00DA76E9"/>
    <w:rsid w:val="00DB08E7"/>
    <w:rsid w:val="00DB168F"/>
    <w:rsid w:val="00DB1FA4"/>
    <w:rsid w:val="00DB5B31"/>
    <w:rsid w:val="00DB68FA"/>
    <w:rsid w:val="00DB6952"/>
    <w:rsid w:val="00DC0F54"/>
    <w:rsid w:val="00DC6729"/>
    <w:rsid w:val="00DE3645"/>
    <w:rsid w:val="00DE62BD"/>
    <w:rsid w:val="00DF0F02"/>
    <w:rsid w:val="00DF11E9"/>
    <w:rsid w:val="00DF6FCF"/>
    <w:rsid w:val="00DF7E96"/>
    <w:rsid w:val="00E003CC"/>
    <w:rsid w:val="00E02C38"/>
    <w:rsid w:val="00E04E5E"/>
    <w:rsid w:val="00E07C1C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52E3"/>
    <w:rsid w:val="00E75CDA"/>
    <w:rsid w:val="00E760E6"/>
    <w:rsid w:val="00E77D78"/>
    <w:rsid w:val="00E832ED"/>
    <w:rsid w:val="00E84C14"/>
    <w:rsid w:val="00E8693B"/>
    <w:rsid w:val="00E91251"/>
    <w:rsid w:val="00E951A7"/>
    <w:rsid w:val="00E97230"/>
    <w:rsid w:val="00EA0426"/>
    <w:rsid w:val="00EA2395"/>
    <w:rsid w:val="00EA58F7"/>
    <w:rsid w:val="00EA6C64"/>
    <w:rsid w:val="00EA6ED1"/>
    <w:rsid w:val="00EA713A"/>
    <w:rsid w:val="00EB17BE"/>
    <w:rsid w:val="00EB35EF"/>
    <w:rsid w:val="00EB69D4"/>
    <w:rsid w:val="00EC1933"/>
    <w:rsid w:val="00EC1AF0"/>
    <w:rsid w:val="00EC2D20"/>
    <w:rsid w:val="00EC4385"/>
    <w:rsid w:val="00EC4B5E"/>
    <w:rsid w:val="00EC5754"/>
    <w:rsid w:val="00ED0380"/>
    <w:rsid w:val="00ED253F"/>
    <w:rsid w:val="00ED31BA"/>
    <w:rsid w:val="00EE56E3"/>
    <w:rsid w:val="00EE5849"/>
    <w:rsid w:val="00EF0726"/>
    <w:rsid w:val="00EF271A"/>
    <w:rsid w:val="00EF2FEF"/>
    <w:rsid w:val="00EF5ED1"/>
    <w:rsid w:val="00F05C89"/>
    <w:rsid w:val="00F06542"/>
    <w:rsid w:val="00F07134"/>
    <w:rsid w:val="00F10643"/>
    <w:rsid w:val="00F11CB6"/>
    <w:rsid w:val="00F13256"/>
    <w:rsid w:val="00F21162"/>
    <w:rsid w:val="00F248DA"/>
    <w:rsid w:val="00F3123D"/>
    <w:rsid w:val="00F33350"/>
    <w:rsid w:val="00F33EB9"/>
    <w:rsid w:val="00F35175"/>
    <w:rsid w:val="00F4352A"/>
    <w:rsid w:val="00F451A4"/>
    <w:rsid w:val="00F45907"/>
    <w:rsid w:val="00F47A49"/>
    <w:rsid w:val="00F51203"/>
    <w:rsid w:val="00F520B4"/>
    <w:rsid w:val="00F6399D"/>
    <w:rsid w:val="00F64297"/>
    <w:rsid w:val="00F67E60"/>
    <w:rsid w:val="00F71632"/>
    <w:rsid w:val="00F72E5B"/>
    <w:rsid w:val="00F75E3E"/>
    <w:rsid w:val="00F83CE8"/>
    <w:rsid w:val="00F83F1B"/>
    <w:rsid w:val="00F87419"/>
    <w:rsid w:val="00F90462"/>
    <w:rsid w:val="00F923B4"/>
    <w:rsid w:val="00F93368"/>
    <w:rsid w:val="00F93D1F"/>
    <w:rsid w:val="00F93E0A"/>
    <w:rsid w:val="00F95E71"/>
    <w:rsid w:val="00F965F1"/>
    <w:rsid w:val="00FA0A95"/>
    <w:rsid w:val="00FA26E4"/>
    <w:rsid w:val="00FA2AF3"/>
    <w:rsid w:val="00FA3598"/>
    <w:rsid w:val="00FA5CBB"/>
    <w:rsid w:val="00FA71A9"/>
    <w:rsid w:val="00FB0DC9"/>
    <w:rsid w:val="00FB1C3A"/>
    <w:rsid w:val="00FC5D19"/>
    <w:rsid w:val="00FD140B"/>
    <w:rsid w:val="00FD4C4A"/>
    <w:rsid w:val="00FD57BB"/>
    <w:rsid w:val="00FE2013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0B5F6529-14F1-4C73-8978-0F76A822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5662F-F6A2-486C-AD18-6B9848634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4998</Words>
  <Characters>26991</Characters>
  <Application>Microsoft Office Word</Application>
  <DocSecurity>0</DocSecurity>
  <Lines>224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16</cp:revision>
  <cp:lastPrinted>2020-03-20T13:23:00Z</cp:lastPrinted>
  <dcterms:created xsi:type="dcterms:W3CDTF">2020-11-10T10:35:00Z</dcterms:created>
  <dcterms:modified xsi:type="dcterms:W3CDTF">2021-02-26T16:55:00Z</dcterms:modified>
</cp:coreProperties>
</file>