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02A46" w14:textId="2ABC49EC" w:rsidR="002072A0" w:rsidRPr="00F5125D" w:rsidRDefault="002072A0" w:rsidP="00E40157">
      <w:pPr>
        <w:spacing w:before="360" w:after="120" w:line="240" w:lineRule="auto"/>
        <w:jc w:val="both"/>
        <w:rPr>
          <w:rFonts w:cstheme="minorHAnsi"/>
          <w:color w:val="F15B5B"/>
          <w:sz w:val="28"/>
          <w:szCs w:val="28"/>
        </w:rPr>
      </w:pPr>
      <w:r w:rsidRPr="00F5125D">
        <w:rPr>
          <w:rFonts w:cstheme="minorHAnsi"/>
          <w:b/>
          <w:bCs/>
          <w:color w:val="F15B5B"/>
          <w:sz w:val="28"/>
          <w:szCs w:val="28"/>
        </w:rPr>
        <w:t>Objeto de avaliação</w:t>
      </w:r>
    </w:p>
    <w:p w14:paraId="5562A45B" w14:textId="5FED0E86" w:rsidR="002072A0" w:rsidRPr="00D90E94" w:rsidRDefault="00D90E94" w:rsidP="00E40157">
      <w:pPr>
        <w:spacing w:before="120" w:after="120" w:line="240" w:lineRule="auto"/>
        <w:jc w:val="both"/>
        <w:rPr>
          <w:rFonts w:ascii="Calibri" w:hAnsi="Calibri" w:cs="Calibri"/>
          <w:color w:val="000000" w:themeColor="text1"/>
        </w:rPr>
      </w:pPr>
      <w:r w:rsidRPr="00D90E94">
        <w:rPr>
          <w:rFonts w:ascii="Calibri" w:hAnsi="Calibri" w:cs="Calibri"/>
          <w:color w:val="000000" w:themeColor="text1"/>
        </w:rPr>
        <w:t xml:space="preserve">A prova tem por referência o </w:t>
      </w:r>
      <w:r w:rsidRPr="0008454A">
        <w:rPr>
          <w:rFonts w:ascii="Calibri" w:hAnsi="Calibri" w:cs="Calibri"/>
          <w:b/>
          <w:bCs/>
        </w:rPr>
        <w:t>Perfil dos Alunos à Saída da Escolaridade Obrigatória</w:t>
      </w:r>
      <w:r w:rsidRPr="0008454A">
        <w:rPr>
          <w:rFonts w:ascii="Calibri" w:hAnsi="Calibri" w:cs="Calibri"/>
        </w:rPr>
        <w:t xml:space="preserve"> e as </w:t>
      </w:r>
      <w:r w:rsidRPr="0008454A">
        <w:rPr>
          <w:rFonts w:ascii="Calibri" w:hAnsi="Calibri" w:cs="Calibri"/>
          <w:b/>
          <w:bCs/>
        </w:rPr>
        <w:t>Aprendizagens Essenciais de Matemática A para o 11.</w:t>
      </w:r>
      <w:r w:rsidRPr="0008454A">
        <w:rPr>
          <w:rFonts w:ascii="Calibri" w:hAnsi="Calibri" w:cs="Calibri"/>
          <w:b/>
          <w:bCs/>
          <w:vertAlign w:val="superscript"/>
        </w:rPr>
        <w:t>o</w:t>
      </w:r>
      <w:r w:rsidRPr="0008454A">
        <w:rPr>
          <w:rFonts w:ascii="Calibri" w:hAnsi="Calibri" w:cs="Calibri"/>
          <w:b/>
          <w:bCs/>
        </w:rPr>
        <w:t xml:space="preserve"> ano</w:t>
      </w:r>
      <w:r w:rsidRPr="0008454A">
        <w:rPr>
          <w:rFonts w:ascii="Calibri" w:hAnsi="Calibri" w:cs="Calibri"/>
        </w:rPr>
        <w:t xml:space="preserve"> </w:t>
      </w:r>
      <w:r w:rsidRPr="00D90E94">
        <w:rPr>
          <w:rFonts w:ascii="Calibri" w:hAnsi="Calibri" w:cs="Calibri"/>
          <w:color w:val="000000" w:themeColor="text1"/>
        </w:rPr>
        <w:t>e permite avaliar a aprendizagem passível de avaliação numa prova escrita de duração limitada, incidindo nos temas seguintes.</w:t>
      </w:r>
    </w:p>
    <w:p w14:paraId="1F970CDF" w14:textId="147B0328" w:rsidR="002072A0" w:rsidRPr="009F4285" w:rsidRDefault="00FB30EF" w:rsidP="00E40157">
      <w:pPr>
        <w:pStyle w:val="PargrafodaLista"/>
        <w:numPr>
          <w:ilvl w:val="0"/>
          <w:numId w:val="12"/>
        </w:numPr>
        <w:spacing w:before="120" w:after="120"/>
        <w:ind w:left="284" w:hanging="284"/>
        <w:contextualSpacing w:val="0"/>
        <w:jc w:val="both"/>
        <w:rPr>
          <w:rFonts w:cstheme="minorHAnsi"/>
          <w:color w:val="25649B"/>
          <w:sz w:val="22"/>
          <w:szCs w:val="22"/>
          <w:lang w:val="pt-PT"/>
        </w:rPr>
      </w:pPr>
      <w:r w:rsidRPr="009F4285">
        <w:rPr>
          <w:rFonts w:cstheme="minorHAnsi"/>
          <w:color w:val="000000" w:themeColor="text1"/>
          <w:sz w:val="22"/>
          <w:szCs w:val="22"/>
          <w:lang w:val="pt-PT"/>
        </w:rPr>
        <w:t>Trigonometria</w:t>
      </w:r>
    </w:p>
    <w:p w14:paraId="69404F58" w14:textId="585C90FD" w:rsidR="00956887" w:rsidRPr="009F4285" w:rsidRDefault="00131D22" w:rsidP="00E40157">
      <w:pPr>
        <w:pStyle w:val="PargrafodaLista"/>
        <w:numPr>
          <w:ilvl w:val="0"/>
          <w:numId w:val="12"/>
        </w:numPr>
        <w:spacing w:before="120" w:after="120"/>
        <w:ind w:left="284" w:hanging="284"/>
        <w:contextualSpacing w:val="0"/>
        <w:jc w:val="both"/>
        <w:rPr>
          <w:rFonts w:cstheme="minorHAnsi"/>
          <w:color w:val="25649B"/>
          <w:sz w:val="22"/>
          <w:szCs w:val="22"/>
          <w:lang w:val="pt-PT"/>
        </w:rPr>
      </w:pPr>
      <w:r w:rsidRPr="009F4285">
        <w:rPr>
          <w:rFonts w:cstheme="minorHAnsi"/>
          <w:color w:val="000000" w:themeColor="text1"/>
          <w:sz w:val="22"/>
          <w:szCs w:val="22"/>
        </w:rPr>
        <w:t>Produto escalar</w:t>
      </w:r>
    </w:p>
    <w:p w14:paraId="497662D3" w14:textId="2EEFCA03" w:rsidR="00D90E94" w:rsidRPr="009F4285" w:rsidRDefault="009F4285" w:rsidP="00E40157">
      <w:pPr>
        <w:pStyle w:val="PargrafodaLista"/>
        <w:numPr>
          <w:ilvl w:val="0"/>
          <w:numId w:val="12"/>
        </w:numPr>
        <w:spacing w:before="120" w:after="120"/>
        <w:ind w:left="284" w:hanging="284"/>
        <w:contextualSpacing w:val="0"/>
        <w:jc w:val="both"/>
        <w:rPr>
          <w:rFonts w:cstheme="minorHAnsi"/>
          <w:color w:val="25649B"/>
          <w:sz w:val="22"/>
          <w:szCs w:val="22"/>
          <w:lang w:val="pt-PT"/>
        </w:rPr>
      </w:pPr>
      <w:r w:rsidRPr="009F4285">
        <w:rPr>
          <w:rFonts w:cstheme="minorHAnsi"/>
          <w:color w:val="000000" w:themeColor="text1"/>
          <w:sz w:val="22"/>
          <w:szCs w:val="22"/>
        </w:rPr>
        <w:t>Contagem</w:t>
      </w:r>
    </w:p>
    <w:p w14:paraId="199AB5A5" w14:textId="0D251D3A" w:rsidR="002072A0" w:rsidRPr="00F5125D" w:rsidRDefault="002072A0" w:rsidP="008801C5">
      <w:pPr>
        <w:spacing w:before="600" w:after="120" w:line="240" w:lineRule="auto"/>
        <w:jc w:val="both"/>
        <w:rPr>
          <w:rFonts w:cstheme="minorHAnsi"/>
          <w:b/>
          <w:bCs/>
          <w:color w:val="F15B5B"/>
          <w:sz w:val="28"/>
          <w:szCs w:val="28"/>
        </w:rPr>
      </w:pPr>
      <w:r w:rsidRPr="00F5125D">
        <w:rPr>
          <w:rFonts w:cstheme="minorHAnsi"/>
          <w:b/>
          <w:bCs/>
          <w:color w:val="F15B5B"/>
          <w:sz w:val="28"/>
          <w:szCs w:val="28"/>
        </w:rPr>
        <w:t>Caracterização e estrutura d</w:t>
      </w:r>
      <w:r w:rsidR="00FB30EF">
        <w:rPr>
          <w:rFonts w:cstheme="minorHAnsi"/>
          <w:b/>
          <w:bCs/>
          <w:color w:val="F15B5B"/>
          <w:sz w:val="28"/>
          <w:szCs w:val="28"/>
        </w:rPr>
        <w:t>a</w:t>
      </w:r>
      <w:r w:rsidR="009B30F8">
        <w:rPr>
          <w:rFonts w:cstheme="minorHAnsi"/>
          <w:b/>
          <w:bCs/>
          <w:color w:val="F15B5B"/>
          <w:sz w:val="28"/>
          <w:szCs w:val="28"/>
        </w:rPr>
        <w:t xml:space="preserve"> </w:t>
      </w:r>
      <w:r w:rsidR="00E64ADA" w:rsidRPr="00E64ADA">
        <w:rPr>
          <w:rFonts w:cstheme="minorHAnsi"/>
          <w:b/>
          <w:bCs/>
          <w:color w:val="F15B5B"/>
          <w:sz w:val="28"/>
          <w:szCs w:val="28"/>
        </w:rPr>
        <w:t>prova</w:t>
      </w:r>
    </w:p>
    <w:p w14:paraId="08C7C9DC" w14:textId="77777777" w:rsidR="00D32EC6" w:rsidRPr="006507A9" w:rsidRDefault="00D32EC6" w:rsidP="00D32EC6">
      <w:pPr>
        <w:spacing w:after="0" w:line="360" w:lineRule="auto"/>
        <w:jc w:val="both"/>
        <w:rPr>
          <w:rFonts w:cstheme="minorHAnsi"/>
          <w:color w:val="000000" w:themeColor="text1"/>
        </w:rPr>
      </w:pPr>
      <w:r w:rsidRPr="006507A9">
        <w:rPr>
          <w:rFonts w:cstheme="minorHAnsi"/>
          <w:color w:val="000000" w:themeColor="text1"/>
        </w:rPr>
        <w:t xml:space="preserve">A prova é constituída por </w:t>
      </w:r>
      <w:r w:rsidRPr="006507A9">
        <w:rPr>
          <w:rFonts w:cstheme="minorHAnsi"/>
          <w:b/>
          <w:bCs/>
          <w:color w:val="000000" w:themeColor="text1"/>
        </w:rPr>
        <w:t>um único caderno</w:t>
      </w:r>
      <w:r w:rsidRPr="006507A9">
        <w:rPr>
          <w:rFonts w:cstheme="minorHAnsi"/>
          <w:color w:val="000000" w:themeColor="text1"/>
        </w:rPr>
        <w:t xml:space="preserve">. </w:t>
      </w:r>
    </w:p>
    <w:p w14:paraId="7397BDE2" w14:textId="77777777" w:rsidR="00D32EC6" w:rsidRPr="006507A9" w:rsidRDefault="00D32EC6" w:rsidP="00D32EC6">
      <w:pPr>
        <w:spacing w:after="0" w:line="360" w:lineRule="auto"/>
        <w:jc w:val="both"/>
        <w:rPr>
          <w:rFonts w:cstheme="minorHAnsi"/>
          <w:color w:val="000000" w:themeColor="text1"/>
        </w:rPr>
      </w:pPr>
      <w:r w:rsidRPr="006507A9">
        <w:rPr>
          <w:rFonts w:cstheme="minorHAnsi"/>
          <w:color w:val="000000" w:themeColor="text1"/>
        </w:rPr>
        <w:t xml:space="preserve">A prova inclui itens de escolha múltipla e itens de resposta restrita. </w:t>
      </w:r>
    </w:p>
    <w:p w14:paraId="1F5C7373" w14:textId="77777777" w:rsidR="00D32EC6" w:rsidRPr="006507A9" w:rsidRDefault="00D32EC6" w:rsidP="00D32EC6">
      <w:pPr>
        <w:spacing w:after="0" w:line="360" w:lineRule="auto"/>
        <w:jc w:val="both"/>
        <w:rPr>
          <w:rFonts w:cstheme="minorHAnsi"/>
          <w:color w:val="000000" w:themeColor="text1"/>
        </w:rPr>
      </w:pPr>
      <w:r w:rsidRPr="006507A9">
        <w:rPr>
          <w:rFonts w:cstheme="minorHAnsi"/>
          <w:color w:val="000000" w:themeColor="text1"/>
        </w:rPr>
        <w:t xml:space="preserve">Os itens podem ter como suporte um ou mais documentos, como textos, tabelas, figuras e gráficos. </w:t>
      </w:r>
    </w:p>
    <w:p w14:paraId="38C5CF6E" w14:textId="77777777" w:rsidR="00D32EC6" w:rsidRPr="006507A9" w:rsidRDefault="00D32EC6" w:rsidP="00D32EC6">
      <w:pPr>
        <w:spacing w:after="0" w:line="360" w:lineRule="auto"/>
        <w:jc w:val="both"/>
        <w:rPr>
          <w:rFonts w:cstheme="minorHAnsi"/>
          <w:color w:val="000000" w:themeColor="text1"/>
        </w:rPr>
      </w:pPr>
      <w:r w:rsidRPr="006507A9">
        <w:rPr>
          <w:rFonts w:cstheme="minorHAnsi"/>
          <w:color w:val="000000" w:themeColor="text1"/>
        </w:rPr>
        <w:t xml:space="preserve">As respostas aos itens podem requerer a mobilização articulada das aprendizagens relativas a mais do que um dos temas das Aprendizagens Essenciais. </w:t>
      </w:r>
    </w:p>
    <w:p w14:paraId="17B381D6" w14:textId="77777777" w:rsidR="00D32EC6" w:rsidRPr="006507A9" w:rsidRDefault="00D32EC6" w:rsidP="00D32EC6">
      <w:pPr>
        <w:spacing w:after="0" w:line="360" w:lineRule="auto"/>
        <w:jc w:val="both"/>
        <w:rPr>
          <w:rFonts w:cstheme="minorHAnsi"/>
          <w:color w:val="000000" w:themeColor="text1"/>
        </w:rPr>
      </w:pPr>
      <w:r w:rsidRPr="006507A9">
        <w:rPr>
          <w:rFonts w:cstheme="minorHAnsi"/>
          <w:color w:val="000000" w:themeColor="text1"/>
        </w:rPr>
        <w:t>A prova é cotada para 200 pontos.</w:t>
      </w:r>
    </w:p>
    <w:p w14:paraId="2B3A562E" w14:textId="0028D701" w:rsidR="002072A0" w:rsidRPr="00B431DA" w:rsidRDefault="00D32EC6" w:rsidP="00D32EC6">
      <w:pPr>
        <w:spacing w:after="0" w:line="360" w:lineRule="auto"/>
        <w:jc w:val="both"/>
        <w:rPr>
          <w:rFonts w:cstheme="minorHAnsi"/>
          <w:color w:val="000000" w:themeColor="text1"/>
        </w:rPr>
      </w:pPr>
      <w:r w:rsidRPr="006507A9">
        <w:rPr>
          <w:rFonts w:cstheme="minorHAnsi"/>
          <w:color w:val="000000" w:themeColor="text1"/>
        </w:rPr>
        <w:t>A tipologia de itens, o número de itens e a cotação por item apresentam-se no quadro seguinte.</w:t>
      </w:r>
    </w:p>
    <w:tbl>
      <w:tblPr>
        <w:tblStyle w:val="TabelacomGrelha"/>
        <w:tblW w:w="5000" w:type="pct"/>
        <w:tblBorders>
          <w:top w:val="single" w:sz="4" w:space="0" w:color="16BECF"/>
          <w:left w:val="single" w:sz="4" w:space="0" w:color="16BECF"/>
          <w:bottom w:val="single" w:sz="4" w:space="0" w:color="16BECF"/>
          <w:right w:val="single" w:sz="4" w:space="0" w:color="16BECF"/>
          <w:insideH w:val="single" w:sz="4" w:space="0" w:color="16BECF"/>
          <w:insideV w:val="single" w:sz="4" w:space="0" w:color="16BECF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267"/>
        <w:gridCol w:w="2267"/>
        <w:gridCol w:w="2268"/>
        <w:gridCol w:w="2268"/>
      </w:tblGrid>
      <w:tr w:rsidR="002072A0" w:rsidRPr="002072A0" w14:paraId="57BB43C3" w14:textId="77777777" w:rsidTr="00F5125D">
        <w:tc>
          <w:tcPr>
            <w:tcW w:w="5000" w:type="pct"/>
            <w:gridSpan w:val="4"/>
            <w:tcBorders>
              <w:top w:val="nil"/>
              <w:left w:val="nil"/>
              <w:bottom w:val="single" w:sz="4" w:space="0" w:color="16BECF"/>
              <w:right w:val="nil"/>
            </w:tcBorders>
            <w:vAlign w:val="center"/>
          </w:tcPr>
          <w:p w14:paraId="203CCE18" w14:textId="2EED10D5" w:rsidR="002072A0" w:rsidRPr="00F5125D" w:rsidRDefault="002072A0" w:rsidP="00F5125D">
            <w:pPr>
              <w:spacing w:before="60" w:after="60"/>
              <w:jc w:val="center"/>
              <w:rPr>
                <w:rFonts w:cstheme="minorHAnsi"/>
                <w:b/>
                <w:bCs/>
                <w:lang w:val="pt-PT"/>
              </w:rPr>
            </w:pPr>
            <w:r w:rsidRPr="00B431DA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pt-PT"/>
              </w:rPr>
              <w:t xml:space="preserve">Quadro – </w:t>
            </w:r>
            <w:r w:rsidR="00DA1BB1" w:rsidRPr="00B431DA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pt-PT"/>
              </w:rPr>
              <w:t>t</w:t>
            </w:r>
            <w:r w:rsidRPr="00B431DA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pt-PT"/>
              </w:rPr>
              <w:t>ipologia, número e a cotação dos itens</w:t>
            </w:r>
          </w:p>
        </w:tc>
      </w:tr>
      <w:tr w:rsidR="00F5125D" w:rsidRPr="002072A0" w14:paraId="39A0A5A4" w14:textId="77777777" w:rsidTr="00F5125D">
        <w:tc>
          <w:tcPr>
            <w:tcW w:w="2500" w:type="pct"/>
            <w:gridSpan w:val="2"/>
            <w:tcBorders>
              <w:top w:val="single" w:sz="4" w:space="0" w:color="16BECF"/>
            </w:tcBorders>
            <w:shd w:val="clear" w:color="auto" w:fill="B4E1E9"/>
            <w:vAlign w:val="center"/>
          </w:tcPr>
          <w:p w14:paraId="17655F49" w14:textId="5716E1A6" w:rsidR="00F5125D" w:rsidRPr="00F5125D" w:rsidRDefault="00F5125D" w:rsidP="002072A0">
            <w:pPr>
              <w:jc w:val="center"/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</w:pPr>
            <w:r w:rsidRPr="00F5125D"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  <w:t>Tipologia de itens</w:t>
            </w:r>
          </w:p>
        </w:tc>
        <w:tc>
          <w:tcPr>
            <w:tcW w:w="1250" w:type="pct"/>
            <w:tcBorders>
              <w:top w:val="single" w:sz="4" w:space="0" w:color="16BECF"/>
            </w:tcBorders>
            <w:shd w:val="clear" w:color="auto" w:fill="B4E1E9"/>
            <w:vAlign w:val="center"/>
          </w:tcPr>
          <w:p w14:paraId="27053E4D" w14:textId="77777777" w:rsidR="00F5125D" w:rsidRPr="00F5125D" w:rsidRDefault="00F5125D" w:rsidP="002072A0">
            <w:pPr>
              <w:jc w:val="center"/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</w:pPr>
            <w:r w:rsidRPr="00F5125D"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  <w:t>Número de itens</w:t>
            </w:r>
          </w:p>
        </w:tc>
        <w:tc>
          <w:tcPr>
            <w:tcW w:w="1250" w:type="pct"/>
            <w:tcBorders>
              <w:top w:val="single" w:sz="4" w:space="0" w:color="16BECF"/>
            </w:tcBorders>
            <w:shd w:val="clear" w:color="auto" w:fill="B4E1E9"/>
            <w:vAlign w:val="center"/>
          </w:tcPr>
          <w:p w14:paraId="51761216" w14:textId="19FE6B6A" w:rsidR="00F5125D" w:rsidRPr="00F5125D" w:rsidRDefault="00F5125D" w:rsidP="00F5125D">
            <w:pPr>
              <w:jc w:val="center"/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</w:pPr>
            <w:r w:rsidRPr="00F5125D"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  <w:t>Cotação por item</w:t>
            </w:r>
            <w:r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  <w:br/>
            </w:r>
            <w:r w:rsidRPr="00F5125D"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  <w:t>(em pontos)</w:t>
            </w:r>
          </w:p>
        </w:tc>
      </w:tr>
      <w:tr w:rsidR="002072A0" w:rsidRPr="002072A0" w14:paraId="59B19DEB" w14:textId="77777777" w:rsidTr="00F5125D">
        <w:tc>
          <w:tcPr>
            <w:tcW w:w="1250" w:type="pct"/>
            <w:vAlign w:val="center"/>
          </w:tcPr>
          <w:p w14:paraId="62FF61A3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Itens de seleção</w:t>
            </w:r>
          </w:p>
        </w:tc>
        <w:tc>
          <w:tcPr>
            <w:tcW w:w="1250" w:type="pct"/>
            <w:vAlign w:val="center"/>
          </w:tcPr>
          <w:p w14:paraId="7A519AFB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Escolha múltipla</w:t>
            </w:r>
          </w:p>
        </w:tc>
        <w:tc>
          <w:tcPr>
            <w:tcW w:w="1250" w:type="pct"/>
            <w:vAlign w:val="center"/>
          </w:tcPr>
          <w:p w14:paraId="27B37730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5</w:t>
            </w:r>
          </w:p>
        </w:tc>
        <w:tc>
          <w:tcPr>
            <w:tcW w:w="1250" w:type="pct"/>
            <w:vAlign w:val="center"/>
          </w:tcPr>
          <w:p w14:paraId="2AF02469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10</w:t>
            </w:r>
          </w:p>
        </w:tc>
      </w:tr>
      <w:tr w:rsidR="002072A0" w:rsidRPr="002072A0" w14:paraId="5CA34F5D" w14:textId="77777777" w:rsidTr="00F5125D">
        <w:tc>
          <w:tcPr>
            <w:tcW w:w="1250" w:type="pct"/>
            <w:vAlign w:val="center"/>
          </w:tcPr>
          <w:p w14:paraId="0E042F0B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Itens de construção</w:t>
            </w:r>
          </w:p>
        </w:tc>
        <w:tc>
          <w:tcPr>
            <w:tcW w:w="1250" w:type="pct"/>
            <w:vAlign w:val="center"/>
          </w:tcPr>
          <w:p w14:paraId="518D7756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Resposta restrita</w:t>
            </w:r>
          </w:p>
        </w:tc>
        <w:tc>
          <w:tcPr>
            <w:tcW w:w="1250" w:type="pct"/>
            <w:vAlign w:val="center"/>
          </w:tcPr>
          <w:p w14:paraId="3B27FCE1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6 a 8</w:t>
            </w:r>
          </w:p>
        </w:tc>
        <w:tc>
          <w:tcPr>
            <w:tcW w:w="1250" w:type="pct"/>
            <w:vAlign w:val="center"/>
          </w:tcPr>
          <w:p w14:paraId="081D0707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de 15 a 25</w:t>
            </w:r>
          </w:p>
        </w:tc>
      </w:tr>
    </w:tbl>
    <w:p w14:paraId="2E1C2276" w14:textId="63642837" w:rsidR="002072A0" w:rsidRPr="00F5125D" w:rsidRDefault="002072A0" w:rsidP="008801C5">
      <w:pPr>
        <w:spacing w:before="600" w:after="120" w:line="240" w:lineRule="auto"/>
        <w:jc w:val="both"/>
        <w:rPr>
          <w:rFonts w:cstheme="minorHAnsi"/>
          <w:b/>
          <w:bCs/>
          <w:color w:val="F15B5B"/>
          <w:sz w:val="28"/>
          <w:szCs w:val="28"/>
        </w:rPr>
      </w:pPr>
      <w:r w:rsidRPr="00F5125D">
        <w:rPr>
          <w:rFonts w:cstheme="minorHAnsi"/>
          <w:b/>
          <w:bCs/>
          <w:color w:val="F15B5B"/>
          <w:sz w:val="28"/>
          <w:szCs w:val="28"/>
        </w:rPr>
        <w:t>Duração</w:t>
      </w:r>
    </w:p>
    <w:p w14:paraId="0862C677" w14:textId="01B4227F" w:rsidR="002072A0" w:rsidRPr="00B431DA" w:rsidRDefault="0069275B" w:rsidP="00E40157">
      <w:pPr>
        <w:spacing w:before="120" w:after="0" w:line="24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</w:t>
      </w:r>
      <w:r w:rsidRPr="00B431DA">
        <w:rPr>
          <w:rFonts w:cstheme="minorHAnsi"/>
          <w:color w:val="000000" w:themeColor="text1"/>
        </w:rPr>
        <w:t xml:space="preserve"> </w:t>
      </w:r>
      <w:r w:rsidRPr="0030204F">
        <w:rPr>
          <w:rFonts w:cstheme="minorHAnsi"/>
        </w:rPr>
        <w:t>prova</w:t>
      </w:r>
      <w:r w:rsidR="002072A0" w:rsidRPr="00B431DA">
        <w:rPr>
          <w:rFonts w:cstheme="minorHAnsi"/>
          <w:color w:val="000000" w:themeColor="text1"/>
        </w:rPr>
        <w:t xml:space="preserve"> tem a duração de </w:t>
      </w:r>
      <w:r w:rsidR="002072A0" w:rsidRPr="00B431DA">
        <w:rPr>
          <w:rFonts w:cstheme="minorHAnsi"/>
          <w:b/>
          <w:bCs/>
          <w:color w:val="000000" w:themeColor="text1"/>
        </w:rPr>
        <w:t>90 minutos</w:t>
      </w:r>
      <w:r w:rsidR="002072A0" w:rsidRPr="00B431DA">
        <w:rPr>
          <w:rFonts w:cstheme="minorHAnsi"/>
          <w:color w:val="000000" w:themeColor="text1"/>
        </w:rPr>
        <w:t>.</w:t>
      </w:r>
    </w:p>
    <w:p w14:paraId="7C64902A" w14:textId="77777777" w:rsidR="007218AC" w:rsidRDefault="007218AC"/>
    <w:p w14:paraId="189A807C" w14:textId="77777777" w:rsidR="002F266C" w:rsidRDefault="002F266C" w:rsidP="00000A26">
      <w:pPr>
        <w:ind w:left="284"/>
        <w:rPr>
          <w:rFonts w:cstheme="minorHAnsi"/>
          <w:b/>
          <w:bCs/>
          <w:color w:val="000000" w:themeColor="text1"/>
        </w:rPr>
        <w:sectPr w:rsidR="002F266C" w:rsidSect="00682B1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701" w:right="1418" w:bottom="1134" w:left="1418" w:header="397" w:footer="709" w:gutter="0"/>
          <w:pgNumType w:start="1"/>
          <w:cols w:space="708"/>
          <w:titlePg/>
          <w:docGrid w:linePitch="360"/>
        </w:sectPr>
      </w:pPr>
    </w:p>
    <w:p w14:paraId="5BE2CE70" w14:textId="352D581F" w:rsidR="00D32EC6" w:rsidRDefault="00362EEE" w:rsidP="00E80B82">
      <w:pPr>
        <w:spacing w:before="360" w:after="120" w:line="240" w:lineRule="auto"/>
        <w:ind w:left="284" w:right="2833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</w:rPr>
        <w:lastRenderedPageBreak/>
        <w:drawing>
          <wp:anchor distT="0" distB="0" distL="114300" distR="114300" simplePos="0" relativeHeight="251664384" behindDoc="0" locked="0" layoutInCell="1" allowOverlap="1" wp14:anchorId="3BC5936E" wp14:editId="56516849">
            <wp:simplePos x="0" y="0"/>
            <wp:positionH relativeFrom="margin">
              <wp:align>right</wp:align>
            </wp:positionH>
            <wp:positionV relativeFrom="paragraph">
              <wp:posOffset>28477</wp:posOffset>
            </wp:positionV>
            <wp:extent cx="1444625" cy="1405255"/>
            <wp:effectExtent l="0" t="0" r="3175" b="4445"/>
            <wp:wrapNone/>
            <wp:docPr id="1205521381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4625" cy="140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2B68" w:rsidRPr="00E01961">
        <w:rPr>
          <w:rFonts w:cstheme="minorHAnsi"/>
          <w:b/>
          <w:bCs/>
          <w:color w:val="F15B5B"/>
        </w:rPr>
        <w:t>1.</w:t>
      </w:r>
      <w:r w:rsidR="00022B68" w:rsidRPr="00F053F4">
        <w:rPr>
          <w:rFonts w:cstheme="minorHAnsi"/>
          <w:color w:val="000000" w:themeColor="text1"/>
        </w:rPr>
        <w:tab/>
      </w:r>
      <w:r w:rsidR="00A907F8" w:rsidRPr="001B4D8E">
        <w:rPr>
          <w:rFonts w:cstheme="minorHAnsi"/>
          <w:color w:val="000000" w:themeColor="text1"/>
        </w:rPr>
        <w:t xml:space="preserve">Na figura estão representados, num referencial ortonormado </w:t>
      </w:r>
      <m:oMath>
        <m:r>
          <w:rPr>
            <w:rFonts w:ascii="Cambria Math" w:hAnsi="Cambria Math" w:cstheme="minorHAnsi"/>
            <w:color w:val="000000" w:themeColor="text1"/>
            <w:spacing w:val="-4"/>
          </w:rPr>
          <m:t>xOy</m:t>
        </m:r>
      </m:oMath>
      <w:r w:rsidR="00A907F8" w:rsidRPr="00BE33FC">
        <w:rPr>
          <w:rFonts w:cstheme="minorHAnsi"/>
          <w:color w:val="000000" w:themeColor="text1"/>
          <w:spacing w:val="-4"/>
        </w:rPr>
        <w:t xml:space="preserve">, </w:t>
      </w:r>
      <w:r w:rsidR="00E80B82">
        <w:rPr>
          <w:rFonts w:cstheme="minorHAnsi"/>
          <w:color w:val="000000" w:themeColor="text1"/>
          <w:spacing w:val="-4"/>
        </w:rPr>
        <w:br/>
      </w:r>
      <w:r w:rsidR="00A907F8" w:rsidRPr="00BE33FC">
        <w:rPr>
          <w:rFonts w:cstheme="minorHAnsi"/>
          <w:color w:val="000000" w:themeColor="text1"/>
          <w:spacing w:val="-4"/>
        </w:rPr>
        <w:t xml:space="preserve">a circunferência de equação </w:t>
      </w:r>
      <m:oMath>
        <m:sSup>
          <m:sSupPr>
            <m:ctrlPr>
              <w:rPr>
                <w:rFonts w:ascii="Cambria Math" w:hAnsi="Cambria Math" w:cstheme="minorHAnsi"/>
                <w:color w:val="000000" w:themeColor="text1"/>
                <w:spacing w:val="-4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color w:val="000000" w:themeColor="text1"/>
                    <w:spacing w:val="-4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000000" w:themeColor="text1"/>
                    <w:spacing w:val="-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pacing w:val="-4"/>
                  </w:rPr>
                  <m:t>-4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pacing w:val="-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color w:val="000000" w:themeColor="text1"/>
            <w:spacing w:val="-4"/>
          </w:rPr>
          <m:t>+</m:t>
        </m:r>
        <m:sSup>
          <m:sSupPr>
            <m:ctrlPr>
              <w:rPr>
                <w:rFonts w:ascii="Cambria Math" w:hAnsi="Cambria Math" w:cstheme="minorHAnsi"/>
                <w:color w:val="000000" w:themeColor="text1"/>
                <w:spacing w:val="-4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color w:val="000000" w:themeColor="text1"/>
                    <w:spacing w:val="-4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000000" w:themeColor="text1"/>
                    <w:spacing w:val="-4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pacing w:val="-4"/>
                  </w:rPr>
                  <m:t>-2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pacing w:val="-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color w:val="000000" w:themeColor="text1"/>
            <w:spacing w:val="-4"/>
          </w:rPr>
          <m:t>=37</m:t>
        </m:r>
      </m:oMath>
      <w:r w:rsidR="00A907F8" w:rsidRPr="001B4D8E">
        <w:rPr>
          <w:rFonts w:cstheme="minorHAnsi"/>
          <w:color w:val="000000" w:themeColor="text1"/>
        </w:rPr>
        <w:t xml:space="preserve">, a reta </w:t>
      </w:r>
      <m:oMath>
        <m:r>
          <w:rPr>
            <w:rFonts w:ascii="Cambria Math" w:hAnsi="Cambria Math" w:cstheme="minorHAnsi"/>
            <w:color w:val="000000" w:themeColor="text1"/>
          </w:rPr>
          <m:t>r</m:t>
        </m:r>
      </m:oMath>
      <w:r w:rsidR="00A907F8" w:rsidRPr="001B4D8E">
        <w:rPr>
          <w:rFonts w:cstheme="minorHAnsi"/>
          <w:color w:val="000000" w:themeColor="text1"/>
        </w:rPr>
        <w:t xml:space="preserve"> e três pontos, </w:t>
      </w:r>
      <m:oMath>
        <m:r>
          <w:rPr>
            <w:rFonts w:ascii="Cambria Math" w:hAnsi="Cambria Math" w:cstheme="minorHAnsi"/>
            <w:color w:val="000000" w:themeColor="text1"/>
          </w:rPr>
          <m:t>A, B</m:t>
        </m:r>
      </m:oMath>
      <w:r w:rsidR="00A907F8" w:rsidRPr="001B4D8E">
        <w:rPr>
          <w:rFonts w:cstheme="minorHAnsi"/>
          <w:color w:val="000000" w:themeColor="text1"/>
        </w:rPr>
        <w:t xml:space="preserve"> e </w:t>
      </w:r>
      <m:oMath>
        <m:r>
          <w:rPr>
            <w:rFonts w:ascii="Cambria Math" w:hAnsi="Cambria Math" w:cstheme="minorHAnsi"/>
            <w:color w:val="000000" w:themeColor="text1"/>
          </w:rPr>
          <m:t>C</m:t>
        </m:r>
      </m:oMath>
      <w:r w:rsidR="00A907F8" w:rsidRPr="001B4D8E">
        <w:rPr>
          <w:rFonts w:cstheme="minorHAnsi"/>
          <w:color w:val="000000" w:themeColor="text1"/>
        </w:rPr>
        <w:t>.</w:t>
      </w:r>
    </w:p>
    <w:p w14:paraId="23710C59" w14:textId="7FA85C33" w:rsidR="00D32EC6" w:rsidRDefault="00AE77D0" w:rsidP="001A2AAD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1B4D8E">
        <w:rPr>
          <w:rFonts w:cstheme="minorHAnsi"/>
          <w:color w:val="000000" w:themeColor="text1"/>
        </w:rPr>
        <w:t>Sabe-se que:</w:t>
      </w:r>
      <w:r w:rsidR="00BE33FC" w:rsidRPr="00BE33FC">
        <w:rPr>
          <w:rFonts w:cstheme="minorHAnsi"/>
          <w:noProof/>
          <w:color w:val="000000" w:themeColor="text1"/>
        </w:rPr>
        <w:t xml:space="preserve"> </w:t>
      </w:r>
    </w:p>
    <w:p w14:paraId="10759247" w14:textId="2868E0ED" w:rsidR="00D32EC6" w:rsidRPr="009B48CA" w:rsidRDefault="009B48CA" w:rsidP="001A2AAD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A</m:t>
        </m:r>
      </m:oMath>
      <w:r w:rsidRPr="001B4D8E">
        <w:rPr>
          <w:rFonts w:cstheme="minorHAnsi"/>
          <w:iCs/>
          <w:color w:val="000000" w:themeColor="text1"/>
          <w:sz w:val="22"/>
          <w:szCs w:val="22"/>
          <w:lang w:val="pt-PT"/>
        </w:rPr>
        <w:t xml:space="preserve"> e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B</m:t>
        </m:r>
      </m:oMath>
      <w:r w:rsidRPr="001B4D8E">
        <w:rPr>
          <w:rFonts w:cstheme="minorHAnsi"/>
          <w:iCs/>
          <w:color w:val="000000" w:themeColor="text1"/>
          <w:sz w:val="22"/>
          <w:szCs w:val="22"/>
          <w:lang w:val="pt-PT"/>
        </w:rPr>
        <w:t xml:space="preserve"> são pontos da </w:t>
      </w:r>
      <w:r w:rsidRPr="001B4D8E">
        <w:rPr>
          <w:rFonts w:cstheme="minorHAnsi"/>
          <w:color w:val="000000" w:themeColor="text1"/>
          <w:sz w:val="22"/>
          <w:szCs w:val="22"/>
          <w:lang w:val="pt-PT"/>
        </w:rPr>
        <w:t>circunferência;</w:t>
      </w:r>
    </w:p>
    <w:p w14:paraId="10DD4282" w14:textId="2968EF2F" w:rsidR="00D32EC6" w:rsidRPr="009B48CA" w:rsidRDefault="00ED0B3B" w:rsidP="001A2AAD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1B4D8E">
        <w:rPr>
          <w:rFonts w:cstheme="minorHAnsi"/>
          <w:color w:val="000000" w:themeColor="text1"/>
          <w:sz w:val="22"/>
          <w:szCs w:val="22"/>
          <w:lang w:val="pt-PT"/>
        </w:rPr>
        <w:t xml:space="preserve">o ponto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A</m:t>
        </m:r>
      </m:oMath>
      <w:r w:rsidRPr="001B4D8E">
        <w:rPr>
          <w:rFonts w:cstheme="minorHAnsi"/>
          <w:color w:val="000000" w:themeColor="text1"/>
          <w:sz w:val="22"/>
          <w:szCs w:val="22"/>
          <w:lang w:val="pt-PT"/>
        </w:rPr>
        <w:t xml:space="preserve"> tem coordenadas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(10, 3)</m:t>
        </m:r>
      </m:oMath>
      <w:r w:rsidRPr="001B4D8E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13DCDF05" w14:textId="266AB4B5" w:rsidR="00D32EC6" w:rsidRPr="009B48CA" w:rsidRDefault="00525730" w:rsidP="001A2AAD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1B4D8E">
        <w:rPr>
          <w:rFonts w:cstheme="minorHAnsi"/>
          <w:color w:val="000000" w:themeColor="text1"/>
          <w:sz w:val="22"/>
          <w:szCs w:val="22"/>
          <w:lang w:val="pt-PT"/>
        </w:rPr>
        <w:t xml:space="preserve">o ponto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C</m:t>
        </m:r>
      </m:oMath>
      <w:r w:rsidRPr="001B4D8E">
        <w:rPr>
          <w:rFonts w:cstheme="minorHAnsi"/>
          <w:color w:val="000000" w:themeColor="text1"/>
          <w:sz w:val="22"/>
          <w:szCs w:val="22"/>
          <w:lang w:val="pt-PT"/>
        </w:rPr>
        <w:t xml:space="preserve"> é o centro da circunferência;</w:t>
      </w:r>
    </w:p>
    <w:p w14:paraId="7A0C368B" w14:textId="6E09069B" w:rsidR="00D32EC6" w:rsidRPr="009B48CA" w:rsidRDefault="009D48C5" w:rsidP="00362EEE">
      <w:pPr>
        <w:pStyle w:val="PargrafodaLista"/>
        <w:numPr>
          <w:ilvl w:val="0"/>
          <w:numId w:val="15"/>
        </w:numPr>
        <w:spacing w:before="60" w:after="60"/>
        <w:ind w:left="567" w:right="-2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1B4D8E">
        <w:rPr>
          <w:rFonts w:cstheme="minorHAnsi"/>
          <w:color w:val="000000" w:themeColor="text1"/>
          <w:sz w:val="22"/>
          <w:szCs w:val="22"/>
          <w:lang w:val="pt-PT"/>
        </w:rPr>
        <w:t xml:space="preserve">a reta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r</m:t>
        </m:r>
      </m:oMath>
      <w:r w:rsidRPr="001B4D8E">
        <w:rPr>
          <w:rFonts w:cstheme="minorHAnsi"/>
          <w:color w:val="000000" w:themeColor="text1"/>
          <w:sz w:val="22"/>
          <w:szCs w:val="22"/>
          <w:lang w:val="pt-PT"/>
        </w:rPr>
        <w:t xml:space="preserve"> é paralela à bissetriz dos quadrantes pares e interseta o eixo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Ox</m:t>
        </m:r>
      </m:oMath>
      <w:r w:rsidRPr="001B4D8E">
        <w:rPr>
          <w:rFonts w:cstheme="minorHAnsi"/>
          <w:color w:val="000000" w:themeColor="text1"/>
          <w:sz w:val="22"/>
          <w:szCs w:val="22"/>
          <w:lang w:val="pt-PT"/>
        </w:rPr>
        <w:t xml:space="preserve"> num ponto com a mesma abcissa que o ponto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C</m:t>
        </m:r>
      </m:oMath>
      <w:r w:rsidRPr="001B4D8E">
        <w:rPr>
          <w:rFonts w:cstheme="minorHAnsi"/>
          <w:color w:val="000000" w:themeColor="text1"/>
          <w:sz w:val="22"/>
          <w:szCs w:val="22"/>
          <w:lang w:val="pt-PT"/>
        </w:rPr>
        <w:t>.</w:t>
      </w:r>
    </w:p>
    <w:p w14:paraId="08D71C54" w14:textId="2F83305A" w:rsidR="00D32EC6" w:rsidRPr="00000A26" w:rsidRDefault="00D32EC6" w:rsidP="001A2AAD">
      <w:pPr>
        <w:autoSpaceDE w:val="0"/>
        <w:autoSpaceDN w:val="0"/>
        <w:adjustRightInd w:val="0"/>
        <w:spacing w:before="240" w:after="120" w:line="240" w:lineRule="auto"/>
        <w:ind w:left="709" w:hanging="425"/>
        <w:jc w:val="both"/>
        <w:rPr>
          <w:rFonts w:cstheme="minorHAnsi"/>
        </w:rPr>
      </w:pPr>
      <w:r>
        <w:rPr>
          <w:rFonts w:cstheme="minorHAnsi"/>
          <w:b/>
          <w:bCs/>
          <w:color w:val="F15B5B"/>
        </w:rPr>
        <w:t>1</w:t>
      </w:r>
      <w:r w:rsidRPr="00E01961">
        <w:rPr>
          <w:rFonts w:cstheme="minorHAnsi"/>
          <w:b/>
          <w:bCs/>
          <w:color w:val="F15B5B"/>
        </w:rPr>
        <w:t>.1</w:t>
      </w:r>
      <w:r>
        <w:rPr>
          <w:rFonts w:cstheme="minorHAnsi"/>
          <w:b/>
          <w:bCs/>
        </w:rPr>
        <w:tab/>
      </w:r>
      <w:r w:rsidR="0065423E" w:rsidRPr="001B4D8E">
        <w:rPr>
          <w:rFonts w:cstheme="minorHAnsi"/>
          <w:color w:val="000000" w:themeColor="text1"/>
        </w:rPr>
        <w:t xml:space="preserve">Sabendo que a área da região colorida é </w:t>
      </w:r>
      <m:oMath>
        <m:f>
          <m:fPr>
            <m:ctrlPr>
              <w:rPr>
                <w:rFonts w:ascii="Cambria Math" w:hAnsi="Cambria Math" w:cstheme="minorHAnsi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37π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6</m:t>
            </m:r>
          </m:den>
        </m:f>
      </m:oMath>
      <w:r w:rsidR="0065423E" w:rsidRPr="001B4D8E">
        <w:rPr>
          <w:rFonts w:cstheme="minorHAnsi"/>
          <w:color w:val="000000" w:themeColor="text1"/>
        </w:rPr>
        <w:t xml:space="preserve">, o valor do produto escalar </w:t>
      </w:r>
      <m:oMath>
        <m:acc>
          <m:accPr>
            <m:chr m:val="⃗"/>
            <m:ctrlPr>
              <w:rPr>
                <w:rFonts w:ascii="Cambria Math" w:hAnsi="Cambria Math" w:cstheme="minorHAnsi"/>
                <w:color w:val="000000" w:themeColor="text1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</w:rPr>
              <m:t>CA</m:t>
            </m:r>
          </m:e>
        </m:acc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∙</m:t>
        </m:r>
        <m:acc>
          <m:accPr>
            <m:chr m:val="⃗"/>
            <m:ctrlPr>
              <w:rPr>
                <w:rFonts w:ascii="Cambria Math" w:hAnsi="Cambria Math" w:cstheme="minorHAnsi"/>
                <w:color w:val="000000" w:themeColor="text1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</w:rPr>
              <m:t>CB</m:t>
            </m:r>
          </m:e>
        </m:acc>
      </m:oMath>
      <w:r w:rsidR="0065423E" w:rsidRPr="001B4D8E">
        <w:rPr>
          <w:rFonts w:cstheme="minorHAnsi"/>
          <w:color w:val="000000" w:themeColor="text1"/>
        </w:rPr>
        <w:t xml:space="preserve"> é:</w:t>
      </w:r>
    </w:p>
    <w:tbl>
      <w:tblPr>
        <w:tblStyle w:val="TabelacomGrelha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0"/>
        <w:gridCol w:w="2090"/>
        <w:gridCol w:w="2090"/>
        <w:gridCol w:w="2091"/>
      </w:tblGrid>
      <w:tr w:rsidR="00D371A3" w:rsidRPr="00D371A3" w14:paraId="2F2D9F89" w14:textId="77777777" w:rsidTr="001A2AAD">
        <w:tc>
          <w:tcPr>
            <w:tcW w:w="2090" w:type="dxa"/>
            <w:vAlign w:val="center"/>
          </w:tcPr>
          <w:p w14:paraId="7D720250" w14:textId="322A69BB" w:rsidR="00D371A3" w:rsidRPr="00D371A3" w:rsidRDefault="00D371A3" w:rsidP="001A2AAD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371A3">
              <w:rPr>
                <w:rFonts w:cs="Arial"/>
                <w:b/>
                <w:bCs/>
                <w:color w:val="F15B5B"/>
                <w:sz w:val="22"/>
                <w:szCs w:val="22"/>
              </w:rPr>
              <w:t>(A)</w:t>
            </w:r>
            <w:r w:rsidRPr="00D371A3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color w:val="000000" w:themeColor="text1"/>
                      <w:lang w:val="pt-PT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lang w:val="pt-PT"/>
                    </w:rPr>
                    <m:t>37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lang w:val="pt-PT"/>
                    </w:rPr>
                    <m:t>2</m:t>
                  </m:r>
                </m:den>
              </m:f>
            </m:oMath>
          </w:p>
        </w:tc>
        <w:tc>
          <w:tcPr>
            <w:tcW w:w="2090" w:type="dxa"/>
            <w:vAlign w:val="center"/>
          </w:tcPr>
          <w:p w14:paraId="19CFC534" w14:textId="4653300A" w:rsidR="00D371A3" w:rsidRPr="00D371A3" w:rsidRDefault="00D371A3" w:rsidP="001A2AAD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371A3">
              <w:rPr>
                <w:rFonts w:cs="Arial"/>
                <w:b/>
                <w:bCs/>
                <w:color w:val="F15B5B"/>
                <w:sz w:val="22"/>
                <w:szCs w:val="22"/>
              </w:rPr>
              <w:t>(B)</w:t>
            </w:r>
            <w:r w:rsidRPr="00D371A3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color w:val="000000" w:themeColor="text1"/>
                      <w:lang w:val="pt-PT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lang w:val="pt-PT"/>
                    </w:rPr>
                    <m:t>37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theme="minorHAnsi"/>
                          <w:color w:val="000000" w:themeColor="text1"/>
                          <w:lang w:val="pt-PT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inorHAnsi"/>
                          <w:color w:val="000000" w:themeColor="text1"/>
                          <w:lang w:val="pt-PT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theme="minorHAnsi"/>
                      <w:color w:val="000000" w:themeColor="text1"/>
                      <w:lang w:val="pt-PT"/>
                    </w:rPr>
                    <m:t>2</m:t>
                  </m:r>
                </m:den>
              </m:f>
            </m:oMath>
          </w:p>
        </w:tc>
        <w:tc>
          <w:tcPr>
            <w:tcW w:w="2090" w:type="dxa"/>
            <w:vAlign w:val="center"/>
          </w:tcPr>
          <w:p w14:paraId="52CD2565" w14:textId="3EB71E9B" w:rsidR="00D371A3" w:rsidRPr="00D371A3" w:rsidRDefault="00D371A3" w:rsidP="001A2AAD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371A3">
              <w:rPr>
                <w:rFonts w:cs="Arial"/>
                <w:b/>
                <w:bCs/>
                <w:color w:val="F15B5B"/>
                <w:sz w:val="22"/>
                <w:szCs w:val="22"/>
              </w:rPr>
              <w:t>(C)</w:t>
            </w:r>
            <w:r w:rsidRPr="00D371A3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color w:val="000000" w:themeColor="text1"/>
                      <w:lang w:val="pt-PT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lang w:val="pt-PT"/>
                    </w:rPr>
                    <m:t>37</m:t>
                  </m:r>
                </m:num>
                <m:den>
                  <m:r>
                    <w:rPr>
                      <w:rFonts w:ascii="Cambria Math" w:hAnsi="Cambria Math" w:cstheme="minorHAnsi"/>
                      <w:color w:val="000000" w:themeColor="text1"/>
                      <w:lang w:val="pt-PT"/>
                    </w:rPr>
                    <m:t>3</m:t>
                  </m:r>
                </m:den>
              </m:f>
            </m:oMath>
          </w:p>
        </w:tc>
        <w:tc>
          <w:tcPr>
            <w:tcW w:w="2091" w:type="dxa"/>
            <w:vAlign w:val="center"/>
          </w:tcPr>
          <w:p w14:paraId="232074CD" w14:textId="7E3567BB" w:rsidR="00D371A3" w:rsidRPr="00D371A3" w:rsidRDefault="00D371A3" w:rsidP="001A2AAD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371A3">
              <w:rPr>
                <w:rFonts w:cs="Arial"/>
                <w:b/>
                <w:bCs/>
                <w:color w:val="F15B5B"/>
                <w:sz w:val="22"/>
                <w:szCs w:val="22"/>
              </w:rPr>
              <w:t>(D)</w:t>
            </w:r>
            <w:r w:rsidRPr="00D371A3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color w:val="000000" w:themeColor="text1"/>
                      <w:lang w:val="pt-PT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lang w:val="pt-PT"/>
                    </w:rPr>
                    <m:t>37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theme="minorHAnsi"/>
                          <w:color w:val="000000" w:themeColor="text1"/>
                          <w:lang w:val="pt-PT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inorHAnsi"/>
                          <w:color w:val="000000" w:themeColor="text1"/>
                          <w:lang w:val="pt-PT"/>
                        </w:rPr>
                        <m:t>3</m:t>
                      </m:r>
                    </m:e>
                  </m:ra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lang w:val="pt-PT"/>
                    </w:rPr>
                    <m:t>3</m:t>
                  </m:r>
                </m:den>
              </m:f>
            </m:oMath>
          </w:p>
        </w:tc>
      </w:tr>
    </w:tbl>
    <w:p w14:paraId="0966F0F5" w14:textId="596AA50C" w:rsidR="00D32EC6" w:rsidRDefault="00DC6BA1" w:rsidP="00487963">
      <w:pPr>
        <w:spacing w:before="24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1B4D8E">
        <w:rPr>
          <w:rFonts w:cstheme="minorHAnsi"/>
          <w:color w:val="000000" w:themeColor="text1"/>
        </w:rPr>
        <w:t>Resolva os itens seguintes</w:t>
      </w:r>
      <w:r w:rsidR="008C32E5">
        <w:rPr>
          <w:rFonts w:cstheme="minorHAnsi"/>
          <w:color w:val="000000" w:themeColor="text1"/>
        </w:rPr>
        <w:t>,</w:t>
      </w:r>
      <w:r w:rsidRPr="001B4D8E">
        <w:rPr>
          <w:rFonts w:cstheme="minorHAnsi"/>
          <w:color w:val="000000" w:themeColor="text1"/>
        </w:rPr>
        <w:t xml:space="preserve"> recorrendo a processos exclusivamente analíticos.</w:t>
      </w:r>
    </w:p>
    <w:p w14:paraId="36857180" w14:textId="16668072" w:rsidR="00D32EC6" w:rsidRPr="00000A26" w:rsidRDefault="00D32EC6" w:rsidP="001A2AAD">
      <w:pPr>
        <w:autoSpaceDE w:val="0"/>
        <w:autoSpaceDN w:val="0"/>
        <w:adjustRightInd w:val="0"/>
        <w:spacing w:before="240" w:after="120" w:line="240" w:lineRule="auto"/>
        <w:ind w:left="709" w:hanging="425"/>
        <w:jc w:val="both"/>
        <w:rPr>
          <w:rFonts w:cstheme="minorHAnsi"/>
        </w:rPr>
      </w:pPr>
      <w:r>
        <w:rPr>
          <w:rFonts w:cstheme="minorHAnsi"/>
          <w:b/>
          <w:bCs/>
          <w:color w:val="F15B5B"/>
        </w:rPr>
        <w:t>1</w:t>
      </w:r>
      <w:r w:rsidRPr="00E01961">
        <w:rPr>
          <w:rFonts w:cstheme="minorHAnsi"/>
          <w:b/>
          <w:bCs/>
          <w:color w:val="F15B5B"/>
        </w:rPr>
        <w:t>.</w:t>
      </w:r>
      <w:r>
        <w:rPr>
          <w:rFonts w:cstheme="minorHAnsi"/>
          <w:b/>
          <w:bCs/>
          <w:color w:val="F15B5B"/>
        </w:rPr>
        <w:t>2</w:t>
      </w:r>
      <w:r>
        <w:rPr>
          <w:rFonts w:cstheme="minorHAnsi"/>
          <w:b/>
          <w:bCs/>
        </w:rPr>
        <w:tab/>
      </w:r>
      <w:r w:rsidR="001B33A1" w:rsidRPr="001B4D8E">
        <w:rPr>
          <w:rFonts w:cstheme="minorHAnsi"/>
          <w:color w:val="000000" w:themeColor="text1"/>
        </w:rPr>
        <w:t xml:space="preserve">Seja </w:t>
      </w:r>
      <m:oMath>
        <m:r>
          <w:rPr>
            <w:rFonts w:ascii="Cambria Math" w:hAnsi="Cambria Math" w:cstheme="minorHAnsi"/>
            <w:color w:val="000000" w:themeColor="text1"/>
          </w:rPr>
          <m:t>t</m:t>
        </m:r>
      </m:oMath>
      <w:r w:rsidR="001B33A1" w:rsidRPr="001B4D8E">
        <w:rPr>
          <w:rFonts w:cstheme="minorHAnsi"/>
          <w:color w:val="000000" w:themeColor="text1"/>
        </w:rPr>
        <w:t xml:space="preserve"> a reta tangente à circunferência no ponto </w:t>
      </w:r>
      <m:oMath>
        <m:r>
          <w:rPr>
            <w:rFonts w:ascii="Cambria Math" w:hAnsi="Cambria Math" w:cstheme="minorHAnsi"/>
            <w:color w:val="000000" w:themeColor="text1"/>
          </w:rPr>
          <m:t>A</m:t>
        </m:r>
      </m:oMath>
      <w:r w:rsidR="001B33A1" w:rsidRPr="001B4D8E">
        <w:rPr>
          <w:rFonts w:cstheme="minorHAnsi"/>
          <w:color w:val="000000" w:themeColor="text1"/>
        </w:rPr>
        <w:t>.</w:t>
      </w:r>
    </w:p>
    <w:p w14:paraId="48C2EFE3" w14:textId="1374F824" w:rsidR="00D371A3" w:rsidRDefault="00A01EC8" w:rsidP="001A2AAD">
      <w:pPr>
        <w:spacing w:before="120" w:after="120" w:line="240" w:lineRule="auto"/>
        <w:ind w:left="709"/>
        <w:jc w:val="both"/>
        <w:rPr>
          <w:rFonts w:cstheme="minorHAnsi"/>
          <w:color w:val="000000" w:themeColor="text1"/>
        </w:rPr>
      </w:pPr>
      <w:r w:rsidRPr="001B4D8E">
        <w:rPr>
          <w:rFonts w:cstheme="minorHAnsi"/>
          <w:color w:val="000000" w:themeColor="text1"/>
        </w:rPr>
        <w:t xml:space="preserve">Seja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α</m:t>
        </m:r>
      </m:oMath>
      <w:r w:rsidRPr="001B4D8E">
        <w:rPr>
          <w:rFonts w:cstheme="minorHAnsi"/>
          <w:color w:val="000000" w:themeColor="text1"/>
        </w:rPr>
        <w:t xml:space="preserve"> a inclinação da reta </w:t>
      </w:r>
      <m:oMath>
        <m:r>
          <w:rPr>
            <w:rFonts w:ascii="Cambria Math" w:hAnsi="Cambria Math" w:cstheme="minorHAnsi"/>
            <w:color w:val="000000" w:themeColor="text1"/>
          </w:rPr>
          <m:t>t</m:t>
        </m:r>
      </m:oMath>
      <w:r w:rsidRPr="001B4D8E">
        <w:rPr>
          <w:rFonts w:cstheme="minorHAnsi"/>
          <w:iCs/>
          <w:color w:val="000000" w:themeColor="text1"/>
        </w:rPr>
        <w:t>.</w:t>
      </w:r>
    </w:p>
    <w:p w14:paraId="4F540F53" w14:textId="7907EFE3" w:rsidR="00D371A3" w:rsidRDefault="002051DE" w:rsidP="001A2AAD">
      <w:pPr>
        <w:spacing w:before="120" w:after="120" w:line="240" w:lineRule="auto"/>
        <w:ind w:left="709"/>
        <w:jc w:val="both"/>
        <w:rPr>
          <w:rFonts w:cstheme="minorHAnsi"/>
          <w:color w:val="000000" w:themeColor="text1"/>
        </w:rPr>
      </w:pPr>
      <w:r w:rsidRPr="001B4D8E">
        <w:rPr>
          <w:rFonts w:cstheme="minorHAnsi"/>
          <w:color w:val="000000" w:themeColor="text1"/>
        </w:rPr>
        <w:t xml:space="preserve">Determine o valor exato de </w:t>
      </w:r>
      <m:oMath>
        <m:sSup>
          <m:sSupPr>
            <m:ctrlPr>
              <w:rPr>
                <w:rFonts w:ascii="Cambria Math" w:hAnsi="Cambria Math" w:cstheme="minorHAnsi"/>
                <w:color w:val="000000" w:themeColor="text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sen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2</m:t>
            </m:r>
          </m:sup>
        </m:sSup>
        <m:d>
          <m:dPr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-α-</m:t>
            </m:r>
            <m:f>
              <m:fPr>
                <m:ctrlPr>
                  <w:rPr>
                    <w:rFonts w:ascii="Cambria Math" w:hAnsi="Cambria Math" w:cstheme="minorHAnsi"/>
                    <w:i/>
                    <w:iCs/>
                    <w:color w:val="000000" w:themeColor="text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π </m:t>
                </m:r>
                <m:ctrlPr>
                  <w:rPr>
                    <w:rFonts w:ascii="Cambria Math" w:hAnsi="Cambria Math" w:cstheme="minorHAnsi"/>
                    <w:color w:val="000000" w:themeColor="text1"/>
                  </w:rPr>
                </m:ctrlP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</w:rPr>
                  <m:t>2</m:t>
                </m:r>
              </m:den>
            </m:f>
          </m:e>
        </m:d>
      </m:oMath>
      <w:r w:rsidRPr="001B4D8E">
        <w:rPr>
          <w:rFonts w:cstheme="minorHAnsi"/>
          <w:color w:val="000000" w:themeColor="text1"/>
        </w:rPr>
        <w:t>.</w:t>
      </w:r>
    </w:p>
    <w:p w14:paraId="4F68BA7F" w14:textId="26EC36F1" w:rsidR="00D371A3" w:rsidRPr="00000A26" w:rsidRDefault="00D371A3" w:rsidP="001A2AAD">
      <w:pPr>
        <w:autoSpaceDE w:val="0"/>
        <w:autoSpaceDN w:val="0"/>
        <w:adjustRightInd w:val="0"/>
        <w:spacing w:before="240" w:after="120" w:line="240" w:lineRule="auto"/>
        <w:ind w:left="709" w:hanging="425"/>
        <w:jc w:val="both"/>
        <w:rPr>
          <w:rFonts w:cstheme="minorHAnsi"/>
        </w:rPr>
      </w:pPr>
      <w:r>
        <w:rPr>
          <w:rFonts w:cstheme="minorHAnsi"/>
          <w:b/>
          <w:bCs/>
          <w:color w:val="F15B5B"/>
        </w:rPr>
        <w:t>1</w:t>
      </w:r>
      <w:r w:rsidRPr="00E01961">
        <w:rPr>
          <w:rFonts w:cstheme="minorHAnsi"/>
          <w:b/>
          <w:bCs/>
          <w:color w:val="F15B5B"/>
        </w:rPr>
        <w:t>.</w:t>
      </w:r>
      <w:r>
        <w:rPr>
          <w:rFonts w:cstheme="minorHAnsi"/>
          <w:b/>
          <w:bCs/>
          <w:color w:val="F15B5B"/>
        </w:rPr>
        <w:t>3</w:t>
      </w:r>
      <w:r>
        <w:rPr>
          <w:rFonts w:cstheme="minorHAnsi"/>
          <w:b/>
          <w:bCs/>
        </w:rPr>
        <w:tab/>
      </w:r>
      <w:r w:rsidR="00B5111C" w:rsidRPr="001B4D8E">
        <w:rPr>
          <w:rFonts w:cstheme="minorHAnsi"/>
          <w:color w:val="000000" w:themeColor="text1"/>
        </w:rPr>
        <w:t xml:space="preserve">Seja </w:t>
      </w:r>
      <m:oMath>
        <m:r>
          <w:rPr>
            <w:rFonts w:ascii="Cambria Math" w:hAnsi="Cambria Math" w:cstheme="minorHAnsi"/>
            <w:color w:val="000000" w:themeColor="text1"/>
          </w:rPr>
          <m:t>D</m:t>
        </m:r>
      </m:oMath>
      <w:r w:rsidR="00B5111C" w:rsidRPr="001B4D8E">
        <w:rPr>
          <w:rFonts w:cstheme="minorHAnsi"/>
          <w:color w:val="000000" w:themeColor="text1"/>
        </w:rPr>
        <w:t xml:space="preserve"> o ponto da reta </w:t>
      </w:r>
      <m:oMath>
        <m:r>
          <w:rPr>
            <w:rFonts w:ascii="Cambria Math" w:hAnsi="Cambria Math" w:cstheme="minorHAnsi"/>
            <w:color w:val="000000" w:themeColor="text1"/>
          </w:rPr>
          <m:t>r</m:t>
        </m:r>
      </m:oMath>
      <w:r w:rsidR="00B5111C" w:rsidRPr="001B4D8E">
        <w:rPr>
          <w:rFonts w:cstheme="minorHAnsi"/>
          <w:color w:val="000000" w:themeColor="text1"/>
        </w:rPr>
        <w:t xml:space="preserve"> cuja </w:t>
      </w:r>
      <w:r w:rsidR="00926EDF">
        <w:rPr>
          <w:rFonts w:cstheme="minorHAnsi"/>
          <w:color w:val="000000" w:themeColor="text1"/>
        </w:rPr>
        <w:t>abcissa</w:t>
      </w:r>
      <w:r w:rsidR="00B5111C" w:rsidRPr="001B4D8E">
        <w:rPr>
          <w:rFonts w:cstheme="minorHAnsi"/>
          <w:color w:val="000000" w:themeColor="text1"/>
        </w:rPr>
        <w:t xml:space="preserve"> é nula</w:t>
      </w:r>
      <w:r w:rsidR="00B5111C" w:rsidRPr="001B4D8E">
        <w:rPr>
          <w:rFonts w:cstheme="minorHAnsi"/>
          <w:iCs/>
          <w:color w:val="000000" w:themeColor="text1"/>
        </w:rPr>
        <w:t>.</w:t>
      </w:r>
    </w:p>
    <w:p w14:paraId="7FC77612" w14:textId="70D3CBF5" w:rsidR="00D371A3" w:rsidRDefault="00993BC2" w:rsidP="001A2AAD">
      <w:pPr>
        <w:spacing w:before="120" w:after="120" w:line="240" w:lineRule="auto"/>
        <w:ind w:left="709"/>
        <w:jc w:val="both"/>
        <w:rPr>
          <w:rFonts w:cstheme="minorHAnsi"/>
          <w:color w:val="000000" w:themeColor="text1"/>
        </w:rPr>
      </w:pPr>
      <w:r w:rsidRPr="001B4D8E">
        <w:rPr>
          <w:rFonts w:cstheme="minorHAnsi"/>
          <w:color w:val="000000" w:themeColor="text1"/>
        </w:rPr>
        <w:t xml:space="preserve">Escreva uma equação vetorial da reta </w:t>
      </w:r>
      <m:oMath>
        <m:r>
          <w:rPr>
            <w:rFonts w:ascii="Cambria Math" w:hAnsi="Cambria Math" w:cstheme="minorHAnsi"/>
            <w:color w:val="000000" w:themeColor="text1"/>
          </w:rPr>
          <m:t>AB</m:t>
        </m:r>
      </m:oMath>
      <w:r w:rsidRPr="001B4D8E">
        <w:rPr>
          <w:rFonts w:cstheme="minorHAnsi"/>
          <w:color w:val="000000" w:themeColor="text1"/>
        </w:rPr>
        <w:t>.</w:t>
      </w:r>
    </w:p>
    <w:p w14:paraId="368A7F6B" w14:textId="77777777" w:rsidR="00D371A3" w:rsidRDefault="00D371A3" w:rsidP="001A2AAD">
      <w:pPr>
        <w:spacing w:after="0" w:line="240" w:lineRule="auto"/>
        <w:ind w:left="284" w:hanging="284"/>
        <w:jc w:val="both"/>
        <w:rPr>
          <w:rFonts w:cstheme="minorHAnsi"/>
          <w:color w:val="000000" w:themeColor="text1"/>
        </w:rPr>
      </w:pPr>
    </w:p>
    <w:p w14:paraId="7A4703E9" w14:textId="3B07ECCB" w:rsidR="00D371A3" w:rsidRDefault="00D371A3" w:rsidP="00337491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2</w:t>
      </w:r>
      <w:r w:rsidRPr="00E01961">
        <w:rPr>
          <w:rFonts w:cstheme="minorHAnsi"/>
          <w:b/>
          <w:bCs/>
          <w:color w:val="F15B5B"/>
        </w:rPr>
        <w:t>.</w:t>
      </w:r>
      <w:r w:rsidRPr="00F053F4">
        <w:rPr>
          <w:rFonts w:cstheme="minorHAnsi"/>
          <w:color w:val="000000" w:themeColor="text1"/>
        </w:rPr>
        <w:tab/>
      </w:r>
      <w:r w:rsidR="00793C59" w:rsidRPr="001B4D8E">
        <w:rPr>
          <w:rFonts w:cstheme="minorHAnsi"/>
          <w:color w:val="000000" w:themeColor="text1"/>
        </w:rPr>
        <w:t xml:space="preserve">Na figura está representado, num referencial o.n. </w:t>
      </w:r>
      <m:oMath>
        <m:r>
          <w:rPr>
            <w:rFonts w:ascii="Cambria Math" w:hAnsi="Cambria Math" w:cstheme="minorHAnsi"/>
            <w:color w:val="000000" w:themeColor="text1"/>
          </w:rPr>
          <m:t>Oxy</m:t>
        </m:r>
      </m:oMath>
      <w:r w:rsidR="00793C59" w:rsidRPr="001B4D8E">
        <w:rPr>
          <w:rFonts w:cstheme="minorHAnsi"/>
          <w:color w:val="000000" w:themeColor="text1"/>
        </w:rPr>
        <w:t xml:space="preserve">, o trapézio retângulo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ABCD</m:t>
            </m:r>
          </m:e>
        </m:d>
      </m:oMath>
      <w:r w:rsidR="00793C59" w:rsidRPr="001B4D8E">
        <w:rPr>
          <w:rFonts w:cstheme="minorHAnsi"/>
          <w:color w:val="000000" w:themeColor="text1"/>
        </w:rPr>
        <w:t>.</w:t>
      </w:r>
    </w:p>
    <w:p w14:paraId="580416B6" w14:textId="55C2A2C6" w:rsidR="00D371A3" w:rsidRDefault="00CF3675" w:rsidP="001A2AAD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1B4D8E">
        <w:rPr>
          <w:rFonts w:cstheme="minorHAnsi"/>
          <w:noProof/>
          <w:color w:val="000000" w:themeColor="text1"/>
        </w:rPr>
        <w:drawing>
          <wp:anchor distT="0" distB="0" distL="114300" distR="114300" simplePos="0" relativeHeight="251661312" behindDoc="0" locked="0" layoutInCell="1" allowOverlap="1" wp14:anchorId="54B52F9B" wp14:editId="088AF7CF">
            <wp:simplePos x="0" y="0"/>
            <wp:positionH relativeFrom="margin">
              <wp:align>right</wp:align>
            </wp:positionH>
            <wp:positionV relativeFrom="paragraph">
              <wp:posOffset>6057</wp:posOffset>
            </wp:positionV>
            <wp:extent cx="1554480" cy="1593215"/>
            <wp:effectExtent l="0" t="0" r="7620" b="6985"/>
            <wp:wrapNone/>
            <wp:docPr id="669565019" name="Picture 2" descr="Uma imagem com captura de ecrã, file, Retângulo, design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65019" name="Picture 2" descr="Uma imagem com captura de ecrã, file, Retângulo, design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159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09C5" w:rsidRPr="001B4D8E">
        <w:rPr>
          <w:rFonts w:cstheme="minorHAnsi"/>
          <w:color w:val="000000" w:themeColor="text1"/>
        </w:rPr>
        <w:t>Sabe-se que:</w:t>
      </w:r>
      <w:r w:rsidRPr="00CF3675">
        <w:rPr>
          <w:rFonts w:cstheme="minorHAnsi"/>
          <w:noProof/>
          <w:color w:val="000000" w:themeColor="text1"/>
        </w:rPr>
        <w:t xml:space="preserve"> </w:t>
      </w:r>
    </w:p>
    <w:p w14:paraId="2FE824C7" w14:textId="3670DBFE" w:rsidR="00D371A3" w:rsidRPr="003909C5" w:rsidRDefault="00EB53F2" w:rsidP="001A2AAD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A</m:t>
        </m:r>
      </m:oMath>
      <w:r w:rsidRPr="001B4D8E">
        <w:rPr>
          <w:rFonts w:cstheme="minorHAnsi"/>
          <w:color w:val="000000" w:themeColor="text1"/>
          <w:sz w:val="22"/>
          <w:szCs w:val="22"/>
          <w:lang w:val="pt-PT"/>
        </w:rPr>
        <w:t xml:space="preserve"> e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B</m:t>
        </m:r>
      </m:oMath>
      <w:r w:rsidRPr="001B4D8E">
        <w:rPr>
          <w:rFonts w:cstheme="minorHAnsi"/>
          <w:color w:val="000000" w:themeColor="text1"/>
          <w:sz w:val="22"/>
          <w:szCs w:val="22"/>
          <w:lang w:val="pt-PT"/>
        </w:rPr>
        <w:t xml:space="preserve"> pertencem ao eixo das abcissas;</w:t>
      </w:r>
    </w:p>
    <w:p w14:paraId="77D7A5E7" w14:textId="53D975FF" w:rsidR="00D371A3" w:rsidRPr="003909C5" w:rsidRDefault="00F54DE3" w:rsidP="001A2AAD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1B4D8E">
        <w:rPr>
          <w:rFonts w:cstheme="minorHAnsi"/>
          <w:color w:val="000000" w:themeColor="text1"/>
          <w:sz w:val="22"/>
          <w:szCs w:val="22"/>
          <w:lang w:val="pt-PT"/>
        </w:rPr>
        <w:t xml:space="preserve">as abcissas dos pontos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B</m:t>
        </m:r>
      </m:oMath>
      <w:r w:rsidRPr="001B4D8E">
        <w:rPr>
          <w:rFonts w:cstheme="minorHAnsi"/>
          <w:color w:val="000000" w:themeColor="text1"/>
          <w:sz w:val="22"/>
          <w:szCs w:val="22"/>
          <w:lang w:val="pt-PT"/>
        </w:rPr>
        <w:t xml:space="preserve"> e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C</m:t>
        </m:r>
      </m:oMath>
      <w:r w:rsidRPr="001B4D8E">
        <w:rPr>
          <w:rFonts w:cstheme="minorHAnsi"/>
          <w:color w:val="000000" w:themeColor="text1"/>
          <w:sz w:val="22"/>
          <w:szCs w:val="22"/>
          <w:lang w:val="pt-PT"/>
        </w:rPr>
        <w:t xml:space="preserve"> são iguais;</w:t>
      </w:r>
    </w:p>
    <w:p w14:paraId="2704974A" w14:textId="13649E33" w:rsidR="00D371A3" w:rsidRPr="003909C5" w:rsidRDefault="008D00F6" w:rsidP="001A2AAD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1B4D8E">
        <w:rPr>
          <w:rFonts w:cstheme="minorHAnsi"/>
          <w:color w:val="000000" w:themeColor="text1"/>
          <w:sz w:val="22"/>
          <w:szCs w:val="22"/>
          <w:lang w:val="pt-PT"/>
        </w:rPr>
        <w:t xml:space="preserve">as ordenadas dos pontos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C</m:t>
        </m:r>
      </m:oMath>
      <w:r w:rsidRPr="001B4D8E">
        <w:rPr>
          <w:rFonts w:cstheme="minorHAnsi"/>
          <w:color w:val="000000" w:themeColor="text1"/>
          <w:sz w:val="22"/>
          <w:szCs w:val="22"/>
          <w:lang w:val="pt-PT"/>
        </w:rPr>
        <w:t xml:space="preserve"> e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D</m:t>
        </m:r>
      </m:oMath>
      <w:r w:rsidRPr="001B4D8E">
        <w:rPr>
          <w:rFonts w:cstheme="minorHAnsi"/>
          <w:color w:val="000000" w:themeColor="text1"/>
          <w:sz w:val="22"/>
          <w:szCs w:val="22"/>
          <w:lang w:val="pt-PT"/>
        </w:rPr>
        <w:t xml:space="preserve"> são iguais;</w:t>
      </w:r>
    </w:p>
    <w:p w14:paraId="762CBBD6" w14:textId="243688EF" w:rsidR="00D371A3" w:rsidRPr="003909C5" w:rsidRDefault="00FB4BB2" w:rsidP="001A2AAD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D</m:t>
        </m:r>
      </m:oMath>
      <w:r w:rsidRPr="001B4D8E">
        <w:rPr>
          <w:rFonts w:cstheme="minorHAnsi"/>
          <w:color w:val="000000" w:themeColor="text1"/>
          <w:sz w:val="22"/>
          <w:szCs w:val="22"/>
          <w:lang w:val="pt-PT"/>
        </w:rPr>
        <w:t xml:space="preserve"> pertence ao semieixo positivo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Oy</m:t>
        </m:r>
      </m:oMath>
      <w:r w:rsidRPr="001B4D8E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2BD88970" w14:textId="16D476D5" w:rsidR="00D371A3" w:rsidRPr="003909C5" w:rsidRDefault="00000000" w:rsidP="001A2AAD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m:oMath>
        <m:acc>
          <m:accPr>
            <m:chr m:val="̅"/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BC</m:t>
            </m:r>
          </m:e>
        </m:acc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 xml:space="preserve">=2 </m:t>
        </m:r>
        <m:acc>
          <m:accPr>
            <m:chr m:val="̅"/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AO</m:t>
            </m:r>
          </m:e>
        </m:acc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=</m:t>
        </m:r>
        <m:f>
          <m:f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 xml:space="preserve"> 8 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3</m:t>
            </m:r>
          </m:den>
        </m:f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 xml:space="preserve"> </m:t>
        </m:r>
        <m:acc>
          <m:accPr>
            <m:chr m:val="̅"/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OB</m:t>
            </m:r>
          </m:e>
        </m:acc>
      </m:oMath>
      <w:r w:rsidR="003E6450" w:rsidRPr="001B4D8E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2D1D6355" w14:textId="138DDB28" w:rsidR="00D371A3" w:rsidRPr="003909C5" w:rsidRDefault="002E7CF8" w:rsidP="001A2AAD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1B4D8E">
        <w:rPr>
          <w:rFonts w:cstheme="minorHAnsi"/>
          <w:color w:val="000000" w:themeColor="text1"/>
          <w:sz w:val="22"/>
          <w:szCs w:val="22"/>
          <w:lang w:val="pt-PT"/>
        </w:rPr>
        <w:t xml:space="preserve">o trapézio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ABCD</m:t>
            </m:r>
          </m:e>
        </m:d>
      </m:oMath>
      <w:r w:rsidRPr="001B4D8E">
        <w:rPr>
          <w:rFonts w:cstheme="minorHAnsi"/>
          <w:color w:val="000000" w:themeColor="text1"/>
          <w:sz w:val="22"/>
          <w:szCs w:val="22"/>
          <w:lang w:val="pt-PT"/>
        </w:rPr>
        <w:t xml:space="preserve"> tem área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40</m:t>
        </m:r>
      </m:oMath>
      <w:r w:rsidRPr="001B4D8E">
        <w:rPr>
          <w:rFonts w:cstheme="minorHAnsi"/>
          <w:color w:val="000000" w:themeColor="text1"/>
          <w:sz w:val="22"/>
          <w:szCs w:val="22"/>
          <w:lang w:val="pt-PT"/>
        </w:rPr>
        <w:t>.</w:t>
      </w:r>
    </w:p>
    <w:p w14:paraId="2D71A678" w14:textId="35B263B3" w:rsidR="00D371A3" w:rsidRDefault="00E308E1" w:rsidP="001A2AAD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1B4D8E">
        <w:rPr>
          <w:rFonts w:cstheme="minorHAnsi"/>
          <w:color w:val="000000" w:themeColor="text1"/>
        </w:rPr>
        <w:t xml:space="preserve">Sem recorrer à calculadora, a não ser para eventuais cálculos numéricos, determine o valor do produto escalar </w:t>
      </w:r>
      <m:oMath>
        <m:acc>
          <m:accPr>
            <m:chr m:val="⃗"/>
            <m:ctrlPr>
              <w:rPr>
                <w:rFonts w:ascii="Cambria Math" w:hAnsi="Cambria Math" w:cstheme="minorHAnsi"/>
                <w:color w:val="000000" w:themeColor="text1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</w:rPr>
              <m:t>DB</m:t>
            </m:r>
          </m:e>
        </m:acc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∙</m:t>
        </m:r>
        <m:acc>
          <m:accPr>
            <m:chr m:val="⃗"/>
            <m:ctrlPr>
              <w:rPr>
                <w:rFonts w:ascii="Cambria Math" w:hAnsi="Cambria Math" w:cstheme="minorHAnsi"/>
                <w:color w:val="000000" w:themeColor="text1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</w:rPr>
              <m:t>AD</m:t>
            </m:r>
          </m:e>
        </m:acc>
      </m:oMath>
      <w:r w:rsidRPr="001B4D8E">
        <w:rPr>
          <w:rFonts w:cstheme="minorHAnsi"/>
          <w:color w:val="000000" w:themeColor="text1"/>
        </w:rPr>
        <w:t>.</w:t>
      </w:r>
    </w:p>
    <w:p w14:paraId="66944DDA" w14:textId="61542BCC" w:rsidR="001A2AAD" w:rsidRDefault="001A2AAD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br w:type="page"/>
      </w:r>
    </w:p>
    <w:p w14:paraId="7DED9835" w14:textId="0A385457" w:rsidR="001A2AAD" w:rsidRDefault="001A2AAD" w:rsidP="001A2AAD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lastRenderedPageBreak/>
        <w:t>3</w:t>
      </w:r>
      <w:r w:rsidRPr="00E01961">
        <w:rPr>
          <w:rFonts w:cstheme="minorHAnsi"/>
          <w:b/>
          <w:bCs/>
          <w:color w:val="F15B5B"/>
        </w:rPr>
        <w:t>.</w:t>
      </w:r>
      <w:r w:rsidRPr="00F053F4">
        <w:rPr>
          <w:rFonts w:cstheme="minorHAnsi"/>
          <w:color w:val="000000" w:themeColor="text1"/>
        </w:rPr>
        <w:tab/>
      </w:r>
      <w:r w:rsidR="00897FF7" w:rsidRPr="001B4D8E">
        <w:rPr>
          <w:rFonts w:cstheme="minorHAnsi"/>
          <w:color w:val="000000" w:themeColor="text1"/>
        </w:rPr>
        <w:t xml:space="preserve">Considere, num referencial o.n. </w:t>
      </w:r>
      <m:oMath>
        <m:r>
          <w:rPr>
            <w:rFonts w:ascii="Cambria Math" w:hAnsi="Cambria Math" w:cstheme="minorHAnsi"/>
            <w:color w:val="000000" w:themeColor="text1"/>
          </w:rPr>
          <m:t>Oxyz</m:t>
        </m:r>
      </m:oMath>
      <w:r w:rsidR="00897FF7" w:rsidRPr="001B4D8E">
        <w:rPr>
          <w:rFonts w:cstheme="minorHAnsi"/>
          <w:color w:val="000000" w:themeColor="text1"/>
        </w:rPr>
        <w:t>:</w:t>
      </w:r>
    </w:p>
    <w:p w14:paraId="2A82A859" w14:textId="4A3920DA" w:rsidR="001A2AAD" w:rsidRPr="003B7ACC" w:rsidRDefault="003B7ACC" w:rsidP="001A2AAD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1B4D8E">
        <w:rPr>
          <w:rFonts w:cstheme="minorHAnsi"/>
          <w:color w:val="000000" w:themeColor="text1"/>
          <w:sz w:val="22"/>
          <w:szCs w:val="22"/>
          <w:lang w:val="pt-PT"/>
        </w:rPr>
        <w:t xml:space="preserve">a superfície esférica definida por </w:t>
      </w:r>
      <m:oMath>
        <m:sSup>
          <m:sSup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>-1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+</m:t>
        </m:r>
        <m:sSup>
          <m:sSup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>-5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+</m:t>
        </m:r>
        <m:sSup>
          <m:sSup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>-3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=24</m:t>
        </m:r>
      </m:oMath>
      <w:r w:rsidRPr="001B4D8E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71813911" w14:textId="5AEBBD86" w:rsidR="001A2AAD" w:rsidRPr="003B7ACC" w:rsidRDefault="003727ED" w:rsidP="001A2AAD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1B4D8E">
        <w:rPr>
          <w:rFonts w:cstheme="minorHAnsi"/>
          <w:color w:val="000000" w:themeColor="text1"/>
          <w:sz w:val="22"/>
          <w:szCs w:val="22"/>
          <w:lang w:val="pt-PT"/>
        </w:rPr>
        <w:t xml:space="preserve">o plano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α</m:t>
        </m:r>
      </m:oMath>
      <w:r w:rsidRPr="001B4D8E">
        <w:rPr>
          <w:rFonts w:cstheme="minorHAnsi"/>
          <w:color w:val="000000" w:themeColor="text1"/>
          <w:sz w:val="22"/>
          <w:szCs w:val="22"/>
          <w:lang w:val="pt-PT"/>
        </w:rPr>
        <w:t xml:space="preserve">, tangente à superfície esférica num ponto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A</m:t>
        </m:r>
      </m:oMath>
      <w:r w:rsidRPr="001B4D8E">
        <w:rPr>
          <w:rFonts w:cstheme="minorHAnsi"/>
          <w:color w:val="000000" w:themeColor="text1"/>
          <w:sz w:val="22"/>
          <w:szCs w:val="22"/>
          <w:lang w:val="pt-PT"/>
        </w:rPr>
        <w:t xml:space="preserve">, definido por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x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-2</m:t>
        </m:r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y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+</m:t>
        </m:r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z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-6=0</m:t>
        </m:r>
      </m:oMath>
      <w:r w:rsidRPr="001B4D8E">
        <w:rPr>
          <w:rFonts w:cstheme="minorHAnsi"/>
          <w:color w:val="000000" w:themeColor="text1"/>
          <w:sz w:val="22"/>
          <w:szCs w:val="22"/>
          <w:lang w:val="pt-PT"/>
        </w:rPr>
        <w:t>.</w:t>
      </w:r>
    </w:p>
    <w:p w14:paraId="0577401C" w14:textId="65FCEF6B" w:rsidR="001A2AAD" w:rsidRDefault="008273F2" w:rsidP="00337491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1B4D8E">
        <w:rPr>
          <w:rFonts w:eastAsiaTheme="minorEastAsia" w:cstheme="minorHAnsi"/>
          <w:color w:val="000000" w:themeColor="text1"/>
        </w:rPr>
        <w:t xml:space="preserve">Determine, recorrendo a processos exclusivamente analíticos, as coordenadas do ponto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A</m:t>
        </m:r>
      </m:oMath>
      <w:r w:rsidRPr="001B4D8E">
        <w:rPr>
          <w:rFonts w:eastAsiaTheme="minorEastAsia" w:cstheme="minorHAnsi"/>
          <w:color w:val="000000" w:themeColor="text1"/>
        </w:rPr>
        <w:t>.</w:t>
      </w:r>
    </w:p>
    <w:p w14:paraId="502BF522" w14:textId="77777777" w:rsidR="001A2AAD" w:rsidRDefault="001A2AAD" w:rsidP="001A2AAD">
      <w:pPr>
        <w:spacing w:after="0" w:line="240" w:lineRule="auto"/>
        <w:ind w:left="284" w:hanging="284"/>
        <w:jc w:val="both"/>
        <w:rPr>
          <w:rFonts w:cstheme="minorHAnsi"/>
          <w:color w:val="000000" w:themeColor="text1"/>
        </w:rPr>
      </w:pPr>
    </w:p>
    <w:p w14:paraId="4167FDE8" w14:textId="0FBD94F9" w:rsidR="001A2AAD" w:rsidRDefault="001A2AAD" w:rsidP="001A2AAD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4</w:t>
      </w:r>
      <w:r w:rsidRPr="00E01961">
        <w:rPr>
          <w:rFonts w:cstheme="minorHAnsi"/>
          <w:b/>
          <w:bCs/>
          <w:color w:val="F15B5B"/>
        </w:rPr>
        <w:t>.</w:t>
      </w:r>
      <w:r w:rsidRPr="00F053F4">
        <w:rPr>
          <w:rFonts w:cstheme="minorHAnsi"/>
          <w:color w:val="000000" w:themeColor="text1"/>
        </w:rPr>
        <w:tab/>
      </w:r>
      <w:r w:rsidR="0009055C" w:rsidRPr="001B4D8E">
        <w:rPr>
          <w:rFonts w:cstheme="minorHAnsi"/>
          <w:color w:val="000000" w:themeColor="text1"/>
        </w:rPr>
        <w:t xml:space="preserve">Considere as 13 cartas do naipe de copas: um ás, nove cartas numeradas </w:t>
      </w:r>
      <w:r w:rsidR="00F75607">
        <w:rPr>
          <w:rFonts w:cstheme="minorHAnsi"/>
          <w:color w:val="000000" w:themeColor="text1"/>
        </w:rPr>
        <w:t>(</w:t>
      </w:r>
      <w:r w:rsidR="0009055C" w:rsidRPr="001B4D8E">
        <w:rPr>
          <w:rFonts w:cstheme="minorHAnsi"/>
          <w:color w:val="000000" w:themeColor="text1"/>
        </w:rPr>
        <w:t>do dois ao dez</w:t>
      </w:r>
      <w:r w:rsidR="00F75607">
        <w:rPr>
          <w:rFonts w:cstheme="minorHAnsi"/>
          <w:color w:val="000000" w:themeColor="text1"/>
        </w:rPr>
        <w:t>)</w:t>
      </w:r>
      <w:r w:rsidR="0009055C" w:rsidRPr="001B4D8E">
        <w:rPr>
          <w:rFonts w:cstheme="minorHAnsi"/>
          <w:color w:val="000000" w:themeColor="text1"/>
        </w:rPr>
        <w:t xml:space="preserve"> e três figuras (rei, dama e valete).</w:t>
      </w:r>
    </w:p>
    <w:p w14:paraId="17E45803" w14:textId="32C589A7" w:rsidR="001A2AAD" w:rsidRDefault="005C1F87" w:rsidP="001A2AAD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1B4D8E">
        <w:rPr>
          <w:rFonts w:cstheme="minorHAnsi"/>
          <w:color w:val="000000" w:themeColor="text1"/>
        </w:rPr>
        <w:t>As treze cartas vão ser dispostas, ao acaso, sobre uma mesa, lado a lado, de modo a formarem uma sequência.</w:t>
      </w:r>
    </w:p>
    <w:p w14:paraId="632D2291" w14:textId="725183BA" w:rsidR="001A2AAD" w:rsidRDefault="009C487D" w:rsidP="001A2AAD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1B4D8E">
        <w:rPr>
          <w:rFonts w:cstheme="minorHAnsi"/>
          <w:color w:val="000000" w:themeColor="text1"/>
        </w:rPr>
        <w:t>Quantas sequências diferentes é possível formar, de modo que fique uma figura em cada extremidade e que as cartas numeradas com número ímpar fiquem juntas?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1A2AAD" w:rsidRPr="001A2AAD" w14:paraId="12C371B4" w14:textId="77777777" w:rsidTr="00CD2647">
        <w:tc>
          <w:tcPr>
            <w:tcW w:w="2196" w:type="dxa"/>
            <w:vAlign w:val="center"/>
          </w:tcPr>
          <w:p w14:paraId="2447D8F4" w14:textId="7E574E4F" w:rsidR="001A2AAD" w:rsidRPr="001A2AAD" w:rsidRDefault="001A2AAD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1A2AAD">
              <w:rPr>
                <w:rFonts w:cs="Arial"/>
                <w:b/>
                <w:bCs/>
                <w:color w:val="F15B5B"/>
                <w:sz w:val="22"/>
                <w:szCs w:val="22"/>
              </w:rPr>
              <w:t>(A)</w:t>
            </w:r>
            <w:r w:rsidRPr="001A2AAD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2A4EC6" w:rsidRPr="001B4D8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1 451 520</w:t>
            </w:r>
          </w:p>
        </w:tc>
        <w:tc>
          <w:tcPr>
            <w:tcW w:w="2197" w:type="dxa"/>
            <w:vAlign w:val="center"/>
          </w:tcPr>
          <w:p w14:paraId="735ACB79" w14:textId="19895951" w:rsidR="001A2AAD" w:rsidRPr="001A2AAD" w:rsidRDefault="001A2AAD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1A2AAD">
              <w:rPr>
                <w:rFonts w:cs="Arial"/>
                <w:b/>
                <w:bCs/>
                <w:color w:val="F15B5B"/>
                <w:sz w:val="22"/>
                <w:szCs w:val="22"/>
              </w:rPr>
              <w:t>(B)</w:t>
            </w:r>
            <w:r w:rsidRPr="001A2AAD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895F74" w:rsidRPr="001B4D8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3 628 800</w:t>
            </w:r>
          </w:p>
        </w:tc>
        <w:tc>
          <w:tcPr>
            <w:tcW w:w="2196" w:type="dxa"/>
            <w:vAlign w:val="center"/>
          </w:tcPr>
          <w:p w14:paraId="7D3CE20E" w14:textId="4752C17C" w:rsidR="001A2AAD" w:rsidRPr="001A2AAD" w:rsidRDefault="001A2AAD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1A2AAD">
              <w:rPr>
                <w:rFonts w:cs="Arial"/>
                <w:b/>
                <w:bCs/>
                <w:color w:val="F15B5B"/>
                <w:sz w:val="22"/>
                <w:szCs w:val="22"/>
              </w:rPr>
              <w:t>(C)</w:t>
            </w:r>
            <w:r w:rsidRPr="001A2AAD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3A4DCC" w:rsidRPr="001B4D8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7 257 600</w:t>
            </w:r>
          </w:p>
        </w:tc>
        <w:tc>
          <w:tcPr>
            <w:tcW w:w="2197" w:type="dxa"/>
            <w:vAlign w:val="center"/>
          </w:tcPr>
          <w:p w14:paraId="23B93217" w14:textId="071C1178" w:rsidR="001A2AAD" w:rsidRPr="001A2AAD" w:rsidRDefault="001A2AAD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1A2AAD">
              <w:rPr>
                <w:rFonts w:cs="Arial"/>
                <w:b/>
                <w:bCs/>
                <w:color w:val="F15B5B"/>
                <w:sz w:val="22"/>
                <w:szCs w:val="22"/>
              </w:rPr>
              <w:t>(D)</w:t>
            </w:r>
            <w:r w:rsidRPr="001A2AAD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586DDE" w:rsidRPr="001B4D8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5 806 080</w:t>
            </w:r>
          </w:p>
        </w:tc>
      </w:tr>
    </w:tbl>
    <w:p w14:paraId="4EB4BEED" w14:textId="77777777" w:rsidR="003B5A8B" w:rsidRDefault="003B5A8B" w:rsidP="003B5A8B">
      <w:pPr>
        <w:spacing w:after="0" w:line="240" w:lineRule="auto"/>
        <w:ind w:left="284" w:hanging="284"/>
        <w:jc w:val="both"/>
        <w:rPr>
          <w:rFonts w:cstheme="minorHAnsi"/>
          <w:color w:val="000000" w:themeColor="text1"/>
        </w:rPr>
      </w:pPr>
    </w:p>
    <w:p w14:paraId="070D7819" w14:textId="79091275" w:rsidR="003B5A8B" w:rsidRDefault="003B5A8B" w:rsidP="003B5A8B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5</w:t>
      </w:r>
      <w:r w:rsidRPr="00E01961">
        <w:rPr>
          <w:rFonts w:cstheme="minorHAnsi"/>
          <w:b/>
          <w:bCs/>
          <w:color w:val="F15B5B"/>
        </w:rPr>
        <w:t>.</w:t>
      </w:r>
      <w:r w:rsidRPr="00F053F4">
        <w:rPr>
          <w:rFonts w:cstheme="minorHAnsi"/>
          <w:color w:val="000000" w:themeColor="text1"/>
        </w:rPr>
        <w:tab/>
      </w:r>
      <w:r w:rsidR="00A07A76" w:rsidRPr="001B4D8E">
        <w:rPr>
          <w:rFonts w:cstheme="minorHAnsi"/>
          <w:color w:val="000000" w:themeColor="text1"/>
        </w:rPr>
        <w:t xml:space="preserve">Num determinado dia realizou-se um torneio de </w:t>
      </w:r>
      <w:r w:rsidR="003D45BF" w:rsidRPr="003D45BF">
        <w:rPr>
          <w:rFonts w:cstheme="minorHAnsi"/>
          <w:color w:val="000000" w:themeColor="text1"/>
        </w:rPr>
        <w:t>p</w:t>
      </w:r>
      <w:r w:rsidR="00A07A76" w:rsidRPr="003D45BF">
        <w:rPr>
          <w:rFonts w:cstheme="minorHAnsi"/>
          <w:color w:val="000000" w:themeColor="text1"/>
        </w:rPr>
        <w:t>adel</w:t>
      </w:r>
      <w:r w:rsidR="00A07A76" w:rsidRPr="001B4D8E">
        <w:rPr>
          <w:rFonts w:cstheme="minorHAnsi"/>
          <w:color w:val="000000" w:themeColor="text1"/>
        </w:rPr>
        <w:t>.</w:t>
      </w:r>
    </w:p>
    <w:p w14:paraId="57592468" w14:textId="4E7C9CC8" w:rsidR="003B5A8B" w:rsidRDefault="00F8740C" w:rsidP="003B5A8B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1B4D8E">
        <w:rPr>
          <w:rFonts w:cstheme="minorHAnsi"/>
          <w:color w:val="000000" w:themeColor="text1"/>
        </w:rPr>
        <w:t>Neste torneio, participaram 40 jogadores, organizados em duas categorias: iniciados e veteranos.</w:t>
      </w:r>
    </w:p>
    <w:p w14:paraId="11D695FB" w14:textId="286C605B" w:rsidR="003B5A8B" w:rsidRDefault="00D0362C" w:rsidP="003B5A8B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1B4D8E">
        <w:rPr>
          <w:rFonts w:cstheme="minorHAnsi"/>
          <w:color w:val="000000" w:themeColor="text1"/>
        </w:rPr>
        <w:t xml:space="preserve">Sabe-se que </w:t>
      </w: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</w:rPr>
              <m:t xml:space="preserve"> 3 </m:t>
            </m:r>
          </m:num>
          <m:den>
            <m:r>
              <w:rPr>
                <w:rFonts w:ascii="Cambria Math" w:hAnsi="Cambria Math" w:cstheme="minorHAnsi"/>
                <w:color w:val="000000" w:themeColor="text1"/>
              </w:rPr>
              <m:t>5</m:t>
            </m:r>
          </m:den>
        </m:f>
      </m:oMath>
      <w:r w:rsidRPr="001B4D8E">
        <w:rPr>
          <w:rFonts w:cstheme="minorHAnsi"/>
          <w:color w:val="000000" w:themeColor="text1"/>
        </w:rPr>
        <w:t xml:space="preserve">  participantes eram iniciados e </w:t>
      </w:r>
      <w:r w:rsidR="00951C5B">
        <w:rPr>
          <w:rFonts w:cstheme="minorHAnsi"/>
          <w:color w:val="000000" w:themeColor="text1"/>
        </w:rPr>
        <w:t xml:space="preserve">que </w:t>
      </w:r>
      <w:r w:rsidRPr="001B4D8E">
        <w:rPr>
          <w:rFonts w:cstheme="minorHAnsi"/>
          <w:color w:val="000000" w:themeColor="text1"/>
        </w:rPr>
        <w:t>os restantes eram veteranos.</w:t>
      </w:r>
    </w:p>
    <w:p w14:paraId="41647E48" w14:textId="77777777" w:rsidR="00951C5B" w:rsidRDefault="003B5A8B" w:rsidP="003B5A8B">
      <w:pPr>
        <w:autoSpaceDE w:val="0"/>
        <w:autoSpaceDN w:val="0"/>
        <w:adjustRightInd w:val="0"/>
        <w:spacing w:before="240" w:after="120" w:line="240" w:lineRule="auto"/>
        <w:ind w:left="709" w:hanging="425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5</w:t>
      </w:r>
      <w:r w:rsidRPr="00E01961">
        <w:rPr>
          <w:rFonts w:cstheme="minorHAnsi"/>
          <w:b/>
          <w:bCs/>
          <w:color w:val="F15B5B"/>
        </w:rPr>
        <w:t>.1</w:t>
      </w:r>
      <w:r>
        <w:rPr>
          <w:rFonts w:cstheme="minorHAnsi"/>
          <w:b/>
          <w:bCs/>
        </w:rPr>
        <w:tab/>
      </w:r>
      <w:r w:rsidR="006B70A6" w:rsidRPr="001B4D8E">
        <w:rPr>
          <w:rFonts w:cstheme="minorHAnsi"/>
          <w:color w:val="000000" w:themeColor="text1"/>
        </w:rPr>
        <w:t xml:space="preserve">Pretende-se formar uma comissão com </w:t>
      </w:r>
      <w:r w:rsidR="00951C5B">
        <w:rPr>
          <w:rFonts w:cstheme="minorHAnsi"/>
          <w:color w:val="000000" w:themeColor="text1"/>
        </w:rPr>
        <w:t>quatro</w:t>
      </w:r>
      <w:r w:rsidR="006B70A6" w:rsidRPr="001B4D8E">
        <w:rPr>
          <w:rFonts w:cstheme="minorHAnsi"/>
          <w:color w:val="000000" w:themeColor="text1"/>
        </w:rPr>
        <w:t xml:space="preserve"> jogadores participantes para a organização do próximo torneio. </w:t>
      </w:r>
    </w:p>
    <w:p w14:paraId="65196F10" w14:textId="60B957A7" w:rsidR="003B5A8B" w:rsidRPr="00000A26" w:rsidRDefault="006B70A6" w:rsidP="00951C5B">
      <w:pPr>
        <w:autoSpaceDE w:val="0"/>
        <w:autoSpaceDN w:val="0"/>
        <w:adjustRightInd w:val="0"/>
        <w:spacing w:after="120" w:line="240" w:lineRule="auto"/>
        <w:ind w:left="709"/>
        <w:jc w:val="both"/>
        <w:rPr>
          <w:rFonts w:cstheme="minorHAnsi"/>
        </w:rPr>
      </w:pPr>
      <w:r w:rsidRPr="001B4D8E">
        <w:rPr>
          <w:rFonts w:cstheme="minorHAnsi"/>
          <w:color w:val="000000" w:themeColor="text1"/>
        </w:rPr>
        <w:t>Quantas comissões, que incluam participantes das duas categorias em simultâneo, se podem formar?</w:t>
      </w:r>
    </w:p>
    <w:tbl>
      <w:tblPr>
        <w:tblStyle w:val="TabelacomGrelha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0"/>
        <w:gridCol w:w="2090"/>
        <w:gridCol w:w="2090"/>
        <w:gridCol w:w="2091"/>
      </w:tblGrid>
      <w:tr w:rsidR="003B5A8B" w:rsidRPr="00D371A3" w14:paraId="3C213304" w14:textId="77777777" w:rsidTr="00CD2647">
        <w:tc>
          <w:tcPr>
            <w:tcW w:w="2090" w:type="dxa"/>
            <w:vAlign w:val="center"/>
          </w:tcPr>
          <w:p w14:paraId="41607388" w14:textId="602D6DE8" w:rsidR="003B5A8B" w:rsidRPr="00D371A3" w:rsidRDefault="003B5A8B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371A3">
              <w:rPr>
                <w:rFonts w:cs="Arial"/>
                <w:b/>
                <w:bCs/>
                <w:color w:val="F15B5B"/>
                <w:sz w:val="22"/>
                <w:szCs w:val="22"/>
              </w:rPr>
              <w:t>(A)</w:t>
            </w:r>
            <w:r w:rsidRPr="00D371A3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6B17D5" w:rsidRPr="001B4D8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12</w:t>
            </w:r>
            <w:r w:rsidR="006B17D5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 </w:t>
            </w:r>
            <w:r w:rsidR="006B17D5" w:rsidRPr="001B4D8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446</w:t>
            </w:r>
          </w:p>
        </w:tc>
        <w:tc>
          <w:tcPr>
            <w:tcW w:w="2090" w:type="dxa"/>
            <w:vAlign w:val="center"/>
          </w:tcPr>
          <w:p w14:paraId="2C3CFA75" w14:textId="089769ED" w:rsidR="003B5A8B" w:rsidRPr="00D371A3" w:rsidRDefault="003B5A8B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371A3">
              <w:rPr>
                <w:rFonts w:cs="Arial"/>
                <w:b/>
                <w:bCs/>
                <w:color w:val="F15B5B"/>
                <w:sz w:val="22"/>
                <w:szCs w:val="22"/>
              </w:rPr>
              <w:t>(B)</w:t>
            </w:r>
            <w:r w:rsidRPr="00D371A3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DB0F77" w:rsidRPr="001B4D8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48</w:t>
            </w:r>
            <w:r w:rsidR="00DB0F77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 </w:t>
            </w:r>
            <w:r w:rsidR="00DB0F77" w:rsidRPr="001B4D8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824</w:t>
            </w:r>
          </w:p>
        </w:tc>
        <w:tc>
          <w:tcPr>
            <w:tcW w:w="2090" w:type="dxa"/>
            <w:vAlign w:val="center"/>
          </w:tcPr>
          <w:p w14:paraId="3A611579" w14:textId="156FC28B" w:rsidR="003B5A8B" w:rsidRPr="00D371A3" w:rsidRDefault="003B5A8B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371A3">
              <w:rPr>
                <w:rFonts w:cs="Arial"/>
                <w:b/>
                <w:bCs/>
                <w:color w:val="F15B5B"/>
                <w:sz w:val="22"/>
                <w:szCs w:val="22"/>
              </w:rPr>
              <w:t>(C)</w:t>
            </w:r>
            <w:r w:rsidRPr="00D371A3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2861F5" w:rsidRPr="001B4D8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78</w:t>
            </w:r>
            <w:r w:rsidR="002861F5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 </w:t>
            </w:r>
            <w:r w:rsidR="002861F5" w:rsidRPr="001B4D8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944</w:t>
            </w:r>
          </w:p>
        </w:tc>
        <w:tc>
          <w:tcPr>
            <w:tcW w:w="2091" w:type="dxa"/>
            <w:vAlign w:val="center"/>
          </w:tcPr>
          <w:p w14:paraId="39819AEC" w14:textId="434C8869" w:rsidR="003B5A8B" w:rsidRPr="00D371A3" w:rsidRDefault="003B5A8B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371A3">
              <w:rPr>
                <w:rFonts w:cs="Arial"/>
                <w:b/>
                <w:bCs/>
                <w:color w:val="F15B5B"/>
                <w:sz w:val="22"/>
                <w:szCs w:val="22"/>
              </w:rPr>
              <w:t>(D)</w:t>
            </w:r>
            <w:r w:rsidRPr="00D371A3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F00A47" w:rsidRPr="001B4D8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315</w:t>
            </w:r>
            <w:r w:rsidR="00F00A47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 </w:t>
            </w:r>
            <w:r w:rsidR="00F00A47" w:rsidRPr="001B4D8E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776</w:t>
            </w:r>
          </w:p>
        </w:tc>
      </w:tr>
    </w:tbl>
    <w:p w14:paraId="31E4D684" w14:textId="3900FBF4" w:rsidR="003B5A8B" w:rsidRPr="00000A26" w:rsidRDefault="003B5A8B" w:rsidP="003B5A8B">
      <w:pPr>
        <w:autoSpaceDE w:val="0"/>
        <w:autoSpaceDN w:val="0"/>
        <w:adjustRightInd w:val="0"/>
        <w:spacing w:before="240" w:after="120" w:line="240" w:lineRule="auto"/>
        <w:ind w:left="709" w:hanging="425"/>
        <w:jc w:val="both"/>
        <w:rPr>
          <w:rFonts w:cstheme="minorHAnsi"/>
        </w:rPr>
      </w:pPr>
      <w:r>
        <w:rPr>
          <w:rFonts w:cstheme="minorHAnsi"/>
          <w:b/>
          <w:bCs/>
          <w:color w:val="F15B5B"/>
        </w:rPr>
        <w:t>5</w:t>
      </w:r>
      <w:r w:rsidRPr="00E01961">
        <w:rPr>
          <w:rFonts w:cstheme="minorHAnsi"/>
          <w:b/>
          <w:bCs/>
          <w:color w:val="F15B5B"/>
        </w:rPr>
        <w:t>.</w:t>
      </w:r>
      <w:r>
        <w:rPr>
          <w:rFonts w:cstheme="minorHAnsi"/>
          <w:b/>
          <w:bCs/>
          <w:color w:val="F15B5B"/>
        </w:rPr>
        <w:t>2</w:t>
      </w:r>
      <w:r>
        <w:rPr>
          <w:rFonts w:cstheme="minorHAnsi"/>
          <w:b/>
          <w:bCs/>
        </w:rPr>
        <w:tab/>
      </w:r>
      <w:r w:rsidR="0005516D" w:rsidRPr="001B4D8E">
        <w:rPr>
          <w:rFonts w:cstheme="minorHAnsi"/>
          <w:color w:val="000000" w:themeColor="text1"/>
        </w:rPr>
        <w:t>Na fase final do torneio foram distribuídos bonés aos dez finalistas. Cada finalista recebeu um boné, tendo sido distribuídos bonés de diferentes cores: quatro bonés azuis, três brancos, um amarelo, um preto e um branco.</w:t>
      </w:r>
    </w:p>
    <w:p w14:paraId="13BE8D5C" w14:textId="58FCF7D4" w:rsidR="003B5A8B" w:rsidRDefault="00E33715" w:rsidP="00FE0141">
      <w:pPr>
        <w:spacing w:before="120" w:after="120" w:line="240" w:lineRule="auto"/>
        <w:ind w:left="709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Depois de</w:t>
      </w:r>
      <w:r w:rsidR="007B1935" w:rsidRPr="001B4D8E">
        <w:rPr>
          <w:rFonts w:cstheme="minorHAnsi"/>
          <w:color w:val="000000" w:themeColor="text1"/>
        </w:rPr>
        <w:t xml:space="preserve"> os bonés</w:t>
      </w:r>
      <w:r>
        <w:rPr>
          <w:rFonts w:cstheme="minorHAnsi"/>
          <w:color w:val="000000" w:themeColor="text1"/>
        </w:rPr>
        <w:t xml:space="preserve"> terem sido distribuídos</w:t>
      </w:r>
      <w:r w:rsidR="007B1935" w:rsidRPr="001B4D8E">
        <w:rPr>
          <w:rFonts w:cstheme="minorHAnsi"/>
          <w:color w:val="000000" w:themeColor="text1"/>
        </w:rPr>
        <w:t>, os finalistas colocaram-nos na cabeça e decidiram juntar-se para tirar uma fotografia, dispondo-se lado a lado em linha reta.</w:t>
      </w:r>
    </w:p>
    <w:p w14:paraId="1041AFE8" w14:textId="1257E7DB" w:rsidR="003B5A8B" w:rsidRDefault="00BC40F9" w:rsidP="003B5A8B">
      <w:pPr>
        <w:spacing w:before="120" w:after="120" w:line="240" w:lineRule="auto"/>
        <w:ind w:left="709"/>
        <w:jc w:val="both"/>
        <w:rPr>
          <w:rFonts w:cstheme="minorHAnsi"/>
          <w:color w:val="000000" w:themeColor="text1"/>
        </w:rPr>
      </w:pPr>
      <w:r w:rsidRPr="001B4D8E">
        <w:rPr>
          <w:rFonts w:cstheme="minorHAnsi"/>
          <w:color w:val="000000" w:themeColor="text1"/>
        </w:rPr>
        <w:t xml:space="preserve">De quantas maneiras se podem dispor os dez finalistas, de modo que os finalistas com boné azul fiquem juntos e </w:t>
      </w:r>
      <w:r w:rsidR="00990453">
        <w:rPr>
          <w:rFonts w:cstheme="minorHAnsi"/>
          <w:color w:val="000000" w:themeColor="text1"/>
        </w:rPr>
        <w:t xml:space="preserve">que </w:t>
      </w:r>
      <w:r w:rsidRPr="001B4D8E">
        <w:rPr>
          <w:rFonts w:cstheme="minorHAnsi"/>
          <w:color w:val="000000" w:themeColor="text1"/>
        </w:rPr>
        <w:t xml:space="preserve">os </w:t>
      </w:r>
      <w:r w:rsidR="00771AFA">
        <w:rPr>
          <w:rFonts w:cstheme="minorHAnsi"/>
          <w:color w:val="000000" w:themeColor="text1"/>
        </w:rPr>
        <w:t>finalistas</w:t>
      </w:r>
      <w:r w:rsidRPr="001B4D8E">
        <w:rPr>
          <w:rFonts w:cstheme="minorHAnsi"/>
          <w:color w:val="000000" w:themeColor="text1"/>
        </w:rPr>
        <w:t xml:space="preserve"> com boné branco também fiquem juntos?</w:t>
      </w:r>
    </w:p>
    <w:p w14:paraId="780A9F59" w14:textId="77777777" w:rsidR="003B5A8B" w:rsidRDefault="003B5A8B" w:rsidP="003B5A8B">
      <w:pPr>
        <w:spacing w:after="0" w:line="240" w:lineRule="auto"/>
        <w:ind w:left="284" w:hanging="284"/>
        <w:jc w:val="both"/>
        <w:rPr>
          <w:rFonts w:cstheme="minorHAnsi"/>
          <w:color w:val="000000" w:themeColor="text1"/>
        </w:rPr>
      </w:pPr>
    </w:p>
    <w:p w14:paraId="6479E67C" w14:textId="62F9DE63" w:rsidR="000026DF" w:rsidRPr="000026DF" w:rsidRDefault="003B5A8B" w:rsidP="00FE0141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6</w:t>
      </w:r>
      <w:r w:rsidRPr="00E01961">
        <w:rPr>
          <w:rFonts w:cstheme="minorHAnsi"/>
          <w:b/>
          <w:bCs/>
          <w:color w:val="F15B5B"/>
        </w:rPr>
        <w:t>.</w:t>
      </w:r>
      <w:r w:rsidRPr="00F053F4">
        <w:rPr>
          <w:rFonts w:cstheme="minorHAnsi"/>
          <w:color w:val="000000" w:themeColor="text1"/>
        </w:rPr>
        <w:tab/>
      </w:r>
      <w:r w:rsidR="000026DF" w:rsidRPr="000026DF">
        <w:rPr>
          <w:rFonts w:eastAsia="Arial Unicode MS" w:cstheme="minorHAnsi"/>
        </w:rPr>
        <w:t>Considere todos os números naturais de cinco algarismos entre 50 000 e 80 000.</w:t>
      </w:r>
    </w:p>
    <w:p w14:paraId="1A64756B" w14:textId="66AD536E" w:rsidR="003B5A8B" w:rsidRPr="000026DF" w:rsidRDefault="000026DF" w:rsidP="00FE0141">
      <w:pPr>
        <w:pStyle w:val="PargrafodaLista"/>
        <w:spacing w:before="120" w:after="120"/>
        <w:ind w:left="284" w:right="340"/>
        <w:contextualSpacing w:val="0"/>
        <w:jc w:val="both"/>
        <w:rPr>
          <w:rFonts w:eastAsia="Arial Unicode MS" w:cstheme="minorHAnsi"/>
          <w:sz w:val="22"/>
          <w:szCs w:val="22"/>
          <w:lang w:val="pt-PT"/>
        </w:rPr>
      </w:pPr>
      <w:r w:rsidRPr="000026DF">
        <w:rPr>
          <w:rFonts w:eastAsia="Arial Unicode MS" w:cstheme="minorHAnsi"/>
          <w:sz w:val="22"/>
          <w:szCs w:val="22"/>
          <w:lang w:val="pt-PT"/>
        </w:rPr>
        <w:t>Destes números, quantos têm exatamente dois algarismos 6 e exatamente três algarismos primos distintos?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5"/>
        <w:gridCol w:w="1950"/>
        <w:gridCol w:w="1950"/>
        <w:gridCol w:w="2441"/>
      </w:tblGrid>
      <w:tr w:rsidR="007B05B4" w:rsidRPr="003B5A8B" w14:paraId="3D812D5F" w14:textId="77777777" w:rsidTr="008667DE">
        <w:trPr>
          <w:trHeight w:val="57"/>
        </w:trPr>
        <w:tc>
          <w:tcPr>
            <w:tcW w:w="2435" w:type="dxa"/>
            <w:vAlign w:val="center"/>
          </w:tcPr>
          <w:p w14:paraId="6AD67554" w14:textId="0F00040D" w:rsidR="007B05B4" w:rsidRPr="003B5A8B" w:rsidRDefault="007B05B4" w:rsidP="007B05B4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  <w:lang w:val="pt-PT"/>
              </w:rPr>
            </w:pPr>
            <w:r w:rsidRPr="003B5A8B">
              <w:rPr>
                <w:rFonts w:cs="Arial"/>
                <w:b/>
                <w:bCs/>
                <w:color w:val="F15B5B"/>
                <w:sz w:val="22"/>
                <w:szCs w:val="22"/>
                <w:lang w:val="pt-PT"/>
              </w:rPr>
              <w:t>(A)</w:t>
            </w:r>
            <w:r w:rsidR="008667DE">
              <w:rPr>
                <w:rFonts w:cs="Arial"/>
                <w:b/>
                <w:bCs/>
                <w:color w:val="F15B5B"/>
                <w:sz w:val="22"/>
                <w:szCs w:val="22"/>
                <w:lang w:val="pt-PT"/>
              </w:rPr>
              <w:t xml:space="preserve"> </w:t>
            </w:r>
            <w:r w:rsidR="003829E1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296</w:t>
            </w:r>
          </w:p>
        </w:tc>
        <w:tc>
          <w:tcPr>
            <w:tcW w:w="1950" w:type="dxa"/>
            <w:vAlign w:val="center"/>
          </w:tcPr>
          <w:p w14:paraId="31626472" w14:textId="1242CD06" w:rsidR="007B05B4" w:rsidRPr="003B5A8B" w:rsidRDefault="007B05B4" w:rsidP="007B05B4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="Arial"/>
                <w:b/>
                <w:bCs/>
                <w:color w:val="F15B5B"/>
              </w:rPr>
            </w:pPr>
            <w:r w:rsidRPr="003B5A8B">
              <w:rPr>
                <w:rFonts w:cs="Arial"/>
                <w:b/>
                <w:bCs/>
                <w:color w:val="F15B5B"/>
                <w:sz w:val="22"/>
                <w:szCs w:val="22"/>
              </w:rPr>
              <w:t>(B)</w:t>
            </w:r>
            <w:r w:rsidR="008667DE">
              <w:rPr>
                <w:rFonts w:cs="Arial"/>
                <w:b/>
                <w:bCs/>
                <w:color w:val="F15B5B"/>
                <w:sz w:val="22"/>
                <w:szCs w:val="22"/>
              </w:rPr>
              <w:t xml:space="preserve"> </w:t>
            </w:r>
            <w:r w:rsidR="003829E1">
              <w:rPr>
                <w:rFonts w:cstheme="minorHAnsi"/>
                <w:color w:val="000000" w:themeColor="text1"/>
                <w:sz w:val="22"/>
                <w:szCs w:val="22"/>
              </w:rPr>
              <w:t>168</w:t>
            </w:r>
          </w:p>
        </w:tc>
        <w:tc>
          <w:tcPr>
            <w:tcW w:w="1950" w:type="dxa"/>
          </w:tcPr>
          <w:p w14:paraId="69E89FAD" w14:textId="2C46F8B4" w:rsidR="007B05B4" w:rsidRPr="003B5A8B" w:rsidRDefault="007B05B4" w:rsidP="007B05B4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="Arial"/>
                <w:b/>
                <w:bCs/>
                <w:color w:val="F15B5B"/>
              </w:rPr>
            </w:pPr>
            <w:r w:rsidRPr="003B5A8B">
              <w:rPr>
                <w:rFonts w:cs="Arial"/>
                <w:b/>
                <w:bCs/>
                <w:color w:val="F15B5B"/>
                <w:sz w:val="22"/>
                <w:szCs w:val="22"/>
              </w:rPr>
              <w:t>(C)</w:t>
            </w:r>
            <w:r w:rsidR="008667DE">
              <w:rPr>
                <w:rFonts w:cs="Arial"/>
                <w:b/>
                <w:bCs/>
                <w:color w:val="F15B5B"/>
                <w:sz w:val="22"/>
                <w:szCs w:val="22"/>
              </w:rPr>
              <w:t xml:space="preserve"> </w:t>
            </w:r>
            <w:r w:rsidR="008667DE">
              <w:rPr>
                <w:rFonts w:cstheme="minorHAnsi"/>
                <w:color w:val="000000" w:themeColor="text1"/>
                <w:sz w:val="22"/>
                <w:szCs w:val="22"/>
              </w:rPr>
              <w:t>96</w:t>
            </w:r>
          </w:p>
        </w:tc>
        <w:tc>
          <w:tcPr>
            <w:tcW w:w="2441" w:type="dxa"/>
            <w:vAlign w:val="center"/>
          </w:tcPr>
          <w:p w14:paraId="405FFD32" w14:textId="3C840E3E" w:rsidR="007B05B4" w:rsidRPr="003B5A8B" w:rsidRDefault="007B05B4" w:rsidP="007B05B4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3B5A8B">
              <w:rPr>
                <w:rFonts w:cs="Arial"/>
                <w:b/>
                <w:bCs/>
                <w:color w:val="F15B5B"/>
                <w:sz w:val="22"/>
                <w:szCs w:val="22"/>
              </w:rPr>
              <w:t>(D)</w:t>
            </w:r>
            <w:r w:rsidR="008667DE">
              <w:rPr>
                <w:rFonts w:cs="Arial"/>
                <w:b/>
                <w:bCs/>
                <w:color w:val="F15B5B"/>
                <w:sz w:val="22"/>
                <w:szCs w:val="22"/>
              </w:rPr>
              <w:t xml:space="preserve"> </w:t>
            </w:r>
            <w:r w:rsidR="008667DE">
              <w:rPr>
                <w:rFonts w:cstheme="minorHAnsi"/>
                <w:color w:val="000000" w:themeColor="text1"/>
                <w:sz w:val="22"/>
                <w:szCs w:val="22"/>
              </w:rPr>
              <w:t>68</w:t>
            </w:r>
          </w:p>
        </w:tc>
      </w:tr>
    </w:tbl>
    <w:p w14:paraId="32973D86" w14:textId="77777777" w:rsidR="003B5A8B" w:rsidRDefault="003B5A8B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br w:type="page"/>
      </w:r>
    </w:p>
    <w:p w14:paraId="5079DBDC" w14:textId="3480C5DD" w:rsidR="003B5A8B" w:rsidRDefault="003B5A8B" w:rsidP="00337491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lastRenderedPageBreak/>
        <w:t>7</w:t>
      </w:r>
      <w:r w:rsidRPr="00E01961">
        <w:rPr>
          <w:rFonts w:cstheme="minorHAnsi"/>
          <w:b/>
          <w:bCs/>
          <w:color w:val="F15B5B"/>
        </w:rPr>
        <w:t>.</w:t>
      </w:r>
      <w:r w:rsidRPr="00F053F4">
        <w:rPr>
          <w:rFonts w:cstheme="minorHAnsi"/>
          <w:color w:val="000000" w:themeColor="text1"/>
        </w:rPr>
        <w:tab/>
      </w:r>
      <w:r w:rsidR="00831A57" w:rsidRPr="001B4D8E">
        <w:rPr>
          <w:rFonts w:cstheme="minorHAnsi"/>
          <w:color w:val="000000" w:themeColor="text1"/>
        </w:rPr>
        <w:t xml:space="preserve">Considere todos os números de </w:t>
      </w:r>
      <w:r w:rsidR="00FE0141">
        <w:rPr>
          <w:rFonts w:cstheme="minorHAnsi"/>
          <w:color w:val="000000" w:themeColor="text1"/>
        </w:rPr>
        <w:t>sete</w:t>
      </w:r>
      <w:r w:rsidR="00831A57" w:rsidRPr="001B4D8E">
        <w:rPr>
          <w:rFonts w:cstheme="minorHAnsi"/>
          <w:color w:val="000000" w:themeColor="text1"/>
        </w:rPr>
        <w:t xml:space="preserve"> algarismos que se podem obter alterando a ordem dos algarismos do número 5</w:t>
      </w:r>
      <w:r w:rsidR="00337491" w:rsidRPr="00337491">
        <w:rPr>
          <w:rFonts w:eastAsiaTheme="minorEastAsia" w:cstheme="minorHAnsi"/>
          <w:color w:val="000000" w:themeColor="text1"/>
        </w:rPr>
        <w:t xml:space="preserve"> 330 828</w:t>
      </w:r>
      <w:r w:rsidR="00831A57" w:rsidRPr="001B4D8E">
        <w:rPr>
          <w:rFonts w:cstheme="minorHAnsi"/>
          <w:color w:val="000000" w:themeColor="text1"/>
        </w:rPr>
        <w:t>. Determine quantos desses números são ímpares.</w:t>
      </w:r>
    </w:p>
    <w:p w14:paraId="573160FB" w14:textId="77777777" w:rsidR="00337491" w:rsidRDefault="00337491" w:rsidP="00337491">
      <w:pPr>
        <w:spacing w:after="120" w:line="240" w:lineRule="auto"/>
        <w:ind w:left="284" w:hanging="284"/>
        <w:jc w:val="both"/>
        <w:rPr>
          <w:rFonts w:cstheme="minorHAnsi"/>
          <w:color w:val="000000" w:themeColor="text1"/>
        </w:rPr>
      </w:pPr>
    </w:p>
    <w:p w14:paraId="4BACA40F" w14:textId="517F661E" w:rsidR="0098607A" w:rsidRDefault="003B5A8B" w:rsidP="00337491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8</w:t>
      </w:r>
      <w:r w:rsidRPr="00E01961">
        <w:rPr>
          <w:rFonts w:cstheme="minorHAnsi"/>
          <w:b/>
          <w:bCs/>
          <w:color w:val="F15B5B"/>
        </w:rPr>
        <w:t>.</w:t>
      </w:r>
      <w:r w:rsidRPr="00F053F4">
        <w:rPr>
          <w:rFonts w:cstheme="minorHAnsi"/>
          <w:color w:val="000000" w:themeColor="text1"/>
        </w:rPr>
        <w:tab/>
      </w:r>
      <w:r w:rsidR="00BA6C87">
        <w:rPr>
          <w:rFonts w:cstheme="minorHAnsi"/>
          <w:color w:val="000000" w:themeColor="text1"/>
        </w:rPr>
        <w:t>Um c</w:t>
      </w:r>
      <w:r w:rsidR="006B542C">
        <w:rPr>
          <w:rFonts w:cstheme="minorHAnsi"/>
          <w:color w:val="000000" w:themeColor="text1"/>
        </w:rPr>
        <w:t xml:space="preserve">ódigo de acesso a uma plataforma digital é constituído por </w:t>
      </w:r>
      <w:r w:rsidR="00CC491E" w:rsidRPr="001B4D8E">
        <w:rPr>
          <w:rFonts w:cstheme="minorHAnsi"/>
          <w:color w:val="000000" w:themeColor="text1"/>
        </w:rPr>
        <w:t xml:space="preserve">seis </w:t>
      </w:r>
      <w:r w:rsidR="00D52E2C">
        <w:rPr>
          <w:rFonts w:cstheme="minorHAnsi"/>
          <w:color w:val="000000" w:themeColor="text1"/>
        </w:rPr>
        <w:t>letras</w:t>
      </w:r>
      <w:r w:rsidR="0089135F">
        <w:rPr>
          <w:rFonts w:cstheme="minorHAnsi"/>
          <w:color w:val="000000" w:themeColor="text1"/>
        </w:rPr>
        <w:t>,</w:t>
      </w:r>
      <w:r w:rsidR="00D52E2C">
        <w:rPr>
          <w:rFonts w:cstheme="minorHAnsi"/>
          <w:color w:val="000000" w:themeColor="text1"/>
        </w:rPr>
        <w:t xml:space="preserve"> escolhidas de entre as dez primeiras do alfabeto</w:t>
      </w:r>
      <w:r w:rsidR="00BA4143">
        <w:rPr>
          <w:rFonts w:cstheme="minorHAnsi"/>
          <w:color w:val="000000" w:themeColor="text1"/>
        </w:rPr>
        <w:t xml:space="preserve">. </w:t>
      </w:r>
    </w:p>
    <w:p w14:paraId="6DF47A16" w14:textId="681E83BF" w:rsidR="003B5A8B" w:rsidRDefault="002136F5" w:rsidP="0098607A">
      <w:pPr>
        <w:spacing w:after="120" w:line="240" w:lineRule="auto"/>
        <w:ind w:left="284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Q</w:t>
      </w:r>
      <w:r w:rsidR="00BA4143">
        <w:rPr>
          <w:rFonts w:cstheme="minorHAnsi"/>
          <w:color w:val="000000" w:themeColor="text1"/>
        </w:rPr>
        <w:t>uantos desses códigos</w:t>
      </w:r>
      <w:r w:rsidR="000470B0">
        <w:rPr>
          <w:rFonts w:cstheme="minorHAnsi"/>
          <w:color w:val="000000" w:themeColor="text1"/>
        </w:rPr>
        <w:t xml:space="preserve"> têm</w:t>
      </w:r>
      <w:r w:rsidR="00CC491E" w:rsidRPr="001B4D8E">
        <w:rPr>
          <w:rFonts w:cstheme="minorHAnsi"/>
          <w:color w:val="000000" w:themeColor="text1"/>
        </w:rPr>
        <w:t xml:space="preserve"> exatamente duas letras D</w:t>
      </w:r>
      <w:r w:rsidR="003E5A13">
        <w:rPr>
          <w:rFonts w:cstheme="minorHAnsi"/>
          <w:color w:val="000000" w:themeColor="text1"/>
        </w:rPr>
        <w:t xml:space="preserve"> e</w:t>
      </w:r>
      <w:r w:rsidR="00CC491E" w:rsidRPr="001B4D8E">
        <w:rPr>
          <w:rFonts w:cstheme="minorHAnsi"/>
          <w:color w:val="000000" w:themeColor="text1"/>
        </w:rPr>
        <w:t xml:space="preserve"> duas letras B</w:t>
      </w:r>
      <w:r w:rsidR="003E5A13">
        <w:rPr>
          <w:rFonts w:cstheme="minorHAnsi"/>
          <w:color w:val="000000" w:themeColor="text1"/>
        </w:rPr>
        <w:t>, sem que</w:t>
      </w:r>
      <w:r w:rsidR="00CC491E" w:rsidRPr="001B4D8E">
        <w:rPr>
          <w:rFonts w:cstheme="minorHAnsi"/>
          <w:color w:val="000000" w:themeColor="text1"/>
        </w:rPr>
        <w:t xml:space="preserve"> exist</w:t>
      </w:r>
      <w:r w:rsidR="00015F8F">
        <w:rPr>
          <w:rFonts w:cstheme="minorHAnsi"/>
          <w:color w:val="000000" w:themeColor="text1"/>
        </w:rPr>
        <w:t>a</w:t>
      </w:r>
      <w:r w:rsidR="00CC491E" w:rsidRPr="001B4D8E">
        <w:rPr>
          <w:rFonts w:cstheme="minorHAnsi"/>
          <w:color w:val="000000" w:themeColor="text1"/>
        </w:rPr>
        <w:t>m mais letras repetidas</w:t>
      </w:r>
      <w:r>
        <w:rPr>
          <w:rFonts w:cstheme="minorHAnsi"/>
          <w:color w:val="000000" w:themeColor="text1"/>
        </w:rPr>
        <w:t>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3"/>
        <w:gridCol w:w="4393"/>
      </w:tblGrid>
      <w:tr w:rsidR="003B5A8B" w:rsidRPr="003B5A8B" w14:paraId="49B233F0" w14:textId="77777777" w:rsidTr="00CD2647">
        <w:tc>
          <w:tcPr>
            <w:tcW w:w="4393" w:type="dxa"/>
            <w:vAlign w:val="center"/>
          </w:tcPr>
          <w:p w14:paraId="5FBAF59A" w14:textId="0C92EE35" w:rsidR="003B5A8B" w:rsidRPr="003B5A8B" w:rsidRDefault="003B5A8B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  <w:lang w:val="pt-PT"/>
              </w:rPr>
            </w:pPr>
            <w:r w:rsidRPr="003B5A8B">
              <w:rPr>
                <w:rFonts w:cs="Arial"/>
                <w:b/>
                <w:bCs/>
                <w:color w:val="F15B5B"/>
                <w:sz w:val="22"/>
                <w:szCs w:val="22"/>
                <w:lang w:val="pt-PT"/>
              </w:rPr>
              <w:t>(A)</w:t>
            </w:r>
            <w:r w:rsidRPr="003B5A8B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ab/>
            </w:r>
            <m:oMath>
              <m:sPre>
                <m:sPre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sPrePr>
                <m:sub/>
                <m:sup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8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×</m:t>
                  </m:r>
                </m:e>
              </m:sPre>
              <m:sPre>
                <m:sPre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sPrePr>
                <m:sub/>
                <m:sup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6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×</m:t>
                  </m:r>
                  <m:sPre>
                    <m:sPrePr>
                      <m:ctrlPr>
                        <w:rPr>
                          <w:rFonts w:ascii="Cambria Math" w:hAnsi="Cambria Math" w:cstheme="minorHAnsi"/>
                          <w:i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4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color w:val="000000" w:themeColor="text1"/>
                              <w:sz w:val="22"/>
                              <w:szCs w:val="22"/>
                              <w:lang w:val="pt-PT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color w:val="000000" w:themeColor="text1"/>
                              <w:sz w:val="22"/>
                              <w:szCs w:val="22"/>
                              <w:lang w:val="pt-PT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color w:val="000000" w:themeColor="text1"/>
                              <w:sz w:val="22"/>
                              <w:szCs w:val="22"/>
                              <w:lang w:val="pt-PT"/>
                            </w:rPr>
                            <m:t>2</m:t>
                          </m:r>
                        </m:sub>
                      </m:sSub>
                    </m:e>
                  </m:sPre>
                </m:e>
              </m:sPre>
            </m:oMath>
          </w:p>
        </w:tc>
        <w:tc>
          <w:tcPr>
            <w:tcW w:w="4393" w:type="dxa"/>
            <w:vAlign w:val="center"/>
          </w:tcPr>
          <w:p w14:paraId="226CF9A7" w14:textId="3FEC8EEA" w:rsidR="003B5A8B" w:rsidRPr="003B5A8B" w:rsidRDefault="003B5A8B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3B5A8B">
              <w:rPr>
                <w:rFonts w:cs="Arial"/>
                <w:b/>
                <w:bCs/>
                <w:color w:val="F15B5B"/>
                <w:sz w:val="22"/>
                <w:szCs w:val="22"/>
              </w:rPr>
              <w:t>(B)</w:t>
            </w:r>
            <w:r w:rsidRPr="003B5A8B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sPre>
                <m:sPre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sPrePr>
                <m:sub/>
                <m:sup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8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×</m:t>
                  </m:r>
                </m:e>
              </m:sPre>
              <m:sPre>
                <m:sPre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sPrePr>
                <m:sub/>
                <m:sup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6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×</m:t>
                  </m:r>
                  <m:sPre>
                    <m:sPrePr>
                      <m:ctrlPr>
                        <w:rPr>
                          <w:rFonts w:ascii="Cambria Math" w:hAnsi="Cambria Math" w:cstheme="minorHAnsi"/>
                          <w:i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4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color w:val="000000" w:themeColor="text1"/>
                              <w:sz w:val="22"/>
                              <w:szCs w:val="22"/>
                              <w:lang w:val="pt-PT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color w:val="000000" w:themeColor="text1"/>
                              <w:sz w:val="22"/>
                              <w:szCs w:val="22"/>
                              <w:lang w:val="pt-PT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color w:val="000000" w:themeColor="text1"/>
                              <w:sz w:val="22"/>
                              <w:szCs w:val="22"/>
                              <w:lang w:val="pt-PT"/>
                            </w:rPr>
                            <m:t>2</m:t>
                          </m:r>
                        </m:sub>
                      </m:sSub>
                    </m:e>
                  </m:sPre>
                </m:e>
              </m:sPre>
            </m:oMath>
          </w:p>
        </w:tc>
      </w:tr>
      <w:tr w:rsidR="003B5A8B" w:rsidRPr="003B5A8B" w14:paraId="66101C4C" w14:textId="77777777" w:rsidTr="00CD2647">
        <w:tc>
          <w:tcPr>
            <w:tcW w:w="4393" w:type="dxa"/>
            <w:vAlign w:val="center"/>
          </w:tcPr>
          <w:p w14:paraId="547F67D6" w14:textId="1085398D" w:rsidR="003B5A8B" w:rsidRPr="003B5A8B" w:rsidRDefault="003B5A8B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="Arial"/>
                <w:b/>
                <w:bCs/>
                <w:color w:val="F15B5B"/>
                <w:sz w:val="22"/>
                <w:szCs w:val="22"/>
              </w:rPr>
            </w:pPr>
            <w:r w:rsidRPr="003B5A8B">
              <w:rPr>
                <w:rFonts w:cs="Arial"/>
                <w:b/>
                <w:bCs/>
                <w:color w:val="F15B5B"/>
                <w:sz w:val="22"/>
                <w:szCs w:val="22"/>
              </w:rPr>
              <w:t>(C)</w:t>
            </w:r>
            <w:r w:rsidRPr="003B5A8B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sPre>
                <m:sPre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sPrePr>
                <m:sub/>
                <m:sup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8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×</m:t>
                  </m:r>
                </m:e>
              </m:sPre>
              <m:sPre>
                <m:sPre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sPrePr>
                <m:sub/>
                <m:sup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6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×</m:t>
                  </m:r>
                  <m:sPre>
                    <m:sPrePr>
                      <m:ctrlPr>
                        <w:rPr>
                          <w:rFonts w:ascii="Cambria Math" w:hAnsi="Cambria Math" w:cstheme="minorHAnsi"/>
                          <w:i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4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color w:val="000000" w:themeColor="text1"/>
                              <w:sz w:val="22"/>
                              <w:szCs w:val="22"/>
                              <w:lang w:val="pt-PT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color w:val="000000" w:themeColor="text1"/>
                              <w:sz w:val="22"/>
                              <w:szCs w:val="22"/>
                              <w:lang w:val="pt-PT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color w:val="000000" w:themeColor="text1"/>
                              <w:sz w:val="22"/>
                              <w:szCs w:val="22"/>
                              <w:lang w:val="pt-PT"/>
                            </w:rPr>
                            <m:t>2</m:t>
                          </m:r>
                        </m:sub>
                      </m:sSub>
                    </m:e>
                  </m:sPre>
                </m:e>
              </m:sPre>
            </m:oMath>
          </w:p>
        </w:tc>
        <w:tc>
          <w:tcPr>
            <w:tcW w:w="4393" w:type="dxa"/>
            <w:vAlign w:val="center"/>
          </w:tcPr>
          <w:p w14:paraId="36BF5AEE" w14:textId="5BCF2F59" w:rsidR="003B5A8B" w:rsidRPr="003B5A8B" w:rsidRDefault="003B5A8B" w:rsidP="00CD2647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="Arial"/>
                <w:b/>
                <w:bCs/>
                <w:color w:val="F15B5B"/>
                <w:sz w:val="22"/>
                <w:szCs w:val="22"/>
              </w:rPr>
            </w:pPr>
            <w:r w:rsidRPr="003B5A8B">
              <w:rPr>
                <w:rFonts w:cs="Arial"/>
                <w:b/>
                <w:bCs/>
                <w:color w:val="F15B5B"/>
                <w:sz w:val="22"/>
                <w:szCs w:val="22"/>
              </w:rPr>
              <w:t>(D)</w:t>
            </w:r>
            <w:r w:rsidRPr="003B5A8B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sPre>
                <m:sPre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sPrePr>
                <m:sub/>
                <m:sup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8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×</m:t>
                  </m:r>
                </m:e>
              </m:sPre>
              <m:sPre>
                <m:sPre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sPrePr>
                <m:sub/>
                <m:sup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6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×</m:t>
                  </m:r>
                  <m:sPre>
                    <m:sPrePr>
                      <m:ctrlPr>
                        <w:rPr>
                          <w:rFonts w:ascii="Cambria Math" w:hAnsi="Cambria Math" w:cstheme="minorHAnsi"/>
                          <w:i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4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color w:val="000000" w:themeColor="text1"/>
                              <w:sz w:val="22"/>
                              <w:szCs w:val="22"/>
                              <w:lang w:val="pt-PT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color w:val="000000" w:themeColor="text1"/>
                              <w:sz w:val="22"/>
                              <w:szCs w:val="22"/>
                              <w:lang w:val="pt-PT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color w:val="000000" w:themeColor="text1"/>
                              <w:sz w:val="22"/>
                              <w:szCs w:val="22"/>
                              <w:lang w:val="pt-PT"/>
                            </w:rPr>
                            <m:t>2</m:t>
                          </m:r>
                        </m:sub>
                      </m:sSub>
                    </m:e>
                  </m:sPre>
                </m:e>
              </m:sPre>
            </m:oMath>
          </w:p>
        </w:tc>
      </w:tr>
    </w:tbl>
    <w:p w14:paraId="63F0BCBE" w14:textId="77777777" w:rsidR="003B5A8B" w:rsidRDefault="003B5A8B" w:rsidP="003B5A8B">
      <w:pPr>
        <w:spacing w:after="0" w:line="240" w:lineRule="auto"/>
        <w:ind w:left="284" w:hanging="284"/>
        <w:jc w:val="both"/>
        <w:rPr>
          <w:rFonts w:cstheme="minorHAnsi"/>
          <w:color w:val="000000" w:themeColor="text1"/>
        </w:rPr>
      </w:pPr>
    </w:p>
    <w:p w14:paraId="2585B199" w14:textId="4CB5205F" w:rsidR="003B5A8B" w:rsidRDefault="00362EEE" w:rsidP="00337491">
      <w:pPr>
        <w:spacing w:before="360" w:after="120" w:line="240" w:lineRule="auto"/>
        <w:ind w:left="284" w:right="3402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</w:rPr>
        <w:drawing>
          <wp:anchor distT="0" distB="0" distL="114300" distR="114300" simplePos="0" relativeHeight="251665408" behindDoc="0" locked="0" layoutInCell="1" allowOverlap="1" wp14:anchorId="0F32F834" wp14:editId="2C9C703F">
            <wp:simplePos x="0" y="0"/>
            <wp:positionH relativeFrom="margin">
              <wp:align>right</wp:align>
            </wp:positionH>
            <wp:positionV relativeFrom="paragraph">
              <wp:posOffset>232849</wp:posOffset>
            </wp:positionV>
            <wp:extent cx="1911350" cy="1094105"/>
            <wp:effectExtent l="0" t="0" r="0" b="0"/>
            <wp:wrapNone/>
            <wp:docPr id="182560534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0" cy="109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5A8B">
        <w:rPr>
          <w:rFonts w:cstheme="minorHAnsi"/>
          <w:b/>
          <w:bCs/>
          <w:color w:val="F15B5B"/>
        </w:rPr>
        <w:t>9</w:t>
      </w:r>
      <w:r w:rsidR="003B5A8B" w:rsidRPr="00E01961">
        <w:rPr>
          <w:rFonts w:cstheme="minorHAnsi"/>
          <w:b/>
          <w:bCs/>
          <w:color w:val="F15B5B"/>
        </w:rPr>
        <w:t>.</w:t>
      </w:r>
      <w:r w:rsidR="003B5A8B" w:rsidRPr="00F053F4">
        <w:rPr>
          <w:rFonts w:cstheme="minorHAnsi"/>
          <w:color w:val="000000" w:themeColor="text1"/>
        </w:rPr>
        <w:tab/>
      </w:r>
      <w:r w:rsidR="00D532C2" w:rsidRPr="001B4D8E">
        <w:rPr>
          <w:rFonts w:cstheme="minorHAnsi"/>
          <w:color w:val="000000" w:themeColor="text1"/>
        </w:rPr>
        <w:t>Na figura ao lado está representado um tabuleiro retangular dividido em vinte retângulos iguais, dispostos em quatro linhas (1, 2, 3, 4) e cinco colunas (A, B, C, D, E).</w:t>
      </w:r>
    </w:p>
    <w:p w14:paraId="205834D3" w14:textId="1556AE77" w:rsidR="00CB0DF2" w:rsidRDefault="00084BA9" w:rsidP="00362EEE">
      <w:pPr>
        <w:spacing w:before="120" w:after="120" w:line="240" w:lineRule="auto"/>
        <w:ind w:left="284" w:right="3400"/>
        <w:jc w:val="both"/>
        <w:rPr>
          <w:rFonts w:cstheme="minorHAnsi"/>
          <w:color w:val="000000" w:themeColor="text1"/>
        </w:rPr>
      </w:pPr>
      <w:r w:rsidRPr="001B4D8E">
        <w:rPr>
          <w:rFonts w:cstheme="minorHAnsi"/>
          <w:color w:val="000000" w:themeColor="text1"/>
        </w:rPr>
        <w:t>Pretende-se colocar 12 peças no tabuleiro, uma peça por casa. Para o efeito, dispõe-se de quatro peças azuis, numera</w:t>
      </w:r>
      <w:r w:rsidR="00615FDF">
        <w:rPr>
          <w:rFonts w:cstheme="minorHAnsi"/>
          <w:color w:val="000000" w:themeColor="text1"/>
        </w:rPr>
        <w:t>-</w:t>
      </w:r>
      <w:r w:rsidRPr="001B4D8E">
        <w:rPr>
          <w:rFonts w:cstheme="minorHAnsi"/>
          <w:color w:val="000000" w:themeColor="text1"/>
        </w:rPr>
        <w:t xml:space="preserve">das de </w:t>
      </w:r>
      <w:r w:rsidR="00144083">
        <w:rPr>
          <w:rFonts w:cstheme="minorHAnsi"/>
          <w:color w:val="000000" w:themeColor="text1"/>
        </w:rPr>
        <w:t>1</w:t>
      </w:r>
      <w:r w:rsidRPr="001B4D8E">
        <w:rPr>
          <w:rFonts w:cstheme="minorHAnsi"/>
          <w:color w:val="000000" w:themeColor="text1"/>
        </w:rPr>
        <w:t xml:space="preserve"> a </w:t>
      </w:r>
      <w:r w:rsidR="00144083">
        <w:rPr>
          <w:rFonts w:cstheme="minorHAnsi"/>
          <w:color w:val="000000" w:themeColor="text1"/>
        </w:rPr>
        <w:t>4</w:t>
      </w:r>
      <w:r w:rsidRPr="001B4D8E">
        <w:rPr>
          <w:rFonts w:cstheme="minorHAnsi"/>
          <w:color w:val="000000" w:themeColor="text1"/>
        </w:rPr>
        <w:t xml:space="preserve">, </w:t>
      </w:r>
      <w:r w:rsidR="00614674">
        <w:rPr>
          <w:rFonts w:cstheme="minorHAnsi"/>
          <w:color w:val="000000" w:themeColor="text1"/>
        </w:rPr>
        <w:t>seis</w:t>
      </w:r>
      <w:r w:rsidRPr="001B4D8E">
        <w:rPr>
          <w:rFonts w:cstheme="minorHAnsi"/>
          <w:color w:val="000000" w:themeColor="text1"/>
        </w:rPr>
        <w:t xml:space="preserve"> peças brancas, numeradas de 5 a 10</w:t>
      </w:r>
      <w:r w:rsidR="00646EAD">
        <w:rPr>
          <w:rFonts w:cstheme="minorHAnsi"/>
          <w:color w:val="000000" w:themeColor="text1"/>
        </w:rPr>
        <w:t>,</w:t>
      </w:r>
      <w:r w:rsidRPr="001B4D8E">
        <w:rPr>
          <w:rFonts w:cstheme="minorHAnsi"/>
          <w:color w:val="000000" w:themeColor="text1"/>
        </w:rPr>
        <w:t xml:space="preserve"> e duas peças amarelas indistinguíveis entre si.</w:t>
      </w:r>
      <w:r w:rsidR="00C864F5" w:rsidRPr="00C864F5">
        <w:rPr>
          <w:rFonts w:cstheme="minorHAnsi"/>
          <w:noProof/>
          <w:color w:val="000000" w:themeColor="text1"/>
        </w:rPr>
        <w:t xml:space="preserve"> </w:t>
      </w:r>
    </w:p>
    <w:p w14:paraId="5F583203" w14:textId="47979BE3" w:rsidR="00CB0DF2" w:rsidRDefault="00062C3D" w:rsidP="00CB0DF2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1B4D8E">
        <w:rPr>
          <w:rFonts w:cstheme="minorHAnsi"/>
          <w:color w:val="000000" w:themeColor="text1"/>
        </w:rPr>
        <w:t>Cada peça ocupará uma única casa do tabuleiro e cada casa não será ocupada por mais do que uma peça.</w:t>
      </w:r>
    </w:p>
    <w:p w14:paraId="2F6ADAA7" w14:textId="3D938A09" w:rsidR="00CB0DF2" w:rsidRDefault="0055638C" w:rsidP="00CB0DF2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1B4D8E">
        <w:rPr>
          <w:rFonts w:cstheme="minorHAnsi"/>
          <w:color w:val="000000" w:themeColor="text1"/>
        </w:rPr>
        <w:t>A expressão seguinte permite determinar o número de configurações diferentes que é possível obter colocando as 12 peças no tabuleiro.</w:t>
      </w:r>
    </w:p>
    <w:p w14:paraId="57A13D70" w14:textId="3A3813F5" w:rsidR="00CB0DF2" w:rsidRDefault="00000000" w:rsidP="00CB0DF2">
      <w:pPr>
        <w:spacing w:before="240" w:after="240" w:line="240" w:lineRule="auto"/>
        <w:jc w:val="center"/>
        <w:rPr>
          <w:rFonts w:cstheme="minorHAnsi"/>
          <w:color w:val="000000" w:themeColor="text1"/>
        </w:rPr>
      </w:pPr>
      <m:oMathPara>
        <m:oMath>
          <m:sPre>
            <m:sPrePr>
              <m:ctrlPr>
                <w:rPr>
                  <w:rFonts w:ascii="Cambria Math" w:hAnsi="Cambria Math" w:cstheme="minorHAnsi"/>
                  <w:i/>
                  <w:color w:val="000000" w:themeColor="text1"/>
                </w:rPr>
              </m:ctrlPr>
            </m:sPrePr>
            <m:sub/>
            <m:sup>
              <m:r>
                <w:rPr>
                  <w:rFonts w:ascii="Cambria Math" w:hAnsi="Cambria Math" w:cstheme="minorHAnsi"/>
                  <w:color w:val="000000" w:themeColor="text1"/>
                </w:rPr>
                <m:t>20</m:t>
              </m:r>
            </m:sup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C</m:t>
                  </m:r>
                </m:e>
                <m:sub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12</m:t>
                  </m:r>
                </m:sub>
              </m:sSub>
              <m:r>
                <w:rPr>
                  <w:rFonts w:ascii="Cambria Math" w:hAnsi="Cambria Math" w:cstheme="minorHAnsi"/>
                  <w:color w:val="000000" w:themeColor="text1"/>
                </w:rPr>
                <m:t>×</m:t>
              </m:r>
            </m:e>
          </m:sPre>
          <m:sPre>
            <m:sPrePr>
              <m:ctrlPr>
                <w:rPr>
                  <w:rFonts w:ascii="Cambria Math" w:hAnsi="Cambria Math" w:cstheme="minorHAnsi"/>
                  <w:i/>
                  <w:color w:val="000000" w:themeColor="text1"/>
                </w:rPr>
              </m:ctrlPr>
            </m:sPrePr>
            <m:sub/>
            <m:sup>
              <m:r>
                <w:rPr>
                  <w:rFonts w:ascii="Cambria Math" w:hAnsi="Cambria Math" w:cstheme="minorHAnsi"/>
                  <w:color w:val="000000" w:themeColor="text1"/>
                </w:rPr>
                <m:t>12</m:t>
              </m:r>
            </m:sup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4</m:t>
                  </m:r>
                </m:sub>
              </m:sSub>
              <m:r>
                <w:rPr>
                  <w:rFonts w:ascii="Cambria Math" w:hAnsi="Cambria Math" w:cstheme="minorHAnsi"/>
                  <w:color w:val="000000" w:themeColor="text1"/>
                </w:rPr>
                <m:t>×</m:t>
              </m:r>
              <m:sPre>
                <m:sPre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</w:rPr>
                  </m:ctrlPr>
                </m:sPrePr>
                <m:sub/>
                <m:sup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8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color w:val="000000" w:themeColor="text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color w:val="000000" w:themeColor="text1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theme="minorHAnsi"/>
                      <w:color w:val="000000" w:themeColor="text1"/>
                    </w:rPr>
                    <m:t>×6!</m:t>
                  </m:r>
                </m:e>
              </m:sPre>
            </m:e>
          </m:sPre>
        </m:oMath>
      </m:oMathPara>
    </w:p>
    <w:p w14:paraId="3592CBB7" w14:textId="0D6C94BD" w:rsidR="00CB0DF2" w:rsidRDefault="00FA7B1A" w:rsidP="00CB0DF2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1B4D8E">
        <w:rPr>
          <w:rFonts w:cstheme="minorHAnsi"/>
          <w:color w:val="000000" w:themeColor="text1"/>
        </w:rPr>
        <w:t>Explique, no contexto descrito, cada fator desta expressão.</w:t>
      </w:r>
    </w:p>
    <w:p w14:paraId="2ED532EE" w14:textId="1E7A6C33" w:rsidR="002B3E0D" w:rsidRDefault="002B3E0D" w:rsidP="002B3E0D">
      <w:pPr>
        <w:autoSpaceDE w:val="0"/>
        <w:autoSpaceDN w:val="0"/>
        <w:adjustRightInd w:val="0"/>
        <w:spacing w:before="240" w:after="0" w:line="240" w:lineRule="auto"/>
        <w:jc w:val="center"/>
        <w:rPr>
          <w:rFonts w:cstheme="minorHAnsi"/>
          <w:b/>
          <w:bCs/>
          <w:color w:val="000000" w:themeColor="text1"/>
        </w:rPr>
      </w:pPr>
    </w:p>
    <w:p w14:paraId="440FAD7A" w14:textId="58D6FCF9" w:rsidR="002B3E0D" w:rsidRDefault="002B3E0D" w:rsidP="002B3E0D">
      <w:pPr>
        <w:autoSpaceDE w:val="0"/>
        <w:autoSpaceDN w:val="0"/>
        <w:adjustRightInd w:val="0"/>
        <w:spacing w:before="240" w:after="0" w:line="240" w:lineRule="auto"/>
        <w:jc w:val="center"/>
        <w:rPr>
          <w:rFonts w:cstheme="minorHAnsi"/>
          <w:b/>
          <w:bCs/>
          <w:color w:val="000000" w:themeColor="text1"/>
        </w:rPr>
      </w:pPr>
    </w:p>
    <w:tbl>
      <w:tblPr>
        <w:tblStyle w:val="TabelacomGrelha"/>
        <w:tblpPr w:leftFromText="142" w:rightFromText="142" w:vertAnchor="page" w:horzAnchor="margin" w:tblpXSpec="center" w:tblpY="14630"/>
        <w:tblOverlap w:val="never"/>
        <w:tblW w:w="9072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5"/>
      </w:tblGrid>
      <w:tr w:rsidR="00A211C0" w:rsidRPr="00C70F63" w14:paraId="76000991" w14:textId="77777777" w:rsidTr="001061D4">
        <w:tc>
          <w:tcPr>
            <w:tcW w:w="983" w:type="dxa"/>
            <w:shd w:val="clear" w:color="auto" w:fill="15BDCE"/>
            <w:vAlign w:val="center"/>
          </w:tcPr>
          <w:p w14:paraId="287EF312" w14:textId="77777777" w:rsidR="00A211C0" w:rsidRPr="004970E5" w:rsidRDefault="00A211C0" w:rsidP="00A211C0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9"/>
                <w:szCs w:val="19"/>
              </w:rPr>
            </w:pPr>
            <w:r w:rsidRPr="004970E5">
              <w:rPr>
                <w:rFonts w:cstheme="minorHAnsi"/>
                <w:b/>
                <w:bCs/>
                <w:color w:val="FFFFFF" w:themeColor="background1"/>
                <w:w w:val="80"/>
                <w:sz w:val="19"/>
                <w:szCs w:val="19"/>
              </w:rPr>
              <w:t>Questão</w:t>
            </w:r>
          </w:p>
        </w:tc>
        <w:tc>
          <w:tcPr>
            <w:tcW w:w="674" w:type="dxa"/>
            <w:shd w:val="clear" w:color="auto" w:fill="EAF6F7"/>
            <w:tcMar>
              <w:left w:w="0" w:type="dxa"/>
              <w:right w:w="0" w:type="dxa"/>
            </w:tcMar>
            <w:vAlign w:val="center"/>
          </w:tcPr>
          <w:p w14:paraId="293FB389" w14:textId="2ED6C590" w:rsidR="00A211C0" w:rsidRPr="00A211C0" w:rsidRDefault="00A211C0" w:rsidP="00A211C0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A211C0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1.1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BD758E1" w14:textId="60B5D279" w:rsidR="00A211C0" w:rsidRPr="00A211C0" w:rsidRDefault="00A211C0" w:rsidP="00A211C0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A211C0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1.2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5F795580" w14:textId="68E792BE" w:rsidR="00A211C0" w:rsidRPr="00A211C0" w:rsidRDefault="00A211C0" w:rsidP="00A211C0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A211C0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1.3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4CD1FE52" w14:textId="5F3D2D57" w:rsidR="00A211C0" w:rsidRPr="00A211C0" w:rsidRDefault="00A211C0" w:rsidP="00A211C0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A211C0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2.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2F165C11" w14:textId="545B1AD4" w:rsidR="00A211C0" w:rsidRPr="00A211C0" w:rsidRDefault="00A211C0" w:rsidP="00A211C0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A211C0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3.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7D6CE92" w14:textId="7F0EC207" w:rsidR="00A211C0" w:rsidRPr="00A211C0" w:rsidRDefault="00A211C0" w:rsidP="00A211C0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A211C0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4.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56BF7B13" w14:textId="692452FE" w:rsidR="00A211C0" w:rsidRPr="00A211C0" w:rsidRDefault="00A211C0" w:rsidP="00A211C0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A211C0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5.1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AE15F0C" w14:textId="1BE3D9F6" w:rsidR="00A211C0" w:rsidRPr="00A211C0" w:rsidRDefault="00A211C0" w:rsidP="00A211C0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A211C0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5.2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3080C5B" w14:textId="5F0CFA15" w:rsidR="00A211C0" w:rsidRPr="00A211C0" w:rsidRDefault="00A211C0" w:rsidP="00A211C0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A211C0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6.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66CEACFD" w14:textId="0EAF960F" w:rsidR="00A211C0" w:rsidRPr="00A211C0" w:rsidRDefault="00A211C0" w:rsidP="00A211C0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A211C0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7.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21CF4D04" w14:textId="3AA0CBB8" w:rsidR="00A211C0" w:rsidRPr="00A211C0" w:rsidRDefault="00A211C0" w:rsidP="00A211C0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A211C0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8.</w:t>
            </w:r>
          </w:p>
        </w:tc>
        <w:tc>
          <w:tcPr>
            <w:tcW w:w="675" w:type="dxa"/>
            <w:shd w:val="clear" w:color="auto" w:fill="EAF6F7"/>
            <w:vAlign w:val="center"/>
          </w:tcPr>
          <w:p w14:paraId="28CA5A89" w14:textId="2B953A5E" w:rsidR="00A211C0" w:rsidRPr="00A211C0" w:rsidRDefault="00A211C0" w:rsidP="00A211C0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A211C0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9.</w:t>
            </w:r>
          </w:p>
        </w:tc>
      </w:tr>
      <w:tr w:rsidR="00A211C0" w:rsidRPr="00C70F63" w14:paraId="0746BE9E" w14:textId="77777777" w:rsidTr="001061D4">
        <w:tc>
          <w:tcPr>
            <w:tcW w:w="983" w:type="dxa"/>
            <w:shd w:val="clear" w:color="auto" w:fill="15BDCE"/>
            <w:vAlign w:val="center"/>
          </w:tcPr>
          <w:p w14:paraId="7A7BEAAC" w14:textId="77777777" w:rsidR="00A211C0" w:rsidRPr="004970E5" w:rsidRDefault="00A211C0" w:rsidP="00A211C0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9"/>
                <w:szCs w:val="19"/>
              </w:rPr>
            </w:pPr>
            <w:r w:rsidRPr="004970E5">
              <w:rPr>
                <w:rFonts w:cstheme="minorHAnsi"/>
                <w:b/>
                <w:bCs/>
                <w:color w:val="FFFFFF" w:themeColor="background1"/>
                <w:w w:val="80"/>
                <w:sz w:val="19"/>
                <w:szCs w:val="19"/>
              </w:rPr>
              <w:t>Cotação</w:t>
            </w:r>
          </w:p>
        </w:tc>
        <w:tc>
          <w:tcPr>
            <w:tcW w:w="674" w:type="dxa"/>
            <w:shd w:val="clear" w:color="auto" w:fill="EAF6F7"/>
            <w:tcMar>
              <w:left w:w="0" w:type="dxa"/>
              <w:right w:w="0" w:type="dxa"/>
            </w:tcMar>
            <w:vAlign w:val="center"/>
          </w:tcPr>
          <w:p w14:paraId="7EE6B101" w14:textId="1B69CFFE" w:rsidR="00A211C0" w:rsidRPr="00A211C0" w:rsidRDefault="00A211C0" w:rsidP="00A211C0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A211C0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10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7321828C" w14:textId="1CEE38D8" w:rsidR="00A211C0" w:rsidRPr="00A211C0" w:rsidRDefault="00A211C0" w:rsidP="00A211C0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A211C0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22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679A398E" w14:textId="0AE54A2A" w:rsidR="00A211C0" w:rsidRPr="00A211C0" w:rsidRDefault="00A211C0" w:rsidP="00A211C0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A211C0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22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229EF0CD" w14:textId="506C06F3" w:rsidR="00A211C0" w:rsidRPr="00A211C0" w:rsidRDefault="00A211C0" w:rsidP="00A211C0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A211C0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22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4688B7BF" w14:textId="2A8A435E" w:rsidR="00A211C0" w:rsidRPr="00A211C0" w:rsidRDefault="00A211C0" w:rsidP="00A211C0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A211C0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22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5FDFAF9" w14:textId="666A9865" w:rsidR="00A211C0" w:rsidRPr="00A211C0" w:rsidRDefault="00A211C0" w:rsidP="00A211C0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A211C0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10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7B91DB19" w14:textId="24A4DD24" w:rsidR="00A211C0" w:rsidRPr="00A211C0" w:rsidRDefault="00A211C0" w:rsidP="00A211C0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A211C0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10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258F5A93" w14:textId="04D5DD1A" w:rsidR="00A211C0" w:rsidRPr="00A211C0" w:rsidRDefault="00A211C0" w:rsidP="00A211C0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A211C0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20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7928310" w14:textId="77068CFE" w:rsidR="00A211C0" w:rsidRPr="00A211C0" w:rsidRDefault="00A211C0" w:rsidP="00A211C0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A211C0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10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1ABA9F22" w14:textId="4EE21230" w:rsidR="00A211C0" w:rsidRPr="00A211C0" w:rsidRDefault="00A211C0" w:rsidP="00A211C0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A211C0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20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477962D" w14:textId="2F7DF9F5" w:rsidR="00A211C0" w:rsidRPr="00A211C0" w:rsidRDefault="00A211C0" w:rsidP="00A211C0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A211C0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10</w:t>
            </w:r>
          </w:p>
        </w:tc>
        <w:tc>
          <w:tcPr>
            <w:tcW w:w="675" w:type="dxa"/>
            <w:shd w:val="clear" w:color="auto" w:fill="EAF6F7"/>
            <w:vAlign w:val="center"/>
          </w:tcPr>
          <w:p w14:paraId="7AC8E003" w14:textId="68A82883" w:rsidR="00A211C0" w:rsidRPr="00A211C0" w:rsidRDefault="00A211C0" w:rsidP="00A211C0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A211C0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22</w:t>
            </w:r>
          </w:p>
        </w:tc>
      </w:tr>
    </w:tbl>
    <w:p w14:paraId="400B59B0" w14:textId="77777777" w:rsidR="002B3E0D" w:rsidRDefault="002B3E0D" w:rsidP="002B3E0D">
      <w:pPr>
        <w:autoSpaceDE w:val="0"/>
        <w:autoSpaceDN w:val="0"/>
        <w:adjustRightInd w:val="0"/>
        <w:spacing w:before="240" w:after="0" w:line="240" w:lineRule="auto"/>
        <w:jc w:val="center"/>
        <w:rPr>
          <w:rFonts w:cstheme="minorHAnsi"/>
          <w:b/>
          <w:bCs/>
          <w:color w:val="000000" w:themeColor="text1"/>
        </w:rPr>
      </w:pPr>
      <w:r w:rsidRPr="00E01961">
        <w:rPr>
          <w:rFonts w:cstheme="minorHAnsi"/>
          <w:b/>
          <w:bCs/>
          <w:color w:val="F15B5B"/>
        </w:rPr>
        <w:t>FIM</w:t>
      </w:r>
    </w:p>
    <w:sectPr w:rsidR="002B3E0D" w:rsidSect="00832829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 w:code="9"/>
      <w:pgMar w:top="1701" w:right="1418" w:bottom="1134" w:left="1418" w:header="39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BBD72" w14:textId="77777777" w:rsidR="000956A9" w:rsidRDefault="000956A9" w:rsidP="00C70F63">
      <w:pPr>
        <w:spacing w:after="0" w:line="240" w:lineRule="auto"/>
      </w:pPr>
      <w:r>
        <w:separator/>
      </w:r>
    </w:p>
  </w:endnote>
  <w:endnote w:type="continuationSeparator" w:id="0">
    <w:p w14:paraId="29B5881F" w14:textId="77777777" w:rsidR="000956A9" w:rsidRDefault="000956A9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A051A" w14:textId="5EE3029D" w:rsidR="00000A26" w:rsidRPr="00C70F63" w:rsidRDefault="00000A26" w:rsidP="00C70F63">
    <w:pPr>
      <w:pStyle w:val="Rodap"/>
      <w:tabs>
        <w:tab w:val="clear" w:pos="4252"/>
        <w:tab w:val="clear" w:pos="8504"/>
        <w:tab w:val="left" w:pos="0"/>
        <w:tab w:val="right" w:pos="9070"/>
      </w:tabs>
      <w:ind w:right="-2" w:hanging="284"/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EXPOENTE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10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noProof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8C1B8" w14:textId="5A023FFB" w:rsidR="00000A26" w:rsidRDefault="00000A26" w:rsidP="00C70F63">
    <w:pPr>
      <w:pStyle w:val="Rodap"/>
      <w:tabs>
        <w:tab w:val="clear" w:pos="4252"/>
        <w:tab w:val="clear" w:pos="8504"/>
        <w:tab w:val="right" w:pos="9070"/>
      </w:tabs>
      <w:ind w:right="-283"/>
      <w:jc w:val="right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EXPOENTE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10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74980" w14:textId="77777777" w:rsidR="00D67C11" w:rsidRPr="00026381" w:rsidRDefault="00D67C11" w:rsidP="00D67C11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385B9AC1" wp14:editId="2D4C9D21">
          <wp:extent cx="420370" cy="249555"/>
          <wp:effectExtent l="0" t="0" r="0" b="0"/>
          <wp:docPr id="337892033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Pr="00026381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11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7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CFDC1" w14:textId="205629E6" w:rsidR="00D67C11" w:rsidRPr="00026381" w:rsidRDefault="00D67C11" w:rsidP="00D67C11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4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Pr="00026381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11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2FB78808" wp14:editId="2EEA635D">
          <wp:extent cx="420370" cy="249555"/>
          <wp:effectExtent l="0" t="0" r="0" b="0"/>
          <wp:docPr id="330752259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C6BED" w14:textId="77777777" w:rsidR="00D67C11" w:rsidRPr="00026381" w:rsidRDefault="00D67C11" w:rsidP="00D67C11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34E53B84" wp14:editId="5928F751">
          <wp:extent cx="420370" cy="249555"/>
          <wp:effectExtent l="0" t="0" r="0" b="0"/>
          <wp:docPr id="298967325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Pr="00026381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11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7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47EB2" w14:textId="064D8FF6" w:rsidR="00D67C11" w:rsidRPr="00026381" w:rsidRDefault="00D67C11" w:rsidP="00D67C11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Pr="00026381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11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146FDC8A" wp14:editId="226C551A">
          <wp:extent cx="420370" cy="249555"/>
          <wp:effectExtent l="0" t="0" r="0" b="0"/>
          <wp:docPr id="100493953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B641D" w14:textId="77777777" w:rsidR="000956A9" w:rsidRDefault="000956A9" w:rsidP="00C70F63">
      <w:pPr>
        <w:spacing w:after="0" w:line="240" w:lineRule="auto"/>
      </w:pPr>
      <w:r>
        <w:separator/>
      </w:r>
    </w:p>
  </w:footnote>
  <w:footnote w:type="continuationSeparator" w:id="0">
    <w:p w14:paraId="2C7F5FE8" w14:textId="77777777" w:rsidR="000956A9" w:rsidRDefault="000956A9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9E682" w14:textId="29B36263" w:rsidR="00000A26" w:rsidRPr="002F266C" w:rsidRDefault="00000A26" w:rsidP="00CC23A9">
    <w:pPr>
      <w:pStyle w:val="Cabealho"/>
      <w:tabs>
        <w:tab w:val="clear" w:pos="4252"/>
        <w:tab w:val="clear" w:pos="8504"/>
      </w:tabs>
      <w:spacing w:before="160"/>
      <w:ind w:left="-567" w:right="-569"/>
      <w:rPr>
        <w:rFonts w:cstheme="minorHAnsi"/>
        <w:b/>
        <w:color w:val="FFFFFF" w:themeColor="background1"/>
        <w:sz w:val="20"/>
        <w:szCs w:val="20"/>
      </w:rPr>
    </w:pPr>
    <w:r w:rsidRPr="008B3D1A">
      <w:rPr>
        <w:rFonts w:cstheme="minorHAnsi"/>
        <w:b/>
        <w:bCs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680768" behindDoc="1" locked="0" layoutInCell="1" allowOverlap="1" wp14:anchorId="43A4BC06" wp14:editId="5CA76CA1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88539" cy="961200"/>
              <wp:effectExtent l="19050" t="0" r="3175" b="0"/>
              <wp:wrapNone/>
              <wp:docPr id="21" name="Agrupar 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8539" cy="961200"/>
                        <a:chOff x="10940" y="0"/>
                        <a:chExt cx="7789160" cy="962025"/>
                      </a:xfrm>
                    </wpg:grpSpPr>
                    <wpg:grpSp>
                      <wpg:cNvPr id="22" name="Agrupar 22"/>
                      <wpg:cNvGrpSpPr/>
                      <wpg:grpSpPr>
                        <a:xfrm>
                          <a:off x="240425" y="0"/>
                          <a:ext cx="7559675" cy="962025"/>
                          <a:chOff x="2979" y="0"/>
                          <a:chExt cx="7559675" cy="962025"/>
                        </a:xfrm>
                      </wpg:grpSpPr>
                      <wps:wsp>
                        <wps:cNvPr id="23" name="Retângulo 23"/>
                        <wps:cNvSpPr/>
                        <wps:spPr>
                          <a:xfrm>
                            <a:off x="2979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Retângulo 24"/>
                        <wps:cNvSpPr/>
                        <wps:spPr>
                          <a:xfrm>
                            <a:off x="2979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5" name="Hexágono 25"/>
                      <wps:cNvSpPr/>
                      <wps:spPr>
                        <a:xfrm rot="16200000">
                          <a:off x="-26308" y="182505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2449924" id="Agrupar 21" o:spid="_x0000_s1026" style="position:absolute;margin-left:562.05pt;margin-top:0;width:613.25pt;height:75.7pt;z-index:-251635712;mso-position-horizontal:right;mso-position-horizontal-relative:page;mso-position-vertical:top;mso-position-vertical-relative:page;mso-width-relative:margin;mso-height-relative:margin" coordorigin="109" coordsize="77891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">
              <v:group id="Agrupar 22" o:spid="_x0000_s1027" style="position:absolute;left:2404;width:75597;height:9620" coordorigin="29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<v:rect id="Retângulo 23" o:spid="_x0000_s1028" style="position:absolute;left:29;width:75597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" fillcolor="#d8d8d8 [2732]" stroked="f" strokeweight="1pt"/>
                <v:rect id="Retângulo 24" o:spid="_x0000_s1029" style="position:absolute;left:29;width:75597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" fillcolor="#a5a5a5 [2092]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25" o:spid="_x0000_s1030" type="#_x0000_t9" style="position:absolute;left:-264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" adj="4653" fillcolor="#a5a5a5 [2092]" strokecolor="white [3212]" strokeweight="4.5pt">
                <v:stroke joinstyle="round" endcap="round"/>
              </v:shape>
              <w10:wrap anchorx="page" anchory="page"/>
            </v:group>
          </w:pict>
        </mc:Fallback>
      </mc:AlternateContent>
    </w:r>
    <w:r w:rsidRPr="002F266C">
      <w:rPr>
        <w:rFonts w:cstheme="minorHAnsi"/>
        <w:b/>
        <w:color w:val="FFFFFF" w:themeColor="background1"/>
        <w:sz w:val="20"/>
        <w:szCs w:val="20"/>
      </w:rPr>
      <w:t>Matriz Teste 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0BD0E" w14:textId="241B5CFA" w:rsidR="00000A26" w:rsidRPr="002F266C" w:rsidRDefault="00000A26" w:rsidP="00CC23A9">
    <w:pPr>
      <w:pStyle w:val="Cabealho"/>
      <w:spacing w:before="160"/>
      <w:ind w:left="-567" w:right="-567"/>
      <w:jc w:val="right"/>
      <w:rPr>
        <w:rFonts w:cstheme="minorHAnsi"/>
        <w:b/>
        <w:color w:val="FFFFFF" w:themeColor="background1"/>
        <w:sz w:val="20"/>
        <w:szCs w:val="20"/>
      </w:rPr>
    </w:pPr>
    <w:r w:rsidRPr="002F266C">
      <w:rPr>
        <w:rFonts w:cstheme="minorHAnsi"/>
        <w:b/>
        <w:color w:val="FFFFFF" w:themeColor="background1"/>
        <w:sz w:val="20"/>
        <w:szCs w:val="20"/>
      </w:rPr>
      <w:t>Matriz Teste 1</w:t>
    </w:r>
    <w:r w:rsidRPr="002F266C"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678720" behindDoc="1" locked="0" layoutInCell="1" allowOverlap="1" wp14:anchorId="344AE752" wp14:editId="1A34DE1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785440" cy="961200"/>
              <wp:effectExtent l="0" t="0" r="44450" b="0"/>
              <wp:wrapNone/>
              <wp:docPr id="20" name="Agrupar 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5440" cy="961200"/>
                        <a:chOff x="237446" y="0"/>
                        <a:chExt cx="7783620" cy="962025"/>
                      </a:xfrm>
                    </wpg:grpSpPr>
                    <wpg:grpSp>
                      <wpg:cNvPr id="17" name="Agrupar 17"/>
                      <wpg:cNvGrpSpPr/>
                      <wpg:grpSpPr>
                        <a:xfrm>
                          <a:off x="237446" y="0"/>
                          <a:ext cx="7559675" cy="962025"/>
                          <a:chOff x="0" y="0"/>
                          <a:chExt cx="7559675" cy="962025"/>
                        </a:xfrm>
                      </wpg:grpSpPr>
                      <wps:wsp>
                        <wps:cNvPr id="16" name="Retângulo 16"/>
                        <wps:cNvSpPr/>
                        <wps:spPr>
                          <a:xfrm>
                            <a:off x="0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Retângulo 15"/>
                        <wps:cNvSpPr/>
                        <wps:spPr>
                          <a:xfrm>
                            <a:off x="0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8" name="Hexágono 18"/>
                      <wps:cNvSpPr/>
                      <wps:spPr>
                        <a:xfrm rot="16200000">
                          <a:off x="7520050" y="182506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4DFF15" id="Agrupar 20" o:spid="_x0000_s1026" style="position:absolute;margin-left:0;margin-top:0;width:613.05pt;height:75.7pt;z-index:-251637760;mso-position-horizontal:left;mso-position-horizontal-relative:page;mso-position-vertical:top;mso-position-vertical-relative:page;mso-width-relative:margin;mso-height-relative:margin" coordorigin="2374" coordsize="77836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">
              <v:group id="Agrupar 17" o:spid="_x0000_s1027" style="position:absolute;left:2374;width:75597;height:9620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<v:rect id="Retângulo 16" o:spid="_x0000_s1028" style="position:absolute;width:75596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" fillcolor="#d8d8d8 [2732]" stroked="f" strokeweight="1pt"/>
                <v:rect id="Retângulo 15" o:spid="_x0000_s1029" style="position:absolute;width:75596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" fillcolor="#a5a5a5 [2092]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18" o:spid="_x0000_s1030" type="#_x0000_t9" style="position:absolute;left:75199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" adj="4653" fillcolor="#a5a5a5 [2092]" strokecolor="white [3212]" strokeweight="4.5pt">
                <v:stroke joinstyle="round" endcap="round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BD17C" w14:textId="5A7F849D" w:rsidR="00000A26" w:rsidRPr="0034138F" w:rsidRDefault="00467941" w:rsidP="00DE4745">
    <w:pPr>
      <w:pStyle w:val="Cabealho"/>
      <w:ind w:left="-567" w:right="-569"/>
      <w:jc w:val="right"/>
      <w:rPr>
        <w:rFonts w:cstheme="minorHAnsi"/>
        <w:b/>
        <w:color w:val="FFFFFF" w:themeColor="background1"/>
        <w:w w:val="80"/>
        <w:sz w:val="56"/>
        <w:szCs w:val="56"/>
      </w:rPr>
    </w:pPr>
    <w:r w:rsidRPr="0083312E">
      <w:rPr>
        <w:rFonts w:cstheme="minorHAnsi"/>
        <w:b/>
        <w:color w:val="FFFFFF" w:themeColor="background1"/>
        <w:w w:val="80"/>
        <w:sz w:val="48"/>
        <w:szCs w:val="48"/>
      </w:rPr>
      <w:t xml:space="preserve">MATRIZ TESTE </w:t>
    </w:r>
    <w:r w:rsidR="009869BB">
      <w:rPr>
        <w:rFonts w:cstheme="minorHAnsi"/>
        <w:b/>
        <w:color w:val="FFFFFF" w:themeColor="background1"/>
        <w:w w:val="80"/>
        <w:sz w:val="48"/>
        <w:szCs w:val="48"/>
      </w:rPr>
      <w:t>3A</w:t>
    </w:r>
  </w:p>
  <w:p w14:paraId="1B5AFC95" w14:textId="77777777" w:rsidR="003A1AD6" w:rsidRDefault="003A1AD6" w:rsidP="000646C5">
    <w:pPr>
      <w:pStyle w:val="Cabealho"/>
      <w:tabs>
        <w:tab w:val="clear" w:pos="4252"/>
        <w:tab w:val="clear" w:pos="8504"/>
      </w:tabs>
      <w:ind w:right="-144"/>
      <w:jc w:val="right"/>
      <w:rPr>
        <w:rFonts w:cstheme="minorHAnsi"/>
        <w:sz w:val="20"/>
        <w:szCs w:val="20"/>
      </w:rPr>
    </w:pPr>
  </w:p>
  <w:tbl>
    <w:tblPr>
      <w:tblStyle w:val="TabelacomGrelha"/>
      <w:tblW w:w="90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072"/>
    </w:tblGrid>
    <w:tr w:rsidR="003A1AD6" w:rsidRPr="00844F50" w14:paraId="133C1E46" w14:textId="77777777" w:rsidTr="001245AD">
      <w:tc>
        <w:tcPr>
          <w:tcW w:w="9072" w:type="dxa"/>
          <w:vAlign w:val="center"/>
        </w:tcPr>
        <w:p w14:paraId="6F00F822" w14:textId="77777777" w:rsidR="003A1AD6" w:rsidRPr="00303411" w:rsidRDefault="003A1AD6" w:rsidP="003A1AD6">
          <w:pPr>
            <w:tabs>
              <w:tab w:val="right" w:leader="underscore" w:pos="5245"/>
            </w:tabs>
            <w:spacing w:before="60" w:after="60"/>
            <w:rPr>
              <w:rFonts w:cstheme="minorHAnsi"/>
              <w:bCs/>
              <w:color w:val="FFFFFF" w:themeColor="background1"/>
              <w:sz w:val="20"/>
              <w:szCs w:val="20"/>
              <w:lang w:val="pt-PT"/>
            </w:rPr>
          </w:pPr>
        </w:p>
      </w:tc>
    </w:tr>
    <w:tr w:rsidR="003A1AD6" w:rsidRPr="00844F50" w14:paraId="44C774EA" w14:textId="77777777" w:rsidTr="001245AD">
      <w:tc>
        <w:tcPr>
          <w:tcW w:w="9072" w:type="dxa"/>
          <w:vAlign w:val="center"/>
        </w:tcPr>
        <w:p w14:paraId="046228E4" w14:textId="4205BD4B" w:rsidR="003A1AD6" w:rsidRPr="007218AC" w:rsidRDefault="007218AC" w:rsidP="007218AC">
          <w:pPr>
            <w:tabs>
              <w:tab w:val="right" w:pos="9072"/>
            </w:tabs>
            <w:spacing w:before="60" w:after="60"/>
            <w:rPr>
              <w:rFonts w:eastAsiaTheme="minorHAnsi" w:cstheme="minorHAnsi"/>
              <w:b/>
              <w:color w:val="000000" w:themeColor="text1"/>
              <w:w w:val="90"/>
              <w:sz w:val="22"/>
              <w:szCs w:val="20"/>
              <w:lang w:val="pt-PT"/>
            </w:rPr>
          </w:pPr>
          <w:r w:rsidRPr="007218A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>INFORMAÇÃO-</w:t>
          </w:r>
          <w:r w:rsidR="00DA1BB1" w:rsidRPr="00DA1BB1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>PROVA</w:t>
          </w:r>
          <w:r w:rsidRPr="007218AC">
            <w:rPr>
              <w:rFonts w:eastAsiaTheme="minorHAnsi" w:cstheme="minorHAnsi"/>
              <w:b/>
              <w:color w:val="000000" w:themeColor="text1"/>
              <w:w w:val="90"/>
              <w:sz w:val="22"/>
              <w:szCs w:val="20"/>
              <w:lang w:val="pt-PT"/>
            </w:rPr>
            <w:t xml:space="preserve"> MATEMÁTICA A</w:t>
          </w:r>
        </w:p>
      </w:tc>
    </w:tr>
    <w:tr w:rsidR="003A1AD6" w:rsidRPr="00303411" w14:paraId="66C01ECB" w14:textId="77777777" w:rsidTr="001245AD">
      <w:tc>
        <w:tcPr>
          <w:tcW w:w="9072" w:type="dxa"/>
          <w:tcBorders>
            <w:bottom w:val="single" w:sz="18" w:space="0" w:color="F15B5B"/>
          </w:tcBorders>
          <w:vAlign w:val="center"/>
        </w:tcPr>
        <w:p w14:paraId="32DD16CA" w14:textId="5F2403E5" w:rsidR="003A1AD6" w:rsidRPr="00777B79" w:rsidRDefault="00947C3D" w:rsidP="00CB6143">
          <w:pPr>
            <w:tabs>
              <w:tab w:val="right" w:pos="9072"/>
            </w:tabs>
            <w:spacing w:before="60" w:after="60"/>
            <w:rPr>
              <w:rFonts w:cstheme="minorHAnsi"/>
              <w:b/>
              <w:color w:val="F15B5B"/>
              <w:w w:val="90"/>
              <w:lang w:val="pt-PT"/>
            </w:rPr>
          </w:pPr>
          <w:r w:rsidRPr="00CB6143">
            <w:rPr>
              <w:rFonts w:eastAsiaTheme="minorHAnsi" w:cstheme="minorHAnsi"/>
              <w:b/>
              <w:color w:val="000000" w:themeColor="text1"/>
              <w:w w:val="90"/>
              <w:sz w:val="22"/>
              <w:szCs w:val="20"/>
              <w:lang w:val="pt-PT"/>
            </w:rPr>
            <w:t xml:space="preserve">Teste </w:t>
          </w:r>
          <w:r w:rsidR="009869BB">
            <w:rPr>
              <w:rFonts w:eastAsiaTheme="minorHAnsi" w:cstheme="minorHAnsi"/>
              <w:b/>
              <w:color w:val="000000" w:themeColor="text1"/>
              <w:w w:val="90"/>
              <w:sz w:val="22"/>
              <w:szCs w:val="20"/>
              <w:lang w:val="pt-PT"/>
            </w:rPr>
            <w:t>3A</w:t>
          </w:r>
          <w:r>
            <w:rPr>
              <w:rFonts w:eastAsiaTheme="minorHAnsi" w:cstheme="minorHAnsi"/>
              <w:b/>
              <w:color w:val="F15B5B"/>
              <w:w w:val="90"/>
              <w:sz w:val="22"/>
              <w:szCs w:val="20"/>
              <w:lang w:val="pt-PT"/>
            </w:rPr>
            <w:tab/>
          </w:r>
          <w:r w:rsidR="00CB6143" w:rsidRPr="007218A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>1</w:t>
          </w:r>
          <w:r w:rsidR="0089757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>1</w:t>
          </w:r>
          <w:r w:rsidR="00CB6143" w:rsidRPr="007218A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>.</w:t>
          </w:r>
          <w:r w:rsidR="00CB6143" w:rsidRPr="007218A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vertAlign w:val="superscript"/>
              <w:lang w:val="pt-PT"/>
            </w:rPr>
            <w:t>o</w:t>
          </w:r>
          <w:r w:rsidR="00CB6143" w:rsidRPr="007218A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 xml:space="preserve"> Ano de Escolaridade</w:t>
          </w:r>
        </w:p>
      </w:tc>
    </w:tr>
  </w:tbl>
  <w:p w14:paraId="7A6E2DA8" w14:textId="714FBEE3" w:rsidR="00000A26" w:rsidRPr="00930CFB" w:rsidRDefault="00000A26" w:rsidP="000646C5">
    <w:pPr>
      <w:pStyle w:val="Cabealho"/>
      <w:tabs>
        <w:tab w:val="clear" w:pos="4252"/>
        <w:tab w:val="clear" w:pos="8504"/>
      </w:tabs>
      <w:ind w:right="-144"/>
      <w:jc w:val="right"/>
      <w:rPr>
        <w:rFonts w:cstheme="minorHAnsi"/>
        <w:sz w:val="20"/>
        <w:szCs w:val="20"/>
      </w:rPr>
    </w:pPr>
    <w:r w:rsidRPr="00DE58A7">
      <w:rPr>
        <w:rFonts w:cstheme="minorHAnsi"/>
        <w:b/>
        <w:bCs/>
        <w:noProof/>
        <w:color w:val="FFFFFF" w:themeColor="background1"/>
        <w:sz w:val="56"/>
        <w:szCs w:val="56"/>
      </w:rPr>
      <mc:AlternateContent>
        <mc:Choice Requires="wpg">
          <w:drawing>
            <wp:anchor distT="0" distB="0" distL="114300" distR="114300" simplePos="0" relativeHeight="251652608" behindDoc="1" locked="1" layoutInCell="1" allowOverlap="1" wp14:anchorId="65ED17C1" wp14:editId="4149737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960755"/>
              <wp:effectExtent l="0" t="0" r="38100" b="0"/>
              <wp:wrapNone/>
              <wp:docPr id="26" name="Agrupar 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960755"/>
                        <a:chOff x="243404" y="0"/>
                        <a:chExt cx="7772246" cy="962025"/>
                      </a:xfrm>
                    </wpg:grpSpPr>
                    <wpg:grpSp>
                      <wpg:cNvPr id="27" name="Agrupar 27"/>
                      <wpg:cNvGrpSpPr/>
                      <wpg:grpSpPr>
                        <a:xfrm>
                          <a:off x="243404" y="0"/>
                          <a:ext cx="7559675" cy="962025"/>
                          <a:chOff x="5958" y="0"/>
                          <a:chExt cx="7559675" cy="962025"/>
                        </a:xfrm>
                      </wpg:grpSpPr>
                      <wps:wsp>
                        <wps:cNvPr id="28" name="Retângulo 28"/>
                        <wps:cNvSpPr/>
                        <wps:spPr>
                          <a:xfrm>
                            <a:off x="5958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rgbClr val="B3E1E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Retângulo 29"/>
                        <wps:cNvSpPr/>
                        <wps:spPr>
                          <a:xfrm>
                            <a:off x="5958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15BDC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30" name="Hexágono 30"/>
                      <wps:cNvSpPr/>
                      <wps:spPr>
                        <a:xfrm rot="16200000">
                          <a:off x="7514634" y="182505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F15B5B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DB7058B" id="Agrupar 26" o:spid="_x0000_s1026" style="position:absolute;margin-left:0;margin-top:0;width:612pt;height:75.65pt;z-index:-251663872;mso-position-horizontal-relative:page;mso-position-vertical-relative:page;mso-width-relative:margin;mso-height-relative:margin" coordorigin="2434" coordsize="77722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">
              <v:group id="Agrupar 27" o:spid="_x0000_s1027" style="position:absolute;left:2434;width:75596;height:9620" coordorigin="59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<v:rect id="Retângulo 28" o:spid="_x0000_s1028" style="position:absolute;left:59;width:75597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" fillcolor="#b3e1e8" stroked="f" strokeweight="1pt"/>
                <v:rect id="Retângulo 29" o:spid="_x0000_s1029" style="position:absolute;left:59;width:75597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" fillcolor="#15bdce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30" o:spid="_x0000_s1030" type="#_x0000_t9" style="position:absolute;left:75145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" adj="4653" fillcolor="#f15b5b" strokecolor="white [3212]" strokeweight="4.5pt">
                <v:stroke joinstyle="round" endcap="round"/>
              </v:shape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8F77C" w14:textId="74A0AB3C" w:rsidR="00000A26" w:rsidRPr="002F266C" w:rsidRDefault="00000A26" w:rsidP="00CC23A9">
    <w:pPr>
      <w:pStyle w:val="Cabealho"/>
      <w:tabs>
        <w:tab w:val="clear" w:pos="4252"/>
        <w:tab w:val="clear" w:pos="8504"/>
      </w:tabs>
      <w:spacing w:before="160"/>
      <w:ind w:left="-567" w:right="-569"/>
      <w:rPr>
        <w:rFonts w:cstheme="minorHAnsi"/>
        <w:b/>
        <w:color w:val="FFFFFF" w:themeColor="background1"/>
        <w:sz w:val="20"/>
        <w:szCs w:val="20"/>
      </w:rPr>
    </w:pPr>
    <w:r w:rsidRPr="008B3D1A">
      <w:rPr>
        <w:rFonts w:cstheme="minorHAnsi"/>
        <w:b/>
        <w:bCs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663872" behindDoc="1" locked="0" layoutInCell="1" allowOverlap="1" wp14:anchorId="325B26F7" wp14:editId="3115E16A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88539" cy="961200"/>
              <wp:effectExtent l="19050" t="0" r="3175" b="0"/>
              <wp:wrapNone/>
              <wp:docPr id="314" name="Agrupar 3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8539" cy="961200"/>
                        <a:chOff x="10940" y="0"/>
                        <a:chExt cx="7789160" cy="962025"/>
                      </a:xfrm>
                    </wpg:grpSpPr>
                    <wpg:grpSp>
                      <wpg:cNvPr id="315" name="Agrupar 315"/>
                      <wpg:cNvGrpSpPr/>
                      <wpg:grpSpPr>
                        <a:xfrm>
                          <a:off x="240425" y="0"/>
                          <a:ext cx="7559675" cy="962025"/>
                          <a:chOff x="2979" y="0"/>
                          <a:chExt cx="7559675" cy="962025"/>
                        </a:xfrm>
                      </wpg:grpSpPr>
                      <wps:wsp>
                        <wps:cNvPr id="316" name="Retângulo 316"/>
                        <wps:cNvSpPr/>
                        <wps:spPr>
                          <a:xfrm>
                            <a:off x="2979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rgbClr val="B3E1E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Retângulo 317"/>
                        <wps:cNvSpPr/>
                        <wps:spPr>
                          <a:xfrm>
                            <a:off x="2979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15BDC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318" name="Hexágono 318"/>
                      <wps:cNvSpPr/>
                      <wps:spPr>
                        <a:xfrm rot="16200000">
                          <a:off x="-26308" y="182505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F15B5B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7380340" id="Agrupar 314" o:spid="_x0000_s1026" style="position:absolute;margin-left:562.05pt;margin-top:0;width:613.25pt;height:75.7pt;z-index:-251652608;mso-position-horizontal:right;mso-position-horizontal-relative:page;mso-position-vertical:top;mso-position-vertical-relative:page;mso-width-relative:margin;mso-height-relative:margin" coordorigin="109" coordsize="77891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">
              <v:group id="Agrupar 315" o:spid="_x0000_s1027" style="position:absolute;left:2404;width:75597;height:9620" coordorigin="29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sH4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zjFfyeCUdAZg8AAAD//wMAUEsBAi0AFAAGAAgAAAAhANvh9svuAAAAhQEAABMAAAAAAAAA&#10;AAAAAAAAAAAAAFtDb250ZW50X1R5cGVzXS54bWxQSwECLQAUAAYACAAAACEAWvQsW78AAAAVAQAA&#10;CwAAAAAAAAAAAAAAAAAfAQAAX3JlbHMvLnJlbHNQSwECLQAUAAYACAAAACEAc67B+MYAAADcAAAA&#10;DwAAAAAAAAAAAAAAAAAHAgAAZHJzL2Rvd25yZXYueG1sUEsFBgAAAAADAAMAtwAAAPoCAAAAAA==&#10;">
                <v:rect id="Retângulo 316" o:spid="_x0000_s1028" style="position:absolute;left:29;width:75597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" fillcolor="#b3e1e8" stroked="f" strokeweight="1pt"/>
                <v:rect id="Retângulo 317" o:spid="_x0000_s1029" style="position:absolute;left:29;width:75597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" fillcolor="#15bdce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318" o:spid="_x0000_s1030" type="#_x0000_t9" style="position:absolute;left:-264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" adj="4653" fillcolor="#f15b5b" strokecolor="white [3212]" strokeweight="4.5pt">
                <v:stroke joinstyle="round" endcap="round"/>
              </v:shape>
              <w10:wrap anchorx="page" anchory="page"/>
            </v:group>
          </w:pict>
        </mc:Fallback>
      </mc:AlternateContent>
    </w:r>
    <w:r w:rsidRPr="002F266C">
      <w:rPr>
        <w:rFonts w:cstheme="minorHAnsi"/>
        <w:b/>
        <w:color w:val="FFFFFF" w:themeColor="background1"/>
        <w:sz w:val="20"/>
        <w:szCs w:val="20"/>
      </w:rPr>
      <w:t xml:space="preserve">Teste </w:t>
    </w:r>
    <w:r w:rsidR="009869BB">
      <w:rPr>
        <w:rFonts w:cstheme="minorHAnsi"/>
        <w:b/>
        <w:color w:val="FFFFFF" w:themeColor="background1"/>
        <w:sz w:val="20"/>
        <w:szCs w:val="20"/>
      </w:rPr>
      <w:t>3A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DECD1" w14:textId="7603C11E" w:rsidR="00000A26" w:rsidRPr="002F266C" w:rsidRDefault="00000A26" w:rsidP="00CC23A9">
    <w:pPr>
      <w:pStyle w:val="Cabealho"/>
      <w:spacing w:before="160"/>
      <w:ind w:left="-567" w:right="-567"/>
      <w:jc w:val="right"/>
      <w:rPr>
        <w:rFonts w:cstheme="minorHAnsi"/>
        <w:b/>
        <w:color w:val="FFFFFF" w:themeColor="background1"/>
        <w:sz w:val="20"/>
        <w:szCs w:val="20"/>
      </w:rPr>
    </w:pPr>
    <w:r w:rsidRPr="002F266C">
      <w:rPr>
        <w:rFonts w:cstheme="minorHAnsi"/>
        <w:b/>
        <w:color w:val="FFFFFF" w:themeColor="background1"/>
        <w:sz w:val="20"/>
        <w:szCs w:val="20"/>
      </w:rPr>
      <w:t xml:space="preserve">Teste </w:t>
    </w:r>
    <w:r w:rsidRPr="002F266C"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662848" behindDoc="1" locked="0" layoutInCell="1" allowOverlap="1" wp14:anchorId="6922F5C6" wp14:editId="1617FB7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785440" cy="961200"/>
              <wp:effectExtent l="0" t="0" r="44450" b="0"/>
              <wp:wrapNone/>
              <wp:docPr id="11" name="Agrupar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5440" cy="961200"/>
                        <a:chOff x="237446" y="0"/>
                        <a:chExt cx="7783620" cy="962025"/>
                      </a:xfrm>
                    </wpg:grpSpPr>
                    <wpg:grpSp>
                      <wpg:cNvPr id="12" name="Agrupar 12"/>
                      <wpg:cNvGrpSpPr/>
                      <wpg:grpSpPr>
                        <a:xfrm>
                          <a:off x="237446" y="0"/>
                          <a:ext cx="7559675" cy="962025"/>
                          <a:chOff x="0" y="0"/>
                          <a:chExt cx="7559675" cy="962025"/>
                        </a:xfrm>
                      </wpg:grpSpPr>
                      <wps:wsp>
                        <wps:cNvPr id="13" name="Retângulo 13"/>
                        <wps:cNvSpPr/>
                        <wps:spPr>
                          <a:xfrm>
                            <a:off x="0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rgbClr val="B3E1E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Retângulo 312"/>
                        <wps:cNvSpPr/>
                        <wps:spPr>
                          <a:xfrm>
                            <a:off x="0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15BDC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313" name="Hexágono 313"/>
                      <wps:cNvSpPr/>
                      <wps:spPr>
                        <a:xfrm rot="16200000">
                          <a:off x="7520050" y="182506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F15B5B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AD4B28F" id="Agrupar 11" o:spid="_x0000_s1026" style="position:absolute;margin-left:0;margin-top:0;width:613.05pt;height:75.7pt;z-index:-251653632;mso-position-horizontal:left;mso-position-horizontal-relative:page;mso-position-vertical:top;mso-position-vertical-relative:page;mso-width-relative:margin;mso-height-relative:margin" coordorigin="2374" coordsize="77836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">
              <v:group id="Agrupar 12" o:spid="_x0000_s1027" style="position:absolute;left:2374;width:75597;height:9620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rect id="Retângulo 13" o:spid="_x0000_s1028" style="position:absolute;width:75596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" fillcolor="#b3e1e8" stroked="f" strokeweight="1pt"/>
                <v:rect id="Retângulo 312" o:spid="_x0000_s1029" style="position:absolute;width:75596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" fillcolor="#15bdce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313" o:spid="_x0000_s1030" type="#_x0000_t9" style="position:absolute;left:75199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" adj="4653" fillcolor="#f15b5b" strokecolor="white [3212]" strokeweight="4.5pt">
                <v:stroke joinstyle="round" endcap="round"/>
              </v:shape>
              <w10:wrap anchorx="page" anchory="page"/>
            </v:group>
          </w:pict>
        </mc:Fallback>
      </mc:AlternateContent>
    </w:r>
    <w:r w:rsidR="009869BB">
      <w:rPr>
        <w:rFonts w:cstheme="minorHAnsi"/>
        <w:b/>
        <w:color w:val="FFFFFF" w:themeColor="background1"/>
        <w:sz w:val="20"/>
        <w:szCs w:val="20"/>
      </w:rPr>
      <w:t>3A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204D5" w14:textId="0E9EA7D4" w:rsidR="00000A26" w:rsidRPr="0034138F" w:rsidRDefault="00467941" w:rsidP="002F266C">
    <w:pPr>
      <w:pStyle w:val="Cabealho"/>
      <w:tabs>
        <w:tab w:val="clear" w:pos="4252"/>
        <w:tab w:val="clear" w:pos="8504"/>
        <w:tab w:val="right" w:pos="9070"/>
      </w:tabs>
      <w:ind w:left="-567"/>
      <w:rPr>
        <w:rFonts w:cstheme="minorHAnsi"/>
        <w:b/>
        <w:color w:val="FFFFFF" w:themeColor="background1"/>
        <w:w w:val="80"/>
        <w:sz w:val="56"/>
        <w:szCs w:val="56"/>
      </w:rPr>
    </w:pPr>
    <w:r w:rsidRPr="0083312E">
      <w:rPr>
        <w:rFonts w:cstheme="minorHAnsi"/>
        <w:b/>
        <w:color w:val="FFFFFF" w:themeColor="background1"/>
        <w:w w:val="80"/>
        <w:sz w:val="48"/>
        <w:szCs w:val="48"/>
      </w:rPr>
      <w:t xml:space="preserve">TESTE </w:t>
    </w:r>
    <w:r w:rsidR="009869BB">
      <w:rPr>
        <w:rFonts w:cstheme="minorHAnsi"/>
        <w:b/>
        <w:color w:val="FFFFFF" w:themeColor="background1"/>
        <w:w w:val="80"/>
        <w:sz w:val="48"/>
        <w:szCs w:val="48"/>
      </w:rPr>
      <w:t>3A</w:t>
    </w:r>
  </w:p>
  <w:p w14:paraId="59C1806D" w14:textId="77777777" w:rsidR="00A62CFC" w:rsidRDefault="00A62CFC" w:rsidP="000646C5">
    <w:pPr>
      <w:pStyle w:val="Cabealho"/>
      <w:tabs>
        <w:tab w:val="clear" w:pos="4252"/>
        <w:tab w:val="clear" w:pos="8504"/>
      </w:tabs>
      <w:ind w:right="-144"/>
      <w:jc w:val="right"/>
      <w:rPr>
        <w:rFonts w:cstheme="minorHAnsi"/>
        <w:sz w:val="20"/>
        <w:szCs w:val="20"/>
      </w:rPr>
    </w:pPr>
  </w:p>
  <w:tbl>
    <w:tblPr>
      <w:tblStyle w:val="TabelacomGrelha"/>
      <w:tblW w:w="90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797"/>
      <w:gridCol w:w="7"/>
      <w:gridCol w:w="993"/>
      <w:gridCol w:w="1275"/>
    </w:tblGrid>
    <w:tr w:rsidR="00A62CFC" w:rsidRPr="00844F50" w14:paraId="1E1F2D5D" w14:textId="77777777" w:rsidTr="00A62CFC">
      <w:tc>
        <w:tcPr>
          <w:tcW w:w="9072" w:type="dxa"/>
          <w:gridSpan w:val="4"/>
          <w:vAlign w:val="center"/>
        </w:tcPr>
        <w:p w14:paraId="6F68AF6F" w14:textId="77777777" w:rsidR="00A62CFC" w:rsidRPr="00303411" w:rsidRDefault="00A62CFC" w:rsidP="00A62CFC">
          <w:pPr>
            <w:tabs>
              <w:tab w:val="right" w:leader="underscore" w:pos="5245"/>
            </w:tabs>
            <w:spacing w:before="60" w:after="60"/>
            <w:rPr>
              <w:rFonts w:cstheme="minorHAnsi"/>
              <w:bCs/>
              <w:color w:val="FFFFFF" w:themeColor="background1"/>
              <w:sz w:val="20"/>
              <w:szCs w:val="20"/>
              <w:lang w:val="pt-PT"/>
            </w:rPr>
          </w:pPr>
        </w:p>
      </w:tc>
    </w:tr>
    <w:tr w:rsidR="00A62CFC" w:rsidRPr="00303411" w14:paraId="16D5401A" w14:textId="77777777" w:rsidTr="00A62CFC">
      <w:tc>
        <w:tcPr>
          <w:tcW w:w="6804" w:type="dxa"/>
          <w:gridSpan w:val="2"/>
          <w:vAlign w:val="center"/>
        </w:tcPr>
        <w:p w14:paraId="2D1BFBF6" w14:textId="77777777" w:rsidR="00A62CFC" w:rsidRPr="00303411" w:rsidRDefault="00A62CFC" w:rsidP="00A62CFC">
          <w:pPr>
            <w:tabs>
              <w:tab w:val="right" w:leader="underscore" w:pos="6663"/>
            </w:tabs>
            <w:spacing w:before="60" w:after="60"/>
            <w:rPr>
              <w:rFonts w:cstheme="minorHAnsi"/>
              <w:bCs/>
              <w:color w:val="000000" w:themeColor="text1"/>
              <w:sz w:val="22"/>
              <w:szCs w:val="22"/>
            </w:rPr>
          </w:pPr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 xml:space="preserve">Nome: </w:t>
          </w:r>
          <w:r w:rsidRPr="00303411"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ab/>
          </w:r>
        </w:p>
      </w:tc>
      <w:tc>
        <w:tcPr>
          <w:tcW w:w="993" w:type="dxa"/>
          <w:vAlign w:val="center"/>
        </w:tcPr>
        <w:p w14:paraId="259DE888" w14:textId="77777777" w:rsidR="00A62CFC" w:rsidRPr="00303411" w:rsidRDefault="00A62CFC" w:rsidP="00A62CFC">
          <w:pPr>
            <w:tabs>
              <w:tab w:val="left" w:pos="1498"/>
              <w:tab w:val="left" w:pos="1843"/>
              <w:tab w:val="right" w:leader="underscore" w:pos="7088"/>
            </w:tabs>
            <w:spacing w:before="60" w:after="60"/>
            <w:rPr>
              <w:rFonts w:cstheme="minorHAnsi"/>
              <w:bCs/>
              <w:color w:val="000000" w:themeColor="text1"/>
              <w:sz w:val="22"/>
              <w:szCs w:val="22"/>
            </w:rPr>
          </w:pPr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N.</w:t>
          </w:r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  <w:vertAlign w:val="superscript"/>
            </w:rPr>
            <w:t>o</w:t>
          </w:r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:</w:t>
          </w:r>
          <w:r w:rsidRPr="00303411">
            <w:rPr>
              <w:rFonts w:cstheme="minorHAnsi"/>
              <w:bCs/>
              <w:color w:val="000000" w:themeColor="text1"/>
              <w:sz w:val="22"/>
              <w:szCs w:val="22"/>
            </w:rPr>
            <w:t xml:space="preserve"> </w:t>
          </w:r>
          <w:r w:rsidRPr="00303411"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 xml:space="preserve">____ </w:t>
          </w:r>
          <w:r w:rsidRPr="00303411">
            <w:rPr>
              <w:rFonts w:cstheme="minorHAnsi"/>
              <w:bCs/>
              <w:color w:val="808080" w:themeColor="background1" w:themeShade="80"/>
              <w:sz w:val="22"/>
              <w:szCs w:val="22"/>
            </w:rPr>
            <w:t xml:space="preserve"> </w:t>
          </w:r>
        </w:p>
      </w:tc>
      <w:tc>
        <w:tcPr>
          <w:tcW w:w="1275" w:type="dxa"/>
          <w:vAlign w:val="center"/>
        </w:tcPr>
        <w:p w14:paraId="35EE6CEB" w14:textId="77777777" w:rsidR="00A62CFC" w:rsidRPr="00303411" w:rsidRDefault="00A62CFC" w:rsidP="00A62CFC">
          <w:pPr>
            <w:tabs>
              <w:tab w:val="left" w:pos="1498"/>
              <w:tab w:val="left" w:pos="1843"/>
              <w:tab w:val="right" w:leader="underscore" w:pos="7088"/>
            </w:tabs>
            <w:spacing w:before="60" w:after="60"/>
            <w:rPr>
              <w:rFonts w:cstheme="minorHAnsi"/>
              <w:bCs/>
              <w:color w:val="000000" w:themeColor="text1"/>
              <w:sz w:val="22"/>
              <w:szCs w:val="22"/>
            </w:rPr>
          </w:pPr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Turma:</w:t>
          </w:r>
          <w:r w:rsidRPr="00303411">
            <w:rPr>
              <w:rFonts w:cstheme="minorHAnsi"/>
              <w:bCs/>
              <w:color w:val="000000" w:themeColor="text1"/>
              <w:sz w:val="22"/>
              <w:szCs w:val="22"/>
            </w:rPr>
            <w:t xml:space="preserve"> </w:t>
          </w:r>
          <w:r w:rsidRPr="00303411"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>__</w:t>
          </w:r>
          <w:r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>_</w:t>
          </w:r>
          <w:r w:rsidRPr="00303411"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>___</w:t>
          </w:r>
        </w:p>
      </w:tc>
    </w:tr>
    <w:tr w:rsidR="00A62CFC" w:rsidRPr="00303411" w14:paraId="0476A769" w14:textId="18E258EB" w:rsidTr="00A62CFC">
      <w:tc>
        <w:tcPr>
          <w:tcW w:w="6797" w:type="dxa"/>
          <w:vAlign w:val="center"/>
        </w:tcPr>
        <w:p w14:paraId="0E08D8ED" w14:textId="77777777" w:rsidR="00A62CFC" w:rsidRPr="00303411" w:rsidRDefault="00A62CFC" w:rsidP="00A62CFC">
          <w:pPr>
            <w:tabs>
              <w:tab w:val="right" w:leader="underscore" w:pos="6663"/>
            </w:tabs>
            <w:spacing w:before="60" w:after="60"/>
            <w:ind w:right="-68"/>
            <w:rPr>
              <w:rFonts w:cstheme="minorHAnsi"/>
              <w:bCs/>
              <w:color w:val="000000" w:themeColor="text1"/>
              <w:sz w:val="22"/>
              <w:szCs w:val="22"/>
            </w:rPr>
          </w:pPr>
          <w:r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Classificação</w:t>
          </w:r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:</w:t>
          </w:r>
          <w:r w:rsidRPr="00303411">
            <w:rPr>
              <w:rFonts w:cstheme="minorHAnsi"/>
              <w:bCs/>
              <w:color w:val="000000" w:themeColor="text1"/>
              <w:sz w:val="22"/>
              <w:szCs w:val="22"/>
            </w:rPr>
            <w:t xml:space="preserve"> </w:t>
          </w:r>
          <w:r w:rsidRPr="00303411"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ab/>
          </w:r>
        </w:p>
      </w:tc>
      <w:tc>
        <w:tcPr>
          <w:tcW w:w="2275" w:type="dxa"/>
          <w:gridSpan w:val="3"/>
          <w:vAlign w:val="center"/>
        </w:tcPr>
        <w:p w14:paraId="3E79DDD4" w14:textId="025C060B" w:rsidR="00A62CFC" w:rsidRPr="00303411" w:rsidRDefault="00A62CFC" w:rsidP="00A62CFC">
          <w:pPr>
            <w:tabs>
              <w:tab w:val="right" w:leader="underscore" w:pos="6663"/>
            </w:tabs>
            <w:spacing w:before="60" w:after="60"/>
            <w:ind w:right="-68"/>
            <w:rPr>
              <w:rFonts w:cstheme="minorHAnsi"/>
              <w:bCs/>
              <w:color w:val="000000" w:themeColor="text1"/>
            </w:rPr>
          </w:pPr>
          <w:r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Duração</w:t>
          </w:r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:</w:t>
          </w:r>
          <w:r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 xml:space="preserve"> 90 min</w:t>
          </w:r>
        </w:p>
      </w:tc>
    </w:tr>
  </w:tbl>
  <w:p w14:paraId="69701F24" w14:textId="7B64814E" w:rsidR="00000A26" w:rsidRPr="002F266C" w:rsidRDefault="00000A26" w:rsidP="000646C5">
    <w:pPr>
      <w:pStyle w:val="Cabealho"/>
      <w:tabs>
        <w:tab w:val="clear" w:pos="4252"/>
        <w:tab w:val="clear" w:pos="8504"/>
      </w:tabs>
      <w:ind w:right="-144"/>
      <w:jc w:val="right"/>
      <w:rPr>
        <w:rFonts w:cstheme="minorHAnsi"/>
        <w:sz w:val="20"/>
        <w:szCs w:val="20"/>
      </w:rPr>
    </w:pPr>
    <w:r w:rsidRPr="002F266C">
      <w:rPr>
        <w:rFonts w:cstheme="minorHAnsi"/>
        <w:b/>
        <w:bCs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661824" behindDoc="1" locked="1" layoutInCell="1" allowOverlap="1" wp14:anchorId="0D679806" wp14:editId="07BA2034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88275" cy="960755"/>
              <wp:effectExtent l="19050" t="0" r="3175" b="0"/>
              <wp:wrapNone/>
              <wp:docPr id="1" name="Agrupar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8662" cy="961200"/>
                        <a:chOff x="14896" y="0"/>
                        <a:chExt cx="7788183" cy="962025"/>
                      </a:xfrm>
                    </wpg:grpSpPr>
                    <wpg:grpSp>
                      <wpg:cNvPr id="2" name="Agrupar 2"/>
                      <wpg:cNvGrpSpPr/>
                      <wpg:grpSpPr>
                        <a:xfrm>
                          <a:off x="243404" y="0"/>
                          <a:ext cx="7559675" cy="962025"/>
                          <a:chOff x="5958" y="0"/>
                          <a:chExt cx="7559675" cy="962025"/>
                        </a:xfrm>
                      </wpg:grpSpPr>
                      <wps:wsp>
                        <wps:cNvPr id="5" name="Retângulo 5"/>
                        <wps:cNvSpPr/>
                        <wps:spPr>
                          <a:xfrm>
                            <a:off x="5958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rgbClr val="B3E1E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etângulo 6"/>
                        <wps:cNvSpPr/>
                        <wps:spPr>
                          <a:xfrm>
                            <a:off x="5958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15BDC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7" name="Hexágono 7"/>
                      <wps:cNvSpPr/>
                      <wps:spPr>
                        <a:xfrm rot="16200000">
                          <a:off x="-22352" y="182505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F15B5B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9A13F74" id="Agrupar 1" o:spid="_x0000_s1026" style="position:absolute;margin-left:562.05pt;margin-top:0;width:613.25pt;height:75.65pt;z-index:-251654656;mso-position-horizontal:right;mso-position-horizontal-relative:page;mso-position-vertical:top;mso-position-vertical-relative:page;mso-width-relative:margin;mso-height-relative:margin" coordorigin="148" coordsize="77881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">
              <v:group id="Agrupar 2" o:spid="_x0000_s1027" style="position:absolute;left:2434;width:75596;height:9620" coordorigin="59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tângulo 5" o:spid="_x0000_s1028" style="position:absolute;left:59;width:75597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" fillcolor="#b3e1e8" stroked="f" strokeweight="1pt"/>
                <v:rect id="Retângulo 6" o:spid="_x0000_s1029" style="position:absolute;left:59;width:75597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" fillcolor="#15bdce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7" o:spid="_x0000_s1030" type="#_x0000_t9" style="position:absolute;left:-225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" adj="4653" fillcolor="#f15b5b" strokecolor="white [3212]" strokeweight="4.5pt">
                <v:stroke joinstyle="round" endcap="round"/>
              </v:shape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44542"/>
    <w:multiLevelType w:val="hybridMultilevel"/>
    <w:tmpl w:val="17428942"/>
    <w:lvl w:ilvl="0" w:tplc="4B22D544">
      <w:start w:val="1"/>
      <w:numFmt w:val="bullet"/>
      <w:lvlText w:val="•"/>
      <w:lvlJc w:val="left"/>
      <w:pPr>
        <w:ind w:left="1429" w:hanging="360"/>
      </w:pPr>
      <w:rPr>
        <w:rFonts w:ascii="Calibri" w:hAnsi="Calibri" w:hint="default"/>
        <w:color w:val="F15B5B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329275A"/>
    <w:multiLevelType w:val="hybridMultilevel"/>
    <w:tmpl w:val="74904E90"/>
    <w:lvl w:ilvl="0" w:tplc="27E03CF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89655B"/>
    <w:multiLevelType w:val="hybridMultilevel"/>
    <w:tmpl w:val="55E21306"/>
    <w:lvl w:ilvl="0" w:tplc="131EB78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8342A2"/>
    <w:multiLevelType w:val="hybridMultilevel"/>
    <w:tmpl w:val="88E4169A"/>
    <w:lvl w:ilvl="0" w:tplc="6ABC39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F15B5B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EF7F50"/>
    <w:multiLevelType w:val="hybridMultilevel"/>
    <w:tmpl w:val="DD6C046A"/>
    <w:lvl w:ilvl="0" w:tplc="97CA8424">
      <w:start w:val="2"/>
      <w:numFmt w:val="lowerLetter"/>
      <w:lvlText w:val="%1)"/>
      <w:lvlJc w:val="left"/>
      <w:pPr>
        <w:ind w:left="1494" w:hanging="360"/>
      </w:pPr>
      <w:rPr>
        <w:rFonts w:hint="default"/>
        <w:b/>
      </w:rPr>
    </w:lvl>
    <w:lvl w:ilvl="1" w:tplc="08160019">
      <w:start w:val="1"/>
      <w:numFmt w:val="lowerLetter"/>
      <w:lvlText w:val="%2."/>
      <w:lvlJc w:val="left"/>
      <w:pPr>
        <w:ind w:left="2214" w:hanging="360"/>
      </w:pPr>
    </w:lvl>
    <w:lvl w:ilvl="2" w:tplc="0816001B">
      <w:start w:val="1"/>
      <w:numFmt w:val="lowerRoman"/>
      <w:lvlText w:val="%3."/>
      <w:lvlJc w:val="right"/>
      <w:pPr>
        <w:ind w:left="2934" w:hanging="180"/>
      </w:pPr>
    </w:lvl>
    <w:lvl w:ilvl="3" w:tplc="0816000F" w:tentative="1">
      <w:start w:val="1"/>
      <w:numFmt w:val="decimal"/>
      <w:lvlText w:val="%4."/>
      <w:lvlJc w:val="left"/>
      <w:pPr>
        <w:ind w:left="3654" w:hanging="360"/>
      </w:pPr>
    </w:lvl>
    <w:lvl w:ilvl="4" w:tplc="08160019" w:tentative="1">
      <w:start w:val="1"/>
      <w:numFmt w:val="lowerLetter"/>
      <w:lvlText w:val="%5."/>
      <w:lvlJc w:val="left"/>
      <w:pPr>
        <w:ind w:left="4374" w:hanging="360"/>
      </w:pPr>
    </w:lvl>
    <w:lvl w:ilvl="5" w:tplc="0816001B" w:tentative="1">
      <w:start w:val="1"/>
      <w:numFmt w:val="lowerRoman"/>
      <w:lvlText w:val="%6."/>
      <w:lvlJc w:val="right"/>
      <w:pPr>
        <w:ind w:left="5094" w:hanging="180"/>
      </w:pPr>
    </w:lvl>
    <w:lvl w:ilvl="6" w:tplc="0816000F" w:tentative="1">
      <w:start w:val="1"/>
      <w:numFmt w:val="decimal"/>
      <w:lvlText w:val="%7."/>
      <w:lvlJc w:val="left"/>
      <w:pPr>
        <w:ind w:left="5814" w:hanging="360"/>
      </w:pPr>
    </w:lvl>
    <w:lvl w:ilvl="7" w:tplc="08160019" w:tentative="1">
      <w:start w:val="1"/>
      <w:numFmt w:val="lowerLetter"/>
      <w:lvlText w:val="%8."/>
      <w:lvlJc w:val="left"/>
      <w:pPr>
        <w:ind w:left="6534" w:hanging="360"/>
      </w:pPr>
    </w:lvl>
    <w:lvl w:ilvl="8" w:tplc="08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EDB1A65"/>
    <w:multiLevelType w:val="multilevel"/>
    <w:tmpl w:val="A398849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1004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7" w15:restartNumberingAfterBreak="0">
    <w:nsid w:val="40C3488B"/>
    <w:multiLevelType w:val="hybridMultilevel"/>
    <w:tmpl w:val="38186AB6"/>
    <w:lvl w:ilvl="0" w:tplc="2634F0AC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F15B5B"/>
        <w:sz w:val="22"/>
        <w:szCs w:val="22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59345BD0"/>
    <w:multiLevelType w:val="multilevel"/>
    <w:tmpl w:val="08160023"/>
    <w:lvl w:ilvl="0">
      <w:start w:val="1"/>
      <w:numFmt w:val="upperRoman"/>
      <w:pStyle w:val="Ttulo1"/>
      <w:lvlText w:val="Article %1."/>
      <w:lvlJc w:val="left"/>
      <w:pPr>
        <w:ind w:left="0" w:firstLine="0"/>
      </w:pPr>
    </w:lvl>
    <w:lvl w:ilvl="1">
      <w:start w:val="1"/>
      <w:numFmt w:val="decimalZero"/>
      <w:pStyle w:val="Ttulo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Ttulo3"/>
      <w:lvlText w:val="(%3)"/>
      <w:lvlJc w:val="left"/>
      <w:pPr>
        <w:ind w:left="720" w:hanging="432"/>
      </w:pPr>
    </w:lvl>
    <w:lvl w:ilvl="3">
      <w:start w:val="1"/>
      <w:numFmt w:val="lowerRoman"/>
      <w:pStyle w:val="Ttulo4"/>
      <w:lvlText w:val="(%4)"/>
      <w:lvlJc w:val="right"/>
      <w:pPr>
        <w:ind w:left="864" w:hanging="144"/>
      </w:pPr>
    </w:lvl>
    <w:lvl w:ilvl="4">
      <w:start w:val="1"/>
      <w:numFmt w:val="decimal"/>
      <w:pStyle w:val="Ttulo5"/>
      <w:lvlText w:val="%5)"/>
      <w:lvlJc w:val="left"/>
      <w:pPr>
        <w:ind w:left="1008" w:hanging="432"/>
      </w:pPr>
    </w:lvl>
    <w:lvl w:ilvl="5">
      <w:start w:val="1"/>
      <w:numFmt w:val="lowerLetter"/>
      <w:pStyle w:val="Ttulo6"/>
      <w:lvlText w:val="%6)"/>
      <w:lvlJc w:val="left"/>
      <w:pPr>
        <w:ind w:left="1152" w:hanging="432"/>
      </w:pPr>
    </w:lvl>
    <w:lvl w:ilvl="6">
      <w:start w:val="1"/>
      <w:numFmt w:val="lowerRoman"/>
      <w:pStyle w:val="Ttulo7"/>
      <w:lvlText w:val="%7)"/>
      <w:lvlJc w:val="right"/>
      <w:pPr>
        <w:ind w:left="1296" w:hanging="288"/>
      </w:pPr>
    </w:lvl>
    <w:lvl w:ilvl="7">
      <w:start w:val="1"/>
      <w:numFmt w:val="lowerLetter"/>
      <w:pStyle w:val="Ttulo8"/>
      <w:lvlText w:val="%8."/>
      <w:lvlJc w:val="left"/>
      <w:pPr>
        <w:ind w:left="1440" w:hanging="432"/>
      </w:pPr>
    </w:lvl>
    <w:lvl w:ilvl="8">
      <w:start w:val="1"/>
      <w:numFmt w:val="lowerRoman"/>
      <w:pStyle w:val="Ttulo9"/>
      <w:lvlText w:val="%9."/>
      <w:lvlJc w:val="right"/>
      <w:pPr>
        <w:ind w:left="1584" w:hanging="144"/>
      </w:pPr>
    </w:lvl>
  </w:abstractNum>
  <w:abstractNum w:abstractNumId="9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0" w15:restartNumberingAfterBreak="0">
    <w:nsid w:val="6198596B"/>
    <w:multiLevelType w:val="hybridMultilevel"/>
    <w:tmpl w:val="6C848B86"/>
    <w:lvl w:ilvl="0" w:tplc="131EB78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131EB780">
      <w:start w:val="1"/>
      <w:numFmt w:val="bullet"/>
      <w:lvlText w:val="•"/>
      <w:lvlJc w:val="left"/>
      <w:pPr>
        <w:ind w:left="1440" w:hanging="360"/>
      </w:pPr>
      <w:rPr>
        <w:rFonts w:ascii="Calibri" w:hAnsi="Calibri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BA0306E"/>
    <w:multiLevelType w:val="hybridMultilevel"/>
    <w:tmpl w:val="54C434FE"/>
    <w:lvl w:ilvl="0" w:tplc="4A5E8B82">
      <w:start w:val="1"/>
      <w:numFmt w:val="bullet"/>
      <w:lvlText w:val="•"/>
      <w:lvlJc w:val="left"/>
      <w:pPr>
        <w:ind w:left="1019" w:hanging="360"/>
      </w:pPr>
      <w:rPr>
        <w:rFonts w:ascii="Calibri" w:hAnsi="Calibri" w:hint="default"/>
        <w:color w:val="25649B"/>
      </w:rPr>
    </w:lvl>
    <w:lvl w:ilvl="1" w:tplc="3F9803CA">
      <w:numFmt w:val="bullet"/>
      <w:lvlText w:val="·"/>
      <w:lvlJc w:val="left"/>
      <w:pPr>
        <w:ind w:left="1739" w:hanging="360"/>
      </w:pPr>
      <w:rPr>
        <w:rFonts w:ascii="Calibri" w:eastAsiaTheme="minorHAnsi" w:hAnsi="Calibri" w:cs="Symbol" w:hint="default"/>
      </w:rPr>
    </w:lvl>
    <w:lvl w:ilvl="2" w:tplc="08160005" w:tentative="1">
      <w:start w:val="1"/>
      <w:numFmt w:val="bullet"/>
      <w:lvlText w:val=""/>
      <w:lvlJc w:val="left"/>
      <w:pPr>
        <w:ind w:left="245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7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9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1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3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5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79" w:hanging="360"/>
      </w:pPr>
      <w:rPr>
        <w:rFonts w:ascii="Wingdings" w:hAnsi="Wingdings" w:hint="default"/>
      </w:rPr>
    </w:lvl>
  </w:abstractNum>
  <w:abstractNum w:abstractNumId="13" w15:restartNumberingAfterBreak="0">
    <w:nsid w:val="70B52169"/>
    <w:multiLevelType w:val="multilevel"/>
    <w:tmpl w:val="CCD6D55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4" w15:restartNumberingAfterBreak="0">
    <w:nsid w:val="75C0095E"/>
    <w:multiLevelType w:val="hybridMultilevel"/>
    <w:tmpl w:val="037AA7A2"/>
    <w:lvl w:ilvl="0" w:tplc="C4BAB4B0">
      <w:start w:val="1"/>
      <w:numFmt w:val="bullet"/>
      <w:lvlText w:val="-"/>
      <w:lvlJc w:val="left"/>
      <w:pPr>
        <w:ind w:left="777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 w16cid:durableId="904797097">
    <w:abstractNumId w:val="11"/>
  </w:num>
  <w:num w:numId="2" w16cid:durableId="1314673702">
    <w:abstractNumId w:val="5"/>
  </w:num>
  <w:num w:numId="3" w16cid:durableId="632759597">
    <w:abstractNumId w:val="9"/>
  </w:num>
  <w:num w:numId="4" w16cid:durableId="421342746">
    <w:abstractNumId w:val="6"/>
  </w:num>
  <w:num w:numId="5" w16cid:durableId="1858929427">
    <w:abstractNumId w:val="8"/>
  </w:num>
  <w:num w:numId="6" w16cid:durableId="11810634">
    <w:abstractNumId w:val="13"/>
  </w:num>
  <w:num w:numId="7" w16cid:durableId="903374223">
    <w:abstractNumId w:val="4"/>
  </w:num>
  <w:num w:numId="8" w16cid:durableId="1776510656">
    <w:abstractNumId w:val="12"/>
  </w:num>
  <w:num w:numId="9" w16cid:durableId="1537934055">
    <w:abstractNumId w:val="14"/>
  </w:num>
  <w:num w:numId="10" w16cid:durableId="1565721329">
    <w:abstractNumId w:val="2"/>
  </w:num>
  <w:num w:numId="11" w16cid:durableId="1883445508">
    <w:abstractNumId w:val="10"/>
  </w:num>
  <w:num w:numId="12" w16cid:durableId="2113937030">
    <w:abstractNumId w:val="3"/>
  </w:num>
  <w:num w:numId="13" w16cid:durableId="116066144">
    <w:abstractNumId w:val="1"/>
  </w:num>
  <w:num w:numId="14" w16cid:durableId="430321803">
    <w:abstractNumId w:val="0"/>
  </w:num>
  <w:num w:numId="15" w16cid:durableId="8203879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00A26"/>
    <w:rsid w:val="00001119"/>
    <w:rsid w:val="000026DF"/>
    <w:rsid w:val="00015F8F"/>
    <w:rsid w:val="00017C3F"/>
    <w:rsid w:val="00022B68"/>
    <w:rsid w:val="00023522"/>
    <w:rsid w:val="0003267B"/>
    <w:rsid w:val="000412A9"/>
    <w:rsid w:val="000470B0"/>
    <w:rsid w:val="000478F6"/>
    <w:rsid w:val="00050CFA"/>
    <w:rsid w:val="0005516D"/>
    <w:rsid w:val="00062C3D"/>
    <w:rsid w:val="000634D7"/>
    <w:rsid w:val="00063B5A"/>
    <w:rsid w:val="000646C5"/>
    <w:rsid w:val="00065A8C"/>
    <w:rsid w:val="00071CE7"/>
    <w:rsid w:val="000805A4"/>
    <w:rsid w:val="0008454A"/>
    <w:rsid w:val="00084BA9"/>
    <w:rsid w:val="0009055C"/>
    <w:rsid w:val="00094B87"/>
    <w:rsid w:val="000956A9"/>
    <w:rsid w:val="000A7271"/>
    <w:rsid w:val="000A754C"/>
    <w:rsid w:val="000B28FA"/>
    <w:rsid w:val="000C5FCC"/>
    <w:rsid w:val="000D2F9A"/>
    <w:rsid w:val="000D37E8"/>
    <w:rsid w:val="000E2107"/>
    <w:rsid w:val="000E2E48"/>
    <w:rsid w:val="000E5D83"/>
    <w:rsid w:val="000F11D3"/>
    <w:rsid w:val="000F5824"/>
    <w:rsid w:val="000F5FF8"/>
    <w:rsid w:val="000F6F5F"/>
    <w:rsid w:val="001028E3"/>
    <w:rsid w:val="001052DB"/>
    <w:rsid w:val="00105832"/>
    <w:rsid w:val="001074AA"/>
    <w:rsid w:val="0012461E"/>
    <w:rsid w:val="00130F66"/>
    <w:rsid w:val="00131D22"/>
    <w:rsid w:val="001335EE"/>
    <w:rsid w:val="00133B61"/>
    <w:rsid w:val="00144083"/>
    <w:rsid w:val="00155826"/>
    <w:rsid w:val="00164068"/>
    <w:rsid w:val="001751FB"/>
    <w:rsid w:val="001767E3"/>
    <w:rsid w:val="001772C0"/>
    <w:rsid w:val="00182A5F"/>
    <w:rsid w:val="00187AD3"/>
    <w:rsid w:val="0019141A"/>
    <w:rsid w:val="00197164"/>
    <w:rsid w:val="001A2AAD"/>
    <w:rsid w:val="001A597B"/>
    <w:rsid w:val="001B33A1"/>
    <w:rsid w:val="001D50F1"/>
    <w:rsid w:val="001D5CCA"/>
    <w:rsid w:val="001D7B14"/>
    <w:rsid w:val="001E2302"/>
    <w:rsid w:val="001F0647"/>
    <w:rsid w:val="001F44D9"/>
    <w:rsid w:val="001F45DF"/>
    <w:rsid w:val="001F6F84"/>
    <w:rsid w:val="0020270A"/>
    <w:rsid w:val="002051DE"/>
    <w:rsid w:val="002072A0"/>
    <w:rsid w:val="002136F5"/>
    <w:rsid w:val="0022127A"/>
    <w:rsid w:val="00221FE8"/>
    <w:rsid w:val="00227F8A"/>
    <w:rsid w:val="00230BAB"/>
    <w:rsid w:val="002439EA"/>
    <w:rsid w:val="002701DE"/>
    <w:rsid w:val="00285612"/>
    <w:rsid w:val="002861F5"/>
    <w:rsid w:val="00286EE0"/>
    <w:rsid w:val="002A4A97"/>
    <w:rsid w:val="002A4EC6"/>
    <w:rsid w:val="002B3E0D"/>
    <w:rsid w:val="002C1DA7"/>
    <w:rsid w:val="002D5A2D"/>
    <w:rsid w:val="002E3286"/>
    <w:rsid w:val="002E4ECB"/>
    <w:rsid w:val="002E7CF8"/>
    <w:rsid w:val="002F266C"/>
    <w:rsid w:val="002F64FF"/>
    <w:rsid w:val="00302681"/>
    <w:rsid w:val="00304E2F"/>
    <w:rsid w:val="003078AE"/>
    <w:rsid w:val="00311C07"/>
    <w:rsid w:val="0031760A"/>
    <w:rsid w:val="003215C0"/>
    <w:rsid w:val="00324414"/>
    <w:rsid w:val="00337491"/>
    <w:rsid w:val="0034138F"/>
    <w:rsid w:val="003450D1"/>
    <w:rsid w:val="003553DE"/>
    <w:rsid w:val="00362BD5"/>
    <w:rsid w:val="00362EEE"/>
    <w:rsid w:val="003727ED"/>
    <w:rsid w:val="0038052C"/>
    <w:rsid w:val="003829E1"/>
    <w:rsid w:val="003909C5"/>
    <w:rsid w:val="0039347B"/>
    <w:rsid w:val="00393BFA"/>
    <w:rsid w:val="00393F97"/>
    <w:rsid w:val="003A1AD6"/>
    <w:rsid w:val="003A3D4C"/>
    <w:rsid w:val="003A4DCC"/>
    <w:rsid w:val="003B05E0"/>
    <w:rsid w:val="003B5A8B"/>
    <w:rsid w:val="003B604B"/>
    <w:rsid w:val="003B7ACC"/>
    <w:rsid w:val="003C425C"/>
    <w:rsid w:val="003C69FE"/>
    <w:rsid w:val="003D072F"/>
    <w:rsid w:val="003D32AF"/>
    <w:rsid w:val="003D380D"/>
    <w:rsid w:val="003D45BF"/>
    <w:rsid w:val="003D6AF1"/>
    <w:rsid w:val="003E2B6D"/>
    <w:rsid w:val="003E5A13"/>
    <w:rsid w:val="003E6450"/>
    <w:rsid w:val="003E7EE1"/>
    <w:rsid w:val="003F5442"/>
    <w:rsid w:val="003F779D"/>
    <w:rsid w:val="0040067F"/>
    <w:rsid w:val="00400D74"/>
    <w:rsid w:val="004072B2"/>
    <w:rsid w:val="00410E1C"/>
    <w:rsid w:val="00417208"/>
    <w:rsid w:val="004179B4"/>
    <w:rsid w:val="004262C3"/>
    <w:rsid w:val="0042790E"/>
    <w:rsid w:val="00432DAE"/>
    <w:rsid w:val="00443A90"/>
    <w:rsid w:val="0045400E"/>
    <w:rsid w:val="00454C0D"/>
    <w:rsid w:val="00462E4F"/>
    <w:rsid w:val="004648E4"/>
    <w:rsid w:val="00466694"/>
    <w:rsid w:val="00467941"/>
    <w:rsid w:val="00472885"/>
    <w:rsid w:val="00476AB4"/>
    <w:rsid w:val="00482F63"/>
    <w:rsid w:val="00487963"/>
    <w:rsid w:val="0049260D"/>
    <w:rsid w:val="00495D78"/>
    <w:rsid w:val="004970E5"/>
    <w:rsid w:val="004A79F9"/>
    <w:rsid w:val="004B2045"/>
    <w:rsid w:val="004B39C7"/>
    <w:rsid w:val="004B6F63"/>
    <w:rsid w:val="004B71EB"/>
    <w:rsid w:val="004C1C17"/>
    <w:rsid w:val="004D2D18"/>
    <w:rsid w:val="004E65C0"/>
    <w:rsid w:val="004F3BCC"/>
    <w:rsid w:val="004F7193"/>
    <w:rsid w:val="00504E2F"/>
    <w:rsid w:val="005059B9"/>
    <w:rsid w:val="00512820"/>
    <w:rsid w:val="00523146"/>
    <w:rsid w:val="00525730"/>
    <w:rsid w:val="00525E8A"/>
    <w:rsid w:val="00536879"/>
    <w:rsid w:val="00536E84"/>
    <w:rsid w:val="00543FC3"/>
    <w:rsid w:val="0054492A"/>
    <w:rsid w:val="005520AF"/>
    <w:rsid w:val="0055638C"/>
    <w:rsid w:val="005653B4"/>
    <w:rsid w:val="00577A79"/>
    <w:rsid w:val="0058045B"/>
    <w:rsid w:val="00581CA9"/>
    <w:rsid w:val="00586DDE"/>
    <w:rsid w:val="005907CF"/>
    <w:rsid w:val="005A2BE4"/>
    <w:rsid w:val="005A7DA8"/>
    <w:rsid w:val="005B1B09"/>
    <w:rsid w:val="005B62B1"/>
    <w:rsid w:val="005C1F87"/>
    <w:rsid w:val="005C5109"/>
    <w:rsid w:val="005D1CD7"/>
    <w:rsid w:val="005D4119"/>
    <w:rsid w:val="005E5F6A"/>
    <w:rsid w:val="005E6257"/>
    <w:rsid w:val="005F1171"/>
    <w:rsid w:val="005F14D7"/>
    <w:rsid w:val="005F4B84"/>
    <w:rsid w:val="005F5AE9"/>
    <w:rsid w:val="005F684E"/>
    <w:rsid w:val="00602135"/>
    <w:rsid w:val="006027DA"/>
    <w:rsid w:val="006141E3"/>
    <w:rsid w:val="00614674"/>
    <w:rsid w:val="00615FDF"/>
    <w:rsid w:val="006237A5"/>
    <w:rsid w:val="00631A4D"/>
    <w:rsid w:val="006323BB"/>
    <w:rsid w:val="00635124"/>
    <w:rsid w:val="0064258A"/>
    <w:rsid w:val="006462CA"/>
    <w:rsid w:val="00646EAD"/>
    <w:rsid w:val="0065423E"/>
    <w:rsid w:val="006567CD"/>
    <w:rsid w:val="006617C2"/>
    <w:rsid w:val="0066340F"/>
    <w:rsid w:val="00664603"/>
    <w:rsid w:val="0067421F"/>
    <w:rsid w:val="006775E4"/>
    <w:rsid w:val="00682B1D"/>
    <w:rsid w:val="0069275B"/>
    <w:rsid w:val="00695258"/>
    <w:rsid w:val="006A357D"/>
    <w:rsid w:val="006A3911"/>
    <w:rsid w:val="006A54F9"/>
    <w:rsid w:val="006A6A0E"/>
    <w:rsid w:val="006A7537"/>
    <w:rsid w:val="006B17D5"/>
    <w:rsid w:val="006B542C"/>
    <w:rsid w:val="006B5FEE"/>
    <w:rsid w:val="006B6049"/>
    <w:rsid w:val="006B70A6"/>
    <w:rsid w:val="006B7CAF"/>
    <w:rsid w:val="006C20A0"/>
    <w:rsid w:val="006C3A5C"/>
    <w:rsid w:val="006D0951"/>
    <w:rsid w:val="006D3939"/>
    <w:rsid w:val="006F36EE"/>
    <w:rsid w:val="006F5695"/>
    <w:rsid w:val="00700E6B"/>
    <w:rsid w:val="00701E47"/>
    <w:rsid w:val="00707598"/>
    <w:rsid w:val="007218AC"/>
    <w:rsid w:val="00725B3E"/>
    <w:rsid w:val="007278FB"/>
    <w:rsid w:val="0073050E"/>
    <w:rsid w:val="00734EA8"/>
    <w:rsid w:val="0074513D"/>
    <w:rsid w:val="00760BE9"/>
    <w:rsid w:val="0077057F"/>
    <w:rsid w:val="00771AFA"/>
    <w:rsid w:val="00775B08"/>
    <w:rsid w:val="00776885"/>
    <w:rsid w:val="00781727"/>
    <w:rsid w:val="00783197"/>
    <w:rsid w:val="00790810"/>
    <w:rsid w:val="00793C59"/>
    <w:rsid w:val="007A39AA"/>
    <w:rsid w:val="007A5D24"/>
    <w:rsid w:val="007B040A"/>
    <w:rsid w:val="007B05B4"/>
    <w:rsid w:val="007B1935"/>
    <w:rsid w:val="007B2616"/>
    <w:rsid w:val="007C0A1B"/>
    <w:rsid w:val="007C13C8"/>
    <w:rsid w:val="007F024B"/>
    <w:rsid w:val="007F1E11"/>
    <w:rsid w:val="007F3C68"/>
    <w:rsid w:val="007F511F"/>
    <w:rsid w:val="00802DFF"/>
    <w:rsid w:val="00806FDB"/>
    <w:rsid w:val="00815EBF"/>
    <w:rsid w:val="00820898"/>
    <w:rsid w:val="008273F2"/>
    <w:rsid w:val="00831582"/>
    <w:rsid w:val="00831A57"/>
    <w:rsid w:val="00832829"/>
    <w:rsid w:val="0083312E"/>
    <w:rsid w:val="00835882"/>
    <w:rsid w:val="00837C12"/>
    <w:rsid w:val="00842F90"/>
    <w:rsid w:val="00845CDD"/>
    <w:rsid w:val="00845D17"/>
    <w:rsid w:val="008536F3"/>
    <w:rsid w:val="00862306"/>
    <w:rsid w:val="008667DE"/>
    <w:rsid w:val="00873674"/>
    <w:rsid w:val="0087719A"/>
    <w:rsid w:val="008801C5"/>
    <w:rsid w:val="008811D3"/>
    <w:rsid w:val="00884223"/>
    <w:rsid w:val="0089135F"/>
    <w:rsid w:val="00895F74"/>
    <w:rsid w:val="00896FF2"/>
    <w:rsid w:val="0089757C"/>
    <w:rsid w:val="00897FF7"/>
    <w:rsid w:val="008A2F11"/>
    <w:rsid w:val="008A6200"/>
    <w:rsid w:val="008B035B"/>
    <w:rsid w:val="008B3485"/>
    <w:rsid w:val="008B3D1A"/>
    <w:rsid w:val="008C2BDC"/>
    <w:rsid w:val="008C32E5"/>
    <w:rsid w:val="008D00F6"/>
    <w:rsid w:val="008D16CF"/>
    <w:rsid w:val="008D5DCC"/>
    <w:rsid w:val="008E3901"/>
    <w:rsid w:val="008E4103"/>
    <w:rsid w:val="008E445E"/>
    <w:rsid w:val="008E4F29"/>
    <w:rsid w:val="008F50D7"/>
    <w:rsid w:val="008F56D7"/>
    <w:rsid w:val="00904B37"/>
    <w:rsid w:val="00926EDF"/>
    <w:rsid w:val="00927AA8"/>
    <w:rsid w:val="00930CFB"/>
    <w:rsid w:val="009446B8"/>
    <w:rsid w:val="00945DC2"/>
    <w:rsid w:val="009469AE"/>
    <w:rsid w:val="00947C3D"/>
    <w:rsid w:val="00947D64"/>
    <w:rsid w:val="0095017B"/>
    <w:rsid w:val="00951C5B"/>
    <w:rsid w:val="009565BC"/>
    <w:rsid w:val="00956887"/>
    <w:rsid w:val="00960BC9"/>
    <w:rsid w:val="00970CA2"/>
    <w:rsid w:val="0097150A"/>
    <w:rsid w:val="009749E2"/>
    <w:rsid w:val="00980A5F"/>
    <w:rsid w:val="0098607A"/>
    <w:rsid w:val="009869BB"/>
    <w:rsid w:val="00990453"/>
    <w:rsid w:val="00992D7C"/>
    <w:rsid w:val="00993BC2"/>
    <w:rsid w:val="009A1A97"/>
    <w:rsid w:val="009A40C4"/>
    <w:rsid w:val="009B0F66"/>
    <w:rsid w:val="009B30DD"/>
    <w:rsid w:val="009B30F8"/>
    <w:rsid w:val="009B48CA"/>
    <w:rsid w:val="009B6353"/>
    <w:rsid w:val="009C1204"/>
    <w:rsid w:val="009C3436"/>
    <w:rsid w:val="009C487D"/>
    <w:rsid w:val="009C5462"/>
    <w:rsid w:val="009C74E5"/>
    <w:rsid w:val="009D48C5"/>
    <w:rsid w:val="009E15CE"/>
    <w:rsid w:val="009F3089"/>
    <w:rsid w:val="009F4243"/>
    <w:rsid w:val="009F4285"/>
    <w:rsid w:val="00A01EC8"/>
    <w:rsid w:val="00A06A0A"/>
    <w:rsid w:val="00A07A76"/>
    <w:rsid w:val="00A115D2"/>
    <w:rsid w:val="00A153C0"/>
    <w:rsid w:val="00A179CD"/>
    <w:rsid w:val="00A210D8"/>
    <w:rsid w:val="00A211C0"/>
    <w:rsid w:val="00A22822"/>
    <w:rsid w:val="00A36A68"/>
    <w:rsid w:val="00A402E0"/>
    <w:rsid w:val="00A47409"/>
    <w:rsid w:val="00A47ECB"/>
    <w:rsid w:val="00A50630"/>
    <w:rsid w:val="00A50EB4"/>
    <w:rsid w:val="00A545DF"/>
    <w:rsid w:val="00A54B28"/>
    <w:rsid w:val="00A5637C"/>
    <w:rsid w:val="00A60EB9"/>
    <w:rsid w:val="00A62CFC"/>
    <w:rsid w:val="00A77BF2"/>
    <w:rsid w:val="00A830BF"/>
    <w:rsid w:val="00A841BE"/>
    <w:rsid w:val="00A84B39"/>
    <w:rsid w:val="00A84BA8"/>
    <w:rsid w:val="00A8610E"/>
    <w:rsid w:val="00A865A0"/>
    <w:rsid w:val="00A907F8"/>
    <w:rsid w:val="00AA453C"/>
    <w:rsid w:val="00AA58AF"/>
    <w:rsid w:val="00AB3CFD"/>
    <w:rsid w:val="00AB3EDA"/>
    <w:rsid w:val="00AB483D"/>
    <w:rsid w:val="00AB73A6"/>
    <w:rsid w:val="00AC2AC2"/>
    <w:rsid w:val="00AC742E"/>
    <w:rsid w:val="00AD6D0E"/>
    <w:rsid w:val="00AD7B49"/>
    <w:rsid w:val="00AE7489"/>
    <w:rsid w:val="00AE77D0"/>
    <w:rsid w:val="00AF3D0C"/>
    <w:rsid w:val="00B044BF"/>
    <w:rsid w:val="00B0500A"/>
    <w:rsid w:val="00B054EA"/>
    <w:rsid w:val="00B13B61"/>
    <w:rsid w:val="00B15EDE"/>
    <w:rsid w:val="00B30FEF"/>
    <w:rsid w:val="00B34728"/>
    <w:rsid w:val="00B41CDE"/>
    <w:rsid w:val="00B430E4"/>
    <w:rsid w:val="00B431DA"/>
    <w:rsid w:val="00B50C8A"/>
    <w:rsid w:val="00B5111C"/>
    <w:rsid w:val="00B524F6"/>
    <w:rsid w:val="00B53759"/>
    <w:rsid w:val="00B55765"/>
    <w:rsid w:val="00B63BE5"/>
    <w:rsid w:val="00B73E5C"/>
    <w:rsid w:val="00B7707B"/>
    <w:rsid w:val="00B85531"/>
    <w:rsid w:val="00B861AF"/>
    <w:rsid w:val="00B934A2"/>
    <w:rsid w:val="00BA4143"/>
    <w:rsid w:val="00BA6C87"/>
    <w:rsid w:val="00BA7469"/>
    <w:rsid w:val="00BB24D3"/>
    <w:rsid w:val="00BB3809"/>
    <w:rsid w:val="00BC158E"/>
    <w:rsid w:val="00BC3547"/>
    <w:rsid w:val="00BC40F9"/>
    <w:rsid w:val="00BC6F43"/>
    <w:rsid w:val="00BD213E"/>
    <w:rsid w:val="00BD383C"/>
    <w:rsid w:val="00BD3F71"/>
    <w:rsid w:val="00BE33FC"/>
    <w:rsid w:val="00BE64E4"/>
    <w:rsid w:val="00C0034C"/>
    <w:rsid w:val="00C07F98"/>
    <w:rsid w:val="00C1223E"/>
    <w:rsid w:val="00C16F15"/>
    <w:rsid w:val="00C300E7"/>
    <w:rsid w:val="00C30A6B"/>
    <w:rsid w:val="00C339C5"/>
    <w:rsid w:val="00C458ED"/>
    <w:rsid w:val="00C54CF9"/>
    <w:rsid w:val="00C55B5C"/>
    <w:rsid w:val="00C63838"/>
    <w:rsid w:val="00C64F20"/>
    <w:rsid w:val="00C67378"/>
    <w:rsid w:val="00C70F63"/>
    <w:rsid w:val="00C717A9"/>
    <w:rsid w:val="00C80EB9"/>
    <w:rsid w:val="00C824D9"/>
    <w:rsid w:val="00C8476A"/>
    <w:rsid w:val="00C84B09"/>
    <w:rsid w:val="00C864F5"/>
    <w:rsid w:val="00C907D8"/>
    <w:rsid w:val="00C967B7"/>
    <w:rsid w:val="00C97FB6"/>
    <w:rsid w:val="00CB0DF2"/>
    <w:rsid w:val="00CB2320"/>
    <w:rsid w:val="00CB6143"/>
    <w:rsid w:val="00CC23A9"/>
    <w:rsid w:val="00CC491E"/>
    <w:rsid w:val="00CD216F"/>
    <w:rsid w:val="00CD2892"/>
    <w:rsid w:val="00CE1590"/>
    <w:rsid w:val="00CE2474"/>
    <w:rsid w:val="00CE291C"/>
    <w:rsid w:val="00CE2E74"/>
    <w:rsid w:val="00CE41B1"/>
    <w:rsid w:val="00CE47D6"/>
    <w:rsid w:val="00CE49E8"/>
    <w:rsid w:val="00CF12D4"/>
    <w:rsid w:val="00CF3675"/>
    <w:rsid w:val="00CF454D"/>
    <w:rsid w:val="00D0362C"/>
    <w:rsid w:val="00D04B0C"/>
    <w:rsid w:val="00D123AD"/>
    <w:rsid w:val="00D32EC6"/>
    <w:rsid w:val="00D3457C"/>
    <w:rsid w:val="00D3463A"/>
    <w:rsid w:val="00D371A3"/>
    <w:rsid w:val="00D4034F"/>
    <w:rsid w:val="00D40636"/>
    <w:rsid w:val="00D44924"/>
    <w:rsid w:val="00D52E2C"/>
    <w:rsid w:val="00D532C2"/>
    <w:rsid w:val="00D54342"/>
    <w:rsid w:val="00D67C11"/>
    <w:rsid w:val="00D80BFD"/>
    <w:rsid w:val="00D90E94"/>
    <w:rsid w:val="00D913FC"/>
    <w:rsid w:val="00D91C7D"/>
    <w:rsid w:val="00D92374"/>
    <w:rsid w:val="00DA1BB1"/>
    <w:rsid w:val="00DA3F74"/>
    <w:rsid w:val="00DA6C58"/>
    <w:rsid w:val="00DB0F77"/>
    <w:rsid w:val="00DB1C93"/>
    <w:rsid w:val="00DC40EF"/>
    <w:rsid w:val="00DC4AD8"/>
    <w:rsid w:val="00DC58FB"/>
    <w:rsid w:val="00DC6BA1"/>
    <w:rsid w:val="00DD3519"/>
    <w:rsid w:val="00DE4745"/>
    <w:rsid w:val="00DE58A7"/>
    <w:rsid w:val="00DE74D2"/>
    <w:rsid w:val="00DF2D94"/>
    <w:rsid w:val="00DF76D3"/>
    <w:rsid w:val="00E01961"/>
    <w:rsid w:val="00E038C1"/>
    <w:rsid w:val="00E308E1"/>
    <w:rsid w:val="00E30DB9"/>
    <w:rsid w:val="00E33715"/>
    <w:rsid w:val="00E40157"/>
    <w:rsid w:val="00E406D1"/>
    <w:rsid w:val="00E53F15"/>
    <w:rsid w:val="00E5504D"/>
    <w:rsid w:val="00E609F4"/>
    <w:rsid w:val="00E61575"/>
    <w:rsid w:val="00E6364B"/>
    <w:rsid w:val="00E63969"/>
    <w:rsid w:val="00E64ADA"/>
    <w:rsid w:val="00E67D3F"/>
    <w:rsid w:val="00E73C87"/>
    <w:rsid w:val="00E77098"/>
    <w:rsid w:val="00E80B82"/>
    <w:rsid w:val="00E861F6"/>
    <w:rsid w:val="00E878CA"/>
    <w:rsid w:val="00E87949"/>
    <w:rsid w:val="00E912BB"/>
    <w:rsid w:val="00E94D77"/>
    <w:rsid w:val="00E959BC"/>
    <w:rsid w:val="00E962C0"/>
    <w:rsid w:val="00EA1FDC"/>
    <w:rsid w:val="00EA43BA"/>
    <w:rsid w:val="00EA47F3"/>
    <w:rsid w:val="00EB1524"/>
    <w:rsid w:val="00EB53F2"/>
    <w:rsid w:val="00EB70E7"/>
    <w:rsid w:val="00EC2B41"/>
    <w:rsid w:val="00EC469A"/>
    <w:rsid w:val="00ED0B3B"/>
    <w:rsid w:val="00EE1917"/>
    <w:rsid w:val="00EE5593"/>
    <w:rsid w:val="00EE6AE7"/>
    <w:rsid w:val="00EE70C9"/>
    <w:rsid w:val="00EF11B8"/>
    <w:rsid w:val="00EF453B"/>
    <w:rsid w:val="00F00A47"/>
    <w:rsid w:val="00F053F4"/>
    <w:rsid w:val="00F06073"/>
    <w:rsid w:val="00F12990"/>
    <w:rsid w:val="00F151FD"/>
    <w:rsid w:val="00F218F0"/>
    <w:rsid w:val="00F31877"/>
    <w:rsid w:val="00F42D7C"/>
    <w:rsid w:val="00F5125D"/>
    <w:rsid w:val="00F51FFA"/>
    <w:rsid w:val="00F53521"/>
    <w:rsid w:val="00F54DE3"/>
    <w:rsid w:val="00F5628B"/>
    <w:rsid w:val="00F65E02"/>
    <w:rsid w:val="00F6627A"/>
    <w:rsid w:val="00F71EA9"/>
    <w:rsid w:val="00F738FB"/>
    <w:rsid w:val="00F73ACC"/>
    <w:rsid w:val="00F75607"/>
    <w:rsid w:val="00F8332A"/>
    <w:rsid w:val="00F8740C"/>
    <w:rsid w:val="00F94D18"/>
    <w:rsid w:val="00F954D2"/>
    <w:rsid w:val="00FA1F3E"/>
    <w:rsid w:val="00FA7717"/>
    <w:rsid w:val="00FA7B1A"/>
    <w:rsid w:val="00FB02AC"/>
    <w:rsid w:val="00FB0C33"/>
    <w:rsid w:val="00FB30EF"/>
    <w:rsid w:val="00FB31AA"/>
    <w:rsid w:val="00FB4BB2"/>
    <w:rsid w:val="00FC7306"/>
    <w:rsid w:val="00FD36D8"/>
    <w:rsid w:val="00FD564A"/>
    <w:rsid w:val="00FE0141"/>
    <w:rsid w:val="00FE1025"/>
    <w:rsid w:val="00FE2EF2"/>
    <w:rsid w:val="00FF1A60"/>
    <w:rsid w:val="00FF6040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A40C4"/>
    <w:pPr>
      <w:keepNext/>
      <w:keepLines/>
      <w:numPr>
        <w:numId w:val="5"/>
      </w:numPr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A40C4"/>
    <w:pPr>
      <w:keepNext/>
      <w:keepLines/>
      <w:numPr>
        <w:ilvl w:val="1"/>
        <w:numId w:val="5"/>
      </w:numPr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9A40C4"/>
    <w:pPr>
      <w:keepNext/>
      <w:keepLines/>
      <w:numPr>
        <w:ilvl w:val="2"/>
        <w:numId w:val="5"/>
      </w:numPr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A40C4"/>
    <w:pPr>
      <w:keepNext/>
      <w:keepLines/>
      <w:numPr>
        <w:ilvl w:val="3"/>
        <w:numId w:val="5"/>
      </w:numPr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A40C4"/>
    <w:pPr>
      <w:keepNext/>
      <w:keepLines/>
      <w:numPr>
        <w:ilvl w:val="4"/>
        <w:numId w:val="5"/>
      </w:numPr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A40C4"/>
    <w:pPr>
      <w:keepNext/>
      <w:keepLines/>
      <w:numPr>
        <w:ilvl w:val="5"/>
        <w:numId w:val="5"/>
      </w:numPr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A40C4"/>
    <w:pPr>
      <w:keepNext/>
      <w:keepLines/>
      <w:numPr>
        <w:ilvl w:val="6"/>
        <w:numId w:val="5"/>
      </w:numPr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A40C4"/>
    <w:pPr>
      <w:keepNext/>
      <w:keepLines/>
      <w:numPr>
        <w:ilvl w:val="7"/>
        <w:numId w:val="5"/>
      </w:numPr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A40C4"/>
    <w:pPr>
      <w:keepNext/>
      <w:keepLines/>
      <w:numPr>
        <w:ilvl w:val="8"/>
        <w:numId w:val="5"/>
      </w:numPr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3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aliases w:val="Livre,Questao"/>
    <w:basedOn w:val="Normal"/>
    <w:link w:val="PargrafodaListaCarter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styleId="Nmerodepgina">
    <w:name w:val="page number"/>
    <w:basedOn w:val="Tipodeletrapredefinidodopargrafo"/>
    <w:uiPriority w:val="99"/>
    <w:semiHidden/>
    <w:unhideWhenUsed/>
    <w:rsid w:val="00E959BC"/>
  </w:style>
  <w:style w:type="character" w:customStyle="1" w:styleId="Ttulo1Carter">
    <w:name w:val="Título 1 Caráter"/>
    <w:basedOn w:val="Tipodeletrapredefinidodopargrafo"/>
    <w:link w:val="Ttulo1"/>
    <w:uiPriority w:val="9"/>
    <w:rsid w:val="009A40C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A40C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9A40C4"/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A40C4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A40C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A40C4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A40C4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customStyle="1" w:styleId="PargrafodaListaCarter">
    <w:name w:val="Parágrafo da Lista Caráter"/>
    <w:aliases w:val="Livre Caráter,Questao Caráter"/>
    <w:basedOn w:val="Tipodeletrapredefinidodopargrafo"/>
    <w:link w:val="PargrafodaLista"/>
    <w:uiPriority w:val="34"/>
    <w:locked/>
    <w:rsid w:val="00873674"/>
    <w:rPr>
      <w:rFonts w:eastAsiaTheme="minorEastAsia"/>
      <w:sz w:val="24"/>
      <w:szCs w:val="24"/>
      <w:lang w:val="en-US"/>
    </w:rPr>
  </w:style>
  <w:style w:type="character" w:styleId="Hiperligao">
    <w:name w:val="Hyperlink"/>
    <w:basedOn w:val="Tipodeletrapredefinidodopargrafo"/>
    <w:uiPriority w:val="99"/>
    <w:unhideWhenUsed/>
    <w:rsid w:val="00D123A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footer" Target="footer6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1AC1A-A17A-4265-91BE-18A9F413D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4</Pages>
  <Words>919</Words>
  <Characters>4964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Maria João Fonseca</cp:lastModifiedBy>
  <cp:revision>121</cp:revision>
  <cp:lastPrinted>2025-02-14T00:00:00Z</cp:lastPrinted>
  <dcterms:created xsi:type="dcterms:W3CDTF">2025-01-06T16:49:00Z</dcterms:created>
  <dcterms:modified xsi:type="dcterms:W3CDTF">2025-07-31T14:58:00Z</dcterms:modified>
</cp:coreProperties>
</file>