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组合优化与凸优化课程结课报告：可以结合自己的研究方向，选择最新论文进行阅读整理.注意（实验二内容可以根据这个报告里面的论文、开源代码来做，在原来框架的基础上，简单实现一点想法，然后用实验来验证想法就可以（不用一定需要结果到达SOTA或者比原来论文更好））</w:t>
      </w:r>
    </w:p>
    <w:p>
      <w:pPr>
        <w:rPr>
          <w:b/>
          <w:bCs/>
        </w:rPr>
      </w:pPr>
      <w:r>
        <w:rPr>
          <w:rFonts w:hint="eastAsia"/>
          <w:b/>
          <w:bCs/>
        </w:rPr>
        <w:t>要求：阅读2020-202</w:t>
      </w:r>
      <w:r>
        <w:rPr>
          <w:b/>
          <w:bCs/>
        </w:rPr>
        <w:t>3</w:t>
      </w:r>
      <w:r>
        <w:rPr>
          <w:rFonts w:hint="eastAsia"/>
          <w:b/>
          <w:bCs/>
        </w:rPr>
        <w:t>相关论文，可以从arxiv.org上找，至少阅读202</w:t>
      </w:r>
      <w:r>
        <w:rPr>
          <w:b/>
          <w:bCs/>
        </w:rPr>
        <w:t>3</w:t>
      </w:r>
      <w:r>
        <w:rPr>
          <w:rFonts w:hint="eastAsia"/>
          <w:b/>
          <w:bCs/>
        </w:rPr>
        <w:t>年的论文2-3篇以上。不少于五页A4纸/或5k字，需要有相关文献引用！</w:t>
      </w:r>
      <w:r>
        <w:rPr>
          <w:b/>
          <w:bCs/>
        </w:rPr>
        <w:t>5</w:t>
      </w:r>
      <w:r>
        <w:rPr>
          <w:rFonts w:hint="eastAsia"/>
          <w:b/>
          <w:bCs/>
        </w:rPr>
        <w:t>月</w:t>
      </w:r>
      <w:r>
        <w:rPr>
          <w:b/>
          <w:bCs/>
        </w:rPr>
        <w:t>5</w:t>
      </w:r>
      <w:r>
        <w:rPr>
          <w:rFonts w:hint="eastAsia"/>
          <w:b/>
          <w:bCs/>
        </w:rPr>
        <w:t>日之前提交！</w:t>
      </w:r>
    </w:p>
    <w:p>
      <w:pPr>
        <w:rPr>
          <w:b/>
          <w:bCs/>
        </w:rPr>
      </w:pPr>
      <w:r>
        <w:rPr>
          <w:rFonts w:hint="eastAsia"/>
          <w:b/>
          <w:bCs/>
        </w:rPr>
        <w:t>格式按照论文格式即可。</w:t>
      </w:r>
    </w:p>
    <w:p>
      <w:pPr>
        <w:numPr>
          <w:ilvl w:val="0"/>
          <w:numId w:val="1"/>
        </w:numPr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问题介绍</w:t>
      </w:r>
    </w:p>
    <w:p>
      <w:pPr>
        <w:rPr>
          <w:rFonts w:hint="default" w:ascii="宋体" w:hAnsi="宋体" w:eastAsiaTheme="minorEastAsia"/>
          <w:b/>
          <w:sz w:val="24"/>
          <w:lang w:eastAsia="zh-Hans"/>
        </w:rPr>
      </w:pPr>
      <w:r>
        <w:rPr>
          <w:rFonts w:hint="eastAsia" w:ascii="宋体" w:hAnsi="宋体"/>
          <w:b/>
          <w:sz w:val="24"/>
          <w:lang w:val="en-US" w:eastAsia="zh-Hans"/>
        </w:rPr>
        <w:t>打算就从su</w:t>
      </w:r>
      <w:r>
        <w:rPr>
          <w:rFonts w:hint="default" w:ascii="宋体" w:hAnsi="宋体"/>
          <w:b/>
          <w:sz w:val="24"/>
          <w:lang w:eastAsia="zh-Hans"/>
        </w:rPr>
        <w:t>rroundDepth</w:t>
      </w:r>
      <w:r>
        <w:rPr>
          <w:rFonts w:hint="eastAsia" w:ascii="宋体" w:hAnsi="宋体"/>
          <w:b/>
          <w:sz w:val="24"/>
          <w:lang w:val="en-US" w:eastAsia="zh-Hans"/>
        </w:rPr>
        <w:t>出发</w:t>
      </w:r>
      <w:r>
        <w:rPr>
          <w:rFonts w:hint="default" w:ascii="宋体" w:hAnsi="宋体"/>
          <w:b/>
          <w:sz w:val="24"/>
          <w:lang w:eastAsia="zh-Hans"/>
        </w:rPr>
        <w:t>，</w:t>
      </w:r>
      <w:r>
        <w:rPr>
          <w:rFonts w:hint="eastAsia" w:ascii="宋体" w:hAnsi="宋体"/>
          <w:b/>
          <w:sz w:val="24"/>
          <w:lang w:val="en-US" w:eastAsia="zh-Hans"/>
        </w:rPr>
        <w:t>讲一讲和</w:t>
      </w:r>
      <w:r>
        <w:rPr>
          <w:rFonts w:hint="default" w:ascii="宋体" w:hAnsi="宋体"/>
          <w:b/>
          <w:sz w:val="24"/>
          <w:lang w:eastAsia="zh-Hans"/>
        </w:rPr>
        <w:t>flosp_depth</w:t>
      </w:r>
      <w:r>
        <w:rPr>
          <w:rFonts w:hint="eastAsia" w:ascii="宋体" w:hAnsi="宋体"/>
          <w:b/>
          <w:sz w:val="24"/>
          <w:lang w:val="en-US" w:eastAsia="zh-Hans"/>
        </w:rPr>
        <w:t>的结合</w:t>
      </w:r>
      <w:r>
        <w:rPr>
          <w:rFonts w:hint="default" w:ascii="宋体" w:hAnsi="宋体"/>
          <w:b/>
          <w:sz w:val="24"/>
          <w:lang w:eastAsia="zh-Hans"/>
        </w:rPr>
        <w:t>。</w:t>
      </w:r>
      <w:bookmarkStart w:id="0" w:name="_GoBack"/>
      <w:bookmarkEnd w:id="0"/>
    </w:p>
    <w:p>
      <w:pPr>
        <w:rPr>
          <w:rFonts w:ascii="宋体" w:hAnsi="宋体"/>
          <w:b/>
          <w:sz w:val="24"/>
        </w:rPr>
      </w:pPr>
    </w:p>
    <w:p>
      <w:pPr>
        <w:ind w:left="480"/>
        <w:rPr>
          <w:rFonts w:ascii="宋体" w:hAnsi="宋体"/>
          <w:b/>
          <w:sz w:val="24"/>
        </w:rPr>
      </w:pPr>
    </w:p>
    <w:p>
      <w:pPr>
        <w:numPr>
          <w:ilvl w:val="0"/>
          <w:numId w:val="1"/>
        </w:numPr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相关求解算法简介及其实现</w:t>
      </w:r>
    </w:p>
    <w:p>
      <w:pPr>
        <w:pStyle w:val="8"/>
        <w:ind w:firstLine="482"/>
        <w:rPr>
          <w:rFonts w:ascii="宋体" w:hAnsi="宋体"/>
          <w:b/>
          <w:sz w:val="24"/>
        </w:rPr>
      </w:pPr>
    </w:p>
    <w:p>
      <w:pPr>
        <w:pStyle w:val="8"/>
        <w:ind w:firstLine="482"/>
        <w:rPr>
          <w:rFonts w:ascii="宋体" w:hAnsi="宋体"/>
          <w:b/>
          <w:sz w:val="24"/>
        </w:rPr>
      </w:pPr>
    </w:p>
    <w:p>
      <w:pPr>
        <w:ind w:left="480"/>
        <w:rPr>
          <w:rFonts w:ascii="宋体" w:hAnsi="宋体"/>
          <w:b/>
          <w:sz w:val="24"/>
        </w:rPr>
      </w:pPr>
    </w:p>
    <w:p>
      <w:pPr>
        <w:numPr>
          <w:ilvl w:val="0"/>
          <w:numId w:val="1"/>
        </w:numPr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最新发展、数据集、SOTA结果、实际运行结果等</w:t>
      </w:r>
    </w:p>
    <w:p>
      <w:pPr>
        <w:ind w:left="480"/>
        <w:rPr>
          <w:rFonts w:ascii="宋体" w:hAnsi="宋体"/>
          <w:b/>
          <w:sz w:val="24"/>
        </w:rPr>
      </w:pPr>
    </w:p>
    <w:p>
      <w:pPr>
        <w:ind w:left="480"/>
        <w:rPr>
          <w:rFonts w:ascii="宋体" w:hAnsi="宋体"/>
          <w:b/>
          <w:sz w:val="24"/>
        </w:rPr>
      </w:pPr>
    </w:p>
    <w:p>
      <w:pPr>
        <w:ind w:left="480"/>
        <w:rPr>
          <w:rFonts w:ascii="宋体" w:hAnsi="宋体"/>
          <w:b/>
          <w:sz w:val="24"/>
        </w:rPr>
      </w:pPr>
    </w:p>
    <w:p>
      <w:pPr>
        <w:numPr>
          <w:ilvl w:val="0"/>
          <w:numId w:val="1"/>
        </w:numPr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结论(</w:t>
      </w:r>
      <w:r>
        <w:rPr>
          <w:rFonts w:ascii="宋体" w:hAnsi="宋体"/>
          <w:b/>
          <w:sz w:val="32"/>
        </w:rPr>
        <w:t>conclusions</w:t>
      </w:r>
      <w:r>
        <w:rPr>
          <w:rFonts w:hint="eastAsia" w:ascii="宋体" w:hAnsi="宋体"/>
          <w:b/>
          <w:sz w:val="32"/>
        </w:rPr>
        <w:t>)</w:t>
      </w:r>
    </w:p>
    <w:p>
      <w:pPr>
        <w:pStyle w:val="8"/>
        <w:ind w:firstLine="482"/>
        <w:rPr>
          <w:rFonts w:ascii="宋体" w:hAnsi="宋体"/>
          <w:b/>
          <w:sz w:val="24"/>
        </w:rPr>
      </w:pPr>
    </w:p>
    <w:p>
      <w:pPr>
        <w:ind w:left="480"/>
        <w:rPr>
          <w:rFonts w:ascii="宋体" w:hAnsi="宋体"/>
          <w:b/>
          <w:sz w:val="24"/>
        </w:rPr>
      </w:pPr>
    </w:p>
    <w:p>
      <w:pPr>
        <w:ind w:left="480"/>
        <w:rPr>
          <w:rFonts w:ascii="宋体" w:hAnsi="宋体"/>
          <w:b/>
          <w:sz w:val="24"/>
        </w:rPr>
      </w:pPr>
    </w:p>
    <w:p>
      <w:pPr>
        <w:numPr>
          <w:ilvl w:val="0"/>
          <w:numId w:val="1"/>
        </w:numPr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参考文献(</w:t>
      </w:r>
      <w:r>
        <w:rPr>
          <w:rFonts w:ascii="宋体" w:hAnsi="宋体"/>
          <w:b/>
          <w:sz w:val="32"/>
        </w:rPr>
        <w:t>references</w:t>
      </w:r>
      <w:r>
        <w:rPr>
          <w:rFonts w:hint="eastAsia" w:ascii="宋体" w:hAnsi="宋体"/>
          <w:b/>
          <w:sz w:val="32"/>
        </w:rPr>
        <w:t>)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04AAC"/>
    <w:multiLevelType w:val="multilevel"/>
    <w:tmpl w:val="54A04AAC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0C"/>
    <w:rsid w:val="00002E4D"/>
    <w:rsid w:val="0022750C"/>
    <w:rsid w:val="005C02EF"/>
    <w:rsid w:val="006B65A1"/>
    <w:rsid w:val="0083590D"/>
    <w:rsid w:val="008F6E3E"/>
    <w:rsid w:val="00BB0654"/>
    <w:rsid w:val="00C03CCB"/>
    <w:rsid w:val="00C5577A"/>
    <w:rsid w:val="00DB5F92"/>
    <w:rsid w:val="00EE58E9"/>
    <w:rsid w:val="1133261B"/>
    <w:rsid w:val="1C2B5EBD"/>
    <w:rsid w:val="1DF54E85"/>
    <w:rsid w:val="20BC7613"/>
    <w:rsid w:val="2508079A"/>
    <w:rsid w:val="3371791F"/>
    <w:rsid w:val="3B1B3794"/>
    <w:rsid w:val="3FAD2B69"/>
    <w:rsid w:val="433E3CF8"/>
    <w:rsid w:val="59774BDD"/>
    <w:rsid w:val="5C522CC5"/>
    <w:rsid w:val="6EAE3004"/>
    <w:rsid w:val="77FC725D"/>
    <w:rsid w:val="7A297968"/>
    <w:rsid w:val="BFFB6C76"/>
    <w:rsid w:val="D7FD3579"/>
    <w:rsid w:val="FEFFA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2"/>
    <w:link w:val="4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TotalTime>87</TotalTime>
  <ScaleCrop>false</ScaleCrop>
  <LinksUpToDate>false</LinksUpToDate>
  <CharactersWithSpaces>313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2020-04-27T14:23:00Z</dcterms:created>
  <dc:creator>Administrator</dc:creator>
  <cp:lastModifiedBy>liujian</cp:lastModifiedBy>
  <dcterms:modified xsi:type="dcterms:W3CDTF">2023-04-11T20:59:25Z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1033-4.3.0.7581</vt:lpwstr>
  </property>
  <property fmtid="{D5CDD505-2E9C-101B-9397-08002B2CF9AE}" pid="3" name="ICV">
    <vt:lpwstr>523C8E03C0AD4DAC9FC03D0CD5111BDF</vt:lpwstr>
  </property>
</Properties>
</file>