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7917" w:rsidRDefault="00307917" w:rsidP="00923693">
      <w:pPr>
        <w:jc w:val="center"/>
        <w:rPr>
          <w:b/>
          <w:sz w:val="28"/>
          <w:szCs w:val="28"/>
        </w:rPr>
      </w:pPr>
    </w:p>
    <w:p w:rsidR="00206D71" w:rsidRPr="00206D71" w:rsidRDefault="00307917" w:rsidP="00923693">
      <w:pPr>
        <w:jc w:val="center"/>
        <w:rPr>
          <w:rFonts w:asciiTheme="majorHAnsi" w:hAnsiTheme="majorHAnsi"/>
          <w:b/>
          <w:sz w:val="40"/>
          <w:szCs w:val="40"/>
        </w:rPr>
      </w:pPr>
      <w:proofErr w:type="spellStart"/>
      <w:r w:rsidRPr="00206D71">
        <w:rPr>
          <w:rFonts w:asciiTheme="majorHAnsi" w:hAnsiTheme="majorHAnsi"/>
          <w:b/>
          <w:sz w:val="40"/>
          <w:szCs w:val="40"/>
        </w:rPr>
        <w:t>DPT</w:t>
      </w:r>
      <w:r w:rsidR="008F2848" w:rsidRPr="00206D71">
        <w:rPr>
          <w:rFonts w:asciiTheme="majorHAnsi" w:hAnsiTheme="majorHAnsi"/>
          <w:b/>
          <w:sz w:val="40"/>
          <w:szCs w:val="40"/>
        </w:rPr>
        <w:t>race</w:t>
      </w:r>
      <w:proofErr w:type="spellEnd"/>
      <w:r w:rsidR="008F2848" w:rsidRPr="00206D71">
        <w:rPr>
          <w:rFonts w:asciiTheme="majorHAnsi" w:hAnsiTheme="majorHAnsi"/>
          <w:b/>
          <w:sz w:val="40"/>
          <w:szCs w:val="40"/>
        </w:rPr>
        <w:t xml:space="preserve"> </w:t>
      </w:r>
    </w:p>
    <w:p w:rsidR="00307917" w:rsidRPr="00206D71" w:rsidRDefault="00C4177E" w:rsidP="00923693">
      <w:pPr>
        <w:jc w:val="center"/>
        <w:rPr>
          <w:rFonts w:asciiTheme="majorHAnsi" w:hAnsiTheme="majorHAnsi"/>
          <w:sz w:val="28"/>
          <w:szCs w:val="28"/>
        </w:rPr>
      </w:pPr>
      <w:r w:rsidRPr="00206D71">
        <w:rPr>
          <w:rFonts w:asciiTheme="majorHAnsi" w:hAnsiTheme="majorHAnsi"/>
          <w:b/>
          <w:sz w:val="28"/>
          <w:szCs w:val="28"/>
        </w:rPr>
        <w:t>D</w:t>
      </w:r>
      <w:r w:rsidRPr="00206D71">
        <w:rPr>
          <w:rFonts w:asciiTheme="majorHAnsi" w:hAnsiTheme="majorHAnsi"/>
          <w:sz w:val="28"/>
          <w:szCs w:val="28"/>
        </w:rPr>
        <w:t xml:space="preserve">ual </w:t>
      </w:r>
      <w:r w:rsidR="00206D71" w:rsidRPr="00206D71">
        <w:rPr>
          <w:rFonts w:asciiTheme="majorHAnsi" w:hAnsiTheme="majorHAnsi"/>
          <w:b/>
          <w:sz w:val="28"/>
          <w:szCs w:val="28"/>
        </w:rPr>
        <w:t>P</w:t>
      </w:r>
      <w:r w:rsidRPr="00206D71">
        <w:rPr>
          <w:rFonts w:asciiTheme="majorHAnsi" w:hAnsiTheme="majorHAnsi"/>
          <w:sz w:val="28"/>
          <w:szCs w:val="28"/>
        </w:rPr>
        <w:t xml:space="preserve">urpose </w:t>
      </w:r>
      <w:r w:rsidR="00206D71" w:rsidRPr="00206D71">
        <w:rPr>
          <w:rFonts w:asciiTheme="majorHAnsi" w:hAnsiTheme="majorHAnsi"/>
          <w:b/>
          <w:sz w:val="28"/>
          <w:szCs w:val="28"/>
        </w:rPr>
        <w:t>T</w:t>
      </w:r>
      <w:r w:rsidR="00206D71">
        <w:rPr>
          <w:rFonts w:asciiTheme="majorHAnsi" w:hAnsiTheme="majorHAnsi"/>
          <w:sz w:val="28"/>
          <w:szCs w:val="28"/>
        </w:rPr>
        <w:t>race</w:t>
      </w:r>
      <w:r w:rsidR="00307917" w:rsidRPr="00206D71">
        <w:rPr>
          <w:rFonts w:asciiTheme="majorHAnsi" w:hAnsiTheme="majorHAnsi"/>
          <w:sz w:val="28"/>
          <w:szCs w:val="28"/>
        </w:rPr>
        <w:t xml:space="preserve"> </w:t>
      </w:r>
      <w:r w:rsidRPr="00206D71">
        <w:rPr>
          <w:rFonts w:asciiTheme="majorHAnsi" w:hAnsiTheme="majorHAnsi"/>
          <w:sz w:val="28"/>
          <w:szCs w:val="28"/>
        </w:rPr>
        <w:t>for Exploitability Analysis of Program Crashes</w:t>
      </w:r>
      <w:r w:rsidR="008F2848" w:rsidRPr="00206D71">
        <w:rPr>
          <w:rFonts w:asciiTheme="majorHAnsi" w:hAnsiTheme="majorHAnsi"/>
          <w:sz w:val="28"/>
          <w:szCs w:val="28"/>
        </w:rPr>
        <w:t xml:space="preserve"> </w:t>
      </w:r>
    </w:p>
    <w:p w:rsidR="00BE5580" w:rsidRPr="004E5391" w:rsidRDefault="00BE5580" w:rsidP="008F2848">
      <w:pPr>
        <w:rPr>
          <w:rFonts w:asciiTheme="majorHAnsi" w:hAnsiTheme="majorHAnsi"/>
          <w:b/>
          <w:sz w:val="28"/>
          <w:szCs w:val="28"/>
        </w:rPr>
      </w:pPr>
    </w:p>
    <w:p w:rsidR="00C10FAA" w:rsidRPr="004E5391" w:rsidRDefault="00C10FAA" w:rsidP="00C10FAA">
      <w:pPr>
        <w:rPr>
          <w:rFonts w:asciiTheme="majorHAnsi" w:hAnsiTheme="majorHAnsi"/>
          <w:b/>
          <w:sz w:val="28"/>
          <w:szCs w:val="28"/>
        </w:rPr>
      </w:pPr>
    </w:p>
    <w:p w:rsidR="00C10FAA" w:rsidRDefault="00C10FAA" w:rsidP="00C10FAA">
      <w:pPr>
        <w:rPr>
          <w:rFonts w:asciiTheme="majorHAnsi" w:hAnsiTheme="majorHAnsi"/>
          <w:b/>
          <w:sz w:val="28"/>
          <w:szCs w:val="28"/>
        </w:rPr>
      </w:pPr>
    </w:p>
    <w:p w:rsidR="00815066" w:rsidRDefault="00815066" w:rsidP="00C10FAA">
      <w:pPr>
        <w:rPr>
          <w:rFonts w:asciiTheme="majorHAnsi" w:hAnsiTheme="majorHAnsi"/>
          <w:b/>
          <w:sz w:val="28"/>
          <w:szCs w:val="28"/>
        </w:rPr>
      </w:pPr>
    </w:p>
    <w:p w:rsidR="00815066" w:rsidRDefault="00815066" w:rsidP="00C10FAA">
      <w:pPr>
        <w:rPr>
          <w:rFonts w:asciiTheme="majorHAnsi" w:hAnsiTheme="majorHAnsi"/>
          <w:b/>
          <w:sz w:val="28"/>
          <w:szCs w:val="28"/>
        </w:rPr>
      </w:pPr>
    </w:p>
    <w:p w:rsidR="00815066" w:rsidRPr="004E5391" w:rsidRDefault="00815066" w:rsidP="00C10FAA">
      <w:pPr>
        <w:rPr>
          <w:rFonts w:asciiTheme="majorHAnsi" w:hAnsiTheme="majorHAnsi"/>
          <w:b/>
          <w:sz w:val="28"/>
          <w:szCs w:val="28"/>
        </w:rPr>
      </w:pPr>
    </w:p>
    <w:p w:rsidR="00FE11C5" w:rsidRPr="00815066" w:rsidRDefault="00FE11C5" w:rsidP="00FE11C5">
      <w:pPr>
        <w:jc w:val="center"/>
        <w:rPr>
          <w:rFonts w:asciiTheme="majorHAnsi" w:hAnsiTheme="majorHAnsi"/>
          <w:b/>
          <w:sz w:val="28"/>
          <w:szCs w:val="28"/>
        </w:rPr>
      </w:pPr>
      <w:r w:rsidRPr="00815066">
        <w:rPr>
          <w:rFonts w:asciiTheme="majorHAnsi" w:hAnsiTheme="majorHAnsi"/>
          <w:b/>
          <w:sz w:val="28"/>
          <w:szCs w:val="28"/>
        </w:rPr>
        <w:t>Rohit Mothe</w:t>
      </w:r>
      <w:r w:rsidR="00815066">
        <w:rPr>
          <w:rFonts w:asciiTheme="majorHAnsi" w:hAnsiTheme="majorHAnsi"/>
          <w:b/>
          <w:sz w:val="28"/>
          <w:szCs w:val="28"/>
        </w:rPr>
        <w:t xml:space="preserve"> (</w:t>
      </w:r>
      <w:r w:rsidRPr="00815066">
        <w:rPr>
          <w:rFonts w:asciiTheme="majorHAnsi" w:hAnsiTheme="majorHAnsi"/>
          <w:b/>
          <w:sz w:val="28"/>
          <w:szCs w:val="28"/>
        </w:rPr>
        <w:t>th1rm0</w:t>
      </w:r>
      <w:r w:rsidR="00815066">
        <w:rPr>
          <w:rFonts w:asciiTheme="majorHAnsi" w:hAnsiTheme="majorHAnsi"/>
          <w:b/>
          <w:sz w:val="28"/>
          <w:szCs w:val="28"/>
        </w:rPr>
        <w:t>)</w:t>
      </w:r>
    </w:p>
    <w:p w:rsidR="00815066" w:rsidRPr="00815066" w:rsidRDefault="00815066" w:rsidP="00FE11C5">
      <w:pPr>
        <w:jc w:val="center"/>
        <w:rPr>
          <w:rFonts w:asciiTheme="majorHAnsi" w:hAnsiTheme="majorHAnsi"/>
          <w:sz w:val="28"/>
          <w:szCs w:val="28"/>
        </w:rPr>
      </w:pPr>
      <w:r w:rsidRPr="00815066">
        <w:rPr>
          <w:rFonts w:asciiTheme="majorHAnsi" w:hAnsiTheme="majorHAnsi"/>
          <w:sz w:val="28"/>
          <w:szCs w:val="28"/>
        </w:rPr>
        <w:t>Senior Security Researcher</w:t>
      </w:r>
    </w:p>
    <w:p w:rsidR="00815066" w:rsidRDefault="00815066" w:rsidP="00FE11C5">
      <w:pPr>
        <w:jc w:val="center"/>
        <w:rPr>
          <w:rFonts w:asciiTheme="majorHAnsi" w:hAnsiTheme="majorHAnsi"/>
          <w:sz w:val="28"/>
          <w:szCs w:val="28"/>
        </w:rPr>
      </w:pPr>
      <w:r w:rsidRPr="00815066">
        <w:rPr>
          <w:rFonts w:asciiTheme="majorHAnsi" w:hAnsiTheme="majorHAnsi"/>
          <w:sz w:val="28"/>
          <w:szCs w:val="28"/>
        </w:rPr>
        <w:t>Intel Corporation - Security Center of Excellence</w:t>
      </w:r>
    </w:p>
    <w:p w:rsidR="00815066" w:rsidRDefault="00815066" w:rsidP="00FE11C5">
      <w:pPr>
        <w:jc w:val="center"/>
        <w:rPr>
          <w:rFonts w:asciiTheme="majorHAnsi" w:hAnsiTheme="majorHAnsi"/>
          <w:b/>
          <w:sz w:val="28"/>
          <w:szCs w:val="28"/>
        </w:rPr>
      </w:pPr>
    </w:p>
    <w:p w:rsidR="00C10FAA" w:rsidRDefault="00C10FAA" w:rsidP="004D6F7B">
      <w:pPr>
        <w:jc w:val="center"/>
        <w:rPr>
          <w:rFonts w:asciiTheme="majorHAnsi" w:hAnsiTheme="majorHAnsi"/>
          <w:b/>
          <w:sz w:val="28"/>
          <w:szCs w:val="28"/>
        </w:rPr>
      </w:pPr>
      <w:r w:rsidRPr="004E5391">
        <w:rPr>
          <w:rFonts w:asciiTheme="majorHAnsi" w:hAnsiTheme="majorHAnsi"/>
          <w:b/>
          <w:sz w:val="28"/>
          <w:szCs w:val="28"/>
        </w:rPr>
        <w:t>Rodrigo Rubira Branco</w:t>
      </w:r>
      <w:r w:rsidR="00815066">
        <w:rPr>
          <w:rFonts w:asciiTheme="majorHAnsi" w:hAnsiTheme="majorHAnsi"/>
          <w:b/>
          <w:sz w:val="28"/>
          <w:szCs w:val="28"/>
        </w:rPr>
        <w:t xml:space="preserve"> (</w:t>
      </w:r>
      <w:proofErr w:type="spellStart"/>
      <w:r w:rsidR="00815066">
        <w:rPr>
          <w:rFonts w:asciiTheme="majorHAnsi" w:hAnsiTheme="majorHAnsi"/>
          <w:b/>
          <w:sz w:val="28"/>
          <w:szCs w:val="28"/>
        </w:rPr>
        <w:t>BSDaemon</w:t>
      </w:r>
      <w:proofErr w:type="spellEnd"/>
      <w:r w:rsidR="00815066">
        <w:rPr>
          <w:rFonts w:asciiTheme="majorHAnsi" w:hAnsiTheme="majorHAnsi"/>
          <w:b/>
          <w:sz w:val="28"/>
          <w:szCs w:val="28"/>
        </w:rPr>
        <w:t>)</w:t>
      </w:r>
    </w:p>
    <w:p w:rsidR="00815066" w:rsidRPr="00815066" w:rsidRDefault="00815066" w:rsidP="004D6F7B">
      <w:pPr>
        <w:jc w:val="center"/>
        <w:rPr>
          <w:rFonts w:asciiTheme="majorHAnsi" w:hAnsiTheme="majorHAnsi"/>
          <w:sz w:val="28"/>
          <w:szCs w:val="28"/>
        </w:rPr>
      </w:pPr>
      <w:r w:rsidRPr="00815066">
        <w:rPr>
          <w:rFonts w:asciiTheme="majorHAnsi" w:hAnsiTheme="majorHAnsi"/>
          <w:sz w:val="28"/>
          <w:szCs w:val="28"/>
        </w:rPr>
        <w:t>Principal Security Researcher</w:t>
      </w:r>
    </w:p>
    <w:p w:rsidR="00815066" w:rsidRPr="00815066" w:rsidRDefault="00815066" w:rsidP="004D6F7B">
      <w:pPr>
        <w:jc w:val="center"/>
        <w:rPr>
          <w:rFonts w:asciiTheme="majorHAnsi" w:hAnsiTheme="majorHAnsi"/>
          <w:sz w:val="28"/>
          <w:szCs w:val="28"/>
        </w:rPr>
      </w:pPr>
      <w:r w:rsidRPr="00815066">
        <w:rPr>
          <w:rFonts w:asciiTheme="majorHAnsi" w:hAnsiTheme="majorHAnsi"/>
          <w:sz w:val="28"/>
          <w:szCs w:val="28"/>
        </w:rPr>
        <w:t>Intel Corporation – Security Center of Excellence</w:t>
      </w:r>
    </w:p>
    <w:p w:rsidR="00C10FAA" w:rsidRDefault="00C10FAA" w:rsidP="00C10FAA">
      <w:pPr>
        <w:rPr>
          <w:b/>
          <w:sz w:val="28"/>
          <w:szCs w:val="28"/>
        </w:rPr>
      </w:pPr>
    </w:p>
    <w:p w:rsidR="00451FC6" w:rsidRDefault="00451FC6" w:rsidP="00C10FAA">
      <w:pPr>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p>
    <w:p w:rsidR="00451FC6" w:rsidRDefault="00451FC6" w:rsidP="00451FC6">
      <w:pPr>
        <w:jc w:val="center"/>
        <w:rPr>
          <w:b/>
          <w:sz w:val="28"/>
          <w:szCs w:val="28"/>
        </w:rPr>
      </w:pPr>
      <w:r>
        <w:rPr>
          <w:b/>
          <w:sz w:val="28"/>
          <w:szCs w:val="28"/>
        </w:rPr>
        <w:t>* Authors name in random order</w:t>
      </w:r>
    </w:p>
    <w:p w:rsidR="00C10FAA" w:rsidRDefault="00C10FAA" w:rsidP="00C10FAA">
      <w:pPr>
        <w:rPr>
          <w:b/>
          <w:sz w:val="28"/>
          <w:szCs w:val="28"/>
        </w:rPr>
      </w:pPr>
    </w:p>
    <w:p w:rsidR="00C10FAA" w:rsidRDefault="00C10FAA" w:rsidP="00C10FAA">
      <w:pPr>
        <w:rPr>
          <w:b/>
          <w:sz w:val="28"/>
          <w:szCs w:val="28"/>
        </w:rPr>
      </w:pPr>
    </w:p>
    <w:p w:rsidR="005B70CC" w:rsidRDefault="005B70CC" w:rsidP="005B70CC">
      <w:pPr>
        <w:jc w:val="center"/>
        <w:rPr>
          <w:b/>
          <w:sz w:val="28"/>
          <w:szCs w:val="28"/>
        </w:rPr>
      </w:pPr>
      <w:r>
        <w:rPr>
          <w:b/>
          <w:sz w:val="28"/>
          <w:szCs w:val="28"/>
        </w:rPr>
        <w:t>v1.1</w:t>
      </w:r>
    </w:p>
    <w:p w:rsidR="005B70CC" w:rsidRDefault="005B70CC" w:rsidP="00C10FAA">
      <w:pPr>
        <w:rPr>
          <w:b/>
          <w:sz w:val="28"/>
          <w:szCs w:val="28"/>
        </w:rPr>
      </w:pPr>
    </w:p>
    <w:p w:rsidR="005B70CC" w:rsidRDefault="005B70CC" w:rsidP="00C10FAA">
      <w:pPr>
        <w:rPr>
          <w:b/>
          <w:sz w:val="28"/>
          <w:szCs w:val="28"/>
        </w:rPr>
      </w:pPr>
    </w:p>
    <w:p w:rsidR="005B70CC" w:rsidRDefault="005B70CC" w:rsidP="00C10FAA">
      <w:pPr>
        <w:rPr>
          <w:b/>
          <w:sz w:val="28"/>
          <w:szCs w:val="28"/>
        </w:rPr>
      </w:pPr>
    </w:p>
    <w:p w:rsidR="00C10FAA" w:rsidRDefault="005B70CC" w:rsidP="005B70CC">
      <w:pPr>
        <w:jc w:val="center"/>
        <w:rPr>
          <w:b/>
          <w:sz w:val="28"/>
          <w:szCs w:val="28"/>
        </w:rPr>
      </w:pPr>
      <w:r>
        <w:rPr>
          <w:b/>
          <w:sz w:val="28"/>
          <w:szCs w:val="28"/>
        </w:rPr>
        <w:t xml:space="preserve">For an updated version of this paper, please check the repository of the talk in </w:t>
      </w:r>
      <w:proofErr w:type="spellStart"/>
      <w:r>
        <w:rPr>
          <w:b/>
          <w:sz w:val="28"/>
          <w:szCs w:val="28"/>
        </w:rPr>
        <w:t>github</w:t>
      </w:r>
      <w:proofErr w:type="spellEnd"/>
      <w:r>
        <w:rPr>
          <w:b/>
          <w:sz w:val="28"/>
          <w:szCs w:val="28"/>
        </w:rPr>
        <w:t>:</w:t>
      </w:r>
    </w:p>
    <w:p w:rsidR="005B70CC" w:rsidRDefault="005B70CC" w:rsidP="005B70CC">
      <w:pPr>
        <w:jc w:val="center"/>
        <w:rPr>
          <w:b/>
          <w:sz w:val="28"/>
          <w:szCs w:val="28"/>
        </w:rPr>
      </w:pPr>
      <w:r>
        <w:rPr>
          <w:b/>
          <w:sz w:val="28"/>
          <w:szCs w:val="28"/>
        </w:rPr>
        <w:t>https://github.com/rrbranco/BlackHat2016</w:t>
      </w:r>
    </w:p>
    <w:p w:rsidR="00C10FAA" w:rsidRDefault="00C10FAA" w:rsidP="00C10FAA">
      <w:pPr>
        <w:rPr>
          <w:b/>
          <w:sz w:val="28"/>
          <w:szCs w:val="28"/>
        </w:rPr>
      </w:pPr>
    </w:p>
    <w:p w:rsidR="00C10FAA" w:rsidRDefault="00C10FAA" w:rsidP="00C10FAA">
      <w:pPr>
        <w:rPr>
          <w:b/>
          <w:sz w:val="28"/>
          <w:szCs w:val="28"/>
        </w:rPr>
      </w:pPr>
    </w:p>
    <w:p w:rsidR="00C10FAA" w:rsidRDefault="00C10FAA" w:rsidP="00C10FAA">
      <w:pPr>
        <w:rPr>
          <w:b/>
          <w:sz w:val="28"/>
          <w:szCs w:val="28"/>
        </w:rPr>
      </w:pPr>
    </w:p>
    <w:p w:rsidR="00C10FAA" w:rsidRDefault="00C10FAA" w:rsidP="00C10FAA">
      <w:pPr>
        <w:rPr>
          <w:b/>
          <w:sz w:val="28"/>
          <w:szCs w:val="28"/>
        </w:rPr>
      </w:pPr>
    </w:p>
    <w:p w:rsidR="00C10FAA" w:rsidRDefault="00C10FAA" w:rsidP="00C10FAA">
      <w:pPr>
        <w:rPr>
          <w:b/>
          <w:sz w:val="28"/>
          <w:szCs w:val="28"/>
        </w:rPr>
      </w:pPr>
    </w:p>
    <w:p w:rsidR="00C10FAA" w:rsidRDefault="00C10FAA" w:rsidP="00C10FAA">
      <w:pPr>
        <w:rPr>
          <w:b/>
          <w:sz w:val="28"/>
          <w:szCs w:val="28"/>
        </w:rPr>
      </w:pPr>
    </w:p>
    <w:p w:rsidR="00C10FAA" w:rsidRDefault="00C10FAA" w:rsidP="00C10FAA">
      <w:pPr>
        <w:rPr>
          <w:b/>
          <w:sz w:val="28"/>
          <w:szCs w:val="28"/>
        </w:rPr>
      </w:pPr>
    </w:p>
    <w:p w:rsidR="00C10FAA" w:rsidRDefault="00C10FAA" w:rsidP="00C10FAA">
      <w:pPr>
        <w:rPr>
          <w:b/>
          <w:sz w:val="28"/>
          <w:szCs w:val="28"/>
        </w:rPr>
      </w:pPr>
    </w:p>
    <w:p w:rsidR="00C10FAA" w:rsidRDefault="00C10FAA" w:rsidP="00C10FAA">
      <w:pPr>
        <w:rPr>
          <w:b/>
          <w:sz w:val="28"/>
          <w:szCs w:val="28"/>
        </w:rPr>
      </w:pPr>
    </w:p>
    <w:p w:rsidR="00C10FAA" w:rsidRDefault="00C10FAA" w:rsidP="00C10FAA">
      <w:pPr>
        <w:rPr>
          <w:b/>
          <w:sz w:val="28"/>
          <w:szCs w:val="28"/>
        </w:rPr>
      </w:pPr>
    </w:p>
    <w:p w:rsidR="00C10FAA" w:rsidRDefault="00C10FAA" w:rsidP="00C10FAA">
      <w:pPr>
        <w:rPr>
          <w:b/>
          <w:sz w:val="28"/>
          <w:szCs w:val="28"/>
        </w:rPr>
      </w:pPr>
    </w:p>
    <w:p w:rsidR="00C10FAA" w:rsidRDefault="00C10FAA" w:rsidP="00C10FAA">
      <w:pPr>
        <w:rPr>
          <w:b/>
          <w:sz w:val="28"/>
          <w:szCs w:val="28"/>
        </w:rPr>
      </w:pPr>
    </w:p>
    <w:p w:rsidR="00C10FAA" w:rsidRDefault="00C10FAA" w:rsidP="00C10FAA">
      <w:pPr>
        <w:rPr>
          <w:b/>
          <w:sz w:val="28"/>
          <w:szCs w:val="28"/>
        </w:rPr>
      </w:pPr>
    </w:p>
    <w:p w:rsidR="00C10FAA" w:rsidRDefault="00C10FAA" w:rsidP="00C10FAA">
      <w:pPr>
        <w:rPr>
          <w:b/>
          <w:sz w:val="28"/>
          <w:szCs w:val="28"/>
        </w:rPr>
      </w:pPr>
    </w:p>
    <w:p w:rsidR="00C10FAA" w:rsidRDefault="00C10FAA" w:rsidP="00C10FAA">
      <w:pPr>
        <w:rPr>
          <w:b/>
          <w:sz w:val="28"/>
          <w:szCs w:val="28"/>
        </w:rPr>
      </w:pPr>
    </w:p>
    <w:p w:rsidR="00C10FAA" w:rsidRDefault="00C10FAA" w:rsidP="00C10FAA">
      <w:pPr>
        <w:rPr>
          <w:b/>
          <w:sz w:val="28"/>
          <w:szCs w:val="28"/>
        </w:rPr>
      </w:pPr>
    </w:p>
    <w:p w:rsidR="00C10FAA" w:rsidRDefault="00C10FAA" w:rsidP="00C10FAA">
      <w:pPr>
        <w:rPr>
          <w:b/>
          <w:sz w:val="28"/>
          <w:szCs w:val="28"/>
        </w:rPr>
      </w:pPr>
    </w:p>
    <w:p w:rsidR="00C10FAA" w:rsidRDefault="00C10FAA" w:rsidP="00C10FAA">
      <w:pPr>
        <w:rPr>
          <w:b/>
          <w:sz w:val="28"/>
          <w:szCs w:val="28"/>
        </w:rPr>
      </w:pPr>
    </w:p>
    <w:p w:rsidR="00C10FAA" w:rsidRDefault="00C10FAA" w:rsidP="00C10FAA">
      <w:pPr>
        <w:rPr>
          <w:b/>
          <w:sz w:val="28"/>
          <w:szCs w:val="28"/>
        </w:rPr>
      </w:pPr>
    </w:p>
    <w:p w:rsidR="00C10FAA" w:rsidRPr="004E5391" w:rsidRDefault="00C10FAA" w:rsidP="004E5391">
      <w:pPr>
        <w:jc w:val="center"/>
        <w:rPr>
          <w:rFonts w:asciiTheme="majorHAnsi" w:hAnsiTheme="majorHAnsi"/>
          <w:b/>
          <w:sz w:val="44"/>
          <w:szCs w:val="44"/>
        </w:rPr>
      </w:pPr>
      <w:r w:rsidRPr="004E5391">
        <w:rPr>
          <w:rFonts w:asciiTheme="majorHAnsi" w:hAnsiTheme="majorHAnsi"/>
          <w:b/>
          <w:sz w:val="44"/>
          <w:szCs w:val="44"/>
        </w:rPr>
        <w:t>Table of Contents</w:t>
      </w:r>
    </w:p>
    <w:p w:rsidR="004E5391" w:rsidRPr="004E5391" w:rsidRDefault="004E5391" w:rsidP="004E5391">
      <w:pPr>
        <w:jc w:val="center"/>
        <w:rPr>
          <w:rFonts w:asciiTheme="majorHAnsi" w:hAnsiTheme="majorHAnsi"/>
          <w:b/>
          <w:sz w:val="28"/>
          <w:szCs w:val="28"/>
        </w:rPr>
      </w:pPr>
    </w:p>
    <w:p w:rsidR="004E5391" w:rsidRPr="004E5391" w:rsidRDefault="004E5391" w:rsidP="004E5391">
      <w:pPr>
        <w:jc w:val="center"/>
        <w:rPr>
          <w:rFonts w:asciiTheme="majorHAnsi" w:hAnsiTheme="majorHAnsi"/>
          <w:b/>
          <w:sz w:val="28"/>
          <w:szCs w:val="28"/>
        </w:rPr>
      </w:pPr>
    </w:p>
    <w:p w:rsidR="003A6F7C" w:rsidRDefault="004E5391" w:rsidP="004E5391">
      <w:pPr>
        <w:jc w:val="both"/>
        <w:rPr>
          <w:rFonts w:asciiTheme="majorHAnsi" w:hAnsiTheme="majorHAnsi"/>
          <w:b/>
          <w:color w:val="FF0000"/>
          <w:sz w:val="28"/>
          <w:szCs w:val="28"/>
        </w:rPr>
      </w:pPr>
      <w:r w:rsidRPr="004E5391">
        <w:rPr>
          <w:rFonts w:asciiTheme="majorHAnsi" w:hAnsiTheme="majorHAnsi"/>
          <w:b/>
          <w:sz w:val="28"/>
          <w:szCs w:val="28"/>
        </w:rPr>
        <w:t>[</w:t>
      </w:r>
      <w:r w:rsidR="001F56C9">
        <w:rPr>
          <w:rFonts w:asciiTheme="majorHAnsi" w:hAnsiTheme="majorHAnsi"/>
          <w:b/>
          <w:sz w:val="28"/>
          <w:szCs w:val="28"/>
        </w:rPr>
        <w:t>0</w:t>
      </w:r>
      <w:r w:rsidRPr="004E5391">
        <w:rPr>
          <w:rFonts w:asciiTheme="majorHAnsi" w:hAnsiTheme="majorHAnsi"/>
          <w:b/>
          <w:sz w:val="28"/>
          <w:szCs w:val="28"/>
        </w:rPr>
        <w:t>]</w:t>
      </w:r>
      <w:r w:rsidR="00C10FAA" w:rsidRPr="004E5391">
        <w:rPr>
          <w:rFonts w:asciiTheme="majorHAnsi" w:hAnsiTheme="majorHAnsi"/>
          <w:b/>
          <w:sz w:val="28"/>
          <w:szCs w:val="28"/>
        </w:rPr>
        <w:t xml:space="preserve"> Abstract</w:t>
      </w:r>
      <w:r w:rsidR="009C0F40">
        <w:rPr>
          <w:rFonts w:asciiTheme="majorHAnsi" w:hAnsiTheme="majorHAnsi"/>
          <w:b/>
          <w:sz w:val="28"/>
          <w:szCs w:val="28"/>
        </w:rPr>
        <w:t xml:space="preserve"> </w:t>
      </w:r>
    </w:p>
    <w:p w:rsidR="00C10FAA" w:rsidRPr="004E5391" w:rsidRDefault="006013E4" w:rsidP="004E5391">
      <w:pPr>
        <w:jc w:val="both"/>
        <w:rPr>
          <w:rFonts w:asciiTheme="majorHAnsi" w:hAnsiTheme="majorHAnsi"/>
          <w:b/>
          <w:sz w:val="28"/>
          <w:szCs w:val="28"/>
        </w:rPr>
      </w:pPr>
      <w:r>
        <w:rPr>
          <w:rFonts w:asciiTheme="majorHAnsi" w:hAnsiTheme="majorHAnsi"/>
          <w:b/>
          <w:sz w:val="28"/>
          <w:szCs w:val="28"/>
        </w:rPr>
        <w:t>[</w:t>
      </w:r>
      <w:r w:rsidR="001F56C9">
        <w:rPr>
          <w:rFonts w:asciiTheme="majorHAnsi" w:hAnsiTheme="majorHAnsi"/>
          <w:b/>
          <w:sz w:val="28"/>
          <w:szCs w:val="28"/>
        </w:rPr>
        <w:t>1</w:t>
      </w:r>
      <w:r w:rsidR="004E5391" w:rsidRPr="004E5391">
        <w:rPr>
          <w:rFonts w:asciiTheme="majorHAnsi" w:hAnsiTheme="majorHAnsi"/>
          <w:b/>
          <w:sz w:val="28"/>
          <w:szCs w:val="28"/>
        </w:rPr>
        <w:t>]</w:t>
      </w:r>
      <w:r w:rsidR="00C10FAA" w:rsidRPr="004E5391">
        <w:rPr>
          <w:rFonts w:asciiTheme="majorHAnsi" w:hAnsiTheme="majorHAnsi"/>
          <w:b/>
          <w:sz w:val="28"/>
          <w:szCs w:val="28"/>
        </w:rPr>
        <w:t xml:space="preserve"> </w:t>
      </w:r>
      <w:r>
        <w:rPr>
          <w:rFonts w:asciiTheme="majorHAnsi" w:hAnsiTheme="majorHAnsi"/>
          <w:b/>
          <w:sz w:val="28"/>
          <w:szCs w:val="28"/>
        </w:rPr>
        <w:t>Background and</w:t>
      </w:r>
      <w:r w:rsidR="009E4B54" w:rsidRPr="004E5391">
        <w:rPr>
          <w:rFonts w:asciiTheme="majorHAnsi" w:hAnsiTheme="majorHAnsi"/>
          <w:b/>
          <w:sz w:val="28"/>
          <w:szCs w:val="28"/>
        </w:rPr>
        <w:t xml:space="preserve"> Motivation </w:t>
      </w:r>
    </w:p>
    <w:p w:rsidR="006013E4" w:rsidRDefault="006013E4" w:rsidP="006013E4">
      <w:pPr>
        <w:jc w:val="both"/>
        <w:rPr>
          <w:rFonts w:asciiTheme="majorHAnsi" w:hAnsiTheme="majorHAnsi"/>
          <w:b/>
          <w:sz w:val="28"/>
          <w:szCs w:val="28"/>
        </w:rPr>
      </w:pPr>
      <w:r>
        <w:rPr>
          <w:rFonts w:asciiTheme="majorHAnsi" w:hAnsiTheme="majorHAnsi"/>
          <w:b/>
          <w:sz w:val="28"/>
          <w:szCs w:val="28"/>
        </w:rPr>
        <w:t>[2]</w:t>
      </w:r>
      <w:r w:rsidR="00C10FAA" w:rsidRPr="004E5391">
        <w:rPr>
          <w:rFonts w:asciiTheme="majorHAnsi" w:hAnsiTheme="majorHAnsi"/>
          <w:b/>
          <w:sz w:val="28"/>
          <w:szCs w:val="28"/>
        </w:rPr>
        <w:t xml:space="preserve"> </w:t>
      </w:r>
      <w:r w:rsidR="007914D4">
        <w:rPr>
          <w:rFonts w:asciiTheme="majorHAnsi" w:hAnsiTheme="majorHAnsi"/>
          <w:b/>
          <w:sz w:val="28"/>
          <w:szCs w:val="28"/>
        </w:rPr>
        <w:t>Dichotomy of the</w:t>
      </w:r>
      <w:r w:rsidR="00C10FAA" w:rsidRPr="004E5391">
        <w:rPr>
          <w:rFonts w:asciiTheme="majorHAnsi" w:hAnsiTheme="majorHAnsi"/>
          <w:b/>
          <w:sz w:val="28"/>
          <w:szCs w:val="28"/>
        </w:rPr>
        <w:t xml:space="preserve"> </w:t>
      </w:r>
      <w:r w:rsidR="007914D4">
        <w:rPr>
          <w:rFonts w:asciiTheme="majorHAnsi" w:hAnsiTheme="majorHAnsi"/>
          <w:b/>
          <w:sz w:val="28"/>
          <w:szCs w:val="28"/>
        </w:rPr>
        <w:t xml:space="preserve">‘Exploitability’ Problem </w:t>
      </w:r>
    </w:p>
    <w:p w:rsidR="007914D4" w:rsidRPr="004E5391" w:rsidRDefault="006013E4" w:rsidP="006013E4">
      <w:pPr>
        <w:jc w:val="both"/>
        <w:rPr>
          <w:rFonts w:asciiTheme="majorHAnsi" w:hAnsiTheme="majorHAnsi"/>
          <w:b/>
          <w:sz w:val="28"/>
          <w:szCs w:val="28"/>
        </w:rPr>
      </w:pPr>
      <w:r>
        <w:rPr>
          <w:rFonts w:asciiTheme="majorHAnsi" w:hAnsiTheme="majorHAnsi"/>
          <w:b/>
          <w:sz w:val="28"/>
          <w:szCs w:val="28"/>
        </w:rPr>
        <w:t>[3]</w:t>
      </w:r>
      <w:r w:rsidR="00191ADC">
        <w:rPr>
          <w:rFonts w:asciiTheme="majorHAnsi" w:hAnsiTheme="majorHAnsi"/>
          <w:b/>
          <w:sz w:val="28"/>
          <w:szCs w:val="28"/>
        </w:rPr>
        <w:t xml:space="preserve"> Approach and Ideas</w:t>
      </w:r>
    </w:p>
    <w:p w:rsidR="00C10FAA" w:rsidRPr="004E5391" w:rsidRDefault="009175A7" w:rsidP="004E5391">
      <w:pPr>
        <w:jc w:val="both"/>
        <w:rPr>
          <w:rFonts w:asciiTheme="majorHAnsi" w:hAnsiTheme="majorHAnsi"/>
          <w:b/>
          <w:sz w:val="28"/>
          <w:szCs w:val="28"/>
        </w:rPr>
      </w:pPr>
      <w:r>
        <w:rPr>
          <w:rFonts w:asciiTheme="majorHAnsi" w:hAnsiTheme="majorHAnsi"/>
          <w:b/>
          <w:sz w:val="28"/>
          <w:szCs w:val="28"/>
        </w:rPr>
        <w:t>[4</w:t>
      </w:r>
      <w:r w:rsidR="006013E4">
        <w:rPr>
          <w:rFonts w:asciiTheme="majorHAnsi" w:hAnsiTheme="majorHAnsi"/>
          <w:b/>
          <w:sz w:val="28"/>
          <w:szCs w:val="28"/>
        </w:rPr>
        <w:t>]</w:t>
      </w:r>
      <w:r w:rsidR="007914D4">
        <w:rPr>
          <w:rFonts w:asciiTheme="majorHAnsi" w:hAnsiTheme="majorHAnsi"/>
          <w:b/>
          <w:sz w:val="28"/>
          <w:szCs w:val="28"/>
        </w:rPr>
        <w:t xml:space="preserve"> </w:t>
      </w:r>
      <w:r w:rsidR="00191ADC">
        <w:rPr>
          <w:rFonts w:asciiTheme="majorHAnsi" w:hAnsiTheme="majorHAnsi"/>
          <w:b/>
          <w:sz w:val="28"/>
          <w:szCs w:val="28"/>
        </w:rPr>
        <w:t xml:space="preserve">Solution = </w:t>
      </w:r>
      <w:r w:rsidR="00C10FAA" w:rsidRPr="004E5391">
        <w:rPr>
          <w:rFonts w:asciiTheme="majorHAnsi" w:hAnsiTheme="majorHAnsi"/>
          <w:b/>
          <w:sz w:val="28"/>
          <w:szCs w:val="28"/>
        </w:rPr>
        <w:t xml:space="preserve">Backward </w:t>
      </w:r>
      <w:r w:rsidR="00DC6877">
        <w:rPr>
          <w:rFonts w:asciiTheme="majorHAnsi" w:hAnsiTheme="majorHAnsi"/>
          <w:b/>
          <w:sz w:val="28"/>
          <w:szCs w:val="28"/>
        </w:rPr>
        <w:t>Trace</w:t>
      </w:r>
      <w:r w:rsidR="00C10FAA" w:rsidRPr="004E5391">
        <w:rPr>
          <w:rFonts w:asciiTheme="majorHAnsi" w:hAnsiTheme="majorHAnsi"/>
          <w:b/>
          <w:sz w:val="28"/>
          <w:szCs w:val="28"/>
        </w:rPr>
        <w:t xml:space="preserve"> </w:t>
      </w:r>
      <w:r w:rsidR="00191ADC">
        <w:rPr>
          <w:rFonts w:asciiTheme="majorHAnsi" w:hAnsiTheme="majorHAnsi"/>
          <w:b/>
          <w:sz w:val="28"/>
          <w:szCs w:val="28"/>
        </w:rPr>
        <w:t>(</w:t>
      </w:r>
      <w:r w:rsidR="00FE11C5">
        <w:rPr>
          <w:rFonts w:asciiTheme="majorHAnsi" w:hAnsiTheme="majorHAnsi"/>
          <w:b/>
          <w:sz w:val="28"/>
          <w:szCs w:val="28"/>
        </w:rPr>
        <w:t>!</w:t>
      </w:r>
      <w:r w:rsidR="00FA44CB">
        <w:rPr>
          <w:rFonts w:asciiTheme="majorHAnsi" w:hAnsiTheme="majorHAnsi"/>
          <w:b/>
          <w:sz w:val="28"/>
          <w:szCs w:val="28"/>
        </w:rPr>
        <w:t>?)</w:t>
      </w:r>
    </w:p>
    <w:p w:rsidR="009E4B54" w:rsidRPr="004E5391" w:rsidRDefault="006013E4" w:rsidP="004E5391">
      <w:pPr>
        <w:jc w:val="both"/>
        <w:rPr>
          <w:rFonts w:asciiTheme="majorHAnsi" w:hAnsiTheme="majorHAnsi"/>
          <w:b/>
          <w:sz w:val="28"/>
          <w:szCs w:val="28"/>
        </w:rPr>
      </w:pPr>
      <w:r>
        <w:rPr>
          <w:rFonts w:asciiTheme="majorHAnsi" w:hAnsiTheme="majorHAnsi"/>
          <w:b/>
          <w:sz w:val="28"/>
          <w:szCs w:val="28"/>
        </w:rPr>
        <w:t>[</w:t>
      </w:r>
      <w:r w:rsidR="009175A7">
        <w:rPr>
          <w:rFonts w:asciiTheme="majorHAnsi" w:hAnsiTheme="majorHAnsi"/>
          <w:b/>
          <w:sz w:val="28"/>
          <w:szCs w:val="28"/>
        </w:rPr>
        <w:t>5</w:t>
      </w:r>
      <w:r>
        <w:rPr>
          <w:rFonts w:asciiTheme="majorHAnsi" w:hAnsiTheme="majorHAnsi"/>
          <w:b/>
          <w:sz w:val="28"/>
          <w:szCs w:val="28"/>
        </w:rPr>
        <w:t>]</w:t>
      </w:r>
      <w:r w:rsidR="00211044" w:rsidRPr="004E5391">
        <w:rPr>
          <w:rFonts w:asciiTheme="majorHAnsi" w:hAnsiTheme="majorHAnsi"/>
          <w:b/>
          <w:sz w:val="28"/>
          <w:szCs w:val="28"/>
        </w:rPr>
        <w:t xml:space="preserve"> </w:t>
      </w:r>
      <w:r w:rsidR="00191ADC">
        <w:rPr>
          <w:rFonts w:asciiTheme="majorHAnsi" w:hAnsiTheme="majorHAnsi"/>
          <w:b/>
          <w:sz w:val="28"/>
          <w:szCs w:val="28"/>
        </w:rPr>
        <w:t>Solution +</w:t>
      </w:r>
      <w:r w:rsidR="00F204AF">
        <w:rPr>
          <w:rFonts w:asciiTheme="majorHAnsi" w:hAnsiTheme="majorHAnsi"/>
          <w:b/>
          <w:sz w:val="28"/>
          <w:szCs w:val="28"/>
        </w:rPr>
        <w:t xml:space="preserve"> =</w:t>
      </w:r>
      <w:r w:rsidRPr="004E5391">
        <w:rPr>
          <w:rFonts w:asciiTheme="majorHAnsi" w:hAnsiTheme="majorHAnsi"/>
          <w:b/>
          <w:sz w:val="28"/>
          <w:szCs w:val="28"/>
        </w:rPr>
        <w:t xml:space="preserve"> </w:t>
      </w:r>
      <w:r w:rsidR="004E5391" w:rsidRPr="004E5391">
        <w:rPr>
          <w:rFonts w:asciiTheme="majorHAnsi" w:hAnsiTheme="majorHAnsi"/>
          <w:b/>
          <w:sz w:val="28"/>
          <w:szCs w:val="28"/>
        </w:rPr>
        <w:t>Forward</w:t>
      </w:r>
      <w:r w:rsidR="00211044" w:rsidRPr="004E5391">
        <w:rPr>
          <w:rFonts w:asciiTheme="majorHAnsi" w:hAnsiTheme="majorHAnsi"/>
          <w:b/>
          <w:sz w:val="28"/>
          <w:szCs w:val="28"/>
        </w:rPr>
        <w:t xml:space="preserve"> Taint </w:t>
      </w:r>
      <w:r w:rsidR="00191ADC">
        <w:rPr>
          <w:rFonts w:asciiTheme="majorHAnsi" w:hAnsiTheme="majorHAnsi"/>
          <w:b/>
          <w:sz w:val="28"/>
          <w:szCs w:val="28"/>
        </w:rPr>
        <w:t>(!)</w:t>
      </w:r>
    </w:p>
    <w:p w:rsidR="001F56C9" w:rsidRPr="001F56C9" w:rsidRDefault="001F56C9" w:rsidP="001F56C9">
      <w:pPr>
        <w:jc w:val="both"/>
        <w:rPr>
          <w:rFonts w:asciiTheme="majorHAnsi" w:hAnsiTheme="majorHAnsi"/>
          <w:b/>
          <w:sz w:val="28"/>
          <w:szCs w:val="28"/>
        </w:rPr>
      </w:pPr>
      <w:r w:rsidRPr="001F56C9">
        <w:rPr>
          <w:rFonts w:asciiTheme="majorHAnsi" w:hAnsiTheme="majorHAnsi"/>
          <w:b/>
          <w:sz w:val="28"/>
          <w:szCs w:val="28"/>
        </w:rPr>
        <w:t xml:space="preserve">[6] Challenges </w:t>
      </w:r>
      <w:r w:rsidR="00C4177E">
        <w:rPr>
          <w:rFonts w:asciiTheme="majorHAnsi" w:hAnsiTheme="majorHAnsi"/>
          <w:b/>
          <w:sz w:val="28"/>
          <w:szCs w:val="28"/>
        </w:rPr>
        <w:t>&amp;</w:t>
      </w:r>
      <w:r w:rsidRPr="001F56C9">
        <w:rPr>
          <w:rFonts w:asciiTheme="majorHAnsi" w:hAnsiTheme="majorHAnsi"/>
          <w:b/>
          <w:sz w:val="28"/>
          <w:szCs w:val="28"/>
        </w:rPr>
        <w:t xml:space="preserve"> Limitations </w:t>
      </w:r>
    </w:p>
    <w:p w:rsidR="00FA44CB" w:rsidRDefault="00D71353" w:rsidP="00D71353">
      <w:pPr>
        <w:jc w:val="both"/>
        <w:rPr>
          <w:rFonts w:asciiTheme="majorHAnsi" w:hAnsiTheme="majorHAnsi"/>
          <w:color w:val="FF0000"/>
          <w:sz w:val="28"/>
          <w:szCs w:val="28"/>
        </w:rPr>
      </w:pPr>
      <w:r>
        <w:rPr>
          <w:rFonts w:asciiTheme="majorHAnsi" w:hAnsiTheme="majorHAnsi"/>
          <w:b/>
          <w:sz w:val="28"/>
          <w:szCs w:val="28"/>
        </w:rPr>
        <w:t xml:space="preserve">[7] </w:t>
      </w:r>
      <w:r w:rsidRPr="00D71353">
        <w:rPr>
          <w:rFonts w:asciiTheme="majorHAnsi" w:hAnsiTheme="majorHAnsi"/>
          <w:b/>
          <w:sz w:val="28"/>
          <w:szCs w:val="28"/>
        </w:rPr>
        <w:t>Code &amp; Implementation</w:t>
      </w:r>
    </w:p>
    <w:p w:rsidR="000607BC" w:rsidRDefault="0064325F" w:rsidP="00D71353">
      <w:pPr>
        <w:jc w:val="both"/>
        <w:rPr>
          <w:rFonts w:asciiTheme="majorHAnsi" w:hAnsiTheme="majorHAnsi"/>
          <w:b/>
          <w:sz w:val="28"/>
          <w:szCs w:val="28"/>
        </w:rPr>
      </w:pPr>
      <w:r>
        <w:rPr>
          <w:rFonts w:asciiTheme="majorHAnsi" w:hAnsiTheme="majorHAnsi"/>
          <w:b/>
          <w:sz w:val="28"/>
          <w:szCs w:val="28"/>
        </w:rPr>
        <w:t>[8</w:t>
      </w:r>
      <w:r w:rsidR="000607BC">
        <w:rPr>
          <w:rFonts w:asciiTheme="majorHAnsi" w:hAnsiTheme="majorHAnsi"/>
          <w:b/>
          <w:sz w:val="28"/>
          <w:szCs w:val="28"/>
        </w:rPr>
        <w:t>]</w:t>
      </w:r>
      <w:r>
        <w:rPr>
          <w:rFonts w:asciiTheme="majorHAnsi" w:hAnsiTheme="majorHAnsi"/>
          <w:b/>
          <w:sz w:val="28"/>
          <w:szCs w:val="28"/>
        </w:rPr>
        <w:t xml:space="preserve"> </w:t>
      </w:r>
      <w:r w:rsidRPr="0064325F">
        <w:rPr>
          <w:rFonts w:asciiTheme="majorHAnsi" w:hAnsiTheme="majorHAnsi"/>
          <w:b/>
          <w:sz w:val="28"/>
          <w:szCs w:val="28"/>
        </w:rPr>
        <w:t>Demos and real life usages</w:t>
      </w:r>
      <w:r w:rsidR="000607BC">
        <w:rPr>
          <w:rFonts w:asciiTheme="majorHAnsi" w:hAnsiTheme="majorHAnsi"/>
          <w:b/>
          <w:sz w:val="28"/>
          <w:szCs w:val="28"/>
        </w:rPr>
        <w:t xml:space="preserve"> </w:t>
      </w:r>
    </w:p>
    <w:p w:rsidR="009E6B4C" w:rsidRDefault="00F27EA0" w:rsidP="00D71353">
      <w:pPr>
        <w:jc w:val="both"/>
        <w:rPr>
          <w:rFonts w:asciiTheme="majorHAnsi" w:hAnsiTheme="majorHAnsi"/>
          <w:b/>
          <w:sz w:val="28"/>
          <w:szCs w:val="28"/>
        </w:rPr>
      </w:pPr>
      <w:r>
        <w:rPr>
          <w:rFonts w:asciiTheme="majorHAnsi" w:hAnsiTheme="majorHAnsi"/>
          <w:b/>
          <w:sz w:val="28"/>
          <w:szCs w:val="28"/>
        </w:rPr>
        <w:t>[9] Other existing</w:t>
      </w:r>
      <w:r w:rsidR="009E6B4C">
        <w:rPr>
          <w:rFonts w:asciiTheme="majorHAnsi" w:hAnsiTheme="majorHAnsi"/>
          <w:b/>
          <w:sz w:val="28"/>
          <w:szCs w:val="28"/>
        </w:rPr>
        <w:t xml:space="preserve"> solutions</w:t>
      </w:r>
    </w:p>
    <w:p w:rsidR="000607BC" w:rsidRPr="004E5391" w:rsidRDefault="004E5391" w:rsidP="00D71353">
      <w:pPr>
        <w:jc w:val="both"/>
        <w:rPr>
          <w:rFonts w:asciiTheme="majorHAnsi" w:hAnsiTheme="majorHAnsi"/>
          <w:b/>
          <w:sz w:val="28"/>
          <w:szCs w:val="28"/>
        </w:rPr>
      </w:pPr>
      <w:r w:rsidRPr="004E5391">
        <w:rPr>
          <w:rFonts w:asciiTheme="majorHAnsi" w:hAnsiTheme="majorHAnsi"/>
          <w:b/>
          <w:sz w:val="28"/>
          <w:szCs w:val="28"/>
        </w:rPr>
        <w:t>[</w:t>
      </w:r>
      <w:r w:rsidR="009E6B4C">
        <w:rPr>
          <w:rFonts w:asciiTheme="majorHAnsi" w:hAnsiTheme="majorHAnsi"/>
          <w:b/>
          <w:sz w:val="28"/>
          <w:szCs w:val="28"/>
        </w:rPr>
        <w:t>10</w:t>
      </w:r>
      <w:r w:rsidRPr="004E5391">
        <w:rPr>
          <w:rFonts w:asciiTheme="majorHAnsi" w:hAnsiTheme="majorHAnsi"/>
          <w:b/>
          <w:sz w:val="28"/>
          <w:szCs w:val="28"/>
        </w:rPr>
        <w:t>]</w:t>
      </w:r>
      <w:r w:rsidR="00C10FAA" w:rsidRPr="004E5391">
        <w:rPr>
          <w:rFonts w:asciiTheme="majorHAnsi" w:hAnsiTheme="majorHAnsi"/>
          <w:b/>
          <w:sz w:val="28"/>
          <w:szCs w:val="28"/>
        </w:rPr>
        <w:t xml:space="preserve"> Acknowledgements</w:t>
      </w:r>
    </w:p>
    <w:p w:rsidR="00C10FAA" w:rsidRPr="004E5391" w:rsidRDefault="004E5391" w:rsidP="004E5391">
      <w:pPr>
        <w:jc w:val="both"/>
        <w:rPr>
          <w:rFonts w:asciiTheme="majorHAnsi" w:hAnsiTheme="majorHAnsi"/>
          <w:b/>
          <w:sz w:val="28"/>
          <w:szCs w:val="28"/>
        </w:rPr>
      </w:pPr>
      <w:r w:rsidRPr="004E5391">
        <w:rPr>
          <w:rFonts w:asciiTheme="majorHAnsi" w:hAnsiTheme="majorHAnsi"/>
          <w:b/>
          <w:sz w:val="28"/>
          <w:szCs w:val="28"/>
        </w:rPr>
        <w:t>[</w:t>
      </w:r>
      <w:r w:rsidR="009E6B4C">
        <w:rPr>
          <w:rFonts w:asciiTheme="majorHAnsi" w:hAnsiTheme="majorHAnsi"/>
          <w:b/>
          <w:sz w:val="28"/>
          <w:szCs w:val="28"/>
        </w:rPr>
        <w:t>11</w:t>
      </w:r>
      <w:r w:rsidRPr="004E5391">
        <w:rPr>
          <w:rFonts w:asciiTheme="majorHAnsi" w:hAnsiTheme="majorHAnsi"/>
          <w:b/>
          <w:sz w:val="28"/>
          <w:szCs w:val="28"/>
        </w:rPr>
        <w:t>]</w:t>
      </w:r>
      <w:r w:rsidR="00C10FAA" w:rsidRPr="004E5391">
        <w:rPr>
          <w:rFonts w:asciiTheme="majorHAnsi" w:hAnsiTheme="majorHAnsi"/>
          <w:b/>
          <w:sz w:val="28"/>
          <w:szCs w:val="28"/>
        </w:rPr>
        <w:t xml:space="preserve"> References</w:t>
      </w:r>
    </w:p>
    <w:p w:rsidR="00C10FAA" w:rsidRPr="004E5391" w:rsidRDefault="00C10FAA" w:rsidP="00C10FAA">
      <w:pPr>
        <w:rPr>
          <w:rFonts w:asciiTheme="majorHAnsi" w:hAnsiTheme="majorHAnsi"/>
          <w:b/>
          <w:sz w:val="28"/>
          <w:szCs w:val="28"/>
        </w:rPr>
      </w:pPr>
    </w:p>
    <w:p w:rsidR="00C10FAA" w:rsidRDefault="00C10FAA" w:rsidP="00C10FAA">
      <w:pPr>
        <w:rPr>
          <w:b/>
          <w:sz w:val="28"/>
          <w:szCs w:val="28"/>
        </w:rPr>
      </w:pPr>
    </w:p>
    <w:p w:rsidR="00C10FAA" w:rsidRDefault="00C10FAA" w:rsidP="00923693">
      <w:pPr>
        <w:jc w:val="center"/>
        <w:rPr>
          <w:b/>
          <w:sz w:val="28"/>
          <w:szCs w:val="28"/>
        </w:rPr>
      </w:pPr>
    </w:p>
    <w:p w:rsidR="00E440AC" w:rsidRDefault="00E440AC" w:rsidP="00923693">
      <w:pPr>
        <w:jc w:val="center"/>
        <w:rPr>
          <w:b/>
          <w:sz w:val="28"/>
          <w:szCs w:val="28"/>
        </w:rPr>
      </w:pPr>
    </w:p>
    <w:p w:rsidR="00E440AC" w:rsidRDefault="00E440AC" w:rsidP="00923693">
      <w:pPr>
        <w:jc w:val="center"/>
        <w:rPr>
          <w:b/>
          <w:sz w:val="28"/>
          <w:szCs w:val="28"/>
        </w:rPr>
      </w:pPr>
    </w:p>
    <w:p w:rsidR="00E440AC" w:rsidRDefault="00E440AC" w:rsidP="00923693">
      <w:pPr>
        <w:jc w:val="center"/>
        <w:rPr>
          <w:b/>
          <w:sz w:val="28"/>
          <w:szCs w:val="28"/>
        </w:rPr>
      </w:pPr>
    </w:p>
    <w:p w:rsidR="00E440AC" w:rsidRDefault="00E440AC" w:rsidP="00923693">
      <w:pPr>
        <w:jc w:val="center"/>
        <w:rPr>
          <w:b/>
          <w:sz w:val="28"/>
          <w:szCs w:val="28"/>
        </w:rPr>
      </w:pPr>
    </w:p>
    <w:p w:rsidR="00E440AC" w:rsidRDefault="00E440AC" w:rsidP="00923693">
      <w:pPr>
        <w:jc w:val="center"/>
        <w:rPr>
          <w:b/>
          <w:sz w:val="28"/>
          <w:szCs w:val="28"/>
        </w:rPr>
      </w:pPr>
    </w:p>
    <w:p w:rsidR="00E440AC" w:rsidRDefault="00E440AC" w:rsidP="00923693">
      <w:pPr>
        <w:jc w:val="center"/>
        <w:rPr>
          <w:b/>
          <w:sz w:val="28"/>
          <w:szCs w:val="28"/>
        </w:rPr>
      </w:pPr>
    </w:p>
    <w:p w:rsidR="00E440AC" w:rsidRDefault="00E440AC" w:rsidP="00923693">
      <w:pPr>
        <w:jc w:val="center"/>
        <w:rPr>
          <w:b/>
          <w:sz w:val="28"/>
          <w:szCs w:val="28"/>
        </w:rPr>
      </w:pPr>
    </w:p>
    <w:p w:rsidR="00E440AC" w:rsidRDefault="00E440AC" w:rsidP="00923693">
      <w:pPr>
        <w:jc w:val="center"/>
        <w:rPr>
          <w:b/>
          <w:sz w:val="28"/>
          <w:szCs w:val="28"/>
        </w:rPr>
      </w:pPr>
    </w:p>
    <w:p w:rsidR="00E440AC" w:rsidRDefault="00E440AC" w:rsidP="00923693">
      <w:pPr>
        <w:jc w:val="center"/>
        <w:rPr>
          <w:b/>
          <w:sz w:val="28"/>
          <w:szCs w:val="28"/>
        </w:rPr>
      </w:pPr>
    </w:p>
    <w:p w:rsidR="00D5184F" w:rsidRDefault="00D5184F" w:rsidP="00923693">
      <w:pPr>
        <w:jc w:val="center"/>
        <w:rPr>
          <w:b/>
          <w:sz w:val="28"/>
          <w:szCs w:val="28"/>
        </w:rPr>
      </w:pPr>
    </w:p>
    <w:p w:rsidR="00E440AC" w:rsidRPr="00923693" w:rsidRDefault="00E440AC" w:rsidP="00923693">
      <w:pPr>
        <w:jc w:val="center"/>
        <w:rPr>
          <w:b/>
          <w:sz w:val="28"/>
          <w:szCs w:val="28"/>
        </w:rPr>
      </w:pPr>
    </w:p>
    <w:p w:rsidR="004E5391" w:rsidRDefault="004E5391" w:rsidP="00D5184F">
      <w:pPr>
        <w:jc w:val="center"/>
        <w:rPr>
          <w:b/>
          <w:sz w:val="36"/>
          <w:szCs w:val="36"/>
        </w:rPr>
      </w:pPr>
    </w:p>
    <w:p w:rsidR="00934A4F" w:rsidRDefault="00934A4F" w:rsidP="00D5184F">
      <w:pPr>
        <w:jc w:val="center"/>
        <w:rPr>
          <w:b/>
          <w:sz w:val="36"/>
          <w:szCs w:val="36"/>
        </w:rPr>
      </w:pPr>
    </w:p>
    <w:p w:rsidR="006013E4" w:rsidRDefault="006013E4" w:rsidP="00934A4F">
      <w:pPr>
        <w:jc w:val="center"/>
        <w:rPr>
          <w:rFonts w:asciiTheme="majorHAnsi" w:hAnsiTheme="majorHAnsi"/>
          <w:b/>
          <w:sz w:val="44"/>
          <w:szCs w:val="44"/>
        </w:rPr>
      </w:pPr>
    </w:p>
    <w:p w:rsidR="006013E4" w:rsidRDefault="006013E4" w:rsidP="00934A4F">
      <w:pPr>
        <w:jc w:val="center"/>
        <w:rPr>
          <w:rFonts w:asciiTheme="majorHAnsi" w:hAnsiTheme="majorHAnsi"/>
          <w:b/>
          <w:sz w:val="44"/>
          <w:szCs w:val="44"/>
        </w:rPr>
      </w:pPr>
    </w:p>
    <w:p w:rsidR="006013E4" w:rsidRDefault="006013E4" w:rsidP="00934A4F">
      <w:pPr>
        <w:jc w:val="center"/>
        <w:rPr>
          <w:rFonts w:asciiTheme="majorHAnsi" w:hAnsiTheme="majorHAnsi"/>
          <w:b/>
          <w:sz w:val="44"/>
          <w:szCs w:val="44"/>
        </w:rPr>
      </w:pPr>
    </w:p>
    <w:p w:rsidR="006013E4" w:rsidRDefault="006013E4" w:rsidP="00934A4F">
      <w:pPr>
        <w:jc w:val="center"/>
        <w:rPr>
          <w:rFonts w:asciiTheme="majorHAnsi" w:hAnsiTheme="majorHAnsi"/>
          <w:b/>
          <w:sz w:val="44"/>
          <w:szCs w:val="44"/>
        </w:rPr>
      </w:pPr>
    </w:p>
    <w:p w:rsidR="00195B50" w:rsidRDefault="00195B50" w:rsidP="00934A4F">
      <w:pPr>
        <w:jc w:val="center"/>
        <w:rPr>
          <w:rFonts w:asciiTheme="majorHAnsi" w:hAnsiTheme="majorHAnsi"/>
          <w:b/>
          <w:sz w:val="44"/>
          <w:szCs w:val="44"/>
        </w:rPr>
      </w:pPr>
    </w:p>
    <w:p w:rsidR="00934A4F" w:rsidRDefault="006013E4" w:rsidP="00934A4F">
      <w:pPr>
        <w:jc w:val="center"/>
        <w:rPr>
          <w:rFonts w:asciiTheme="majorHAnsi" w:hAnsiTheme="majorHAnsi"/>
          <w:b/>
          <w:sz w:val="44"/>
          <w:szCs w:val="44"/>
        </w:rPr>
      </w:pPr>
      <w:r>
        <w:rPr>
          <w:rFonts w:asciiTheme="majorHAnsi" w:hAnsiTheme="majorHAnsi"/>
          <w:b/>
          <w:sz w:val="44"/>
          <w:szCs w:val="44"/>
        </w:rPr>
        <w:t xml:space="preserve">[0] </w:t>
      </w:r>
      <w:r w:rsidR="00934A4F" w:rsidRPr="00934A4F">
        <w:rPr>
          <w:rFonts w:asciiTheme="majorHAnsi" w:hAnsiTheme="majorHAnsi"/>
          <w:b/>
          <w:sz w:val="44"/>
          <w:szCs w:val="44"/>
        </w:rPr>
        <w:t>Abstract</w:t>
      </w:r>
    </w:p>
    <w:p w:rsidR="006013E4" w:rsidRPr="00934A4F" w:rsidRDefault="006013E4" w:rsidP="00934A4F">
      <w:pPr>
        <w:jc w:val="center"/>
        <w:rPr>
          <w:sz w:val="44"/>
          <w:szCs w:val="44"/>
        </w:rPr>
      </w:pPr>
    </w:p>
    <w:p w:rsidR="007914D4" w:rsidRDefault="00591F02" w:rsidP="00935037">
      <w:r>
        <w:t>This research focuses on determining the practical exploitability of software issues by means of crash analysis.</w:t>
      </w:r>
      <w:r w:rsidR="00AB4CE3">
        <w:t xml:space="preserve">  </w:t>
      </w:r>
      <w:r w:rsidR="00A14150">
        <w:t xml:space="preserve"> The target was</w:t>
      </w:r>
      <w:r w:rsidR="00403F74">
        <w:t xml:space="preserve"> not </w:t>
      </w:r>
      <w:r w:rsidR="00A14150">
        <w:t>to</w:t>
      </w:r>
      <w:r w:rsidR="00403F74">
        <w:t xml:space="preserve"> automatically generate exploits, and not even to </w:t>
      </w:r>
      <w:r w:rsidR="00AB4CE3">
        <w:t>fully</w:t>
      </w:r>
      <w:r w:rsidR="0069475E">
        <w:t xml:space="preserve"> automate the entire process of crash analysis</w:t>
      </w:r>
      <w:r w:rsidR="00A14150">
        <w:t>;</w:t>
      </w:r>
      <w:r w:rsidR="00403F74">
        <w:t xml:space="preserve"> </w:t>
      </w:r>
      <w:r w:rsidR="0069475E">
        <w:t>but</w:t>
      </w:r>
      <w:r w:rsidR="00403F74">
        <w:t xml:space="preserve"> to provide a holistic feedback-</w:t>
      </w:r>
      <w:r w:rsidR="0069475E">
        <w:t>oriented approach that augment</w:t>
      </w:r>
      <w:r w:rsidR="00403F74">
        <w:t>s</w:t>
      </w:r>
      <w:r w:rsidR="0069475E">
        <w:t xml:space="preserve"> a researcher’s efforts in triaging the exploitability and impact of a program crash </w:t>
      </w:r>
      <w:r w:rsidR="00960C0C">
        <w:t>(</w:t>
      </w:r>
      <w:r w:rsidR="0069475E">
        <w:t>or fault</w:t>
      </w:r>
      <w:r w:rsidR="00960C0C">
        <w:t>)</w:t>
      </w:r>
      <w:r w:rsidR="0069475E">
        <w:t xml:space="preserve">. </w:t>
      </w:r>
      <w:r w:rsidR="00935037">
        <w:t xml:space="preserve"> The </w:t>
      </w:r>
      <w:r w:rsidR="00FE1FBC">
        <w:t>result</w:t>
      </w:r>
      <w:r w:rsidR="00935037">
        <w:t xml:space="preserve"> is a s</w:t>
      </w:r>
      <w:r w:rsidR="0069475E">
        <w:t xml:space="preserve">emi-automated crash analysis framework that can </w:t>
      </w:r>
      <w:r w:rsidR="00935037">
        <w:t>speed-up the work of a</w:t>
      </w:r>
      <w:r w:rsidR="001272C7">
        <w:t>n</w:t>
      </w:r>
      <w:r w:rsidR="00935037">
        <w:t xml:space="preserve"> </w:t>
      </w:r>
      <w:r w:rsidR="00911196">
        <w:t>exploit writer</w:t>
      </w:r>
      <w:r w:rsidR="00935037">
        <w:t xml:space="preserve"> (analyst)</w:t>
      </w:r>
      <w:r w:rsidR="00911196">
        <w:t>.</w:t>
      </w:r>
    </w:p>
    <w:p w:rsidR="00340CA4" w:rsidRDefault="00340CA4" w:rsidP="00307917"/>
    <w:p w:rsidR="001272C7" w:rsidRDefault="009B7A00" w:rsidP="001272C7">
      <w:r>
        <w:t>F</w:t>
      </w:r>
      <w:r w:rsidR="00211044">
        <w:t>uzzing</w:t>
      </w:r>
      <w:r>
        <w:t xml:space="preserve">, a powerful </w:t>
      </w:r>
      <w:r w:rsidR="001272C7">
        <w:t>method</w:t>
      </w:r>
      <w:r>
        <w:t xml:space="preserve"> for vulnerability </w:t>
      </w:r>
      <w:r w:rsidR="001272C7">
        <w:t>discovery</w:t>
      </w:r>
      <w:r w:rsidR="00211044">
        <w:t xml:space="preserve"> </w:t>
      </w:r>
      <w:r>
        <w:t>keeps getting more popular in all segments across the industry</w:t>
      </w:r>
      <w:r w:rsidR="001272C7">
        <w:t xml:space="preserve"> -</w:t>
      </w:r>
      <w:r>
        <w:t xml:space="preserve"> from developers to bug hunters</w:t>
      </w:r>
      <w:r w:rsidR="001272C7">
        <w:t xml:space="preserve">.  </w:t>
      </w:r>
      <w:r>
        <w:t xml:space="preserve"> </w:t>
      </w:r>
      <w:r w:rsidR="001272C7">
        <w:t>With</w:t>
      </w:r>
      <w:r w:rsidR="00211044">
        <w:t xml:space="preserve"> fuzzing frameworks </w:t>
      </w:r>
      <w:r w:rsidR="001272C7">
        <w:t>becoming</w:t>
      </w:r>
      <w:r w:rsidR="00211044">
        <w:t xml:space="preserve"> more sophisticated </w:t>
      </w:r>
      <w:r>
        <w:t>(</w:t>
      </w:r>
      <w:r w:rsidR="00211044">
        <w:t>and intelligent</w:t>
      </w:r>
      <w:r w:rsidR="003C2078">
        <w:t>)</w:t>
      </w:r>
      <w:r w:rsidR="001272C7">
        <w:t xml:space="preserve">, the task of product security teams and exploit analysts to triage the constant influx of bug reports and associated crashes received from external researchers has increased dramatically.  Exploit writers are also facing new challenges: with the advance of modern protection mechanisms, bug bounties and high-prices in vulnerabilities, their time to analyze a potential issue found and write a working exploits is shrinking.  </w:t>
      </w:r>
    </w:p>
    <w:p w:rsidR="001272C7" w:rsidRDefault="001272C7" w:rsidP="001272C7"/>
    <w:p w:rsidR="00211044" w:rsidRDefault="00E53787" w:rsidP="00211044">
      <w:r>
        <w:t>Given</w:t>
      </w:r>
      <w:r w:rsidR="005A4F44">
        <w:t xml:space="preserve"> the need to improve the existing tools and methodologies in the field of program crash analysis, our research speeds-up dealing with a vast corpus of crashes.   </w:t>
      </w:r>
      <w:r w:rsidR="00211044">
        <w:t>We</w:t>
      </w:r>
      <w:r w:rsidR="007914D4">
        <w:t xml:space="preserve"> discuss existing problems, ideas and present our </w:t>
      </w:r>
      <w:r w:rsidR="005A4F44">
        <w:t>approach</w:t>
      </w:r>
      <w:r w:rsidR="007914D4">
        <w:t xml:space="preserve"> that </w:t>
      </w:r>
      <w:r w:rsidR="005A4F44">
        <w:t xml:space="preserve">is </w:t>
      </w:r>
      <w:r w:rsidR="007914D4">
        <w:t xml:space="preserve">in essence a combination of </w:t>
      </w:r>
      <w:r w:rsidR="00211044">
        <w:t>bac</w:t>
      </w:r>
      <w:r w:rsidR="004F4023">
        <w:t>kward and forward taint propagation systems</w:t>
      </w:r>
      <w:r w:rsidR="007914D4">
        <w:t>. The idea here is to</w:t>
      </w:r>
      <w:r w:rsidR="00211044">
        <w:t xml:space="preserve"> </w:t>
      </w:r>
      <w:r w:rsidR="007914D4">
        <w:t>leverage both the</w:t>
      </w:r>
      <w:r w:rsidR="004F4023">
        <w:t>se</w:t>
      </w:r>
      <w:r w:rsidR="007914D4">
        <w:t xml:space="preserve"> approaches and to</w:t>
      </w:r>
      <w:r w:rsidR="00211044">
        <w:t xml:space="preserve"> </w:t>
      </w:r>
      <w:r w:rsidR="004F4023">
        <w:t>integrate</w:t>
      </w:r>
      <w:r w:rsidR="007914D4">
        <w:t xml:space="preserve"> them </w:t>
      </w:r>
      <w:r w:rsidR="00BB20BC">
        <w:t>into one single framework that provides, at the moment of a crash, the mapping of the input areas that influence the crash situation and from the crash on, an analysis of the potential capabilities for achieving code execution.</w:t>
      </w:r>
    </w:p>
    <w:p w:rsidR="00340CA4" w:rsidRDefault="00340CA4" w:rsidP="00307917"/>
    <w:p w:rsidR="00235916" w:rsidRPr="00511CA5" w:rsidRDefault="009175A7" w:rsidP="00307917">
      <w:r>
        <w:t>W</w:t>
      </w:r>
      <w:r w:rsidR="001C4118">
        <w:t>e</w:t>
      </w:r>
      <w:r w:rsidR="000B42F8">
        <w:t xml:space="preserve"> </w:t>
      </w:r>
      <w:r w:rsidR="007914D4">
        <w:t>discuss</w:t>
      </w:r>
      <w:r w:rsidR="0077699D">
        <w:t xml:space="preserve"> the </w:t>
      </w:r>
      <w:r w:rsidR="007914D4">
        <w:t>concepts</w:t>
      </w:r>
      <w:r w:rsidR="0077699D">
        <w:t xml:space="preserve"> and the implementation of two </w:t>
      </w:r>
      <w:r w:rsidR="00340CA4">
        <w:t xml:space="preserve">functional </w:t>
      </w:r>
      <w:r w:rsidR="00235916">
        <w:t>tool</w:t>
      </w:r>
      <w:r w:rsidR="0077699D">
        <w:t>s</w:t>
      </w:r>
      <w:r w:rsidR="00511CA5">
        <w:t xml:space="preserve"> developed by the authors</w:t>
      </w:r>
      <w:r w:rsidR="0077699D">
        <w:t xml:space="preserve"> (one of which was previously released)</w:t>
      </w:r>
      <w:r w:rsidR="00340CA4">
        <w:t xml:space="preserve"> and go about </w:t>
      </w:r>
      <w:r w:rsidR="00511CA5">
        <w:t xml:space="preserve">the benefits of integrating them.  </w:t>
      </w:r>
      <w:r w:rsidR="003B17B4">
        <w:t xml:space="preserve"> </w:t>
      </w:r>
      <w:r>
        <w:t xml:space="preserve">Finally, </w:t>
      </w:r>
      <w:r w:rsidRPr="00511CA5">
        <w:t xml:space="preserve">we </w:t>
      </w:r>
      <w:r w:rsidR="00511CA5" w:rsidRPr="00511CA5">
        <w:t>d</w:t>
      </w:r>
      <w:r w:rsidRPr="00511CA5">
        <w:t xml:space="preserve">emonstrate the use of </w:t>
      </w:r>
      <w:r w:rsidR="00511CA5">
        <w:t>the integrated tool</w:t>
      </w:r>
      <w:r w:rsidR="00CB47D2" w:rsidRPr="00511CA5">
        <w:t xml:space="preserve"> (</w:t>
      </w:r>
      <w:proofErr w:type="spellStart"/>
      <w:r w:rsidR="00CB47D2" w:rsidRPr="00511CA5">
        <w:t>DPTrace</w:t>
      </w:r>
      <w:proofErr w:type="spellEnd"/>
      <w:r w:rsidR="00E53787">
        <w:t xml:space="preserve"> – to be released as open-source at Black Hat</w:t>
      </w:r>
      <w:r w:rsidR="00CB47D2" w:rsidRPr="00511CA5">
        <w:t>)</w:t>
      </w:r>
      <w:r w:rsidRPr="00511CA5">
        <w:t xml:space="preserve"> with public </w:t>
      </w:r>
      <w:r w:rsidR="003D6A56">
        <w:t>vulnerabilities (</w:t>
      </w:r>
      <w:r w:rsidRPr="00511CA5">
        <w:t>zero-days</w:t>
      </w:r>
      <w:r w:rsidR="00511CA5">
        <w:t xml:space="preserve"> </w:t>
      </w:r>
      <w:r w:rsidR="009327E3">
        <w:t xml:space="preserve">at the time of the </w:t>
      </w:r>
      <w:r w:rsidR="00511CA5">
        <w:t>released</w:t>
      </w:r>
      <w:r w:rsidRPr="00511CA5">
        <w:t xml:space="preserve"> </w:t>
      </w:r>
      <w:r w:rsidR="00511CA5">
        <w:t>in the past</w:t>
      </w:r>
      <w:r w:rsidR="003D6A56">
        <w:t>)</w:t>
      </w:r>
      <w:r w:rsidR="00511CA5">
        <w:t xml:space="preserve">, </w:t>
      </w:r>
      <w:r w:rsidRPr="00511CA5">
        <w:t>including a few that the authors themselves discovered</w:t>
      </w:r>
      <w:r w:rsidR="008B4B6A">
        <w:t>, analyzed/exploited</w:t>
      </w:r>
      <w:r w:rsidRPr="00511CA5">
        <w:t xml:space="preserve"> and reported. </w:t>
      </w:r>
    </w:p>
    <w:p w:rsidR="00340CA4" w:rsidRDefault="00340CA4" w:rsidP="00307917"/>
    <w:p w:rsidR="007A6EFC" w:rsidRDefault="007A6EFC" w:rsidP="00307917"/>
    <w:p w:rsidR="00235916" w:rsidRDefault="00235916" w:rsidP="00307917">
      <w:r>
        <w:t xml:space="preserve"> </w:t>
      </w:r>
    </w:p>
    <w:p w:rsidR="0041068A" w:rsidRDefault="0041068A" w:rsidP="00307917"/>
    <w:p w:rsidR="0041068A" w:rsidRDefault="0041068A" w:rsidP="00307917"/>
    <w:p w:rsidR="0041068A" w:rsidRDefault="0041068A" w:rsidP="00307917"/>
    <w:p w:rsidR="0041068A" w:rsidRDefault="0041068A" w:rsidP="00307917"/>
    <w:p w:rsidR="0041068A" w:rsidRDefault="0041068A" w:rsidP="00307917"/>
    <w:p w:rsidR="0041068A" w:rsidRDefault="0041068A" w:rsidP="00307917"/>
    <w:p w:rsidR="0041068A" w:rsidRDefault="0041068A" w:rsidP="00307917"/>
    <w:p w:rsidR="0041068A" w:rsidRDefault="0041068A" w:rsidP="00307917"/>
    <w:p w:rsidR="0041068A" w:rsidRDefault="0041068A" w:rsidP="00307917"/>
    <w:p w:rsidR="00211044" w:rsidRDefault="006013E4" w:rsidP="006013E4">
      <w:pPr>
        <w:ind w:left="1440" w:firstLine="720"/>
        <w:rPr>
          <w:sz w:val="44"/>
          <w:szCs w:val="44"/>
        </w:rPr>
      </w:pPr>
      <w:r>
        <w:rPr>
          <w:rFonts w:asciiTheme="majorHAnsi" w:hAnsiTheme="majorHAnsi"/>
          <w:b/>
          <w:sz w:val="44"/>
          <w:szCs w:val="44"/>
        </w:rPr>
        <w:t>[1] Background and Motivation</w:t>
      </w:r>
    </w:p>
    <w:p w:rsidR="006013E4" w:rsidRPr="006013E4" w:rsidRDefault="006013E4" w:rsidP="006013E4">
      <w:pPr>
        <w:ind w:left="1440" w:firstLine="720"/>
        <w:rPr>
          <w:sz w:val="44"/>
          <w:szCs w:val="44"/>
        </w:rPr>
      </w:pPr>
    </w:p>
    <w:p w:rsidR="00C965FD" w:rsidRDefault="001A3F9E" w:rsidP="00307917">
      <w:r>
        <w:t xml:space="preserve">Determining the exploitability of a program crash not only helps the </w:t>
      </w:r>
      <w:r w:rsidR="00C965FD">
        <w:t>bug hunter/</w:t>
      </w:r>
      <w:r>
        <w:t>exploit writer who is rummaging her/his way through tens of thousands of crashes to find some gold but also a product security response team in the initial triaging phases to understand the real impact of a bug submission before allocating resources for the development of a fix.</w:t>
      </w:r>
      <w:r w:rsidR="00892F74">
        <w:t xml:space="preserve"> It helps enterprises to make informed decisions on patch prioritization as well if, of course, they have some way of accessing and testing the bug trigger.</w:t>
      </w:r>
      <w:r>
        <w:t xml:space="preserve"> </w:t>
      </w:r>
      <w:r w:rsidR="00892F74">
        <w:t>At</w:t>
      </w:r>
      <w:r w:rsidR="00C965FD">
        <w:t xml:space="preserve"> the core of it</w:t>
      </w:r>
      <w:r w:rsidR="0041068A">
        <w:t xml:space="preserve"> though, </w:t>
      </w:r>
      <w:r w:rsidR="00892F74">
        <w:t>these seemingly different problems are essentially the same</w:t>
      </w:r>
      <w:r w:rsidR="0041068A">
        <w:t xml:space="preserve"> </w:t>
      </w:r>
      <w:r w:rsidR="00892F74">
        <w:t>-</w:t>
      </w:r>
      <w:r w:rsidR="00C965FD">
        <w:t xml:space="preserve"> </w:t>
      </w:r>
      <w:r w:rsidR="0041068A">
        <w:t>g</w:t>
      </w:r>
      <w:r w:rsidR="00C965FD">
        <w:t>iven a large set of crashes (as a result of fuzzing or obtained by bug submissions by researchers all across the world) how can one weed out the non-exploitable issues? This is quite a complex problem in itself to completely automate with so many different code paths, conditional constraints and the continuously varying states of the target program.</w:t>
      </w:r>
    </w:p>
    <w:p w:rsidR="00A55506" w:rsidRDefault="00A55506" w:rsidP="00892F74"/>
    <w:p w:rsidR="00307917" w:rsidRPr="0048384C" w:rsidRDefault="00C965FD" w:rsidP="00923693">
      <w:r>
        <w:t>Traditionally, this process of determining exploitability relies on a lot of manual work of debugging the program at</w:t>
      </w:r>
      <w:r w:rsidR="00892F74">
        <w:t>,</w:t>
      </w:r>
      <w:r>
        <w:t xml:space="preserve"> and just before</w:t>
      </w:r>
      <w:r w:rsidR="00892F74">
        <w:t>,</w:t>
      </w:r>
      <w:r>
        <w:t xml:space="preserve"> the time of the crash and figuring out the kind of error that occurs. </w:t>
      </w:r>
      <w:r w:rsidR="005F535F">
        <w:t xml:space="preserve">While analyzing submitted (or found on the wild) materials (crashes), it is also necessary to triage back to the input location that triggered the issue.  </w:t>
      </w:r>
      <w:r w:rsidR="005F1A4E">
        <w:t>Product security response teams</w:t>
      </w:r>
      <w:r w:rsidR="005F535F">
        <w:t xml:space="preserve"> are</w:t>
      </w:r>
      <w:r w:rsidR="005F1A4E">
        <w:t xml:space="preserve"> often</w:t>
      </w:r>
      <w:r w:rsidR="005F535F">
        <w:t xml:space="preserve"> tasked </w:t>
      </w:r>
      <w:r w:rsidR="005F1A4E">
        <w:t xml:space="preserve">in analyzing </w:t>
      </w:r>
      <w:r w:rsidR="00276E94">
        <w:t xml:space="preserve">reported </w:t>
      </w:r>
      <w:r w:rsidR="005F535F">
        <w:t xml:space="preserve">issues without access to source-code, thus </w:t>
      </w:r>
      <w:r w:rsidR="005F1A4E">
        <w:t>facing similar challenges as external researchers.</w:t>
      </w:r>
      <w:r w:rsidR="00276E94">
        <w:t xml:space="preserve">  To triage issues, one must have </w:t>
      </w:r>
      <w:r w:rsidR="00892F74">
        <w:t xml:space="preserve">an understanding about the program itself, the internals of the program state and other specialized knowledge. </w:t>
      </w:r>
      <w:r>
        <w:t xml:space="preserve">In the </w:t>
      </w:r>
      <w:r w:rsidR="00276E94">
        <w:t xml:space="preserve">Windows OS, </w:t>
      </w:r>
      <w:r w:rsidR="00892F74">
        <w:t xml:space="preserve">the most readily and popular </w:t>
      </w:r>
      <w:r w:rsidRPr="00307917">
        <w:t xml:space="preserve">available solution to analyze such crashes </w:t>
      </w:r>
      <w:r w:rsidR="00191287">
        <w:t>is</w:t>
      </w:r>
      <w:r>
        <w:t xml:space="preserve"> </w:t>
      </w:r>
      <w:r w:rsidR="00892F74">
        <w:t>provided</w:t>
      </w:r>
      <w:r w:rsidR="00EF4BA2">
        <w:t xml:space="preserve"> by Microsoft in the form of a </w:t>
      </w:r>
      <w:proofErr w:type="spellStart"/>
      <w:r w:rsidR="00EF4BA2">
        <w:t>WinDBG</w:t>
      </w:r>
      <w:proofErr w:type="spellEnd"/>
      <w:r w:rsidR="00892F74">
        <w:t xml:space="preserve"> plugin called “</w:t>
      </w:r>
      <w:proofErr w:type="gramStart"/>
      <w:r w:rsidRPr="00307917">
        <w:t>!exploitable</w:t>
      </w:r>
      <w:proofErr w:type="gramEnd"/>
      <w:r w:rsidR="00191287">
        <w:t>” (aka “</w:t>
      </w:r>
      <w:r w:rsidR="00892F74">
        <w:t>bang exploitable</w:t>
      </w:r>
      <w:r w:rsidR="00191287">
        <w:t>”)</w:t>
      </w:r>
      <w:r w:rsidR="00892F74">
        <w:t xml:space="preserve"> [</w:t>
      </w:r>
      <w:r w:rsidR="00D40388">
        <w:t>1</w:t>
      </w:r>
      <w:r w:rsidR="00892F74">
        <w:t xml:space="preserve">]. </w:t>
      </w:r>
      <w:r w:rsidR="00276E94">
        <w:t xml:space="preserve"> </w:t>
      </w:r>
      <w:r w:rsidR="00892F74">
        <w:t xml:space="preserve">This </w:t>
      </w:r>
      <w:r w:rsidR="00191287">
        <w:t xml:space="preserve">plugin </w:t>
      </w:r>
      <w:r w:rsidR="00A55506">
        <w:t>conducts</w:t>
      </w:r>
      <w:r w:rsidR="00892F74">
        <w:t xml:space="preserve"> a preliminary analysis</w:t>
      </w:r>
      <w:r w:rsidR="00A55506">
        <w:t xml:space="preserve"> of</w:t>
      </w:r>
      <w:r w:rsidR="00892F74">
        <w:t xml:space="preserve"> the crash</w:t>
      </w:r>
      <w:r w:rsidR="00A55506">
        <w:t xml:space="preserve"> point</w:t>
      </w:r>
      <w:r w:rsidR="00892F74">
        <w:t xml:space="preserve"> and among a variety of other things, analyzes the crash and determines an exploitability rating </w:t>
      </w:r>
      <w:r w:rsidR="00F5379F">
        <w:t>that can span 4 different label</w:t>
      </w:r>
      <w:r w:rsidR="00276E94">
        <w:t xml:space="preserve">s </w:t>
      </w:r>
      <w:r w:rsidR="00F5379F">
        <w:t>-</w:t>
      </w:r>
      <w:r w:rsidR="00892F74">
        <w:t xml:space="preserve"> ‘</w:t>
      </w:r>
      <w:r w:rsidR="00892F74" w:rsidRPr="00307917">
        <w:t>exploitable</w:t>
      </w:r>
      <w:r w:rsidR="00892F74">
        <w:t>’</w:t>
      </w:r>
      <w:r w:rsidR="00892F74" w:rsidRPr="00307917">
        <w:t xml:space="preserve">, </w:t>
      </w:r>
      <w:r w:rsidR="00892F74">
        <w:t>‘</w:t>
      </w:r>
      <w:r w:rsidR="00892F74" w:rsidRPr="00307917">
        <w:t>probably</w:t>
      </w:r>
      <w:r w:rsidR="00892F74">
        <w:t xml:space="preserve"> </w:t>
      </w:r>
      <w:r w:rsidR="00892F74" w:rsidRPr="00307917">
        <w:t>exploitable</w:t>
      </w:r>
      <w:r w:rsidR="00892F74">
        <w:t>’</w:t>
      </w:r>
      <w:r w:rsidR="00892F74" w:rsidRPr="00307917">
        <w:t xml:space="preserve">, </w:t>
      </w:r>
      <w:r w:rsidR="00892F74">
        <w:t>‘</w:t>
      </w:r>
      <w:r w:rsidR="00892F74" w:rsidRPr="00307917">
        <w:t>not exploitable</w:t>
      </w:r>
      <w:r w:rsidR="00892F74">
        <w:t>’</w:t>
      </w:r>
      <w:r w:rsidR="00892F74" w:rsidRPr="00307917">
        <w:t xml:space="preserve"> or </w:t>
      </w:r>
      <w:r w:rsidR="00892F74">
        <w:t>‘</w:t>
      </w:r>
      <w:r w:rsidR="00892F74" w:rsidRPr="00307917">
        <w:t>unknown</w:t>
      </w:r>
      <w:r w:rsidR="00892F74">
        <w:t xml:space="preserve">’. </w:t>
      </w:r>
      <w:r w:rsidR="00A55506">
        <w:t xml:space="preserve">This </w:t>
      </w:r>
      <w:r w:rsidR="00276E94">
        <w:t>is inferred</w:t>
      </w:r>
      <w:r w:rsidR="00A55506">
        <w:t xml:space="preserve"> based on a variety of parameters</w:t>
      </w:r>
      <w:r w:rsidR="00276E94">
        <w:t>,</w:t>
      </w:r>
      <w:r w:rsidR="00892F74">
        <w:t xml:space="preserve"> </w:t>
      </w:r>
      <w:r w:rsidR="00A55506">
        <w:t>lik</w:t>
      </w:r>
      <w:r w:rsidR="00255A4A">
        <w:t>e</w:t>
      </w:r>
      <w:r w:rsidR="00892F74">
        <w:t xml:space="preserve"> the kind of crash </w:t>
      </w:r>
      <w:r w:rsidR="00A55506">
        <w:t>(</w:t>
      </w:r>
      <w:r w:rsidR="00892F74">
        <w:t>READ/WRITE</w:t>
      </w:r>
      <w:r w:rsidRPr="00307917">
        <w:t xml:space="preserve"> </w:t>
      </w:r>
      <w:r w:rsidR="00892F74">
        <w:t>based access violation</w:t>
      </w:r>
      <w:r w:rsidR="00F5379F">
        <w:t>)</w:t>
      </w:r>
      <w:r w:rsidR="00E0468B">
        <w:t>, call</w:t>
      </w:r>
      <w:r w:rsidR="00A55506">
        <w:t xml:space="preserve"> stack</w:t>
      </w:r>
      <w:r w:rsidR="00892F74">
        <w:t xml:space="preserve"> related information</w:t>
      </w:r>
      <w:r w:rsidR="00A55506">
        <w:t xml:space="preserve"> etc</w:t>
      </w:r>
      <w:r w:rsidR="00892F74">
        <w:t xml:space="preserve">. It obviously is meant for a quick checkup of what the crash </w:t>
      </w:r>
      <w:r w:rsidR="00276E94">
        <w:t>is</w:t>
      </w:r>
      <w:r w:rsidR="00892F74">
        <w:t xml:space="preserve"> but if one is really interested in digging through the crash and find out the true exploitability then !exploitable is not </w:t>
      </w:r>
      <w:r w:rsidR="00276E94">
        <w:t>a</w:t>
      </w:r>
      <w:r w:rsidR="00892F74">
        <w:t xml:space="preserve"> reliable </w:t>
      </w:r>
      <w:r w:rsidR="00276E94">
        <w:t>mechanism</w:t>
      </w:r>
      <w:r w:rsidR="00892F74">
        <w:t xml:space="preserve">. </w:t>
      </w:r>
      <w:r w:rsidR="00961794">
        <w:t xml:space="preserve">It’s an easy and simplistic </w:t>
      </w:r>
      <w:r w:rsidR="00A55506">
        <w:t xml:space="preserve">way of classifying crashes </w:t>
      </w:r>
      <w:r w:rsidR="00961794">
        <w:t>but</w:t>
      </w:r>
      <w:r w:rsidR="00A55506">
        <w:t xml:space="preserve"> does not provide any real value to address the problem of exploitability. The goal then becomes to improve upon t</w:t>
      </w:r>
      <w:r w:rsidR="0088720D">
        <w:t>his and propose a better system.</w:t>
      </w:r>
      <w:r w:rsidR="001550D7">
        <w:t xml:space="preserve">  </w:t>
      </w:r>
      <w:r w:rsidR="0088720D">
        <w:t xml:space="preserve">But first, </w:t>
      </w:r>
      <w:r w:rsidR="00946A64">
        <w:t>we</w:t>
      </w:r>
      <w:r w:rsidR="001550D7">
        <w:t xml:space="preserve"> intend to</w:t>
      </w:r>
      <w:r w:rsidR="0088720D">
        <w:t xml:space="preserve"> clearly define the problem and </w:t>
      </w:r>
      <w:r w:rsidR="005B2DE6">
        <w:t>explain</w:t>
      </w:r>
      <w:r w:rsidR="00946A64">
        <w:t xml:space="preserve"> the intricacies involved with it.</w:t>
      </w:r>
      <w:r w:rsidR="0088720D">
        <w:t xml:space="preserve"> </w:t>
      </w:r>
    </w:p>
    <w:p w:rsidR="00DB4E19" w:rsidRDefault="00DB4E19" w:rsidP="0088720D">
      <w:pPr>
        <w:jc w:val="center"/>
        <w:rPr>
          <w:rFonts w:asciiTheme="majorHAnsi" w:hAnsiTheme="majorHAnsi"/>
          <w:b/>
          <w:sz w:val="44"/>
          <w:szCs w:val="44"/>
        </w:rPr>
      </w:pPr>
    </w:p>
    <w:p w:rsidR="0088720D" w:rsidRDefault="0088720D" w:rsidP="0088720D">
      <w:pPr>
        <w:jc w:val="center"/>
        <w:rPr>
          <w:rFonts w:asciiTheme="majorHAnsi" w:hAnsiTheme="majorHAnsi"/>
          <w:b/>
          <w:sz w:val="44"/>
          <w:szCs w:val="44"/>
        </w:rPr>
      </w:pPr>
      <w:r w:rsidRPr="0088720D">
        <w:rPr>
          <w:rFonts w:asciiTheme="majorHAnsi" w:hAnsiTheme="majorHAnsi"/>
          <w:b/>
          <w:sz w:val="44"/>
          <w:szCs w:val="44"/>
        </w:rPr>
        <w:t>[2] Dichotomy of the ‘Exploitability’ Problem</w:t>
      </w:r>
    </w:p>
    <w:p w:rsidR="008148B1" w:rsidRPr="0088720D" w:rsidRDefault="008148B1" w:rsidP="0088720D">
      <w:pPr>
        <w:jc w:val="center"/>
        <w:rPr>
          <w:rFonts w:asciiTheme="majorHAnsi" w:hAnsiTheme="majorHAnsi"/>
          <w:b/>
          <w:sz w:val="44"/>
          <w:szCs w:val="44"/>
        </w:rPr>
      </w:pPr>
    </w:p>
    <w:p w:rsidR="00307917" w:rsidRDefault="00B402FF" w:rsidP="00923693">
      <w:r>
        <w:t>There can be multiple solutions to a particular problem and</w:t>
      </w:r>
      <w:r w:rsidR="004D6F7B">
        <w:t xml:space="preserve"> </w:t>
      </w:r>
      <w:r>
        <w:t>e</w:t>
      </w:r>
      <w:r w:rsidR="004D6F7B" w:rsidRPr="004D6F7B">
        <w:t>very sol</w:t>
      </w:r>
      <w:r w:rsidR="004D6F7B">
        <w:t xml:space="preserve">ution is unique in the sense that in the mind of each creator/inventor/designer of the solution, </w:t>
      </w:r>
      <w:r w:rsidR="00435391">
        <w:t>the problem itself is</w:t>
      </w:r>
      <w:r w:rsidR="004D6F7B">
        <w:t xml:space="preserve"> perceived differently. </w:t>
      </w:r>
      <w:r w:rsidR="008148B1">
        <w:t>H</w:t>
      </w:r>
      <w:r w:rsidR="004D6F7B">
        <w:t xml:space="preserve">ence it is imperative that we detail our vision of the problem of </w:t>
      </w:r>
      <w:r w:rsidR="00435391">
        <w:t xml:space="preserve">exploitability determination in </w:t>
      </w:r>
      <w:r w:rsidR="004D6F7B">
        <w:t xml:space="preserve">crash analysis. </w:t>
      </w:r>
      <w:r w:rsidR="008148B1">
        <w:t xml:space="preserve"> </w:t>
      </w:r>
      <w:r w:rsidR="00195B50">
        <w:t>The way we see it, t</w:t>
      </w:r>
      <w:r w:rsidR="004D6F7B">
        <w:t>here are two dimensions to this problem. One is determining control over the cause of the exception/crash in the program and the other is determining the actual program execution control</w:t>
      </w:r>
      <w:r w:rsidR="000638E9">
        <w:t xml:space="preserve"> that can be achieved from that</w:t>
      </w:r>
      <w:r w:rsidR="004D6F7B">
        <w:t>.</w:t>
      </w:r>
    </w:p>
    <w:p w:rsidR="00B370F7" w:rsidRDefault="004D6F7B" w:rsidP="00923693">
      <w:r>
        <w:t xml:space="preserve">Both are tied into each other and a lack of information about either of them translates to an incomplete understanding of the exploitability of the program. A program is truly exploitable if </w:t>
      </w:r>
      <w:r w:rsidR="000638E9">
        <w:t>the two following conditions are met:</w:t>
      </w:r>
    </w:p>
    <w:p w:rsidR="004D6F7B" w:rsidRDefault="00B370F7" w:rsidP="005C32BA">
      <w:pPr>
        <w:ind w:left="720"/>
      </w:pPr>
      <w:r>
        <w:t xml:space="preserve">a) </w:t>
      </w:r>
      <w:r w:rsidR="004D6F7B">
        <w:t xml:space="preserve">Whatever is causing the </w:t>
      </w:r>
      <w:r>
        <w:t>exception/crash</w:t>
      </w:r>
      <w:r w:rsidR="004D6F7B">
        <w:t xml:space="preserve"> is related and to some extent controllable through the input that crashes a program</w:t>
      </w:r>
      <w:r>
        <w:t>.</w:t>
      </w:r>
    </w:p>
    <w:p w:rsidR="00B370F7" w:rsidRDefault="00B370F7" w:rsidP="005C32BA">
      <w:pPr>
        <w:ind w:left="720"/>
      </w:pPr>
      <w:r>
        <w:t>b) Either at the time of the crash or in some code path after the crash, there is evidence of progra</w:t>
      </w:r>
      <w:r w:rsidR="003902D6">
        <w:t>m control that can be achieved by directly/indirectly manipulatin</w:t>
      </w:r>
      <w:r w:rsidR="00191ADC">
        <w:t xml:space="preserve">g the program </w:t>
      </w:r>
      <w:proofErr w:type="gramStart"/>
      <w:r w:rsidR="00191ADC">
        <w:t>input.</w:t>
      </w:r>
      <w:proofErr w:type="gramEnd"/>
    </w:p>
    <w:p w:rsidR="00C12DFB" w:rsidRDefault="00C12DFB" w:rsidP="00C12DFB">
      <w:pPr>
        <w:ind w:firstLine="720"/>
      </w:pPr>
    </w:p>
    <w:p w:rsidR="00E123FC" w:rsidRPr="00195B50" w:rsidRDefault="003902D6" w:rsidP="00923693">
      <w:r>
        <w:t xml:space="preserve">Of course a) and b) go hand in </w:t>
      </w:r>
      <w:proofErr w:type="gramStart"/>
      <w:r>
        <w:t>hand.</w:t>
      </w:r>
      <w:proofErr w:type="gramEnd"/>
      <w:r>
        <w:t xml:space="preserve"> If you can’t control the input then b) doesn’t even makes sense and the crash is not exploitable. Similarly if you have program control but you can’t leverage that to corrupt something in memory for instance to gain program execution control</w:t>
      </w:r>
      <w:r w:rsidR="002308A8">
        <w:t>,</w:t>
      </w:r>
      <w:r>
        <w:t xml:space="preserve"> then that is also moot and the crash is non exploitable. </w:t>
      </w:r>
    </w:p>
    <w:p w:rsidR="00E123FC" w:rsidRDefault="00E123FC" w:rsidP="00923693">
      <w:pPr>
        <w:rPr>
          <w:b/>
        </w:rPr>
      </w:pPr>
    </w:p>
    <w:p w:rsidR="00DB4E19" w:rsidRDefault="00DB4E19" w:rsidP="00DF4DA3">
      <w:pPr>
        <w:jc w:val="center"/>
        <w:rPr>
          <w:rFonts w:asciiTheme="majorHAnsi" w:hAnsiTheme="majorHAnsi"/>
          <w:b/>
          <w:sz w:val="44"/>
          <w:szCs w:val="44"/>
        </w:rPr>
      </w:pPr>
    </w:p>
    <w:p w:rsidR="00E123FC" w:rsidRDefault="009175A7" w:rsidP="0048384C">
      <w:pPr>
        <w:jc w:val="center"/>
        <w:rPr>
          <w:rFonts w:asciiTheme="majorHAnsi" w:hAnsiTheme="majorHAnsi"/>
          <w:b/>
          <w:sz w:val="44"/>
          <w:szCs w:val="44"/>
        </w:rPr>
      </w:pPr>
      <w:r w:rsidRPr="009175A7">
        <w:rPr>
          <w:rFonts w:asciiTheme="majorHAnsi" w:hAnsiTheme="majorHAnsi"/>
          <w:b/>
          <w:sz w:val="44"/>
          <w:szCs w:val="44"/>
        </w:rPr>
        <w:t>[3] Approach towards a Solution</w:t>
      </w:r>
    </w:p>
    <w:p w:rsidR="0048384C" w:rsidRPr="0048384C" w:rsidRDefault="0048384C" w:rsidP="0048384C">
      <w:pPr>
        <w:jc w:val="center"/>
        <w:rPr>
          <w:rFonts w:asciiTheme="majorHAnsi" w:hAnsiTheme="majorHAnsi"/>
          <w:b/>
          <w:sz w:val="44"/>
          <w:szCs w:val="44"/>
        </w:rPr>
      </w:pPr>
    </w:p>
    <w:p w:rsidR="00E123FC" w:rsidRPr="00DC6877" w:rsidRDefault="00DC6877" w:rsidP="00923693">
      <w:r>
        <w:t xml:space="preserve">As noted above, </w:t>
      </w:r>
      <w:r w:rsidR="0048384C">
        <w:t>our</w:t>
      </w:r>
      <w:r w:rsidR="00EB1848">
        <w:t xml:space="preserve"> aim is to solve</w:t>
      </w:r>
      <w:r w:rsidR="00A50D12">
        <w:t xml:space="preserve"> the two fundamental problems defined above which,</w:t>
      </w:r>
      <w:r>
        <w:t xml:space="preserve"> in a terse </w:t>
      </w:r>
      <w:r w:rsidR="00A50D12">
        <w:t>form are</w:t>
      </w:r>
      <w:r w:rsidR="006E0932">
        <w:t xml:space="preserve">: </w:t>
      </w:r>
      <w:r w:rsidR="00A50D12">
        <w:t xml:space="preserve"> a</w:t>
      </w:r>
      <w:r w:rsidR="00EB1848">
        <w:t>) Input</w:t>
      </w:r>
      <w:r w:rsidR="00A50D12">
        <w:t xml:space="preserve"> control and b)</w:t>
      </w:r>
      <w:r w:rsidR="000D1F5D">
        <w:t xml:space="preserve"> </w:t>
      </w:r>
      <w:r w:rsidR="00A50D12">
        <w:t>Program Execution Control.</w:t>
      </w:r>
    </w:p>
    <w:p w:rsidR="00E123FC" w:rsidRDefault="00E123FC" w:rsidP="00923693">
      <w:pPr>
        <w:rPr>
          <w:b/>
        </w:rPr>
      </w:pPr>
    </w:p>
    <w:p w:rsidR="00C3702A" w:rsidRDefault="00DC6877" w:rsidP="00C3702A">
      <w:r>
        <w:t>The</w:t>
      </w:r>
      <w:r w:rsidR="00C3702A">
        <w:t xml:space="preserve"> problem of input control is</w:t>
      </w:r>
      <w:r>
        <w:t xml:space="preserve"> </w:t>
      </w:r>
      <w:r w:rsidRPr="00DC6877">
        <w:t>automati</w:t>
      </w:r>
      <w:r>
        <w:t xml:space="preserve">ng the process of </w:t>
      </w:r>
      <w:r w:rsidR="00C3702A">
        <w:t>checking</w:t>
      </w:r>
      <w:r>
        <w:t xml:space="preserve"> whether</w:t>
      </w:r>
      <w:r w:rsidRPr="00DC6877">
        <w:t xml:space="preserve"> the attacker cont</w:t>
      </w:r>
      <w:r>
        <w:t xml:space="preserve">rols the input in a way that influences a crash and also </w:t>
      </w:r>
      <w:r w:rsidRPr="00DC6877">
        <w:t>the</w:t>
      </w:r>
      <w:r>
        <w:t xml:space="preserve"> associated</w:t>
      </w:r>
      <w:r w:rsidRPr="00DC6877">
        <w:t xml:space="preserve"> code</w:t>
      </w:r>
      <w:r>
        <w:t xml:space="preserve"> traces to reach</w:t>
      </w:r>
      <w:r w:rsidR="00C3702A">
        <w:t xml:space="preserve"> that</w:t>
      </w:r>
      <w:r w:rsidRPr="00DC6877">
        <w:t xml:space="preserve"> crash point.</w:t>
      </w:r>
      <w:r w:rsidR="00C3702A">
        <w:t xml:space="preserve"> The technique used here is Backward Taint Analysis. It is essentially tracking a particular memory area which contains controllable input fed to the program initially as taint and track/trace it throughout the program execution.  We dump and analyze the</w:t>
      </w:r>
      <w:r w:rsidR="00C3702A" w:rsidRPr="00C93749">
        <w:t xml:space="preserve"> trace</w:t>
      </w:r>
      <w:r w:rsidR="00C3702A">
        <w:t xml:space="preserve"> to help a researcher check back if the crash was influenced by the initially defined memory area containing the controllable input or not. Furthermore the verification process also helps identify</w:t>
      </w:r>
      <w:r w:rsidR="00C3702A" w:rsidRPr="00C93749">
        <w:t xml:space="preserve"> </w:t>
      </w:r>
      <w:r w:rsidR="00C3702A">
        <w:t>what</w:t>
      </w:r>
      <w:r w:rsidR="00C3702A" w:rsidRPr="00C93749">
        <w:t xml:space="preserve"> modifications were</w:t>
      </w:r>
      <w:r w:rsidR="00C3702A">
        <w:t xml:space="preserve"> </w:t>
      </w:r>
      <w:r w:rsidR="00C3702A" w:rsidRPr="00C93749">
        <w:t>performed</w:t>
      </w:r>
      <w:r w:rsidR="00C3702A">
        <w:t xml:space="preserve"> to this input leading to the crash</w:t>
      </w:r>
      <w:r w:rsidR="00C3702A" w:rsidRPr="00C93749">
        <w:t>.</w:t>
      </w:r>
    </w:p>
    <w:p w:rsidR="00DB4E19" w:rsidRDefault="00DB4E19" w:rsidP="00C3702A"/>
    <w:p w:rsidR="00C3702A" w:rsidRDefault="00C3702A" w:rsidP="00C3702A">
      <w:r>
        <w:t xml:space="preserve">The idea for this is an extension of the original idea presented previously as VDT (Vulnerability Data Tracer) </w:t>
      </w:r>
      <w:r w:rsidR="00F343BE">
        <w:t xml:space="preserve">[2] </w:t>
      </w:r>
      <w:r>
        <w:t xml:space="preserve">in the form of a </w:t>
      </w:r>
      <w:proofErr w:type="spellStart"/>
      <w:r>
        <w:t>Windbg</w:t>
      </w:r>
      <w:proofErr w:type="spellEnd"/>
      <w:r>
        <w:t xml:space="preserve"> plugin</w:t>
      </w:r>
      <w:r w:rsidR="00F343BE">
        <w:t xml:space="preserve"> and an analysis program</w:t>
      </w:r>
      <w:r>
        <w:t>.</w:t>
      </w:r>
    </w:p>
    <w:p w:rsidR="00F343BE" w:rsidRDefault="00F343BE" w:rsidP="00C3702A"/>
    <w:p w:rsidR="00DB4E19" w:rsidRDefault="00EA5756" w:rsidP="00EA5756">
      <w:r>
        <w:t xml:space="preserve">After determining the input control and the influence of the input over the program crash, we want to go further and try to solve the actual program control problem. </w:t>
      </w:r>
      <w:r w:rsidR="00C3702A">
        <w:t xml:space="preserve"> The t</w:t>
      </w:r>
      <w:r>
        <w:t>echnique we propose here is of forward taint p</w:t>
      </w:r>
      <w:r w:rsidR="00C3702A">
        <w:t xml:space="preserve">ropagation and the idea is pretty similar </w:t>
      </w:r>
      <w:r>
        <w:t>to the b</w:t>
      </w:r>
      <w:r w:rsidR="00C3702A">
        <w:t>ackward taint</w:t>
      </w:r>
      <w:r>
        <w:t xml:space="preserve"> (even though the implementation is completely different, since we not interested in the instruction tracing)</w:t>
      </w:r>
      <w:r w:rsidR="00C3702A">
        <w:t xml:space="preserve">. </w:t>
      </w:r>
      <w:r>
        <w:t xml:space="preserve"> A</w:t>
      </w:r>
      <w:r w:rsidR="00C3702A">
        <w:t xml:space="preserve">ssuming input control does exist </w:t>
      </w:r>
      <w:r w:rsidR="004C3AC6">
        <w:t>at the moment of the</w:t>
      </w:r>
      <w:r w:rsidR="00C3702A">
        <w:t xml:space="preserve"> program </w:t>
      </w:r>
      <w:r w:rsidR="0085769D">
        <w:t>crash;</w:t>
      </w:r>
      <w:r w:rsidR="00C3702A">
        <w:t xml:space="preserve"> we </w:t>
      </w:r>
      <w:r w:rsidR="0085769D">
        <w:t>create</w:t>
      </w:r>
      <w:r w:rsidR="00C3702A">
        <w:t xml:space="preserve"> a fake memory structure within the debugger at the time of the crash, assign certain memory permissions to these allocated blocks of </w:t>
      </w:r>
      <w:r w:rsidR="00C3702A">
        <w:lastRenderedPageBreak/>
        <w:t>memory</w:t>
      </w:r>
      <w:r w:rsidR="00710F7A">
        <w:t xml:space="preserve"> and manually change the invalid illegal access of memory to point to the block of specially allocated memory. This simulates attacker control of the invalid memory that was accessed and once the execution continues with the fake memory block pointer, we trace the execution path and analyze the potential of program control. </w:t>
      </w:r>
    </w:p>
    <w:p w:rsidR="00DB4E19" w:rsidRDefault="00DB4E19" w:rsidP="00DC6877"/>
    <w:p w:rsidR="00DC6877" w:rsidRDefault="00710F7A" w:rsidP="00DC6877">
      <w:r>
        <w:t xml:space="preserve">The idea primarily is that the way the memory permissions are set up on the fake memory structure, any attempts to access a region of memory within this block will trigger an immediate exception and prove that the attacker controlled data can be utilized for program control later in the execution of the program after the crash. </w:t>
      </w:r>
      <w:r w:rsidR="00505D1B">
        <w:t xml:space="preserve"> </w:t>
      </w:r>
      <w:r w:rsidR="00CC6F53">
        <w:t>With this a researcher can quickly prototype an actual exploitation attempt and determine the actual exploitability of the program crash.</w:t>
      </w:r>
      <w:r w:rsidR="00BF5797">
        <w:t xml:space="preserve"> </w:t>
      </w:r>
    </w:p>
    <w:p w:rsidR="00DB4E19" w:rsidRDefault="00DB4E19" w:rsidP="00DC6877"/>
    <w:p w:rsidR="00BF5797" w:rsidRDefault="00BF5797" w:rsidP="00DC6877">
      <w:r>
        <w:t xml:space="preserve">The final goal of this work is to </w:t>
      </w:r>
      <w:r w:rsidR="00F46B87">
        <w:t>release</w:t>
      </w:r>
      <w:r>
        <w:t xml:space="preserve"> </w:t>
      </w:r>
      <w:r w:rsidR="00F46B87">
        <w:t>the</w:t>
      </w:r>
      <w:r>
        <w:t xml:space="preserve"> tool as a debugger extension (</w:t>
      </w:r>
      <w:proofErr w:type="spellStart"/>
      <w:r>
        <w:t>WinDBG</w:t>
      </w:r>
      <w:proofErr w:type="spellEnd"/>
      <w:r>
        <w:t xml:space="preserve"> for now as the tool targets Windows environments only)</w:t>
      </w:r>
      <w:r w:rsidR="00F46B87">
        <w:t>,</w:t>
      </w:r>
      <w:r>
        <w:t xml:space="preserve"> that when run with a program that</w:t>
      </w:r>
      <w:r w:rsidR="00F46B87">
        <w:t xml:space="preserve"> crashes on a particular input:</w:t>
      </w:r>
    </w:p>
    <w:p w:rsidR="00043A09" w:rsidRDefault="00043A09" w:rsidP="00043A09">
      <w:pPr>
        <w:pStyle w:val="ListParagraph"/>
        <w:numPr>
          <w:ilvl w:val="0"/>
          <w:numId w:val="3"/>
        </w:numPr>
      </w:pPr>
      <w:r>
        <w:t>Traces the program execution until it crashes</w:t>
      </w:r>
    </w:p>
    <w:p w:rsidR="00BF5797" w:rsidRDefault="00BF5797" w:rsidP="00BF5797">
      <w:pPr>
        <w:pStyle w:val="ListParagraph"/>
        <w:numPr>
          <w:ilvl w:val="0"/>
          <w:numId w:val="3"/>
        </w:numPr>
      </w:pPr>
      <w:r>
        <w:t xml:space="preserve">Analyzes </w:t>
      </w:r>
      <w:r w:rsidR="00043A09">
        <w:t>the trace</w:t>
      </w:r>
      <w:r>
        <w:t xml:space="preserve"> </w:t>
      </w:r>
      <w:r w:rsidR="00043A09">
        <w:t>backwards</w:t>
      </w:r>
      <w:r>
        <w:t xml:space="preserve"> </w:t>
      </w:r>
      <w:r w:rsidR="00043A09">
        <w:t>(</w:t>
      </w:r>
      <w:r>
        <w:t>from the point of the crash to the initial loading of the program</w:t>
      </w:r>
      <w:r w:rsidR="00043A09">
        <w:t>)</w:t>
      </w:r>
      <w:r>
        <w:t xml:space="preserve"> </w:t>
      </w:r>
    </w:p>
    <w:p w:rsidR="00BF5797" w:rsidRDefault="00BF5797" w:rsidP="00043A09">
      <w:pPr>
        <w:pStyle w:val="ListParagraph"/>
        <w:numPr>
          <w:ilvl w:val="1"/>
          <w:numId w:val="3"/>
        </w:numPr>
      </w:pPr>
      <w:r>
        <w:t>Dumps this backward trace to help manual analysis as well</w:t>
      </w:r>
    </w:p>
    <w:p w:rsidR="00BF5797" w:rsidRDefault="00BF5797" w:rsidP="00BF5797">
      <w:pPr>
        <w:pStyle w:val="ListParagraph"/>
        <w:numPr>
          <w:ilvl w:val="0"/>
          <w:numId w:val="3"/>
        </w:numPr>
      </w:pPr>
      <w:r>
        <w:t xml:space="preserve">Determine input influence and if positive then automatically invokes the next stage </w:t>
      </w:r>
    </w:p>
    <w:p w:rsidR="00BF5797" w:rsidRDefault="00BF5797" w:rsidP="00BF5797">
      <w:pPr>
        <w:pStyle w:val="ListParagraph"/>
        <w:numPr>
          <w:ilvl w:val="0"/>
          <w:numId w:val="3"/>
        </w:numPr>
      </w:pPr>
      <w:r>
        <w:t>Creates fake me</w:t>
      </w:r>
      <w:r w:rsidR="00083D3A">
        <w:t>mory structures of chosen depth/size,</w:t>
      </w:r>
      <w:r>
        <w:t xml:space="preserve"> modifies the program execution by modifying the invalid memory access</w:t>
      </w:r>
      <w:r w:rsidR="00083D3A">
        <w:t xml:space="preserve"> (through</w:t>
      </w:r>
      <w:r>
        <w:t xml:space="preserve"> CPU registers</w:t>
      </w:r>
      <w:r w:rsidR="00083D3A">
        <w:t xml:space="preserve"> changes</w:t>
      </w:r>
      <w:r>
        <w:t>) and continues execution</w:t>
      </w:r>
    </w:p>
    <w:p w:rsidR="00BF5797" w:rsidRDefault="00BF5797" w:rsidP="00BF5797">
      <w:pPr>
        <w:pStyle w:val="ListParagraph"/>
        <w:numPr>
          <w:ilvl w:val="0"/>
          <w:numId w:val="3"/>
        </w:numPr>
      </w:pPr>
      <w:r>
        <w:t>Provides a trace of this post-crash execution to help manual analysis</w:t>
      </w:r>
    </w:p>
    <w:p w:rsidR="00DB4E19" w:rsidRDefault="00DB4E19" w:rsidP="00BF5797"/>
    <w:p w:rsidR="00BF5797" w:rsidRDefault="00DB4E19" w:rsidP="00BF5797">
      <w:r>
        <w:t>Samp</w:t>
      </w:r>
      <w:r w:rsidR="000E20E4">
        <w:t xml:space="preserve">le run </w:t>
      </w:r>
      <w:r w:rsidR="00700CB0">
        <w:t xml:space="preserve">of the </w:t>
      </w:r>
      <w:r w:rsidR="000E20E4">
        <w:t xml:space="preserve">plugin </w:t>
      </w:r>
      <w:r w:rsidR="00BF5797">
        <w:t xml:space="preserve">(we call it </w:t>
      </w:r>
      <w:proofErr w:type="spellStart"/>
      <w:r w:rsidR="00BF5797">
        <w:t>DPTrace</w:t>
      </w:r>
      <w:proofErr w:type="spellEnd"/>
      <w:r w:rsidR="00BF5797">
        <w:t xml:space="preserve"> </w:t>
      </w:r>
      <w:r w:rsidR="00700CB0">
        <w:t>as in</w:t>
      </w:r>
      <w:r w:rsidR="00BF5797">
        <w:t xml:space="preserve"> Dual Purpose Trace</w:t>
      </w:r>
      <w:r w:rsidR="00161CBA">
        <w:t xml:space="preserve"> and pronouncing Deep Trace</w:t>
      </w:r>
      <w:r w:rsidR="00BF5797">
        <w:t>) would be</w:t>
      </w:r>
      <w:r w:rsidR="00161CBA">
        <w:t xml:space="preserve"> as follows:</w:t>
      </w:r>
    </w:p>
    <w:p w:rsidR="000E20E4" w:rsidRDefault="000E20E4" w:rsidP="00BF5797"/>
    <w:p w:rsidR="00DB4E19" w:rsidRDefault="00161CBA" w:rsidP="00DB4E19">
      <w:pPr>
        <w:rPr>
          <w:rFonts w:ascii="Batang" w:eastAsia="Batang" w:hAnsi="Batang"/>
        </w:rPr>
      </w:pPr>
      <w:r w:rsidRPr="00161CBA">
        <w:rPr>
          <w:rFonts w:ascii="Batang" w:eastAsia="Batang" w:hAnsi="Batang"/>
          <w:noProof/>
        </w:rPr>
        <w:drawing>
          <wp:inline distT="0" distB="0" distL="0" distR="0" wp14:anchorId="6FDDBCF8" wp14:editId="3836389A">
            <wp:extent cx="5943600" cy="12192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1219200"/>
                    </a:xfrm>
                    <a:prstGeom prst="rect">
                      <a:avLst/>
                    </a:prstGeom>
                  </pic:spPr>
                </pic:pic>
              </a:graphicData>
            </a:graphic>
          </wp:inline>
        </w:drawing>
      </w:r>
    </w:p>
    <w:p w:rsidR="00FE11C5" w:rsidRDefault="00FE11C5" w:rsidP="00DB4E19">
      <w:pPr>
        <w:rPr>
          <w:rFonts w:ascii="Arial" w:hAnsi="Arial" w:cs="Arial"/>
          <w:sz w:val="18"/>
          <w:szCs w:val="18"/>
        </w:rPr>
      </w:pPr>
    </w:p>
    <w:p w:rsidR="00DB4E19" w:rsidRPr="00DB4E19" w:rsidRDefault="00DB4E19" w:rsidP="00DB4E19">
      <w:pPr>
        <w:rPr>
          <w:rFonts w:ascii="Batang" w:eastAsia="Batang" w:hAnsi="Batang"/>
        </w:rPr>
      </w:pPr>
      <w:r w:rsidRPr="00DB4E19">
        <w:rPr>
          <w:rFonts w:ascii="Arial" w:hAnsi="Arial" w:cs="Arial"/>
          <w:sz w:val="18"/>
          <w:szCs w:val="18"/>
        </w:rPr>
        <w:t xml:space="preserve">*Switches </w:t>
      </w:r>
      <w:r w:rsidR="00406E6E">
        <w:rPr>
          <w:rFonts w:ascii="Arial" w:hAnsi="Arial" w:cs="Arial"/>
          <w:sz w:val="18"/>
          <w:szCs w:val="18"/>
        </w:rPr>
        <w:t>are</w:t>
      </w:r>
      <w:r w:rsidRPr="00DB4E19">
        <w:rPr>
          <w:rFonts w:ascii="Arial" w:hAnsi="Arial" w:cs="Arial"/>
          <w:sz w:val="18"/>
          <w:szCs w:val="18"/>
        </w:rPr>
        <w:t xml:space="preserve"> various controlling parameters for the tool including but not limited to running the forward taint tracer unconditionally, dumping the traces on potential failures, </w:t>
      </w:r>
      <w:r w:rsidR="00406E6E" w:rsidRPr="00DB4E19">
        <w:rPr>
          <w:rFonts w:ascii="Arial" w:hAnsi="Arial" w:cs="Arial"/>
          <w:sz w:val="18"/>
          <w:szCs w:val="18"/>
        </w:rPr>
        <w:t xml:space="preserve">modifying </w:t>
      </w:r>
      <w:r w:rsidR="00406E6E">
        <w:rPr>
          <w:rFonts w:ascii="Arial" w:hAnsi="Arial" w:cs="Arial"/>
          <w:sz w:val="18"/>
          <w:szCs w:val="18"/>
        </w:rPr>
        <w:t>the</w:t>
      </w:r>
      <w:r w:rsidRPr="00DB4E19">
        <w:rPr>
          <w:rFonts w:ascii="Arial" w:hAnsi="Arial" w:cs="Arial"/>
          <w:sz w:val="18"/>
          <w:szCs w:val="18"/>
        </w:rPr>
        <w:t xml:space="preserve"> default memory permissions of the fake memory structures during forward trace</w:t>
      </w:r>
      <w:r w:rsidR="00406E6E">
        <w:rPr>
          <w:rFonts w:ascii="Arial" w:hAnsi="Arial" w:cs="Arial"/>
          <w:sz w:val="18"/>
          <w:szCs w:val="18"/>
        </w:rPr>
        <w:t>, get notifications of untaken paths (that could influence exploitability)</w:t>
      </w:r>
      <w:r w:rsidRPr="00DB4E19">
        <w:rPr>
          <w:rFonts w:ascii="Arial" w:hAnsi="Arial" w:cs="Arial"/>
          <w:sz w:val="18"/>
          <w:szCs w:val="18"/>
        </w:rPr>
        <w:t>, etc.</w:t>
      </w:r>
    </w:p>
    <w:p w:rsidR="0016236B" w:rsidRDefault="0016236B" w:rsidP="00E20177">
      <w:pPr>
        <w:jc w:val="both"/>
        <w:rPr>
          <w:rFonts w:asciiTheme="majorHAnsi" w:hAnsiTheme="majorHAnsi"/>
          <w:b/>
          <w:sz w:val="44"/>
          <w:szCs w:val="44"/>
        </w:rPr>
      </w:pPr>
    </w:p>
    <w:p w:rsidR="00E123FC" w:rsidRDefault="00374AC5" w:rsidP="0035734B">
      <w:pPr>
        <w:jc w:val="center"/>
        <w:rPr>
          <w:rFonts w:asciiTheme="majorHAnsi" w:hAnsiTheme="majorHAnsi"/>
          <w:b/>
          <w:sz w:val="44"/>
          <w:szCs w:val="44"/>
        </w:rPr>
      </w:pPr>
      <w:r>
        <w:rPr>
          <w:rFonts w:asciiTheme="majorHAnsi" w:hAnsiTheme="majorHAnsi"/>
          <w:b/>
          <w:sz w:val="44"/>
          <w:szCs w:val="44"/>
        </w:rPr>
        <w:t xml:space="preserve">[4] Backward Taint Analysis = </w:t>
      </w:r>
      <w:r w:rsidR="00E20177" w:rsidRPr="00E20177">
        <w:rPr>
          <w:rFonts w:asciiTheme="majorHAnsi" w:hAnsiTheme="majorHAnsi"/>
          <w:b/>
          <w:sz w:val="44"/>
          <w:szCs w:val="44"/>
        </w:rPr>
        <w:t>half the problem</w:t>
      </w:r>
    </w:p>
    <w:p w:rsidR="0035734B" w:rsidRPr="0035734B" w:rsidRDefault="0035734B" w:rsidP="0035734B">
      <w:pPr>
        <w:jc w:val="center"/>
        <w:rPr>
          <w:rFonts w:asciiTheme="majorHAnsi" w:hAnsiTheme="majorHAnsi"/>
          <w:b/>
          <w:sz w:val="44"/>
          <w:szCs w:val="44"/>
        </w:rPr>
      </w:pPr>
    </w:p>
    <w:p w:rsidR="00DC6877" w:rsidRPr="00C93749" w:rsidRDefault="0035734B" w:rsidP="00DC6877">
      <w:r>
        <w:t xml:space="preserve">Backward Taint Analysis is an inverse </w:t>
      </w:r>
      <w:r w:rsidR="00DC6877" w:rsidRPr="00C93749">
        <w:t>approach to the natural taint analysis</w:t>
      </w:r>
      <w:r w:rsidR="00C3702A">
        <w:t xml:space="preserve"> </w:t>
      </w:r>
      <w:r w:rsidR="00DC6877" w:rsidRPr="00C93749">
        <w:t xml:space="preserve">flow.  Basically, instead of </w:t>
      </w:r>
      <w:r>
        <w:t>g</w:t>
      </w:r>
      <w:r w:rsidR="00DC6877" w:rsidRPr="00C93749">
        <w:t xml:space="preserve">etting all the input, mark it as tainted and track it during the program execution, what </w:t>
      </w:r>
      <w:r>
        <w:t>it</w:t>
      </w:r>
      <w:r w:rsidR="00DC6877" w:rsidRPr="00C93749">
        <w:t xml:space="preserve"> do</w:t>
      </w:r>
      <w:r>
        <w:t>es</w:t>
      </w:r>
      <w:r w:rsidR="00DC6877" w:rsidRPr="00C93749">
        <w:t xml:space="preserve"> is to get the crash,</w:t>
      </w:r>
      <w:r>
        <w:t xml:space="preserve"> </w:t>
      </w:r>
      <w:r w:rsidR="00DC6877" w:rsidRPr="00C93749">
        <w:t>validate what is of interest (which led to the application crash) and trace</w:t>
      </w:r>
      <w:r>
        <w:t xml:space="preserve"> </w:t>
      </w:r>
      <w:r w:rsidR="00DC6877" w:rsidRPr="00C93749">
        <w:t>back to see if it comes from</w:t>
      </w:r>
      <w:r>
        <w:t xml:space="preserve"> the</w:t>
      </w:r>
      <w:r w:rsidR="00DC6877" w:rsidRPr="00C93749">
        <w:t xml:space="preserve"> input and, if so, what modifications were</w:t>
      </w:r>
      <w:r w:rsidR="00C93749">
        <w:t xml:space="preserve"> </w:t>
      </w:r>
      <w:r w:rsidR="00DC6877" w:rsidRPr="00C93749">
        <w:t>performed.</w:t>
      </w:r>
    </w:p>
    <w:p w:rsidR="00DC6877" w:rsidRPr="00C93749" w:rsidRDefault="00DC6877" w:rsidP="00DC6877"/>
    <w:p w:rsidR="00DC6877" w:rsidRPr="00C93749" w:rsidRDefault="00DC6877" w:rsidP="00DC6877">
      <w:r w:rsidRPr="00C93749">
        <w:t>This avoids the explosion of tainted data, since most of the input is</w:t>
      </w:r>
      <w:r w:rsidR="00C93749">
        <w:t xml:space="preserve"> </w:t>
      </w:r>
      <w:r w:rsidRPr="00C93749">
        <w:t>considered not tainted (and usually it is legitimate).</w:t>
      </w:r>
      <w:r w:rsidR="00647D52">
        <w:t xml:space="preserve">  </w:t>
      </w:r>
      <w:r w:rsidRPr="00C93749">
        <w:t>To do so, the process</w:t>
      </w:r>
      <w:r w:rsidR="00647D52">
        <w:t xml:space="preserve"> of backward tainting</w:t>
      </w:r>
      <w:r w:rsidRPr="00C93749">
        <w:t xml:space="preserve"> is divided in two parts:</w:t>
      </w:r>
    </w:p>
    <w:p w:rsidR="00DC6877" w:rsidRPr="00C93749" w:rsidRDefault="00DC6877" w:rsidP="00DC6877"/>
    <w:p w:rsidR="00647D52" w:rsidRDefault="00DC6877" w:rsidP="00DC6877">
      <w:r w:rsidRPr="00C93749">
        <w:tab/>
        <w:t>- A trace from a good state to the crash (incrementally dumped to a</w:t>
      </w:r>
      <w:r w:rsidR="00C93749">
        <w:t xml:space="preserve"> </w:t>
      </w:r>
      <w:r w:rsidR="0042123A">
        <w:t>file) -&gt; g</w:t>
      </w:r>
      <w:r w:rsidRPr="00C93749">
        <w:t xml:space="preserve">ather substantial information about the target application when it receives </w:t>
      </w:r>
      <w:r w:rsidR="00647D52">
        <w:t>its</w:t>
      </w:r>
      <w:r w:rsidRPr="00C93749">
        <w:t xml:space="preserve"> input data</w:t>
      </w:r>
    </w:p>
    <w:p w:rsidR="00DC6877" w:rsidRPr="00C93749" w:rsidRDefault="00DC6877" w:rsidP="00DC6877">
      <w:r w:rsidRPr="00C93749">
        <w:tab/>
        <w:t xml:space="preserve">- Analysis of the trace file -&gt; </w:t>
      </w:r>
      <w:r w:rsidR="0042123A">
        <w:t>a</w:t>
      </w:r>
      <w:r w:rsidR="00647D52">
        <w:t xml:space="preserve"> </w:t>
      </w:r>
      <w:r w:rsidRPr="00C93749">
        <w:t>verification step, where the conclusive analysis</w:t>
      </w:r>
      <w:r w:rsidR="002647D3">
        <w:t xml:space="preserve"> of the trace</w:t>
      </w:r>
      <w:r w:rsidRPr="00C93749">
        <w:t xml:space="preserve"> is </w:t>
      </w:r>
      <w:r w:rsidR="002647D3">
        <w:t>performed</w:t>
      </w:r>
    </w:p>
    <w:p w:rsidR="00DC6877" w:rsidRPr="00C93749" w:rsidRDefault="00DC6877" w:rsidP="00DC6877"/>
    <w:p w:rsidR="00DC6877" w:rsidRPr="00C93749" w:rsidRDefault="00DC6877" w:rsidP="00DC6877">
      <w:r w:rsidRPr="00C93749">
        <w:t>The trace step stores some useful information, like effective addresses and</w:t>
      </w:r>
      <w:r w:rsidR="00C93749">
        <w:t xml:space="preserve"> </w:t>
      </w:r>
      <w:r w:rsidRPr="00C93749">
        <w:t>data values (later used to determine what is been copied to where and how</w:t>
      </w:r>
      <w:r w:rsidR="00C93749">
        <w:t xml:space="preserve"> </w:t>
      </w:r>
      <w:r w:rsidRPr="00C93749">
        <w:t>it is been affected). Note that:</w:t>
      </w:r>
    </w:p>
    <w:p w:rsidR="00DC6877" w:rsidRPr="00C93749" w:rsidRDefault="00DC6877" w:rsidP="00DC6877">
      <w:r w:rsidRPr="00C93749">
        <w:tab/>
        <w:t xml:space="preserve">- This is done using a </w:t>
      </w:r>
      <w:proofErr w:type="spellStart"/>
      <w:r w:rsidRPr="00C93749">
        <w:t>WinDBG</w:t>
      </w:r>
      <w:proofErr w:type="spellEnd"/>
      <w:r w:rsidRPr="00C93749">
        <w:t xml:space="preserve"> extension</w:t>
      </w:r>
    </w:p>
    <w:p w:rsidR="00DC6877" w:rsidRDefault="00DC6877" w:rsidP="00DC6877">
      <w:r w:rsidRPr="00C93749">
        <w:tab/>
        <w:t>- It only supports the basic x86 in</w:t>
      </w:r>
      <w:r w:rsidR="00273408">
        <w:t>structions (so, no MMX and SSE)</w:t>
      </w:r>
    </w:p>
    <w:p w:rsidR="00273408" w:rsidRPr="00C93749" w:rsidRDefault="00273408" w:rsidP="00273408">
      <w:pPr>
        <w:ind w:firstLine="720"/>
      </w:pPr>
      <w:r w:rsidRPr="00C93749">
        <w:t xml:space="preserve">- Simplification of the instructions to make the next step </w:t>
      </w:r>
      <w:r>
        <w:t>easier</w:t>
      </w:r>
    </w:p>
    <w:p w:rsidR="00DC6877" w:rsidRDefault="00DC6877" w:rsidP="00DC6877"/>
    <w:p w:rsidR="00DC6877" w:rsidRPr="00C93749" w:rsidRDefault="00273408" w:rsidP="00273408">
      <w:r>
        <w:t>The simplification deals with many instruction specifics, for example:</w:t>
      </w:r>
    </w:p>
    <w:p w:rsidR="00DC6877" w:rsidRPr="00C93749" w:rsidRDefault="00DC6877" w:rsidP="00DC6877"/>
    <w:p w:rsidR="00DC6877" w:rsidRPr="00C93749" w:rsidRDefault="00DC6877" w:rsidP="00DC6877">
      <w:r w:rsidRPr="00C93749">
        <w:tab/>
      </w:r>
      <w:r w:rsidRPr="0022727D">
        <w:rPr>
          <w:lang w:val="pt-BR"/>
        </w:rPr>
        <w:t xml:space="preserve">- CMPXCHG r/m32, r32 -&gt; 'Compare EAX with r/m32. </w:t>
      </w:r>
      <w:r w:rsidRPr="00C93749">
        <w:t xml:space="preserve">If equal, ZF is set </w:t>
      </w:r>
      <w:r w:rsidR="00880FD6" w:rsidRPr="00C93749">
        <w:t>and r32</w:t>
      </w:r>
      <w:r w:rsidRPr="00C93749">
        <w:t xml:space="preserve"> is loaded into r/m32. Else, clear ZF and load r/m32 into AL' </w:t>
      </w:r>
      <w:r w:rsidR="00273408">
        <w:t>[3</w:t>
      </w:r>
      <w:r w:rsidRPr="00C93749">
        <w:t>]</w:t>
      </w:r>
    </w:p>
    <w:p w:rsidR="00DC6877" w:rsidRPr="00C93749" w:rsidRDefault="00DC6877" w:rsidP="00DC6877"/>
    <w:p w:rsidR="00DC6877" w:rsidRPr="00C93749" w:rsidRDefault="00DC6877" w:rsidP="00273408">
      <w:pPr>
        <w:ind w:firstLine="720"/>
      </w:pPr>
      <w:r w:rsidRPr="00C93749">
        <w:t xml:space="preserve">Such an instruction creates the need for conditional taints, </w:t>
      </w:r>
      <w:r w:rsidR="00880FD6" w:rsidRPr="00C93749">
        <w:t xml:space="preserve">since </w:t>
      </w:r>
      <w:r w:rsidR="00880FD6">
        <w:t>by</w:t>
      </w:r>
      <w:r w:rsidRPr="00C93749">
        <w:t xml:space="preserve"> controlling %</w:t>
      </w:r>
      <w:proofErr w:type="spellStart"/>
      <w:r w:rsidRPr="00C93749">
        <w:t>eax</w:t>
      </w:r>
      <w:proofErr w:type="spellEnd"/>
      <w:r w:rsidRPr="00C93749">
        <w:t xml:space="preserve"> and r32 the attacker controls r/m32 too.</w:t>
      </w:r>
    </w:p>
    <w:p w:rsidR="00DC6877" w:rsidRDefault="00DC6877" w:rsidP="00DC6877"/>
    <w:p w:rsidR="00DC6877" w:rsidRPr="00C93749" w:rsidRDefault="00273408" w:rsidP="00273408">
      <w:r>
        <w:t xml:space="preserve">The alternative taints list is also generated, in the form of </w:t>
      </w:r>
      <w:proofErr w:type="spellStart"/>
      <w:proofErr w:type="gramStart"/>
      <w:r w:rsidR="00DC6877" w:rsidRPr="00C93749">
        <w:t>srcdep</w:t>
      </w:r>
      <w:proofErr w:type="spellEnd"/>
      <w:r w:rsidR="00DC6877" w:rsidRPr="00C93749">
        <w:t>{</w:t>
      </w:r>
      <w:proofErr w:type="gramEnd"/>
      <w:r w:rsidR="00DC6877" w:rsidRPr="00C93749">
        <w:t>1,2,3}.</w:t>
      </w:r>
    </w:p>
    <w:p w:rsidR="00DC6877" w:rsidRPr="00C93749" w:rsidRDefault="00DC6877" w:rsidP="00DC6877"/>
    <w:p w:rsidR="00DC6877" w:rsidRPr="00C93749" w:rsidRDefault="00DC6877" w:rsidP="00DC6877">
      <w:r w:rsidRPr="00C93749">
        <w:t>Since the trace step generates a file to be loaded by the next step, this</w:t>
      </w:r>
      <w:r w:rsidR="00C93749">
        <w:t xml:space="preserve"> </w:t>
      </w:r>
      <w:r w:rsidRPr="00C93749">
        <w:t>file contain</w:t>
      </w:r>
      <w:r w:rsidR="00273408">
        <w:t>s</w:t>
      </w:r>
      <w:r w:rsidRPr="00C93749">
        <w:t>:</w:t>
      </w:r>
    </w:p>
    <w:p w:rsidR="00DC6877" w:rsidRPr="00C93749" w:rsidRDefault="00DC6877" w:rsidP="00DC6877">
      <w:r w:rsidRPr="00C93749">
        <w:tab/>
        <w:t>- Mnemonic of the instruction</w:t>
      </w:r>
    </w:p>
    <w:p w:rsidR="00DC6877" w:rsidRPr="00C93749" w:rsidRDefault="00DC6877" w:rsidP="00DC6877">
      <w:r w:rsidRPr="00C93749">
        <w:tab/>
        <w:t>- Operands</w:t>
      </w:r>
    </w:p>
    <w:p w:rsidR="00DC6877" w:rsidRPr="00C93749" w:rsidRDefault="00DC6877" w:rsidP="00DC6877">
      <w:r w:rsidRPr="00C93749">
        <w:tab/>
        <w:t>- Dependences for the source operand</w:t>
      </w:r>
    </w:p>
    <w:p w:rsidR="00DC6877" w:rsidRPr="00C93749" w:rsidRDefault="00DC6877" w:rsidP="00DC6877"/>
    <w:p w:rsidR="00DC6877" w:rsidRPr="00C93749" w:rsidRDefault="00DC6877" w:rsidP="00DC6877">
      <w:r w:rsidRPr="00C93749">
        <w:t>Dependences for an operand are for example, elements of an indirectly</w:t>
      </w:r>
      <w:r w:rsidR="00C93749">
        <w:t xml:space="preserve"> </w:t>
      </w:r>
      <w:r w:rsidRPr="00C93749">
        <w:t>addressed memory.  This will create a tree of the dataflow, with a root in</w:t>
      </w:r>
      <w:r w:rsidR="00C93749">
        <w:t xml:space="preserve"> </w:t>
      </w:r>
      <w:r w:rsidRPr="00C93749">
        <w:t>the crash instruction.</w:t>
      </w:r>
    </w:p>
    <w:p w:rsidR="00DC6877" w:rsidRPr="00C93749" w:rsidRDefault="00DC6877" w:rsidP="00DC6877"/>
    <w:p w:rsidR="00DC6877" w:rsidRPr="00C93749" w:rsidRDefault="00DC6877" w:rsidP="00DC6877">
      <w:r w:rsidRPr="00C93749">
        <w:t xml:space="preserve">The </w:t>
      </w:r>
      <w:r w:rsidR="00870363">
        <w:t>verification</w:t>
      </w:r>
      <w:r w:rsidRPr="00C93749">
        <w:t xml:space="preserve"> step receives the address ranges that have the attacker data</w:t>
      </w:r>
      <w:r w:rsidR="00D40CD9">
        <w:t xml:space="preserve"> (input to the </w:t>
      </w:r>
      <w:proofErr w:type="spellStart"/>
      <w:r w:rsidR="00D40CD9">
        <w:t>DPT</w:t>
      </w:r>
      <w:r w:rsidR="00870363">
        <w:t>race</w:t>
      </w:r>
      <w:proofErr w:type="spellEnd"/>
      <w:r w:rsidR="00870363">
        <w:t>)</w:t>
      </w:r>
      <w:r w:rsidRPr="00C93749">
        <w:t xml:space="preserve"> and then does the automatic analysis to determine the control over </w:t>
      </w:r>
      <w:r w:rsidR="00870363">
        <w:t xml:space="preserve">the elements involved at crash time, activating the next phase of the analysis (the forward analysis).  The verification is performed by a standalone tool called by the plugin (also provided as open-source).  </w:t>
      </w:r>
      <w:r w:rsidRPr="00C93749">
        <w:t>Since the dataflow is available in a tree rooted in the crash instruction,</w:t>
      </w:r>
      <w:r w:rsidR="00C93749">
        <w:t xml:space="preserve"> </w:t>
      </w:r>
      <w:r w:rsidRPr="00C93749">
        <w:t>the analysis step will just sear</w:t>
      </w:r>
      <w:r w:rsidR="00870363">
        <w:t>ch in this tree, using a BFS [4</w:t>
      </w:r>
      <w:r w:rsidRPr="00C93749">
        <w:t>]</w:t>
      </w:r>
      <w:r w:rsidR="00870363">
        <w:t xml:space="preserve"> </w:t>
      </w:r>
      <w:r w:rsidRPr="00C93749">
        <w:t>algorithm.</w:t>
      </w:r>
    </w:p>
    <w:p w:rsidR="00426E7E" w:rsidRDefault="00426E7E" w:rsidP="00DF4DA3">
      <w:pPr>
        <w:jc w:val="center"/>
        <w:rPr>
          <w:rFonts w:asciiTheme="majorHAnsi" w:hAnsiTheme="majorHAnsi"/>
          <w:b/>
          <w:sz w:val="44"/>
          <w:szCs w:val="44"/>
        </w:rPr>
      </w:pPr>
    </w:p>
    <w:p w:rsidR="00307917" w:rsidRDefault="006268A2" w:rsidP="00870363">
      <w:pPr>
        <w:jc w:val="center"/>
        <w:rPr>
          <w:rFonts w:asciiTheme="majorHAnsi" w:hAnsiTheme="majorHAnsi"/>
          <w:b/>
          <w:sz w:val="44"/>
          <w:szCs w:val="44"/>
        </w:rPr>
      </w:pPr>
      <w:r w:rsidRPr="006268A2">
        <w:rPr>
          <w:rFonts w:asciiTheme="majorHAnsi" w:hAnsiTheme="majorHAnsi"/>
          <w:b/>
          <w:sz w:val="44"/>
          <w:szCs w:val="44"/>
        </w:rPr>
        <w:t>[5] T</w:t>
      </w:r>
      <w:r>
        <w:rPr>
          <w:rFonts w:asciiTheme="majorHAnsi" w:hAnsiTheme="majorHAnsi"/>
          <w:b/>
          <w:sz w:val="44"/>
          <w:szCs w:val="44"/>
        </w:rPr>
        <w:t>he O</w:t>
      </w:r>
      <w:r w:rsidRPr="006268A2">
        <w:rPr>
          <w:rFonts w:asciiTheme="majorHAnsi" w:hAnsiTheme="majorHAnsi"/>
          <w:b/>
          <w:sz w:val="44"/>
          <w:szCs w:val="44"/>
        </w:rPr>
        <w:t>ther</w:t>
      </w:r>
      <w:r>
        <w:rPr>
          <w:rFonts w:asciiTheme="majorHAnsi" w:hAnsiTheme="majorHAnsi"/>
          <w:b/>
          <w:sz w:val="44"/>
          <w:szCs w:val="44"/>
        </w:rPr>
        <w:t xml:space="preserve"> H</w:t>
      </w:r>
      <w:r w:rsidRPr="006268A2">
        <w:rPr>
          <w:rFonts w:asciiTheme="majorHAnsi" w:hAnsiTheme="majorHAnsi"/>
          <w:b/>
          <w:sz w:val="44"/>
          <w:szCs w:val="44"/>
        </w:rPr>
        <w:t>alf = Forward Taint</w:t>
      </w:r>
    </w:p>
    <w:p w:rsidR="00870363" w:rsidRPr="00870363" w:rsidRDefault="00870363" w:rsidP="00870363">
      <w:pPr>
        <w:jc w:val="center"/>
        <w:rPr>
          <w:rFonts w:asciiTheme="majorHAnsi" w:hAnsiTheme="majorHAnsi"/>
          <w:b/>
          <w:sz w:val="44"/>
          <w:szCs w:val="44"/>
        </w:rPr>
      </w:pPr>
    </w:p>
    <w:p w:rsidR="00923693" w:rsidRDefault="00870363" w:rsidP="00923693">
      <w:r>
        <w:t xml:space="preserve">The second phase is fully implemented inside the debugger plugin itself, and is activated based on the results from the backward taint analysis.  The idea behind it </w:t>
      </w:r>
      <w:r w:rsidR="00923693">
        <w:t xml:space="preserve">is: </w:t>
      </w:r>
      <w:r>
        <w:t xml:space="preserve"> </w:t>
      </w:r>
      <w:r w:rsidR="00923693">
        <w:t xml:space="preserve">Given a controllable access violation how do you determine if that control can be leveraged later in the code path to cause an exploitable access violation.  </w:t>
      </w:r>
    </w:p>
    <w:p w:rsidR="00923693" w:rsidRDefault="00923693" w:rsidP="00923693">
      <w:pPr>
        <w:rPr>
          <w:b/>
        </w:rPr>
      </w:pPr>
    </w:p>
    <w:p w:rsidR="00923693" w:rsidRDefault="00923693" w:rsidP="00923693">
      <w:r>
        <w:lastRenderedPageBreak/>
        <w:t xml:space="preserve">The </w:t>
      </w:r>
      <w:r w:rsidR="00CC1167">
        <w:t>method</w:t>
      </w:r>
      <w:r w:rsidR="00950BE1">
        <w:t xml:space="preserve"> here was</w:t>
      </w:r>
      <w:r>
        <w:t xml:space="preserve"> </w:t>
      </w:r>
      <w:r w:rsidR="00950BE1">
        <w:t xml:space="preserve">conceived </w:t>
      </w:r>
      <w:r>
        <w:t xml:space="preserve">originally </w:t>
      </w:r>
      <w:r w:rsidR="00950BE1">
        <w:t>to help</w:t>
      </w:r>
      <w:r>
        <w:t xml:space="preserve"> determine whether crashes for potential </w:t>
      </w:r>
      <w:r w:rsidR="009176F5">
        <w:t>UAF (</w:t>
      </w:r>
      <w:r>
        <w:t xml:space="preserve">Use-After-Free) bugs in browsers </w:t>
      </w:r>
      <w:r w:rsidR="00950BE1">
        <w:t>are</w:t>
      </w:r>
      <w:r>
        <w:t xml:space="preserve"> explo</w:t>
      </w:r>
      <w:r w:rsidR="00950BE1">
        <w:t xml:space="preserve">itable or not. </w:t>
      </w:r>
      <w:r w:rsidR="00EF2125">
        <w:t xml:space="preserve"> </w:t>
      </w:r>
      <w:r>
        <w:t xml:space="preserve">This was very helpful in </w:t>
      </w:r>
      <w:r w:rsidR="00CC1167">
        <w:t>browser based (</w:t>
      </w:r>
      <w:r>
        <w:t>IE/Chrome/Firefox</w:t>
      </w:r>
      <w:r w:rsidR="00CC1167">
        <w:t>)</w:t>
      </w:r>
      <w:r>
        <w:t xml:space="preserve"> UAF crash analysis when there is a huge corpus of crashes. </w:t>
      </w:r>
      <w:r w:rsidR="00CF30D6">
        <w:t xml:space="preserve">The main motivation behind this was that </w:t>
      </w:r>
      <w:r>
        <w:t>UAFs in browsers or any significantly large programs for that matter are often hard to analyze for exploitability and typically involve following varied code paths in the control flow to find a write a</w:t>
      </w:r>
      <w:r w:rsidR="00EF2125">
        <w:t xml:space="preserve">ccess violation/potential code </w:t>
      </w:r>
      <w:r>
        <w:t xml:space="preserve">redirection using indirect calls (call </w:t>
      </w:r>
      <w:proofErr w:type="spellStart"/>
      <w:r>
        <w:t>eax</w:t>
      </w:r>
      <w:proofErr w:type="spellEnd"/>
      <w:r>
        <w:t xml:space="preserve">) etc. </w:t>
      </w:r>
    </w:p>
    <w:p w:rsidR="00111CE2" w:rsidRDefault="00111CE2" w:rsidP="00923693"/>
    <w:p w:rsidR="00923693" w:rsidRDefault="00CF30D6" w:rsidP="00923693">
      <w:r>
        <w:t xml:space="preserve">The idea is not just limited to UAFs though and this generic pattern of self-referential </w:t>
      </w:r>
      <w:r w:rsidR="008534F3">
        <w:t>(</w:t>
      </w:r>
      <w:r w:rsidR="003A565E">
        <w:t>kind of</w:t>
      </w:r>
      <w:r w:rsidR="008534F3">
        <w:t xml:space="preserve">) </w:t>
      </w:r>
      <w:r>
        <w:t>memory is</w:t>
      </w:r>
      <w:r w:rsidR="003A565E">
        <w:t>, in our opinion, applicable to other bug classes as well. Fundamentally, this type of fake memory structure guarantees to a certain extent that any memory references (like v</w:t>
      </w:r>
      <w:r w:rsidR="00EF25BC">
        <w:t xml:space="preserve">irtual function </w:t>
      </w:r>
      <w:r w:rsidR="003A565E">
        <w:t>tables or other object pointers) will be resolved including memory address references that are additive or subtractive to the faulting address</w:t>
      </w:r>
      <w:r w:rsidR="0015790D">
        <w:t xml:space="preserve"> </w:t>
      </w:r>
      <w:r w:rsidR="003A565E">
        <w:t xml:space="preserve">(which is assumed controllable). So even out of </w:t>
      </w:r>
      <w:r w:rsidR="00834F12">
        <w:t>bounds (OOB)</w:t>
      </w:r>
      <w:r w:rsidR="003A565E">
        <w:t xml:space="preserve"> access, underflows/overflows, type confusion</w:t>
      </w:r>
      <w:r w:rsidR="00EF25BC">
        <w:t xml:space="preserve"> </w:t>
      </w:r>
      <w:r w:rsidR="003A565E">
        <w:t xml:space="preserve">(ultimately leading to some form of an OOB access) will all be under the </w:t>
      </w:r>
      <w:r w:rsidR="00EF25BC">
        <w:t>plugin’s</w:t>
      </w:r>
      <w:r w:rsidR="003A565E">
        <w:t xml:space="preserve"> scope.</w:t>
      </w:r>
      <w:r w:rsidR="00EF25BC">
        <w:t xml:space="preserve"> </w:t>
      </w:r>
    </w:p>
    <w:p w:rsidR="00111CE2" w:rsidRDefault="00111CE2" w:rsidP="00923693"/>
    <w:p w:rsidR="00111CE2" w:rsidRDefault="00111CE2" w:rsidP="00923693"/>
    <w:p w:rsidR="008A7A08" w:rsidRDefault="008A7A08" w:rsidP="00923693"/>
    <w:p w:rsidR="008A7A08" w:rsidRDefault="008A7A08" w:rsidP="00923693"/>
    <w:p w:rsidR="00923693" w:rsidRDefault="00923693" w:rsidP="00923693">
      <w:r>
        <w:rPr>
          <w:b/>
        </w:rPr>
        <w:t>Logic/I</w:t>
      </w:r>
      <w:r w:rsidR="00111CE2">
        <w:rPr>
          <w:b/>
        </w:rPr>
        <w:t>mpl</w:t>
      </w:r>
      <w:r>
        <w:rPr>
          <w:b/>
        </w:rPr>
        <w:t>ementation overview</w:t>
      </w:r>
      <w:r>
        <w:t>:</w:t>
      </w:r>
    </w:p>
    <w:p w:rsidR="008A7A08" w:rsidRDefault="008A7A08" w:rsidP="00923693"/>
    <w:p w:rsidR="00923693" w:rsidRDefault="00923693" w:rsidP="00923693">
      <w:r>
        <w:t xml:space="preserve">The basic idea is to automate most </w:t>
      </w:r>
      <w:r w:rsidR="008A7A08">
        <w:t>of the following manual process in this phase:</w:t>
      </w:r>
    </w:p>
    <w:p w:rsidR="00923693" w:rsidRDefault="00923693" w:rsidP="00923693"/>
    <w:p w:rsidR="00923693" w:rsidRDefault="00923693" w:rsidP="00C13288">
      <w:pPr>
        <w:pStyle w:val="ListParagraph"/>
        <w:numPr>
          <w:ilvl w:val="0"/>
          <w:numId w:val="1"/>
        </w:numPr>
      </w:pPr>
      <w:r>
        <w:t>In the debugger you see a seemingly non exploitable read AV</w:t>
      </w:r>
      <w:r w:rsidR="000A6FD1">
        <w:t xml:space="preserve"> </w:t>
      </w:r>
      <w:r>
        <w:t xml:space="preserve">(access violation). For example </w:t>
      </w:r>
      <w:proofErr w:type="spellStart"/>
      <w:r>
        <w:t>mov</w:t>
      </w:r>
      <w:proofErr w:type="spellEnd"/>
      <w:r>
        <w:t xml:space="preserve"> </w:t>
      </w:r>
      <w:proofErr w:type="spellStart"/>
      <w:proofErr w:type="gramStart"/>
      <w:r>
        <w:t>eax</w:t>
      </w:r>
      <w:proofErr w:type="spellEnd"/>
      <w:r>
        <w:t xml:space="preserve"> ,[</w:t>
      </w:r>
      <w:proofErr w:type="spellStart"/>
      <w:proofErr w:type="gramEnd"/>
      <w:r>
        <w:t>ecx</w:t>
      </w:r>
      <w:proofErr w:type="spellEnd"/>
      <w:r>
        <w:t xml:space="preserve">] ; ( </w:t>
      </w:r>
      <w:proofErr w:type="spellStart"/>
      <w:r>
        <w:t>ecx</w:t>
      </w:r>
      <w:proofErr w:type="spellEnd"/>
      <w:r>
        <w:t xml:space="preserve"> is supposed here to be a pointer to attacker controlled memory.) You allocate a chunk of memory within the process (preferably the size of the memory pointed to by </w:t>
      </w:r>
      <w:proofErr w:type="spellStart"/>
      <w:r>
        <w:t>ecx</w:t>
      </w:r>
      <w:proofErr w:type="spellEnd"/>
      <w:r>
        <w:t xml:space="preserve"> to mimic an accurate freed block control using heap spray/</w:t>
      </w:r>
      <w:proofErr w:type="spellStart"/>
      <w:r>
        <w:t>feng</w:t>
      </w:r>
      <w:proofErr w:type="spellEnd"/>
      <w:r>
        <w:t xml:space="preserve"> </w:t>
      </w:r>
      <w:proofErr w:type="spellStart"/>
      <w:r>
        <w:t>shui</w:t>
      </w:r>
      <w:proofErr w:type="spellEnd"/>
      <w:r>
        <w:t xml:space="preserve">). </w:t>
      </w:r>
    </w:p>
    <w:p w:rsidR="00923693" w:rsidRDefault="00923693" w:rsidP="00923693"/>
    <w:p w:rsidR="00923693" w:rsidRDefault="00C13288" w:rsidP="00C13288">
      <w:pPr>
        <w:pStyle w:val="ListParagraph"/>
        <w:numPr>
          <w:ilvl w:val="0"/>
          <w:numId w:val="1"/>
        </w:numPr>
      </w:pPr>
      <w:r>
        <w:t>Let’s</w:t>
      </w:r>
      <w:r w:rsidR="00923693">
        <w:t xml:space="preserve"> call the memory block initialized in step a) as M1. Now allocate multiple memory blocks M2, M3</w:t>
      </w:r>
      <w:proofErr w:type="gramStart"/>
      <w:r w:rsidR="00923693">
        <w:t>,M4</w:t>
      </w:r>
      <w:proofErr w:type="gramEnd"/>
      <w:r w:rsidR="00923693">
        <w:t>…</w:t>
      </w:r>
      <w:proofErr w:type="spellStart"/>
      <w:r w:rsidR="00923693">
        <w:t>Mn</w:t>
      </w:r>
      <w:proofErr w:type="spellEnd"/>
      <w:r w:rsidR="00923693">
        <w:t xml:space="preserve"> within the process such that  </w:t>
      </w:r>
      <w:proofErr w:type="spellStart"/>
      <w:r w:rsidR="00923693">
        <w:t>dword</w:t>
      </w:r>
      <w:proofErr w:type="spellEnd"/>
      <w:r w:rsidR="00923693">
        <w:t xml:space="preserve"> at M1 contains the address of the first </w:t>
      </w:r>
      <w:proofErr w:type="spellStart"/>
      <w:r w:rsidR="00923693">
        <w:t>dword</w:t>
      </w:r>
      <w:proofErr w:type="spellEnd"/>
      <w:r w:rsidR="00923693">
        <w:t xml:space="preserve"> of M2 (basically first 4 bytes of M1 point to the address of the first 4 </w:t>
      </w:r>
      <w:proofErr w:type="spellStart"/>
      <w:r w:rsidR="00923693">
        <w:t>dword</w:t>
      </w:r>
      <w:proofErr w:type="spellEnd"/>
      <w:r w:rsidR="00923693">
        <w:t xml:space="preserve"> of M2) , second </w:t>
      </w:r>
      <w:proofErr w:type="spellStart"/>
      <w:r w:rsidR="00923693">
        <w:t>dword</w:t>
      </w:r>
      <w:proofErr w:type="spellEnd"/>
      <w:r w:rsidR="00923693">
        <w:t xml:space="preserve"> of M1 points to second </w:t>
      </w:r>
      <w:proofErr w:type="spellStart"/>
      <w:r w:rsidR="00923693">
        <w:t>dword</w:t>
      </w:r>
      <w:proofErr w:type="spellEnd"/>
      <w:r w:rsidR="00923693">
        <w:t xml:space="preserve"> of M2…. And so on.</w:t>
      </w:r>
    </w:p>
    <w:p w:rsidR="00923693" w:rsidRDefault="00923693" w:rsidP="00C13288">
      <w:pPr>
        <w:ind w:left="720"/>
      </w:pPr>
      <w:r>
        <w:t xml:space="preserve">Similarly the first </w:t>
      </w:r>
      <w:proofErr w:type="spellStart"/>
      <w:r>
        <w:t>dword</w:t>
      </w:r>
      <w:proofErr w:type="spellEnd"/>
      <w:r>
        <w:t xml:space="preserve"> of M2 points to first </w:t>
      </w:r>
      <w:proofErr w:type="spellStart"/>
      <w:r>
        <w:t>dword</w:t>
      </w:r>
      <w:proofErr w:type="spellEnd"/>
      <w:r>
        <w:t xml:space="preserve"> of M3, second </w:t>
      </w:r>
      <w:proofErr w:type="spellStart"/>
      <w:r>
        <w:t>dword</w:t>
      </w:r>
      <w:proofErr w:type="spellEnd"/>
      <w:r>
        <w:t xml:space="preserve"> M2 to second </w:t>
      </w:r>
      <w:proofErr w:type="spellStart"/>
      <w:r>
        <w:t>dword</w:t>
      </w:r>
      <w:proofErr w:type="spellEnd"/>
      <w:r>
        <w:t xml:space="preserve"> of M3 and so on </w:t>
      </w:r>
      <w:r w:rsidR="00880FD6">
        <w:t>and</w:t>
      </w:r>
      <w:r>
        <w:t xml:space="preserve"> on….</w:t>
      </w:r>
    </w:p>
    <w:p w:rsidR="00923693" w:rsidRDefault="00923693" w:rsidP="00C13288">
      <w:pPr>
        <w:ind w:firstLine="720"/>
      </w:pPr>
      <w:r>
        <w:t xml:space="preserve">The last memory block </w:t>
      </w:r>
      <w:proofErr w:type="spellStart"/>
      <w:r>
        <w:t>Mn</w:t>
      </w:r>
      <w:proofErr w:type="spellEnd"/>
      <w:r w:rsidR="00C13288">
        <w:t xml:space="preserve"> </w:t>
      </w:r>
      <w:r>
        <w:t>just contains garbage data.</w:t>
      </w:r>
    </w:p>
    <w:p w:rsidR="00923693" w:rsidRDefault="00923693" w:rsidP="00923693"/>
    <w:p w:rsidR="00923693" w:rsidRDefault="00923693" w:rsidP="00C13288">
      <w:pPr>
        <w:pStyle w:val="ListParagraph"/>
        <w:numPr>
          <w:ilvl w:val="0"/>
          <w:numId w:val="1"/>
        </w:numPr>
      </w:pPr>
      <w:r>
        <w:t>The permissions of all memory blocks from M1, M2, M3, M4…</w:t>
      </w:r>
      <w:proofErr w:type="spellStart"/>
      <w:r>
        <w:t>Mn</w:t>
      </w:r>
      <w:proofErr w:type="spellEnd"/>
      <w:r>
        <w:t xml:space="preserve"> are Read only. So any attempt to write/execute on any of the values within the memory blocks would cause an exception later and that shows evidence of exploitability. </w:t>
      </w:r>
    </w:p>
    <w:p w:rsidR="00923693" w:rsidRDefault="00923693" w:rsidP="00923693"/>
    <w:p w:rsidR="00923693" w:rsidRDefault="00923693" w:rsidP="00C13288">
      <w:pPr>
        <w:pStyle w:val="ListParagraph"/>
        <w:numPr>
          <w:ilvl w:val="0"/>
          <w:numId w:val="1"/>
        </w:numPr>
      </w:pPr>
      <w:r>
        <w:t xml:space="preserve">Now manually change the </w:t>
      </w:r>
      <w:proofErr w:type="spellStart"/>
      <w:r>
        <w:t>ecx</w:t>
      </w:r>
      <w:proofErr w:type="spellEnd"/>
      <w:r>
        <w:t xml:space="preserve"> value </w:t>
      </w:r>
      <w:r w:rsidR="00950BE1">
        <w:t xml:space="preserve">in the crash above to point to </w:t>
      </w:r>
      <w:r>
        <w:t>the address of M1 which is the root of the chain of memory blocks pointing to one another.</w:t>
      </w:r>
    </w:p>
    <w:p w:rsidR="00923693" w:rsidRDefault="00923693" w:rsidP="00923693"/>
    <w:p w:rsidR="00923693" w:rsidRDefault="00C13288" w:rsidP="00C13288">
      <w:pPr>
        <w:pStyle w:val="ListParagraph"/>
        <w:numPr>
          <w:ilvl w:val="0"/>
          <w:numId w:val="1"/>
        </w:numPr>
      </w:pPr>
      <w:r>
        <w:t>C</w:t>
      </w:r>
      <w:r w:rsidR="00923693">
        <w:t xml:space="preserve">ontinue the program </w:t>
      </w:r>
      <w:r w:rsidR="00216476">
        <w:t xml:space="preserve">execution </w:t>
      </w:r>
      <w:r w:rsidR="00923693">
        <w:t>and it will c</w:t>
      </w:r>
      <w:r w:rsidR="00950BE1">
        <w:t>ontinue from the point of crash</w:t>
      </w:r>
      <w:r w:rsidR="00923693">
        <w:t xml:space="preserve"> with the modified value of </w:t>
      </w:r>
      <w:proofErr w:type="spellStart"/>
      <w:r w:rsidR="00923693">
        <w:t>ecx</w:t>
      </w:r>
      <w:proofErr w:type="spellEnd"/>
      <w:r w:rsidR="00923693">
        <w:t xml:space="preserve">. </w:t>
      </w:r>
    </w:p>
    <w:p w:rsidR="00923693" w:rsidRDefault="00923693" w:rsidP="00923693"/>
    <w:p w:rsidR="00E5724E" w:rsidRDefault="00E5724E" w:rsidP="00923693">
      <w:r>
        <w:t>Figure 1 has the layout of the configured memory with the fake entries, for better understanding.</w:t>
      </w:r>
    </w:p>
    <w:p w:rsidR="00E5724E" w:rsidRDefault="00E5724E" w:rsidP="00923693"/>
    <w:p w:rsidR="00E5724E" w:rsidRDefault="00E5724E" w:rsidP="00923693">
      <w:r>
        <w:rPr>
          <w:noProof/>
        </w:rPr>
        <w:lastRenderedPageBreak/>
        <w:drawing>
          <wp:inline distT="0" distB="0" distL="0" distR="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ke_memory_linklis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E5724E" w:rsidRDefault="00E5724E" w:rsidP="00923693"/>
    <w:p w:rsidR="00E5724E" w:rsidRDefault="00E5724E" w:rsidP="00923693"/>
    <w:p w:rsidR="00C13288" w:rsidRPr="00387506" w:rsidRDefault="00387506" w:rsidP="00C13288">
      <w:r w:rsidRPr="00387506">
        <w:t xml:space="preserve">The problem </w:t>
      </w:r>
      <w:r>
        <w:t>here of course is that</w:t>
      </w:r>
      <w:r w:rsidR="00C13288" w:rsidRPr="00387506">
        <w:t xml:space="preserve"> certain code areas </w:t>
      </w:r>
      <w:r>
        <w:t>might not be reachable even after multiple runs of the tool</w:t>
      </w:r>
      <w:r w:rsidR="00C13288" w:rsidRPr="00387506">
        <w:t xml:space="preserve">. </w:t>
      </w:r>
      <w:r>
        <w:t>For e</w:t>
      </w:r>
      <w:r w:rsidR="00C13288" w:rsidRPr="00387506">
        <w:t>xample there might be checks on the fake memory values and a certain code path with exploitable primitives only reached if the values are a certain number or within a certain range.</w:t>
      </w:r>
      <w:r>
        <w:t xml:space="preserve"> For </w:t>
      </w:r>
      <w:r w:rsidR="00E92C70">
        <w:t xml:space="preserve">this reason, the taint analyzes documents these </w:t>
      </w:r>
      <w:r w:rsidR="00CF5844">
        <w:t>checkpoints and provides this info in the dump so that the analyst can further leverage this information in debugging and making sure to cover all the code paths.</w:t>
      </w:r>
    </w:p>
    <w:p w:rsidR="00C13288" w:rsidRDefault="001A40EF" w:rsidP="00923693">
      <w:r>
        <w:t>This is also a potential limitation that is meant to be addressed in future work by invo</w:t>
      </w:r>
      <w:r w:rsidR="00D95C61">
        <w:t xml:space="preserve">lving code coverage </w:t>
      </w:r>
      <w:r w:rsidR="00D922AE">
        <w:t>strategies</w:t>
      </w:r>
      <w:r w:rsidR="00D95C61">
        <w:t xml:space="preserve">.  </w:t>
      </w:r>
    </w:p>
    <w:p w:rsidR="006C5436" w:rsidRPr="006C5436" w:rsidRDefault="006C5436" w:rsidP="006C5436"/>
    <w:p w:rsidR="00426E7E" w:rsidRDefault="00426E7E" w:rsidP="007E4EC3">
      <w:pPr>
        <w:rPr>
          <w:rFonts w:asciiTheme="majorHAnsi" w:hAnsiTheme="majorHAnsi"/>
          <w:b/>
          <w:sz w:val="44"/>
          <w:szCs w:val="44"/>
        </w:rPr>
      </w:pPr>
    </w:p>
    <w:p w:rsidR="003B6348" w:rsidRDefault="00F42E9B" w:rsidP="00DF4DA3">
      <w:pPr>
        <w:jc w:val="center"/>
        <w:rPr>
          <w:rFonts w:asciiTheme="majorHAnsi" w:hAnsiTheme="majorHAnsi"/>
          <w:b/>
          <w:sz w:val="44"/>
          <w:szCs w:val="44"/>
        </w:rPr>
      </w:pPr>
      <w:r>
        <w:rPr>
          <w:rFonts w:asciiTheme="majorHAnsi" w:hAnsiTheme="majorHAnsi"/>
          <w:b/>
          <w:sz w:val="44"/>
          <w:szCs w:val="44"/>
        </w:rPr>
        <w:t>[6] Challenges</w:t>
      </w:r>
      <w:r w:rsidR="003B6348" w:rsidRPr="003B6348">
        <w:rPr>
          <w:rFonts w:asciiTheme="majorHAnsi" w:hAnsiTheme="majorHAnsi"/>
          <w:b/>
          <w:sz w:val="44"/>
          <w:szCs w:val="44"/>
        </w:rPr>
        <w:t xml:space="preserve"> </w:t>
      </w:r>
      <w:r w:rsidR="00C4177E">
        <w:rPr>
          <w:rFonts w:asciiTheme="majorHAnsi" w:hAnsiTheme="majorHAnsi"/>
          <w:b/>
          <w:sz w:val="44"/>
          <w:szCs w:val="44"/>
        </w:rPr>
        <w:t>&amp;</w:t>
      </w:r>
      <w:r>
        <w:rPr>
          <w:rFonts w:asciiTheme="majorHAnsi" w:hAnsiTheme="majorHAnsi"/>
          <w:b/>
          <w:sz w:val="44"/>
          <w:szCs w:val="44"/>
        </w:rPr>
        <w:t xml:space="preserve"> </w:t>
      </w:r>
      <w:r w:rsidR="003B6348" w:rsidRPr="003B6348">
        <w:rPr>
          <w:rFonts w:asciiTheme="majorHAnsi" w:hAnsiTheme="majorHAnsi"/>
          <w:b/>
          <w:sz w:val="44"/>
          <w:szCs w:val="44"/>
        </w:rPr>
        <w:t>Limitations</w:t>
      </w:r>
    </w:p>
    <w:p w:rsidR="007E4EC3" w:rsidRPr="003B6348" w:rsidRDefault="007E4EC3" w:rsidP="00DF4DA3">
      <w:pPr>
        <w:jc w:val="center"/>
        <w:rPr>
          <w:rFonts w:asciiTheme="majorHAnsi" w:hAnsiTheme="majorHAnsi"/>
          <w:b/>
          <w:sz w:val="44"/>
          <w:szCs w:val="44"/>
        </w:rPr>
      </w:pPr>
    </w:p>
    <w:p w:rsidR="00D87049" w:rsidRDefault="00C54F0D" w:rsidP="006C5436">
      <w:r>
        <w:t xml:space="preserve">The primary challenges with the backward trace </w:t>
      </w:r>
      <w:r w:rsidR="00C1230B">
        <w:t xml:space="preserve">are determining the actual range of memory which needs to be traced. Determining this is easier for some cases </w:t>
      </w:r>
      <w:r w:rsidR="000220F4">
        <w:t>(</w:t>
      </w:r>
      <w:r w:rsidR="00C1230B">
        <w:t>like file format bug</w:t>
      </w:r>
      <w:r w:rsidR="000220F4">
        <w:t>s)</w:t>
      </w:r>
      <w:r w:rsidR="00C1230B">
        <w:t xml:space="preserve"> whereas for browser based bugs this can be</w:t>
      </w:r>
      <w:r w:rsidR="00752D0D">
        <w:t xml:space="preserve"> </w:t>
      </w:r>
      <w:r w:rsidR="00D0377D">
        <w:t>difficult.</w:t>
      </w:r>
    </w:p>
    <w:p w:rsidR="00426E7E" w:rsidRDefault="00426E7E" w:rsidP="006C5436"/>
    <w:p w:rsidR="00D87049" w:rsidRDefault="00F23BF9" w:rsidP="006C5436">
      <w:r>
        <w:t xml:space="preserve">Currently this requires manual effort from the researcher’s side and for cases like browser based bugs it’s harder to gauge input control just by tracking input taint since the HTML/JS is interpreted and the difficulty of mapping the input code in memory prior to interpretation by the HTML/JS engines to the resulting execution is a more challenging problem that requires a deeper knowledge of the inner workings of each different browser. </w:t>
      </w:r>
    </w:p>
    <w:p w:rsidR="00C577D8" w:rsidRDefault="00C577D8" w:rsidP="006C5436"/>
    <w:p w:rsidR="00895C51" w:rsidRDefault="00F23BF9" w:rsidP="006C5436">
      <w:r>
        <w:t xml:space="preserve">This problem we believe is better solved by a focused analysis of each browser and its internals which would make it dependent not only on the browser product but also the version and the </w:t>
      </w:r>
      <w:r w:rsidR="008E071F">
        <w:t xml:space="preserve">OS it runs on. </w:t>
      </w:r>
      <w:r w:rsidR="008E071F">
        <w:lastRenderedPageBreak/>
        <w:t xml:space="preserve">This aspect is out of scope of our current work and our suggestion is to augment this directly via manual research/analysis. Having said that, the backward taint analysis system </w:t>
      </w:r>
      <w:r w:rsidR="00D87049">
        <w:t xml:space="preserve">in our implementation </w:t>
      </w:r>
      <w:r w:rsidR="008E071F">
        <w:t xml:space="preserve">does offer some respite in the </w:t>
      </w:r>
      <w:r w:rsidR="00D87049">
        <w:t>sense</w:t>
      </w:r>
      <w:r w:rsidR="008E071F">
        <w:t xml:space="preserve"> that you don’t need a precise range of addresses in the memory you need to track the taint. </w:t>
      </w:r>
    </w:p>
    <w:p w:rsidR="00D0377D" w:rsidRDefault="00D0377D" w:rsidP="006C5436"/>
    <w:p w:rsidR="00C8152A" w:rsidRPr="008A7A08" w:rsidRDefault="00895C51" w:rsidP="008A7A08">
      <w:r>
        <w:t>On the other hand, some immediately obvious limitations of the forward taint</w:t>
      </w:r>
      <w:r w:rsidR="008E071F">
        <w:t xml:space="preserve"> approach are c</w:t>
      </w:r>
      <w:r w:rsidR="00C1230B">
        <w:t>overing conditional code paths that hit only on certain values</w:t>
      </w:r>
      <w:r>
        <w:t xml:space="preserve"> expected to be in the memory address (checking of reference counters, object type tag or some other metadata that affects the control flow of the program after the crash point</w:t>
      </w:r>
      <w:r w:rsidR="00C1230B">
        <w:t>. Navigating them is a maze</w:t>
      </w:r>
      <w:r w:rsidR="008E071F">
        <w:t xml:space="preserve"> and currently our solution doesn’t </w:t>
      </w:r>
      <w:r>
        <w:t xml:space="preserve">completely solve this. But the helpful aid here is that we do mark these so called checkpoints and in the resulting trace a researcher can see which points to further break at and resume debugging or do another run of the plugin to skip these checks(if at all they can be skipped) etc. Another potential problem that we don’t address is that for certain classes of bugs you need the precise object size to imitate a program control. There is an option in the plugin for inputting the actual size of each block within the memory structure but this has to be manually inputted by the researcher for now after some basic debugging and initial triaging of the crash. </w:t>
      </w:r>
    </w:p>
    <w:p w:rsidR="00C8152A" w:rsidRDefault="00C8152A" w:rsidP="007E4EC3">
      <w:pPr>
        <w:rPr>
          <w:rFonts w:asciiTheme="majorHAnsi" w:hAnsiTheme="majorHAnsi"/>
          <w:b/>
          <w:sz w:val="44"/>
          <w:szCs w:val="44"/>
        </w:rPr>
      </w:pPr>
    </w:p>
    <w:p w:rsidR="006C5436" w:rsidRDefault="00C4177E" w:rsidP="008A7A08">
      <w:pPr>
        <w:jc w:val="center"/>
        <w:rPr>
          <w:sz w:val="44"/>
          <w:szCs w:val="44"/>
        </w:rPr>
      </w:pPr>
      <w:r>
        <w:rPr>
          <w:rFonts w:asciiTheme="majorHAnsi" w:hAnsiTheme="majorHAnsi"/>
          <w:b/>
          <w:sz w:val="44"/>
          <w:szCs w:val="44"/>
        </w:rPr>
        <w:t>[7]</w:t>
      </w:r>
      <w:r w:rsidRPr="00C4177E">
        <w:rPr>
          <w:rFonts w:asciiTheme="majorHAnsi" w:hAnsiTheme="majorHAnsi"/>
          <w:b/>
          <w:sz w:val="44"/>
          <w:szCs w:val="44"/>
        </w:rPr>
        <w:t xml:space="preserve"> </w:t>
      </w:r>
      <w:r w:rsidR="00D71353">
        <w:rPr>
          <w:rFonts w:asciiTheme="majorHAnsi" w:hAnsiTheme="majorHAnsi"/>
          <w:b/>
          <w:sz w:val="44"/>
          <w:szCs w:val="44"/>
        </w:rPr>
        <w:t>C</w:t>
      </w:r>
      <w:r w:rsidRPr="00C4177E">
        <w:rPr>
          <w:rFonts w:asciiTheme="majorHAnsi" w:hAnsiTheme="majorHAnsi"/>
          <w:b/>
          <w:sz w:val="44"/>
          <w:szCs w:val="44"/>
        </w:rPr>
        <w:t>ode &amp; Implementation</w:t>
      </w:r>
    </w:p>
    <w:p w:rsidR="008A7A08" w:rsidRPr="008A7A08" w:rsidRDefault="008A7A08" w:rsidP="008A7A08">
      <w:pPr>
        <w:jc w:val="center"/>
        <w:rPr>
          <w:sz w:val="44"/>
          <w:szCs w:val="44"/>
        </w:rPr>
      </w:pPr>
    </w:p>
    <w:p w:rsidR="006C5436" w:rsidRDefault="001A77E3" w:rsidP="006C5436">
      <w:r>
        <w:t xml:space="preserve">This new plugin we </w:t>
      </w:r>
      <w:r w:rsidR="008A7A08">
        <w:t>releasing</w:t>
      </w:r>
      <w:r>
        <w:t xml:space="preserve"> is a combination of two separate functioning pieces of tools that can be seamlessly combined into one integrated framework. One of the tools is already public as noted below and the other one is currently privately held. The intention is to release the combined tool to the public </w:t>
      </w:r>
      <w:r w:rsidR="00C577D8">
        <w:t>just after Black Hat 2016</w:t>
      </w:r>
      <w:r>
        <w:t xml:space="preserve"> after </w:t>
      </w:r>
      <w:r w:rsidR="008A7A08">
        <w:t xml:space="preserve">more tests of </w:t>
      </w:r>
      <w:r>
        <w:t>the integration.</w:t>
      </w:r>
    </w:p>
    <w:p w:rsidR="00C577D8" w:rsidRDefault="00C577D8" w:rsidP="006C5436"/>
    <w:p w:rsidR="001A77E3" w:rsidRPr="006C5436" w:rsidRDefault="001A77E3" w:rsidP="006C5436">
      <w:r>
        <w:t xml:space="preserve">The implementation of the final tool </w:t>
      </w:r>
      <w:r w:rsidR="008A7A08">
        <w:t xml:space="preserve">is </w:t>
      </w:r>
      <w:r w:rsidR="00C577D8">
        <w:t xml:space="preserve">a C++ </w:t>
      </w:r>
      <w:r>
        <w:t xml:space="preserve">based </w:t>
      </w:r>
      <w:proofErr w:type="spellStart"/>
      <w:r>
        <w:t>WinDBG</w:t>
      </w:r>
      <w:proofErr w:type="spellEnd"/>
      <w:r>
        <w:t xml:space="preserve"> plugin as we </w:t>
      </w:r>
      <w:r w:rsidR="00AB01E2">
        <w:t xml:space="preserve">personally </w:t>
      </w:r>
      <w:r>
        <w:t xml:space="preserve">see the most benefit </w:t>
      </w:r>
      <w:r w:rsidR="00AB01E2">
        <w:t>in implementing</w:t>
      </w:r>
      <w:r>
        <w:t xml:space="preserve"> this </w:t>
      </w:r>
      <w:r w:rsidR="00AB01E2">
        <w:t xml:space="preserve">idea </w:t>
      </w:r>
      <w:r>
        <w:t xml:space="preserve">on a </w:t>
      </w:r>
      <w:r w:rsidR="00AB01E2">
        <w:t>standard windows debugger</w:t>
      </w:r>
      <w:r>
        <w:t>. Future work could involve porting it to Linux (</w:t>
      </w:r>
      <w:r w:rsidR="00C577D8">
        <w:t>GDB</w:t>
      </w:r>
      <w:r>
        <w:t xml:space="preserve">) based on feedback and interest from the community.  </w:t>
      </w:r>
    </w:p>
    <w:p w:rsidR="00C8152A" w:rsidRPr="006C5436" w:rsidRDefault="00C8152A" w:rsidP="008A7A08"/>
    <w:p w:rsidR="006C5436" w:rsidRDefault="00C8152A" w:rsidP="006C5436">
      <w:r>
        <w:t>The final tool combine</w:t>
      </w:r>
      <w:r w:rsidR="008A7A08">
        <w:t>s</w:t>
      </w:r>
      <w:r>
        <w:t xml:space="preserve"> elements from above implementations and provide a single cohesive debugger (</w:t>
      </w:r>
      <w:proofErr w:type="spellStart"/>
      <w:r>
        <w:t>WinDBG</w:t>
      </w:r>
      <w:proofErr w:type="spellEnd"/>
      <w:r w:rsidR="00E5320A">
        <w:t xml:space="preserve"> plugin only</w:t>
      </w:r>
      <w:r>
        <w:t xml:space="preserve"> for now) plugin that should enhance a researcher’s crash analysis workflow for determining exploitability. The reason for choosing to make it a debugger plugging is also to simplify the integration of this tool into any other fuzzing framework because all the logic is triggered within the debugger. The </w:t>
      </w:r>
      <w:r w:rsidR="00E5320A">
        <w:t xml:space="preserve">specific </w:t>
      </w:r>
      <w:r>
        <w:t>fuzzing framework can then implement functionality to</w:t>
      </w:r>
      <w:r w:rsidR="00E5320A">
        <w:t xml:space="preserve"> use the results of applying this plugin to the crashes on the fly and classify into buckets of exploitability based on the results. </w:t>
      </w:r>
    </w:p>
    <w:p w:rsidR="00CE5B06" w:rsidRDefault="00CE5B06" w:rsidP="006C5436"/>
    <w:p w:rsidR="00CE5B06" w:rsidRDefault="00C577D8" w:rsidP="006C5436">
      <w:r>
        <w:t>The code used in this paper can be downloaded at</w:t>
      </w:r>
      <w:r w:rsidR="0010368E">
        <w:t xml:space="preserve"> [5]</w:t>
      </w:r>
      <w:r>
        <w:t>:</w:t>
      </w:r>
    </w:p>
    <w:p w:rsidR="00C577D8" w:rsidRDefault="00C577D8" w:rsidP="006C5436">
      <w:r>
        <w:tab/>
      </w:r>
      <w:hyperlink r:id="rId10" w:history="1">
        <w:r w:rsidR="00E52DA5" w:rsidRPr="00263EED">
          <w:rPr>
            <w:rStyle w:val="Hyperlink"/>
          </w:rPr>
          <w:t>https://github.com/rrbranco/BlackHat2016</w:t>
        </w:r>
      </w:hyperlink>
    </w:p>
    <w:p w:rsidR="003C4D4F" w:rsidRDefault="003C4D4F" w:rsidP="00AF0A6B">
      <w:pPr>
        <w:jc w:val="center"/>
        <w:rPr>
          <w:b/>
        </w:rPr>
      </w:pPr>
    </w:p>
    <w:p w:rsidR="00E52DA5" w:rsidRDefault="00E52DA5" w:rsidP="00AF0A6B">
      <w:pPr>
        <w:jc w:val="center"/>
        <w:rPr>
          <w:b/>
        </w:rPr>
      </w:pPr>
    </w:p>
    <w:p w:rsidR="00E52DA5" w:rsidRDefault="00E52DA5" w:rsidP="00AF0A6B">
      <w:pPr>
        <w:jc w:val="center"/>
        <w:rPr>
          <w:b/>
        </w:rPr>
      </w:pPr>
    </w:p>
    <w:p w:rsidR="00E52DA5" w:rsidRDefault="00E52DA5" w:rsidP="00AF0A6B">
      <w:pPr>
        <w:jc w:val="center"/>
        <w:rPr>
          <w:b/>
        </w:rPr>
      </w:pPr>
    </w:p>
    <w:p w:rsidR="00E52DA5" w:rsidRDefault="00E52DA5" w:rsidP="00AF0A6B">
      <w:pPr>
        <w:jc w:val="center"/>
        <w:rPr>
          <w:rFonts w:asciiTheme="majorHAnsi" w:hAnsiTheme="majorHAnsi"/>
          <w:b/>
          <w:sz w:val="44"/>
          <w:szCs w:val="44"/>
        </w:rPr>
      </w:pPr>
    </w:p>
    <w:p w:rsidR="00AF0A6B" w:rsidRDefault="00AF0A6B" w:rsidP="00AF0A6B">
      <w:pPr>
        <w:jc w:val="center"/>
        <w:rPr>
          <w:rFonts w:asciiTheme="majorHAnsi" w:hAnsiTheme="majorHAnsi"/>
          <w:b/>
          <w:sz w:val="44"/>
          <w:szCs w:val="44"/>
        </w:rPr>
      </w:pPr>
      <w:r>
        <w:rPr>
          <w:rFonts w:asciiTheme="majorHAnsi" w:hAnsiTheme="majorHAnsi"/>
          <w:b/>
          <w:sz w:val="44"/>
          <w:szCs w:val="44"/>
        </w:rPr>
        <w:lastRenderedPageBreak/>
        <w:t xml:space="preserve"> [8</w:t>
      </w:r>
      <w:r w:rsidRPr="00A52648">
        <w:rPr>
          <w:rFonts w:asciiTheme="majorHAnsi" w:hAnsiTheme="majorHAnsi"/>
          <w:b/>
          <w:sz w:val="44"/>
          <w:szCs w:val="44"/>
        </w:rPr>
        <w:t xml:space="preserve">] </w:t>
      </w:r>
      <w:r>
        <w:rPr>
          <w:rFonts w:asciiTheme="majorHAnsi" w:hAnsiTheme="majorHAnsi"/>
          <w:b/>
          <w:sz w:val="44"/>
          <w:szCs w:val="44"/>
        </w:rPr>
        <w:t>Demos and real life usages</w:t>
      </w:r>
    </w:p>
    <w:p w:rsidR="000C0B70" w:rsidRDefault="000C0B70" w:rsidP="000C0B70">
      <w:pPr>
        <w:jc w:val="center"/>
      </w:pPr>
    </w:p>
    <w:p w:rsidR="000C0B70" w:rsidRDefault="000C0B70" w:rsidP="000C0B70">
      <w:pPr>
        <w:ind w:left="46"/>
      </w:pPr>
      <w:r>
        <w:t xml:space="preserve">In this section we demonstrate the analysis of three different issues.  </w:t>
      </w:r>
      <w:r w:rsidR="00406B3F">
        <w:t>We start from the simplest to the most complicated, trying to not only walking the reader through the process, but also clearly pointing out the limitations of the approach.</w:t>
      </w:r>
    </w:p>
    <w:p w:rsidR="00406B3F" w:rsidRDefault="00406B3F" w:rsidP="000C0B70">
      <w:pPr>
        <w:ind w:left="46"/>
      </w:pPr>
    </w:p>
    <w:p w:rsidR="00406B3F" w:rsidRDefault="00406B3F" w:rsidP="000C0B70">
      <w:pPr>
        <w:ind w:left="46"/>
      </w:pPr>
    </w:p>
    <w:p w:rsidR="00406B3F" w:rsidRPr="006500F4" w:rsidRDefault="00406B3F" w:rsidP="00406B3F">
      <w:pPr>
        <w:ind w:left="46"/>
        <w:rPr>
          <w:b/>
        </w:rPr>
      </w:pPr>
      <w:r w:rsidRPr="006500F4">
        <w:rPr>
          <w:rFonts w:eastAsiaTheme="minorEastAsia" w:hAnsi="Century Gothic"/>
          <w:b/>
          <w:color w:val="000000" w:themeColor="text1"/>
          <w:kern w:val="24"/>
        </w:rPr>
        <w:t>CVE-201</w:t>
      </w:r>
      <w:r>
        <w:rPr>
          <w:rFonts w:eastAsiaTheme="minorEastAsia" w:hAnsi="Century Gothic"/>
          <w:b/>
          <w:color w:val="000000" w:themeColor="text1"/>
          <w:kern w:val="24"/>
        </w:rPr>
        <w:t>0</w:t>
      </w:r>
      <w:r w:rsidRPr="006500F4">
        <w:rPr>
          <w:rFonts w:eastAsiaTheme="minorEastAsia" w:hAnsi="Century Gothic"/>
          <w:b/>
          <w:color w:val="000000" w:themeColor="text1"/>
          <w:kern w:val="24"/>
        </w:rPr>
        <w:t>-</w:t>
      </w:r>
      <w:proofErr w:type="gramStart"/>
      <w:r>
        <w:rPr>
          <w:rFonts w:eastAsiaTheme="minorEastAsia" w:hAnsi="Century Gothic"/>
          <w:b/>
          <w:color w:val="000000" w:themeColor="text1"/>
          <w:kern w:val="24"/>
        </w:rPr>
        <w:t>0188</w:t>
      </w:r>
      <w:r w:rsidRPr="006500F4">
        <w:rPr>
          <w:rFonts w:eastAsiaTheme="minorEastAsia" w:hAnsi="Century Gothic"/>
          <w:b/>
          <w:color w:val="000000" w:themeColor="text1"/>
          <w:kern w:val="24"/>
        </w:rPr>
        <w:t xml:space="preserve">  </w:t>
      </w:r>
      <w:r>
        <w:rPr>
          <w:rFonts w:eastAsiaTheme="minorEastAsia" w:hAnsi="Century Gothic"/>
          <w:b/>
          <w:color w:val="000000" w:themeColor="text1"/>
          <w:kern w:val="24"/>
        </w:rPr>
        <w:t>Adobe</w:t>
      </w:r>
      <w:proofErr w:type="gramEnd"/>
      <w:r>
        <w:rPr>
          <w:rFonts w:eastAsiaTheme="minorEastAsia" w:hAnsi="Century Gothic"/>
          <w:b/>
          <w:color w:val="000000" w:themeColor="text1"/>
          <w:kern w:val="24"/>
        </w:rPr>
        <w:t xml:space="preserve"> Reader </w:t>
      </w:r>
      <w:proofErr w:type="spellStart"/>
      <w:r>
        <w:rPr>
          <w:rFonts w:eastAsiaTheme="minorEastAsia" w:hAnsi="Century Gothic"/>
          <w:b/>
          <w:color w:val="000000" w:themeColor="text1"/>
          <w:kern w:val="24"/>
        </w:rPr>
        <w:t>Libtiff</w:t>
      </w:r>
      <w:proofErr w:type="spellEnd"/>
      <w:r>
        <w:rPr>
          <w:rFonts w:eastAsiaTheme="minorEastAsia" w:hAnsi="Century Gothic"/>
          <w:b/>
          <w:color w:val="000000" w:themeColor="text1"/>
          <w:kern w:val="24"/>
        </w:rPr>
        <w:t xml:space="preserve"> </w:t>
      </w:r>
      <w:proofErr w:type="spellStart"/>
      <w:r>
        <w:rPr>
          <w:rFonts w:eastAsiaTheme="minorEastAsia" w:hAnsi="Century Gothic"/>
          <w:b/>
          <w:color w:val="000000" w:themeColor="text1"/>
          <w:kern w:val="24"/>
        </w:rPr>
        <w:t>TIFFFetchShortPair</w:t>
      </w:r>
      <w:proofErr w:type="spellEnd"/>
      <w:r>
        <w:rPr>
          <w:rFonts w:eastAsiaTheme="minorEastAsia" w:hAnsi="Century Gothic"/>
          <w:b/>
          <w:color w:val="000000" w:themeColor="text1"/>
          <w:kern w:val="24"/>
        </w:rPr>
        <w:t xml:space="preserve"> Stack-Based Buffer Overflow (APSB10-07)</w:t>
      </w:r>
    </w:p>
    <w:p w:rsidR="00406B3F" w:rsidRDefault="00406B3F" w:rsidP="00406B3F"/>
    <w:p w:rsidR="00406B3F" w:rsidRDefault="00406B3F" w:rsidP="00406B3F">
      <w:r>
        <w:t xml:space="preserve">A stack-based buffer overflow vulnerability in the </w:t>
      </w:r>
      <w:proofErr w:type="spellStart"/>
      <w:r>
        <w:t>libtiff</w:t>
      </w:r>
      <w:proofErr w:type="spellEnd"/>
      <w:r>
        <w:t xml:space="preserve"> used by Adobe Reader.  The vulnerability affects the </w:t>
      </w:r>
      <w:proofErr w:type="spellStart"/>
      <w:r>
        <w:t>AcroForm.api</w:t>
      </w:r>
      <w:proofErr w:type="spellEnd"/>
      <w:r>
        <w:t xml:space="preserve">, in the function </w:t>
      </w:r>
      <w:proofErr w:type="spellStart"/>
      <w:r>
        <w:t>TIFFFetchShortPair</w:t>
      </w:r>
      <w:proofErr w:type="spellEnd"/>
      <w:r>
        <w:t xml:space="preserve"> and is related to the element </w:t>
      </w:r>
      <w:proofErr w:type="spellStart"/>
      <w:r>
        <w:t>DataCount</w:t>
      </w:r>
      <w:proofErr w:type="spellEnd"/>
      <w:r>
        <w:t xml:space="preserve"> of a </w:t>
      </w:r>
      <w:proofErr w:type="spellStart"/>
      <w:r>
        <w:t>TIFFDirEntry</w:t>
      </w:r>
      <w:proofErr w:type="spellEnd"/>
      <w:r>
        <w:t>.</w:t>
      </w:r>
    </w:p>
    <w:p w:rsidR="00406B3F" w:rsidRDefault="00406B3F" w:rsidP="00406B3F"/>
    <w:p w:rsidR="00406B3F" w:rsidRDefault="00406B3F" w:rsidP="00406B3F">
      <w:r>
        <w:t xml:space="preserve">“Tag Image File Format (TIFF) is a file format used primarily for storing digital images, including photographs and line art.  TIFF is a popular format for high color depth images, along with JPEG and PNG”.   The vulnerability affected </w:t>
      </w:r>
      <w:proofErr w:type="spellStart"/>
      <w:r>
        <w:t>libtiff</w:t>
      </w:r>
      <w:proofErr w:type="spellEnd"/>
      <w:r>
        <w:t xml:space="preserve"> and years later it was found that Adobe was still using the vulnerable library in its products.</w:t>
      </w:r>
    </w:p>
    <w:p w:rsidR="00406B3F" w:rsidRDefault="00406B3F" w:rsidP="00406B3F"/>
    <w:p w:rsidR="00406B3F" w:rsidRDefault="00406B3F" w:rsidP="00406B3F">
      <w:r>
        <w:t>Looking into the TIFF format, we have:</w:t>
      </w:r>
    </w:p>
    <w:p w:rsidR="00406B3F" w:rsidRDefault="00406B3F" w:rsidP="00406B3F"/>
    <w:p w:rsidR="00406B3F" w:rsidRDefault="00406B3F" w:rsidP="00406B3F">
      <w:r>
        <w:rPr>
          <w:noProof/>
        </w:rPr>
        <w:drawing>
          <wp:inline distT="0" distB="0" distL="0" distR="0" wp14:anchorId="0F2977F2" wp14:editId="44EB44BF">
            <wp:extent cx="5943600" cy="2971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406B3F" w:rsidRDefault="00406B3F" w:rsidP="00406B3F"/>
    <w:p w:rsidR="00406B3F" w:rsidRDefault="00406B3F" w:rsidP="00406B3F">
      <w:r>
        <w:t>And for each IFD entry:</w:t>
      </w:r>
    </w:p>
    <w:p w:rsidR="00406B3F" w:rsidRDefault="00406B3F" w:rsidP="00406B3F"/>
    <w:p w:rsidR="00406B3F" w:rsidRDefault="00406B3F" w:rsidP="00406B3F">
      <w:r>
        <w:rPr>
          <w:noProof/>
        </w:rPr>
        <w:lastRenderedPageBreak/>
        <w:drawing>
          <wp:inline distT="0" distB="0" distL="0" distR="0" wp14:anchorId="10B93851" wp14:editId="2CB2489A">
            <wp:extent cx="5943600" cy="3124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r>
        <w:t xml:space="preserve"> </w:t>
      </w:r>
    </w:p>
    <w:p w:rsidR="00406B3F" w:rsidRDefault="00406B3F" w:rsidP="00406B3F"/>
    <w:p w:rsidR="00406B3F" w:rsidRDefault="00406B3F" w:rsidP="00406B3F">
      <w:r>
        <w:t xml:space="preserve">PDF files can embed TIFF image files.  Those files are parsed by the </w:t>
      </w:r>
      <w:proofErr w:type="spellStart"/>
      <w:r>
        <w:t>libtiff</w:t>
      </w:r>
      <w:proofErr w:type="spellEnd"/>
      <w:r>
        <w:t xml:space="preserve"> inside Adobe and treated as normal TIFF files.  They are usually base64 encoded inside the PDF.  </w:t>
      </w:r>
    </w:p>
    <w:p w:rsidR="00406B3F" w:rsidRDefault="00406B3F" w:rsidP="00406B3F"/>
    <w:p w:rsidR="00406B3F" w:rsidRDefault="00406B3F" w:rsidP="00406B3F">
      <w:r>
        <w:t xml:space="preserve">The problem here is with an embedded TIFF file that has  TAG ID 0x0129 (known as </w:t>
      </w:r>
      <w:proofErr w:type="spellStart"/>
      <w:r>
        <w:t>PageNumber</w:t>
      </w:r>
      <w:proofErr w:type="spellEnd"/>
      <w:r>
        <w:t xml:space="preserve">), TAG ID 0x0141 (known as </w:t>
      </w:r>
      <w:proofErr w:type="spellStart"/>
      <w:r>
        <w:t>HalftoneHints</w:t>
      </w:r>
      <w:proofErr w:type="spellEnd"/>
      <w:r>
        <w:t xml:space="preserve">), TAG ID 0x0212 (known as </w:t>
      </w:r>
      <w:proofErr w:type="spellStart"/>
      <w:r>
        <w:t>YCbCrSubSampling</w:t>
      </w:r>
      <w:proofErr w:type="spellEnd"/>
      <w:r>
        <w:t xml:space="preserve">) or TAG ID 0x0150 (known as </w:t>
      </w:r>
      <w:proofErr w:type="spellStart"/>
      <w:r>
        <w:t>DotRange</w:t>
      </w:r>
      <w:proofErr w:type="spellEnd"/>
      <w:r>
        <w:t>).  What happens is for those TAG IDs, if their Tag Type is defined as SHORT (3), the parser uses the value of the Data Count (dc) field to get the size of the source data buffer, as in:</w:t>
      </w:r>
    </w:p>
    <w:p w:rsidR="00406B3F" w:rsidRDefault="00406B3F" w:rsidP="00406B3F">
      <w:r>
        <w:tab/>
      </w:r>
      <w:proofErr w:type="gramStart"/>
      <w:r>
        <w:t>size</w:t>
      </w:r>
      <w:proofErr w:type="gramEnd"/>
      <w:r>
        <w:t xml:space="preserve"> = data count * 2</w:t>
      </w:r>
    </w:p>
    <w:p w:rsidR="00406B3F" w:rsidRDefault="00406B3F" w:rsidP="00406B3F"/>
    <w:p w:rsidR="00406B3F" w:rsidRDefault="00406B3F" w:rsidP="00406B3F">
      <w:r>
        <w:t>That amount of data (size) is read and copied in a fixed stack buffer, leading to a stack-based buffer overflow.</w:t>
      </w:r>
    </w:p>
    <w:p w:rsidR="00406B3F" w:rsidRDefault="00406B3F" w:rsidP="000C0B70">
      <w:pPr>
        <w:ind w:left="46"/>
      </w:pPr>
    </w:p>
    <w:p w:rsidR="00F0288B" w:rsidRDefault="00F0288B" w:rsidP="00406B3F">
      <w:r>
        <w:t>We did a bit of cheating in this one, since we had a working exploit and no crashes.  The working exploit was crashing in some targets (OS versions), but with an obvious exploitable condition.  We modified it to generate a violation in the stack copying (copying too much data to the point to overwrite illegal values).  We also tried to avoid to trace too many instructions (from the breakpoint to the crash point we traced more than 10 million instructions).  The trick is to instead let the program go under the trace, to create more conditions for the point where you start tracing.  We leave that process as an exercise to the reader since it is not directly related to our analysis.</w:t>
      </w:r>
    </w:p>
    <w:p w:rsidR="00F0288B" w:rsidRDefault="00F0288B" w:rsidP="00406B3F"/>
    <w:p w:rsidR="00F0288B" w:rsidRDefault="00F0288B" w:rsidP="00406B3F">
      <w:r>
        <w:t>This is the instruction of interest and its offset location for analysis:</w:t>
      </w:r>
    </w:p>
    <w:p w:rsidR="00F0288B" w:rsidRDefault="00F0288B" w:rsidP="00406B3F">
      <w:r w:rsidRPr="00F0288B">
        <w:rPr>
          <w:noProof/>
        </w:rPr>
        <w:lastRenderedPageBreak/>
        <w:drawing>
          <wp:inline distT="0" distB="0" distL="0" distR="0" wp14:anchorId="0587FFFC" wp14:editId="54320DB0">
            <wp:extent cx="5943600" cy="1457960"/>
            <wp:effectExtent l="0" t="0" r="0" b="889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a:stretch>
                      <a:fillRect/>
                    </a:stretch>
                  </pic:blipFill>
                  <pic:spPr>
                    <a:xfrm>
                      <a:off x="0" y="0"/>
                      <a:ext cx="5943600" cy="1457960"/>
                    </a:xfrm>
                    <a:prstGeom prst="rect">
                      <a:avLst/>
                    </a:prstGeom>
                  </pic:spPr>
                </pic:pic>
              </a:graphicData>
            </a:graphic>
          </wp:inline>
        </w:drawing>
      </w:r>
    </w:p>
    <w:p w:rsidR="00F0288B" w:rsidRDefault="00F0288B" w:rsidP="00406B3F"/>
    <w:p w:rsidR="00F0288B" w:rsidRDefault="00F0288B" w:rsidP="00406B3F"/>
    <w:p w:rsidR="00F0288B" w:rsidRDefault="00F0288B" w:rsidP="00406B3F">
      <w:r>
        <w:t>At the crash point, if we analyze the trace for backward taint data we have:</w:t>
      </w:r>
    </w:p>
    <w:p w:rsidR="00F0288B" w:rsidRDefault="00F0288B" w:rsidP="00406B3F"/>
    <w:p w:rsidR="00F0288B" w:rsidRDefault="00F0288B" w:rsidP="00406B3F">
      <w:r w:rsidRPr="00F0288B">
        <w:rPr>
          <w:noProof/>
        </w:rPr>
        <w:drawing>
          <wp:inline distT="0" distB="0" distL="0" distR="0" wp14:anchorId="3E166E4A" wp14:editId="630AA4D5">
            <wp:extent cx="5943600" cy="1911985"/>
            <wp:effectExtent l="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1911985"/>
                    </a:xfrm>
                    <a:prstGeom prst="rect">
                      <a:avLst/>
                    </a:prstGeom>
                  </pic:spPr>
                </pic:pic>
              </a:graphicData>
            </a:graphic>
          </wp:inline>
        </w:drawing>
      </w:r>
    </w:p>
    <w:p w:rsidR="00F0288B" w:rsidRDefault="00F0288B" w:rsidP="00406B3F"/>
    <w:p w:rsidR="00F0288B" w:rsidRDefault="00F0288B" w:rsidP="00406B3F">
      <w:r>
        <w:t>Meaning that there is control information coming directly from our input.  In the GUI, we can see that the dataflow indeed exists:</w:t>
      </w:r>
    </w:p>
    <w:p w:rsidR="00F0288B" w:rsidRDefault="00F0288B" w:rsidP="00406B3F"/>
    <w:p w:rsidR="00F0288B" w:rsidRDefault="00F0288B" w:rsidP="00406B3F">
      <w:r w:rsidRPr="00F0288B">
        <w:rPr>
          <w:noProof/>
        </w:rPr>
        <w:drawing>
          <wp:inline distT="0" distB="0" distL="0" distR="0" wp14:anchorId="46314F9F" wp14:editId="3FD089E0">
            <wp:extent cx="5943600" cy="3025775"/>
            <wp:effectExtent l="0" t="0" r="0" b="317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25775"/>
                    </a:xfrm>
                    <a:prstGeom prst="rect">
                      <a:avLst/>
                    </a:prstGeom>
                  </pic:spPr>
                </pic:pic>
              </a:graphicData>
            </a:graphic>
          </wp:inline>
        </w:drawing>
      </w:r>
    </w:p>
    <w:p w:rsidR="00F0288B" w:rsidRDefault="00F0288B" w:rsidP="00406B3F"/>
    <w:p w:rsidR="00F0288B" w:rsidRDefault="00F0288B" w:rsidP="00406B3F">
      <w:r>
        <w:t>Modifying our input to create a more distinguishable pattern, we see:</w:t>
      </w:r>
    </w:p>
    <w:p w:rsidR="00F0288B" w:rsidRDefault="00F0288B" w:rsidP="00406B3F">
      <w:r w:rsidRPr="00F0288B">
        <w:rPr>
          <w:noProof/>
        </w:rPr>
        <w:lastRenderedPageBreak/>
        <w:drawing>
          <wp:inline distT="0" distB="0" distL="0" distR="0" wp14:anchorId="3170DCC3" wp14:editId="7D91E87F">
            <wp:extent cx="5943600" cy="1150620"/>
            <wp:effectExtent l="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a:stretch>
                      <a:fillRect/>
                    </a:stretch>
                  </pic:blipFill>
                  <pic:spPr>
                    <a:xfrm>
                      <a:off x="0" y="0"/>
                      <a:ext cx="5943600" cy="1150620"/>
                    </a:xfrm>
                    <a:prstGeom prst="rect">
                      <a:avLst/>
                    </a:prstGeom>
                  </pic:spPr>
                </pic:pic>
              </a:graphicData>
            </a:graphic>
          </wp:inline>
        </w:drawing>
      </w:r>
    </w:p>
    <w:p w:rsidR="00F0288B" w:rsidRDefault="00F0288B" w:rsidP="00406B3F"/>
    <w:p w:rsidR="00F0288B" w:rsidRDefault="00F0288B" w:rsidP="00406B3F">
      <w:r>
        <w:t>And by having identified the location in our input, we can finally demonstrate flow control:</w:t>
      </w:r>
    </w:p>
    <w:p w:rsidR="00F0288B" w:rsidRDefault="00F0288B" w:rsidP="00406B3F"/>
    <w:p w:rsidR="00F0288B" w:rsidRDefault="00F0288B" w:rsidP="00406B3F">
      <w:r w:rsidRPr="00F0288B">
        <w:rPr>
          <w:noProof/>
        </w:rPr>
        <w:drawing>
          <wp:inline distT="0" distB="0" distL="0" distR="0" wp14:anchorId="7287670B" wp14:editId="643C4752">
            <wp:extent cx="5943600" cy="2546350"/>
            <wp:effectExtent l="0" t="0" r="0" b="635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7"/>
                    <a:stretch>
                      <a:fillRect/>
                    </a:stretch>
                  </pic:blipFill>
                  <pic:spPr>
                    <a:xfrm>
                      <a:off x="0" y="0"/>
                      <a:ext cx="5943600" cy="2546350"/>
                    </a:xfrm>
                    <a:prstGeom prst="rect">
                      <a:avLst/>
                    </a:prstGeom>
                  </pic:spPr>
                </pic:pic>
              </a:graphicData>
            </a:graphic>
          </wp:inline>
        </w:drawing>
      </w:r>
    </w:p>
    <w:p w:rsidR="00F0288B" w:rsidRDefault="00F0288B" w:rsidP="00406B3F"/>
    <w:p w:rsidR="00F0288B" w:rsidRDefault="00F0288B" w:rsidP="00406B3F">
      <w:r>
        <w:t>Because this case is a simple, classical stack-based buffer overflow and our crash was so near the exploitable condition, the analysis is quite simplified and did not require real forward analysis.  We included it here to be very clear on the limitations (even for a simple stack-based buffer overflow we needed a bit of cheating and a lot of manual work).  The next example is more elaborate to demonstrate the capabilities of the tool.</w:t>
      </w:r>
    </w:p>
    <w:p w:rsidR="00F0288B" w:rsidRDefault="00F0288B" w:rsidP="00406B3F"/>
    <w:p w:rsidR="00F0288B" w:rsidRDefault="00F0288B" w:rsidP="00406B3F"/>
    <w:p w:rsidR="00AD4B06" w:rsidRDefault="00AD4B06" w:rsidP="00AD4B06">
      <w:pPr>
        <w:ind w:left="46"/>
      </w:pPr>
    </w:p>
    <w:p w:rsidR="00AD4B06" w:rsidRDefault="00AD4B06" w:rsidP="00AD4B06">
      <w:pPr>
        <w:ind w:left="46"/>
        <w:rPr>
          <w:b/>
        </w:rPr>
      </w:pPr>
      <w:r w:rsidRPr="00AD4B06">
        <w:rPr>
          <w:b/>
        </w:rPr>
        <w:t>CVE-2014-0282 IE8/9/10/11 ‘</w:t>
      </w:r>
      <w:proofErr w:type="spellStart"/>
      <w:r w:rsidRPr="00AD4B06">
        <w:rPr>
          <w:b/>
        </w:rPr>
        <w:t>Cinput</w:t>
      </w:r>
      <w:proofErr w:type="spellEnd"/>
      <w:r w:rsidRPr="00AD4B06">
        <w:rPr>
          <w:b/>
        </w:rPr>
        <w:t>’ Use-After-Free (MS14-035)</w:t>
      </w:r>
    </w:p>
    <w:p w:rsidR="00AD4B06" w:rsidRDefault="00AD4B06" w:rsidP="00AD4B06">
      <w:pPr>
        <w:ind w:left="46"/>
        <w:rPr>
          <w:b/>
        </w:rPr>
      </w:pPr>
    </w:p>
    <w:p w:rsidR="00AD4B06" w:rsidRDefault="00AD4B06" w:rsidP="00AD4B06">
      <w:pPr>
        <w:ind w:left="46"/>
        <w:rPr>
          <w:b/>
        </w:rPr>
      </w:pPr>
    </w:p>
    <w:p w:rsidR="00AD4B06" w:rsidRPr="004C0DB6" w:rsidRDefault="00126986" w:rsidP="00AD4B06">
      <w:pPr>
        <w:ind w:left="46"/>
      </w:pPr>
      <w:r w:rsidRPr="004C0DB6">
        <w:t xml:space="preserve">This is </w:t>
      </w:r>
      <w:r w:rsidR="00EE7483" w:rsidRPr="004C0DB6">
        <w:t xml:space="preserve">a </w:t>
      </w:r>
      <w:proofErr w:type="spellStart"/>
      <w:r w:rsidR="00EE7483" w:rsidRPr="004C0DB6">
        <w:t>CInput</w:t>
      </w:r>
      <w:proofErr w:type="spellEnd"/>
      <w:r w:rsidR="00EE7483" w:rsidRPr="004C0DB6">
        <w:t xml:space="preserve"> Object Use </w:t>
      </w:r>
      <w:r w:rsidR="003658D5" w:rsidRPr="004C0DB6">
        <w:t>after</w:t>
      </w:r>
      <w:r w:rsidR="00EE7483" w:rsidRPr="004C0DB6">
        <w:t xml:space="preserve"> Free that was reported by ZDI researcher </w:t>
      </w:r>
      <w:r w:rsidR="003658D5" w:rsidRPr="004C0DB6">
        <w:t xml:space="preserve">Simon </w:t>
      </w:r>
      <w:proofErr w:type="spellStart"/>
      <w:r w:rsidR="003658D5" w:rsidRPr="004C0DB6">
        <w:t>Zuckerbraun</w:t>
      </w:r>
      <w:proofErr w:type="spellEnd"/>
      <w:r w:rsidR="003658D5" w:rsidRPr="004C0DB6">
        <w:t xml:space="preserve"> </w:t>
      </w:r>
      <w:r w:rsidR="00EE7483" w:rsidRPr="004C0DB6">
        <w:t xml:space="preserve">and patched by Microsoft in June 2014. According to Microsoft it affects all versions of IE from 6 to 11. The </w:t>
      </w:r>
      <w:proofErr w:type="spellStart"/>
      <w:r w:rsidR="00EE7483" w:rsidRPr="004C0DB6">
        <w:t>PoC</w:t>
      </w:r>
      <w:proofErr w:type="spellEnd"/>
      <w:r w:rsidR="00EE7483" w:rsidRPr="004C0DB6">
        <w:t xml:space="preserve"> Trigger is available on exploit-</w:t>
      </w:r>
      <w:proofErr w:type="spellStart"/>
      <w:r w:rsidR="00EE7483" w:rsidRPr="004C0DB6">
        <w:t>db</w:t>
      </w:r>
      <w:proofErr w:type="spellEnd"/>
      <w:r w:rsidR="00EE7483" w:rsidRPr="004C0DB6">
        <w:t xml:space="preserve"> since August 2014 (https://www.exploit-db.com/exploits/33860/) and recently there have been public write-ups on how to convert the </w:t>
      </w:r>
      <w:proofErr w:type="spellStart"/>
      <w:r w:rsidR="00EE7483" w:rsidRPr="004C0DB6">
        <w:t>PoC</w:t>
      </w:r>
      <w:proofErr w:type="spellEnd"/>
      <w:r w:rsidR="00EE7483" w:rsidRPr="004C0DB6">
        <w:t xml:space="preserve"> to a </w:t>
      </w:r>
      <w:r w:rsidR="00521980" w:rsidRPr="004C0DB6">
        <w:t>“</w:t>
      </w:r>
      <w:proofErr w:type="spellStart"/>
      <w:r w:rsidR="00EE7483" w:rsidRPr="004C0DB6">
        <w:t>calc</w:t>
      </w:r>
      <w:proofErr w:type="spellEnd"/>
      <w:r w:rsidR="00521980" w:rsidRPr="004C0DB6">
        <w:t>-</w:t>
      </w:r>
      <w:r w:rsidR="00EE7483" w:rsidRPr="004C0DB6">
        <w:t>popping</w:t>
      </w:r>
      <w:r w:rsidR="00521980" w:rsidRPr="004C0DB6">
        <w:t>”</w:t>
      </w:r>
      <w:r w:rsidR="00EE7483" w:rsidRPr="004C0DB6">
        <w:t xml:space="preserve"> exploit</w:t>
      </w:r>
      <w:r w:rsidR="00521980" w:rsidRPr="004C0DB6">
        <w:rPr>
          <w:vertAlign w:val="superscript"/>
        </w:rPr>
        <w:t>*</w:t>
      </w:r>
      <w:r w:rsidR="00EE7483" w:rsidRPr="004C0DB6">
        <w:t xml:space="preserve"> on different versions of </w:t>
      </w:r>
      <w:proofErr w:type="gramStart"/>
      <w:r w:rsidR="00EE7483" w:rsidRPr="004C0DB6">
        <w:t>IE</w:t>
      </w:r>
      <w:r w:rsidR="00A63D80">
        <w:t>(</w:t>
      </w:r>
      <w:proofErr w:type="gramEnd"/>
      <w:r w:rsidR="00A63D80">
        <w:t>8 and 11)</w:t>
      </w:r>
      <w:r w:rsidR="00EE7483" w:rsidRPr="004C0DB6">
        <w:t xml:space="preserve"> </w:t>
      </w:r>
      <w:r w:rsidR="00A63D80">
        <w:t>albeit on W</w:t>
      </w:r>
      <w:r w:rsidR="00EE7483" w:rsidRPr="004C0DB6">
        <w:t xml:space="preserve">indows </w:t>
      </w:r>
      <w:r w:rsidR="00A63D80" w:rsidRPr="004C0DB6">
        <w:t>XP</w:t>
      </w:r>
      <w:r w:rsidR="00A63D80">
        <w:t xml:space="preserve"> SP3</w:t>
      </w:r>
      <w:r w:rsidR="00A63D80" w:rsidRPr="004C0DB6">
        <w:t xml:space="preserve"> (</w:t>
      </w:r>
      <w:r w:rsidR="00EE7483" w:rsidRPr="004C0DB6">
        <w:t>exploits rely on the non-</w:t>
      </w:r>
      <w:proofErr w:type="spellStart"/>
      <w:r w:rsidR="00EE7483" w:rsidRPr="004C0DB6">
        <w:t>aslr</w:t>
      </w:r>
      <w:proofErr w:type="spellEnd"/>
      <w:r w:rsidR="00EE7483" w:rsidRPr="004C0DB6">
        <w:t xml:space="preserve"> msvcr71.dll binary for the information leak). These can be easily ported to other versions of IE and Windows utilizing other info leaks like hxds.dll </w:t>
      </w:r>
      <w:r w:rsidR="009B2983" w:rsidRPr="004C0DB6">
        <w:t xml:space="preserve">(Windows7 and </w:t>
      </w:r>
      <w:r w:rsidR="00EE7483" w:rsidRPr="004C0DB6">
        <w:t>Microsoft Office 2007 and 2010</w:t>
      </w:r>
      <w:r w:rsidR="009B2983" w:rsidRPr="004C0DB6">
        <w:t xml:space="preserve">. Windows 8 has </w:t>
      </w:r>
      <w:proofErr w:type="spellStart"/>
      <w:r w:rsidR="009B2983" w:rsidRPr="004C0DB6">
        <w:t>ForceASLR</w:t>
      </w:r>
      <w:proofErr w:type="spellEnd"/>
      <w:r w:rsidR="009B2983" w:rsidRPr="004C0DB6">
        <w:t xml:space="preserve"> kernel flag</w:t>
      </w:r>
      <w:r w:rsidR="009B2983" w:rsidRPr="004C0DB6">
        <w:sym w:font="Wingdings" w:char="F04C"/>
      </w:r>
      <w:r w:rsidR="00EE7483" w:rsidRPr="004C0DB6">
        <w:t>)</w:t>
      </w:r>
    </w:p>
    <w:p w:rsidR="00521980" w:rsidRPr="004C0DB6" w:rsidRDefault="00521980" w:rsidP="00AD4B06">
      <w:pPr>
        <w:ind w:left="46"/>
      </w:pPr>
      <w:r w:rsidRPr="004C0DB6">
        <w:t xml:space="preserve">* </w:t>
      </w:r>
      <w:hyperlink r:id="rId18" w:history="1">
        <w:r w:rsidRPr="004C0DB6">
          <w:rPr>
            <w:rStyle w:val="Hyperlink"/>
          </w:rPr>
          <w:t>http://www.cybersphinx.com/exploiting-cve-2014-0282-ms-035-cinput-use-after-free-vulnerability/</w:t>
        </w:r>
      </w:hyperlink>
    </w:p>
    <w:p w:rsidR="00521980" w:rsidRPr="004C0DB6" w:rsidRDefault="00521980" w:rsidP="00AD4B06">
      <w:pPr>
        <w:ind w:left="46"/>
      </w:pPr>
      <w:r w:rsidRPr="004C0DB6">
        <w:t xml:space="preserve">* </w:t>
      </w:r>
      <w:hyperlink r:id="rId19" w:history="1">
        <w:r w:rsidRPr="004C0DB6">
          <w:rPr>
            <w:rStyle w:val="Hyperlink"/>
          </w:rPr>
          <w:t>https://www.nccgroup.trust/globalassets/our-research/uk/whitepapers/2015/12/cve-2014-0282pdf/</w:t>
        </w:r>
      </w:hyperlink>
    </w:p>
    <w:p w:rsidR="00521980" w:rsidRPr="004C0DB6" w:rsidRDefault="00521980" w:rsidP="00AD4B06">
      <w:pPr>
        <w:ind w:left="46"/>
      </w:pPr>
    </w:p>
    <w:p w:rsidR="00521980" w:rsidRPr="004C0DB6" w:rsidRDefault="00521980" w:rsidP="00AD4B06">
      <w:pPr>
        <w:ind w:left="46"/>
      </w:pPr>
    </w:p>
    <w:p w:rsidR="00872110" w:rsidRPr="004C0DB6" w:rsidRDefault="00872110" w:rsidP="00AD4B06">
      <w:pPr>
        <w:ind w:left="46"/>
      </w:pPr>
      <w:r w:rsidRPr="004C0DB6">
        <w:t xml:space="preserve">The analysis below was done </w:t>
      </w:r>
      <w:r w:rsidR="00521980" w:rsidRPr="004C0DB6">
        <w:t>on Windows</w:t>
      </w:r>
      <w:r w:rsidRPr="004C0DB6">
        <w:t xml:space="preserve"> 7 SP1 32 bit with IE 11</w:t>
      </w:r>
      <w:r w:rsidR="00AC487A">
        <w:t xml:space="preserve"> and page heap e</w:t>
      </w:r>
      <w:r w:rsidR="00274608">
        <w:t>nabled for iexplore.exe (full)</w:t>
      </w:r>
    </w:p>
    <w:p w:rsidR="00AD4B06" w:rsidRPr="00AD4B06" w:rsidRDefault="00AD4B06" w:rsidP="00AD4B06">
      <w:pPr>
        <w:ind w:left="46"/>
        <w:rPr>
          <w:b/>
        </w:rPr>
      </w:pPr>
    </w:p>
    <w:p w:rsidR="00AD4B06" w:rsidRDefault="00AD4B06" w:rsidP="000C0B70">
      <w:pPr>
        <w:ind w:left="46"/>
      </w:pPr>
    </w:p>
    <w:p w:rsidR="000C0B70" w:rsidRDefault="00AD4B06" w:rsidP="000C0B70">
      <w:pPr>
        <w:ind w:left="46"/>
      </w:pPr>
      <w:r w:rsidRPr="00AD4B06">
        <w:rPr>
          <w:noProof/>
        </w:rPr>
        <w:drawing>
          <wp:inline distT="0" distB="0" distL="0" distR="0" wp14:anchorId="59084551" wp14:editId="29A8F007">
            <wp:extent cx="5943600" cy="3373755"/>
            <wp:effectExtent l="0" t="0" r="0" b="0"/>
            <wp:docPr id="1026" name="Picture 2" descr="C:\Users\MacbookRo\Desktop\DPTRACE_screenshots_latest\CVE-2014-0282-IE8,9,10,11\1.allocate_Fake_objects_at_crash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MacbookRo\Desktop\DPTRACE_screenshots_latest\CVE-2014-0282-IE8,9,10,11\1.allocate_Fake_objects_at_crash_tim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73755"/>
                    </a:xfrm>
                    <a:prstGeom prst="rect">
                      <a:avLst/>
                    </a:prstGeom>
                    <a:noFill/>
                    <a:extLst/>
                  </pic:spPr>
                </pic:pic>
              </a:graphicData>
            </a:graphic>
          </wp:inline>
        </w:drawing>
      </w:r>
    </w:p>
    <w:p w:rsidR="00AF0A6B" w:rsidRDefault="00AF0A6B" w:rsidP="000C0B70">
      <w:pPr>
        <w:rPr>
          <w:rFonts w:asciiTheme="majorHAnsi" w:hAnsiTheme="majorHAnsi"/>
          <w:b/>
          <w:sz w:val="44"/>
          <w:szCs w:val="44"/>
        </w:rPr>
      </w:pPr>
    </w:p>
    <w:p w:rsidR="00AD4B06" w:rsidRDefault="00AD4B06" w:rsidP="000C0B70">
      <w:r>
        <w:t>The above figure illustrates the tracing file being generated (</w:t>
      </w:r>
      <w:proofErr w:type="gramStart"/>
      <w:r>
        <w:t>!</w:t>
      </w:r>
      <w:proofErr w:type="spellStart"/>
      <w:r>
        <w:t>dptrace</w:t>
      </w:r>
      <w:proofErr w:type="gramEnd"/>
      <w:r>
        <w:t>_trace</w:t>
      </w:r>
      <w:proofErr w:type="spellEnd"/>
      <w:r>
        <w:t>) and the forward analysis allocation prepared (!</w:t>
      </w:r>
      <w:proofErr w:type="spellStart"/>
      <w:r>
        <w:t>dptrace_forward</w:t>
      </w:r>
      <w:proofErr w:type="spellEnd"/>
      <w:r>
        <w:t>).</w:t>
      </w:r>
    </w:p>
    <w:p w:rsidR="00AD4B06" w:rsidRDefault="00AD4B06" w:rsidP="000C0B70"/>
    <w:p w:rsidR="00AD4B06" w:rsidRDefault="00B040F5" w:rsidP="000C0B70">
      <w:pPr>
        <w:rPr>
          <w:rFonts w:asciiTheme="majorHAnsi" w:hAnsiTheme="majorHAnsi"/>
          <w:b/>
          <w:sz w:val="44"/>
          <w:szCs w:val="44"/>
        </w:rPr>
      </w:pPr>
      <w:r w:rsidRPr="00B040F5">
        <w:rPr>
          <w:rFonts w:asciiTheme="majorHAnsi" w:hAnsiTheme="majorHAnsi"/>
          <w:b/>
          <w:noProof/>
          <w:sz w:val="44"/>
          <w:szCs w:val="44"/>
        </w:rPr>
        <w:lastRenderedPageBreak/>
        <w:drawing>
          <wp:inline distT="0" distB="0" distL="0" distR="0" wp14:anchorId="1755E4F0" wp14:editId="3DF2D3B6">
            <wp:extent cx="5943600" cy="3537585"/>
            <wp:effectExtent l="0" t="0" r="0" b="5715"/>
            <wp:docPr id="2050" name="Picture 2" descr="C:\Users\MacbookRo\Desktop\DPTRACE_screenshots_latest\CVE-2014-0282-IE8,9,10,11\2.replace_freed_pointer_with_fake_object_po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MacbookRo\Desktop\DPTRACE_screenshots_latest\CVE-2014-0282-IE8,9,10,11\2.replace_freed_pointer_with_fake_object_point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37585"/>
                    </a:xfrm>
                    <a:prstGeom prst="rect">
                      <a:avLst/>
                    </a:prstGeom>
                    <a:noFill/>
                    <a:extLst/>
                  </pic:spPr>
                </pic:pic>
              </a:graphicData>
            </a:graphic>
          </wp:inline>
        </w:drawing>
      </w:r>
    </w:p>
    <w:p w:rsidR="000C0B70" w:rsidRDefault="000C0B70" w:rsidP="000C0B70">
      <w:pPr>
        <w:rPr>
          <w:rFonts w:asciiTheme="majorHAnsi" w:hAnsiTheme="majorHAnsi"/>
          <w:b/>
          <w:sz w:val="44"/>
          <w:szCs w:val="44"/>
        </w:rPr>
      </w:pPr>
    </w:p>
    <w:p w:rsidR="009659E7" w:rsidRDefault="009659E7" w:rsidP="000C0B70">
      <w:r>
        <w:t xml:space="preserve">When the crash is triggered, the analyst can set the invalid pointer to the location returned by the forward allocations (r </w:t>
      </w:r>
      <w:proofErr w:type="spellStart"/>
      <w:r>
        <w:t>esi</w:t>
      </w:r>
      <w:proofErr w:type="spellEnd"/>
      <w:r>
        <w:t>= command).  Also note that the first triggering of the bug already sets the exception, meaning that one must set the value after letting it go.  For this issue, we are replacing the freed object with the root of the fake object chain.</w:t>
      </w:r>
    </w:p>
    <w:p w:rsidR="009659E7" w:rsidRDefault="009659E7" w:rsidP="000C0B70"/>
    <w:p w:rsidR="009659E7" w:rsidRPr="009659E7" w:rsidRDefault="009659E7" w:rsidP="000C0B70">
      <w:r w:rsidRPr="009659E7">
        <w:rPr>
          <w:noProof/>
        </w:rPr>
        <w:drawing>
          <wp:inline distT="0" distB="0" distL="0" distR="0" wp14:anchorId="7394A50E" wp14:editId="44D39603">
            <wp:extent cx="5943600" cy="3304540"/>
            <wp:effectExtent l="0" t="0" r="0" b="0"/>
            <wp:docPr id="3074" name="Picture 2" descr="C:\Users\MacbookRo\Desktop\DPTRACE_screenshots_latest\CVE-2014-0282-IE8,9,10,11\3.crash_after_fake_object_conti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C:\Users\MacbookRo\Desktop\DPTRACE_screenshots_latest\CVE-2014-0282-IE8,9,10,11\3.crash_after_fake_object_continu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04540"/>
                    </a:xfrm>
                    <a:prstGeom prst="rect">
                      <a:avLst/>
                    </a:prstGeom>
                    <a:noFill/>
                    <a:extLst/>
                  </pic:spPr>
                </pic:pic>
              </a:graphicData>
            </a:graphic>
          </wp:inline>
        </w:drawing>
      </w:r>
    </w:p>
    <w:p w:rsidR="009659E7" w:rsidRDefault="009659E7" w:rsidP="009659E7"/>
    <w:p w:rsidR="00AF0A6B" w:rsidRDefault="009659E7" w:rsidP="009659E7">
      <w:r>
        <w:lastRenderedPageBreak/>
        <w:t>We let the execution continue, and trace until the subsequent breakpoint/access violation.  To be sure that the freed object is indeed controlled, we can use the analyzer to see the tainted value.  We first define the range of interest:</w:t>
      </w:r>
    </w:p>
    <w:p w:rsidR="009659E7" w:rsidRDefault="009659E7" w:rsidP="009659E7"/>
    <w:p w:rsidR="009659E7" w:rsidRDefault="009659E7" w:rsidP="009659E7">
      <w:r w:rsidRPr="009659E7">
        <w:rPr>
          <w:noProof/>
        </w:rPr>
        <w:drawing>
          <wp:inline distT="0" distB="0" distL="0" distR="0" wp14:anchorId="61799321" wp14:editId="11106385">
            <wp:extent cx="5943600" cy="3075940"/>
            <wp:effectExtent l="0" t="0" r="0" b="0"/>
            <wp:docPr id="4098" name="Picture 2" descr="C:\Users\MacbookRo\Desktop\DPTRACE_screenshots_latest\CVE-2014-0282-IE8,9,10,11\4.adding_taint_Range_analy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C:\Users\MacbookRo\Desktop\DPTRACE_screenshots_latest\CVE-2014-0282-IE8,9,10,11\4.adding_taint_Range_analyzer.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075940"/>
                    </a:xfrm>
                    <a:prstGeom prst="rect">
                      <a:avLst/>
                    </a:prstGeom>
                    <a:noFill/>
                    <a:extLst/>
                  </pic:spPr>
                </pic:pic>
              </a:graphicData>
            </a:graphic>
          </wp:inline>
        </w:drawing>
      </w:r>
    </w:p>
    <w:p w:rsidR="009659E7" w:rsidRDefault="009659E7" w:rsidP="009659E7"/>
    <w:p w:rsidR="009659E7" w:rsidRDefault="009659E7" w:rsidP="009659E7"/>
    <w:p w:rsidR="009659E7" w:rsidRDefault="009659E7" w:rsidP="009659E7">
      <w:r>
        <w:t>We let the execution go in the debugger:</w:t>
      </w:r>
    </w:p>
    <w:p w:rsidR="009659E7" w:rsidRDefault="009659E7" w:rsidP="009659E7"/>
    <w:p w:rsidR="009659E7" w:rsidRDefault="009659E7" w:rsidP="009659E7">
      <w:r w:rsidRPr="009659E7">
        <w:rPr>
          <w:noProof/>
        </w:rPr>
        <w:drawing>
          <wp:inline distT="0" distB="0" distL="0" distR="0" wp14:anchorId="436CA0AD" wp14:editId="3C38BD8A">
            <wp:extent cx="5943600" cy="3684905"/>
            <wp:effectExtent l="0" t="0" r="0" b="0"/>
            <wp:docPr id="5122" name="Picture 2" descr="C:\Users\MacbookRo\Desktop\DPTRACE_screenshots_latest\CVE-2014-0282-IE8,9,10,11\5.program_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Users\MacbookRo\Desktop\DPTRACE_screenshots_latest\CVE-2014-0282-IE8,9,10,11\5.program_contro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684905"/>
                    </a:xfrm>
                    <a:prstGeom prst="rect">
                      <a:avLst/>
                    </a:prstGeom>
                    <a:noFill/>
                    <a:extLst/>
                  </pic:spPr>
                </pic:pic>
              </a:graphicData>
            </a:graphic>
          </wp:inline>
        </w:drawing>
      </w:r>
    </w:p>
    <w:p w:rsidR="009659E7" w:rsidRDefault="009659E7" w:rsidP="009659E7">
      <w:r>
        <w:lastRenderedPageBreak/>
        <w:t xml:space="preserve">If we look the crash moment </w:t>
      </w:r>
      <w:r w:rsidR="00BE0D44">
        <w:t>and our fake forward structures</w:t>
      </w:r>
      <w:r>
        <w:t>, we have:</w:t>
      </w:r>
    </w:p>
    <w:p w:rsidR="009659E7" w:rsidRDefault="009659E7" w:rsidP="009659E7"/>
    <w:p w:rsidR="009659E7" w:rsidRDefault="009659E7" w:rsidP="009659E7">
      <w:r w:rsidRPr="009659E7">
        <w:rPr>
          <w:noProof/>
        </w:rPr>
        <w:drawing>
          <wp:inline distT="0" distB="0" distL="0" distR="0" wp14:anchorId="0C7275F1" wp14:editId="4A28DE12">
            <wp:extent cx="5943600" cy="3603625"/>
            <wp:effectExtent l="0" t="0" r="0" b="0"/>
            <wp:docPr id="7170" name="Picture 2" descr="C:\Users\MacbookRo\Desktop\DPTRACE_screenshots_latest\CVE-2014-0282-IE8,9,10,11\7.tracing_program_control_fake_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C:\Users\MacbookRo\Desktop\DPTRACE_screenshots_latest\CVE-2014-0282-IE8,9,10,11\7.tracing_program_control_fake_objec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603625"/>
                    </a:xfrm>
                    <a:prstGeom prst="rect">
                      <a:avLst/>
                    </a:prstGeom>
                    <a:noFill/>
                    <a:extLst/>
                  </pic:spPr>
                </pic:pic>
              </a:graphicData>
            </a:graphic>
          </wp:inline>
        </w:drawing>
      </w:r>
    </w:p>
    <w:p w:rsidR="009659E7" w:rsidRDefault="009659E7" w:rsidP="009659E7"/>
    <w:p w:rsidR="009659E7" w:rsidRDefault="009659E7" w:rsidP="009659E7"/>
    <w:p w:rsidR="009659E7" w:rsidRDefault="009659E7" w:rsidP="009659E7">
      <w:r>
        <w:t>Program control seems evident from the forward analysis view (EIP comes from our faked structure), so we need to be sure we control the initial violation:</w:t>
      </w:r>
    </w:p>
    <w:p w:rsidR="009659E7" w:rsidRDefault="009659E7" w:rsidP="009659E7"/>
    <w:p w:rsidR="009659E7" w:rsidRDefault="009659E7" w:rsidP="009659E7">
      <w:r w:rsidRPr="009659E7">
        <w:rPr>
          <w:noProof/>
        </w:rPr>
        <w:drawing>
          <wp:inline distT="0" distB="0" distL="0" distR="0" wp14:anchorId="5BB117BB" wp14:editId="6FDB8752">
            <wp:extent cx="5943600" cy="2840355"/>
            <wp:effectExtent l="0" t="0" r="0" b="0"/>
            <wp:docPr id="6146" name="Picture 2" descr="C:\Users\MacbookRo\Desktop\DPTRACE_screenshots_latest\CVE-2014-0282-IE8,9,10,11\6.program_control_tra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C:\Users\MacbookRo\Desktop\DPTRACE_screenshots_latest\CVE-2014-0282-IE8,9,10,11\6.program_control_trace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840355"/>
                    </a:xfrm>
                    <a:prstGeom prst="rect">
                      <a:avLst/>
                    </a:prstGeom>
                    <a:noFill/>
                    <a:extLst/>
                  </pic:spPr>
                </pic:pic>
              </a:graphicData>
            </a:graphic>
          </wp:inline>
        </w:drawing>
      </w:r>
    </w:p>
    <w:p w:rsidR="009659E7" w:rsidRDefault="009659E7" w:rsidP="009659E7"/>
    <w:p w:rsidR="009659E7" w:rsidRDefault="009659E7" w:rsidP="009659E7">
      <w:r>
        <w:t>And finally if we look the first crashing point:</w:t>
      </w:r>
    </w:p>
    <w:p w:rsidR="009659E7" w:rsidRDefault="009659E7" w:rsidP="009659E7">
      <w:r w:rsidRPr="009659E7">
        <w:rPr>
          <w:noProof/>
        </w:rPr>
        <w:lastRenderedPageBreak/>
        <w:drawing>
          <wp:inline distT="0" distB="0" distL="0" distR="0" wp14:anchorId="0829B0A4" wp14:editId="011C56C3">
            <wp:extent cx="5943600" cy="30308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030855"/>
                    </a:xfrm>
                    <a:prstGeom prst="rect">
                      <a:avLst/>
                    </a:prstGeom>
                  </pic:spPr>
                </pic:pic>
              </a:graphicData>
            </a:graphic>
          </wp:inline>
        </w:drawing>
      </w:r>
    </w:p>
    <w:p w:rsidR="009659E7" w:rsidRDefault="009659E7" w:rsidP="009659E7"/>
    <w:p w:rsidR="009659E7" w:rsidRDefault="009659E7" w:rsidP="009659E7">
      <w:r>
        <w:t>Taint source is confirmed.  This is shown here using the GUI, but can also be done directly from the debugger</w:t>
      </w:r>
      <w:r w:rsidR="0061777B">
        <w:t xml:space="preserve"> (adding the ranges and collecting the taint information before even proceeding to the forward analysis)</w:t>
      </w:r>
      <w:r>
        <w:t>:</w:t>
      </w:r>
    </w:p>
    <w:p w:rsidR="009659E7" w:rsidRDefault="009659E7" w:rsidP="009659E7"/>
    <w:p w:rsidR="009659E7" w:rsidRDefault="009659E7" w:rsidP="009659E7">
      <w:r w:rsidRPr="009659E7">
        <w:rPr>
          <w:noProof/>
        </w:rPr>
        <w:drawing>
          <wp:inline distT="0" distB="0" distL="0" distR="0" wp14:anchorId="5D343220" wp14:editId="1474D3B3">
            <wp:extent cx="5943600" cy="303022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030220"/>
                    </a:xfrm>
                    <a:prstGeom prst="rect">
                      <a:avLst/>
                    </a:prstGeom>
                  </pic:spPr>
                </pic:pic>
              </a:graphicData>
            </a:graphic>
          </wp:inline>
        </w:drawing>
      </w:r>
    </w:p>
    <w:p w:rsidR="009659E7" w:rsidRDefault="009659E7" w:rsidP="009659E7"/>
    <w:p w:rsidR="009659E7" w:rsidRDefault="009659E7" w:rsidP="009659E7">
      <w:pPr>
        <w:rPr>
          <w:rFonts w:asciiTheme="majorHAnsi" w:hAnsiTheme="majorHAnsi"/>
          <w:b/>
          <w:sz w:val="44"/>
          <w:szCs w:val="44"/>
        </w:rPr>
      </w:pPr>
    </w:p>
    <w:p w:rsidR="00585A07" w:rsidRDefault="00585A07" w:rsidP="009659E7">
      <w:pPr>
        <w:rPr>
          <w:rFonts w:asciiTheme="majorHAnsi" w:hAnsiTheme="majorHAnsi"/>
          <w:b/>
          <w:sz w:val="44"/>
          <w:szCs w:val="44"/>
        </w:rPr>
      </w:pPr>
    </w:p>
    <w:p w:rsidR="006500F4" w:rsidRDefault="006500F4" w:rsidP="009659E7">
      <w:pPr>
        <w:rPr>
          <w:rFonts w:asciiTheme="majorHAnsi" w:hAnsiTheme="majorHAnsi"/>
          <w:b/>
          <w:sz w:val="44"/>
          <w:szCs w:val="44"/>
        </w:rPr>
      </w:pPr>
    </w:p>
    <w:p w:rsidR="006500F4" w:rsidRPr="006500F4" w:rsidRDefault="00521980" w:rsidP="006500F4">
      <w:pPr>
        <w:ind w:left="46"/>
        <w:rPr>
          <w:b/>
        </w:rPr>
      </w:pPr>
      <w:r>
        <w:rPr>
          <w:rFonts w:eastAsiaTheme="minorEastAsia" w:hAnsi="Century Gothic"/>
          <w:b/>
          <w:color w:val="000000" w:themeColor="text1"/>
          <w:kern w:val="24"/>
        </w:rPr>
        <w:lastRenderedPageBreak/>
        <w:t>CVE-2015</w:t>
      </w:r>
      <w:r w:rsidR="006500F4" w:rsidRPr="006500F4">
        <w:rPr>
          <w:rFonts w:eastAsiaTheme="minorEastAsia" w:hAnsi="Century Gothic"/>
          <w:b/>
          <w:color w:val="000000" w:themeColor="text1"/>
          <w:kern w:val="24"/>
        </w:rPr>
        <w:t>-</w:t>
      </w:r>
      <w:r w:rsidR="001F1BF6" w:rsidRPr="006500F4">
        <w:rPr>
          <w:rFonts w:eastAsiaTheme="minorEastAsia" w:hAnsi="Century Gothic"/>
          <w:b/>
          <w:color w:val="000000" w:themeColor="text1"/>
          <w:kern w:val="24"/>
        </w:rPr>
        <w:t>6152 IE</w:t>
      </w:r>
      <w:r w:rsidR="006500F4" w:rsidRPr="006500F4">
        <w:rPr>
          <w:rFonts w:eastAsiaTheme="minorEastAsia" w:hAnsi="Century Gothic"/>
          <w:b/>
          <w:color w:val="000000" w:themeColor="text1"/>
          <w:kern w:val="24"/>
        </w:rPr>
        <w:t xml:space="preserve"> 11 </w:t>
      </w:r>
      <w:proofErr w:type="spellStart"/>
      <w:r w:rsidR="006500F4" w:rsidRPr="006500F4">
        <w:rPr>
          <w:rFonts w:eastAsiaTheme="minorEastAsia" w:hAnsi="Century Gothic"/>
          <w:b/>
          <w:color w:val="000000" w:themeColor="text1"/>
          <w:kern w:val="24"/>
        </w:rPr>
        <w:t>CObjectElement</w:t>
      </w:r>
      <w:proofErr w:type="spellEnd"/>
      <w:r w:rsidR="006500F4" w:rsidRPr="006500F4">
        <w:rPr>
          <w:rFonts w:eastAsiaTheme="minorEastAsia" w:hAnsi="Century Gothic"/>
          <w:b/>
          <w:color w:val="000000" w:themeColor="text1"/>
          <w:kern w:val="24"/>
        </w:rPr>
        <w:t xml:space="preserve"> Use-After-Free</w:t>
      </w:r>
    </w:p>
    <w:p w:rsidR="006500F4" w:rsidRDefault="006500F4" w:rsidP="006500F4">
      <w:pPr>
        <w:ind w:left="46"/>
        <w:rPr>
          <w:b/>
        </w:rPr>
      </w:pPr>
    </w:p>
    <w:p w:rsidR="00521980" w:rsidRPr="004C0DB6" w:rsidRDefault="00521980" w:rsidP="006500F4">
      <w:pPr>
        <w:ind w:left="46"/>
      </w:pPr>
      <w:bookmarkStart w:id="0" w:name="_GoBack"/>
      <w:bookmarkEnd w:id="0"/>
      <w:r w:rsidRPr="004C0DB6">
        <w:t xml:space="preserve">This is a </w:t>
      </w:r>
      <w:proofErr w:type="spellStart"/>
      <w:r w:rsidR="001F1BF6" w:rsidRPr="004C0DB6">
        <w:rPr>
          <w:rFonts w:eastAsiaTheme="minorEastAsia" w:hAnsi="Century Gothic"/>
          <w:color w:val="000000" w:themeColor="text1"/>
          <w:kern w:val="24"/>
        </w:rPr>
        <w:t>CObjectElement</w:t>
      </w:r>
      <w:proofErr w:type="spellEnd"/>
      <w:r w:rsidR="001F1BF6" w:rsidRPr="004C0DB6">
        <w:t xml:space="preserve"> Use</w:t>
      </w:r>
      <w:r w:rsidRPr="004C0DB6">
        <w:t xml:space="preserve">-After-Free that occurs in the </w:t>
      </w:r>
      <w:proofErr w:type="spellStart"/>
      <w:r w:rsidRPr="004C0DB6">
        <w:t>CTreeNode</w:t>
      </w:r>
      <w:proofErr w:type="spellEnd"/>
      <w:r w:rsidRPr="004C0DB6">
        <w:t>::</w:t>
      </w:r>
      <w:proofErr w:type="spellStart"/>
      <w:r w:rsidRPr="004C0DB6">
        <w:t>ComputeFormatsHelper</w:t>
      </w:r>
      <w:proofErr w:type="spellEnd"/>
      <w:r w:rsidRPr="004C0DB6">
        <w:t xml:space="preserve"> function in MSHTML which was reported by Moritz </w:t>
      </w:r>
      <w:proofErr w:type="spellStart"/>
      <w:r w:rsidRPr="004C0DB6">
        <w:t>Jodeit</w:t>
      </w:r>
      <w:proofErr w:type="spellEnd"/>
      <w:r w:rsidRPr="004C0DB6">
        <w:t xml:space="preserve"> of Blue Frost Security in August 2015 and patched by Microsoft in December 2016 in MS15-124 bulletin. There is publicly available </w:t>
      </w:r>
      <w:proofErr w:type="spellStart"/>
      <w:r w:rsidRPr="004C0DB6">
        <w:t>PoC</w:t>
      </w:r>
      <w:proofErr w:type="spellEnd"/>
      <w:r w:rsidRPr="004C0DB6">
        <w:t xml:space="preserve"> that crashes vulnerable version of IE 11</w:t>
      </w:r>
      <w:r w:rsidR="004C0DB6" w:rsidRPr="004C0DB6">
        <w:rPr>
          <w:vertAlign w:val="superscript"/>
        </w:rPr>
        <w:t>*</w:t>
      </w:r>
      <w:r w:rsidRPr="004C0DB6">
        <w:t xml:space="preserve"> </w:t>
      </w:r>
      <w:r w:rsidR="004C0DB6" w:rsidRPr="004C0DB6">
        <w:t>but no public exploit code</w:t>
      </w:r>
      <w:r w:rsidR="00E56454">
        <w:t xml:space="preserve"> at the time of writing this</w:t>
      </w:r>
      <w:r w:rsidR="004C0DB6" w:rsidRPr="004C0DB6">
        <w:t xml:space="preserve">. </w:t>
      </w:r>
    </w:p>
    <w:p w:rsidR="004C0DB6" w:rsidRPr="004C0DB6" w:rsidRDefault="004C0DB6" w:rsidP="004C0DB6">
      <w:pPr>
        <w:ind w:left="46"/>
        <w:rPr>
          <w:rFonts w:eastAsiaTheme="minorEastAsia" w:hAnsi="Century Gothic"/>
          <w:color w:val="000000" w:themeColor="text1"/>
          <w:kern w:val="24"/>
        </w:rPr>
      </w:pPr>
      <w:r w:rsidRPr="004C0DB6">
        <w:t>*</w:t>
      </w:r>
      <w:r w:rsidRPr="004C0DB6">
        <w:rPr>
          <w:rFonts w:eastAsiaTheme="minorEastAsia" w:hAnsi="Century Gothic"/>
          <w:color w:val="000000" w:themeColor="text1"/>
          <w:kern w:val="24"/>
        </w:rPr>
        <w:t xml:space="preserve"> </w:t>
      </w:r>
      <w:hyperlink r:id="rId29" w:history="1">
        <w:r w:rsidRPr="004C0DB6">
          <w:rPr>
            <w:rStyle w:val="Hyperlink"/>
            <w:rFonts w:eastAsiaTheme="minorEastAsia" w:hAnsi="Century Gothic"/>
            <w:kern w:val="24"/>
          </w:rPr>
          <w:t>https://www.exploit-db.com/exploits/38972/</w:t>
        </w:r>
      </w:hyperlink>
    </w:p>
    <w:p w:rsidR="004C0DB6" w:rsidRPr="004C0DB6" w:rsidRDefault="004C0DB6" w:rsidP="004C0DB6">
      <w:pPr>
        <w:ind w:left="46"/>
        <w:rPr>
          <w:rFonts w:eastAsiaTheme="minorEastAsia" w:hAnsi="Century Gothic"/>
          <w:color w:val="000000" w:themeColor="text1"/>
          <w:kern w:val="24"/>
        </w:rPr>
      </w:pPr>
    </w:p>
    <w:p w:rsidR="00521980" w:rsidRPr="004C0DB6" w:rsidRDefault="00521980" w:rsidP="00521980">
      <w:pPr>
        <w:ind w:left="46"/>
      </w:pPr>
      <w:r w:rsidRPr="004C0DB6">
        <w:t xml:space="preserve">The analysis below was done on Windows 7 SP1 32 bit with IE </w:t>
      </w:r>
      <w:r w:rsidR="00FA03B8" w:rsidRPr="004C0DB6">
        <w:t>11</w:t>
      </w:r>
      <w:r w:rsidR="00FA03B8">
        <w:t>,</w:t>
      </w:r>
      <w:r w:rsidR="00AC487A">
        <w:t xml:space="preserve"> Memory Protection Feature turned off in the Registry setting and page heap </w:t>
      </w:r>
      <w:r w:rsidR="00F945C7">
        <w:t>enabled (</w:t>
      </w:r>
      <w:r w:rsidR="00AC487A">
        <w:t xml:space="preserve">full).  </w:t>
      </w:r>
    </w:p>
    <w:p w:rsidR="006500F4" w:rsidRPr="00AD4B06" w:rsidRDefault="006500F4" w:rsidP="006500F4">
      <w:pPr>
        <w:ind w:left="46"/>
        <w:rPr>
          <w:b/>
        </w:rPr>
      </w:pPr>
    </w:p>
    <w:p w:rsidR="006500F4" w:rsidRDefault="006500F4" w:rsidP="006500F4">
      <w:pPr>
        <w:ind w:left="46"/>
      </w:pPr>
    </w:p>
    <w:p w:rsidR="006500F4" w:rsidRDefault="006500F4" w:rsidP="006500F4">
      <w:pPr>
        <w:ind w:left="46"/>
      </w:pPr>
      <w:r w:rsidRPr="006500F4">
        <w:rPr>
          <w:noProof/>
        </w:rPr>
        <w:drawing>
          <wp:inline distT="0" distB="0" distL="0" distR="0" wp14:anchorId="2C9B0F3B" wp14:editId="3A6F34B1">
            <wp:extent cx="5943600" cy="3369945"/>
            <wp:effectExtent l="0" t="0" r="0" b="1905"/>
            <wp:docPr id="7" name="Picture 2" descr="C:\Users\MacbookRo\Desktop\DPTRACE_screenshots_latest\CVE-2016-6152-IE11\1.cr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MacbookRo\Desktop\DPTRACE_screenshots_latest\CVE-2016-6152-IE11\1.crash.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69945"/>
                    </a:xfrm>
                    <a:prstGeom prst="rect">
                      <a:avLst/>
                    </a:prstGeom>
                    <a:noFill/>
                    <a:extLst/>
                  </pic:spPr>
                </pic:pic>
              </a:graphicData>
            </a:graphic>
          </wp:inline>
        </w:drawing>
      </w:r>
    </w:p>
    <w:p w:rsidR="006500F4" w:rsidRDefault="006500F4" w:rsidP="006500F4">
      <w:pPr>
        <w:rPr>
          <w:rFonts w:asciiTheme="majorHAnsi" w:hAnsiTheme="majorHAnsi"/>
          <w:b/>
          <w:sz w:val="44"/>
          <w:szCs w:val="44"/>
        </w:rPr>
      </w:pPr>
    </w:p>
    <w:p w:rsidR="00585A07" w:rsidRDefault="006500F4" w:rsidP="006500F4">
      <w:r>
        <w:t>The above figure illustrates the forward analysis preparation (</w:t>
      </w:r>
      <w:proofErr w:type="gramStart"/>
      <w:r>
        <w:t>!</w:t>
      </w:r>
      <w:proofErr w:type="spellStart"/>
      <w:r>
        <w:t>dptrace</w:t>
      </w:r>
      <w:proofErr w:type="gramEnd"/>
      <w:r>
        <w:t>_forward</w:t>
      </w:r>
      <w:proofErr w:type="spellEnd"/>
      <w:r>
        <w:t xml:space="preserve">) at the moment of the crash.  In this case, we proceed with the forward analysis since IE issues are sometimes complex for tracing from the beginning (number of instructions, </w:t>
      </w:r>
      <w:proofErr w:type="spellStart"/>
      <w:r>
        <w:t>JITed</w:t>
      </w:r>
      <w:proofErr w:type="spellEnd"/>
      <w:r>
        <w:t xml:space="preserve"> code, </w:t>
      </w:r>
      <w:proofErr w:type="spellStart"/>
      <w:r>
        <w:t>etc</w:t>
      </w:r>
      <w:proofErr w:type="spellEnd"/>
      <w:r>
        <w:t>).</w:t>
      </w:r>
    </w:p>
    <w:p w:rsidR="006500F4" w:rsidRDefault="006500F4" w:rsidP="006500F4"/>
    <w:p w:rsidR="006500F4" w:rsidRDefault="006500F4" w:rsidP="006500F4">
      <w:r w:rsidRPr="006500F4">
        <w:rPr>
          <w:noProof/>
        </w:rPr>
        <w:lastRenderedPageBreak/>
        <w:drawing>
          <wp:inline distT="0" distB="0" distL="0" distR="0" wp14:anchorId="7BC3E87E" wp14:editId="455A0395">
            <wp:extent cx="5943600" cy="3326130"/>
            <wp:effectExtent l="0" t="0" r="0" b="7620"/>
            <wp:docPr id="8" name="Picture 2" descr="C:\Users\MacbookRo\Desktop\DPTRACE_screenshots_latest\CVE-2016-6152-IE11\2.alloc fake o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C:\Users\MacbookRo\Desktop\DPTRACE_screenshots_latest\CVE-2016-6152-IE11\2.alloc fake object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26130"/>
                    </a:xfrm>
                    <a:prstGeom prst="rect">
                      <a:avLst/>
                    </a:prstGeom>
                    <a:noFill/>
                    <a:extLst/>
                  </pic:spPr>
                </pic:pic>
              </a:graphicData>
            </a:graphic>
          </wp:inline>
        </w:drawing>
      </w:r>
    </w:p>
    <w:p w:rsidR="006500F4" w:rsidRDefault="006500F4" w:rsidP="006500F4"/>
    <w:p w:rsidR="006500F4" w:rsidRDefault="006500F4" w:rsidP="006500F4">
      <w:pPr>
        <w:pStyle w:val="NormalWeb"/>
        <w:spacing w:before="0" w:beforeAutospacing="0" w:after="0" w:afterAutospacing="0"/>
        <w:rPr>
          <w:rFonts w:asciiTheme="minorHAnsi" w:eastAsiaTheme="minorEastAsia" w:hAnsiTheme="minorHAnsi" w:cstheme="minorBidi"/>
          <w:color w:val="000000" w:themeColor="text1"/>
          <w:kern w:val="24"/>
          <w:sz w:val="22"/>
          <w:szCs w:val="22"/>
        </w:rPr>
      </w:pPr>
      <w:r>
        <w:rPr>
          <w:rFonts w:asciiTheme="minorHAnsi" w:eastAsiaTheme="minorEastAsia" w:hAnsiTheme="minorHAnsi" w:cstheme="minorBidi"/>
          <w:color w:val="000000" w:themeColor="text1"/>
          <w:kern w:val="24"/>
          <w:sz w:val="22"/>
          <w:szCs w:val="22"/>
        </w:rPr>
        <w:t>We selected a f</w:t>
      </w:r>
      <w:r w:rsidRPr="006500F4">
        <w:rPr>
          <w:rFonts w:asciiTheme="minorHAnsi" w:eastAsiaTheme="minorEastAsia" w:hAnsiTheme="minorHAnsi" w:cstheme="minorBidi"/>
          <w:color w:val="000000" w:themeColor="text1"/>
          <w:kern w:val="24"/>
          <w:sz w:val="22"/>
          <w:szCs w:val="22"/>
        </w:rPr>
        <w:t>ake object chain of 4 objects of size 200</w:t>
      </w:r>
      <w:r>
        <w:rPr>
          <w:rFonts w:asciiTheme="minorHAnsi" w:eastAsiaTheme="minorEastAsia" w:hAnsiTheme="minorHAnsi" w:cstheme="minorBidi"/>
          <w:color w:val="000000" w:themeColor="text1"/>
          <w:kern w:val="24"/>
          <w:sz w:val="22"/>
          <w:szCs w:val="22"/>
        </w:rPr>
        <w:t xml:space="preserve"> </w:t>
      </w:r>
      <w:r w:rsidRPr="006500F4">
        <w:rPr>
          <w:rFonts w:asciiTheme="minorHAnsi" w:eastAsiaTheme="minorEastAsia" w:hAnsiTheme="minorHAnsi" w:cstheme="minorBidi"/>
          <w:color w:val="000000" w:themeColor="text1"/>
          <w:kern w:val="24"/>
          <w:sz w:val="22"/>
          <w:szCs w:val="22"/>
        </w:rPr>
        <w:t>(this is not precise, just a rough estimate</w:t>
      </w:r>
      <w:r>
        <w:rPr>
          <w:rFonts w:asciiTheme="minorHAnsi" w:eastAsiaTheme="minorEastAsia" w:hAnsiTheme="minorHAnsi" w:cstheme="minorBidi"/>
          <w:color w:val="000000" w:themeColor="text1"/>
          <w:kern w:val="24"/>
          <w:sz w:val="22"/>
          <w:szCs w:val="22"/>
        </w:rPr>
        <w:t>)</w:t>
      </w:r>
      <w:r w:rsidRPr="006500F4">
        <w:rPr>
          <w:rFonts w:asciiTheme="minorHAnsi" w:eastAsiaTheme="minorEastAsia" w:hAnsiTheme="minorHAnsi" w:cstheme="minorBidi"/>
          <w:color w:val="000000" w:themeColor="text1"/>
          <w:kern w:val="24"/>
          <w:sz w:val="22"/>
          <w:szCs w:val="22"/>
        </w:rPr>
        <w:t xml:space="preserve">. This is enough as any attempts to access outside the range will be caught anyway. Precise size can be determined by manual analysis to figure out </w:t>
      </w:r>
      <w:r>
        <w:rPr>
          <w:rFonts w:asciiTheme="minorHAnsi" w:eastAsiaTheme="minorEastAsia" w:hAnsiTheme="minorHAnsi" w:cstheme="minorBidi"/>
          <w:color w:val="000000" w:themeColor="text1"/>
          <w:kern w:val="24"/>
          <w:sz w:val="22"/>
          <w:szCs w:val="22"/>
        </w:rPr>
        <w:t>the freed/</w:t>
      </w:r>
      <w:proofErr w:type="spellStart"/>
      <w:r>
        <w:rPr>
          <w:rFonts w:asciiTheme="minorHAnsi" w:eastAsiaTheme="minorEastAsia" w:hAnsiTheme="minorHAnsi" w:cstheme="minorBidi"/>
          <w:color w:val="000000" w:themeColor="text1"/>
          <w:kern w:val="24"/>
          <w:sz w:val="22"/>
          <w:szCs w:val="22"/>
        </w:rPr>
        <w:t>alloc’d</w:t>
      </w:r>
      <w:proofErr w:type="spellEnd"/>
      <w:r>
        <w:rPr>
          <w:rFonts w:asciiTheme="minorHAnsi" w:eastAsiaTheme="minorEastAsia" w:hAnsiTheme="minorHAnsi" w:cstheme="minorBidi"/>
          <w:color w:val="000000" w:themeColor="text1"/>
          <w:kern w:val="24"/>
          <w:sz w:val="22"/>
          <w:szCs w:val="22"/>
        </w:rPr>
        <w:t xml:space="preserve"> function and </w:t>
      </w:r>
      <w:r w:rsidRPr="006500F4">
        <w:rPr>
          <w:rFonts w:asciiTheme="minorHAnsi" w:eastAsiaTheme="minorEastAsia" w:hAnsiTheme="minorHAnsi" w:cstheme="minorBidi"/>
          <w:color w:val="000000" w:themeColor="text1"/>
          <w:kern w:val="24"/>
          <w:sz w:val="22"/>
          <w:szCs w:val="22"/>
        </w:rPr>
        <w:t>checking the size of the root object. Memory permissions are set as READ_ONLY for all the other objects except the first one</w:t>
      </w:r>
      <w:r>
        <w:rPr>
          <w:rFonts w:asciiTheme="minorHAnsi" w:eastAsiaTheme="minorEastAsia" w:hAnsiTheme="minorHAnsi" w:cstheme="minorBidi"/>
          <w:color w:val="000000" w:themeColor="text1"/>
          <w:kern w:val="24"/>
          <w:sz w:val="22"/>
          <w:szCs w:val="22"/>
        </w:rPr>
        <w:t xml:space="preserve"> (as seem in the picture)</w:t>
      </w:r>
      <w:r w:rsidRPr="006500F4">
        <w:rPr>
          <w:rFonts w:asciiTheme="minorHAnsi" w:eastAsiaTheme="minorEastAsia" w:hAnsiTheme="minorHAnsi" w:cstheme="minorBidi"/>
          <w:color w:val="000000" w:themeColor="text1"/>
          <w:kern w:val="24"/>
          <w:sz w:val="22"/>
          <w:szCs w:val="22"/>
        </w:rPr>
        <w:t>.</w:t>
      </w:r>
    </w:p>
    <w:p w:rsidR="006500F4" w:rsidRDefault="006500F4" w:rsidP="006500F4">
      <w:pPr>
        <w:pStyle w:val="NormalWeb"/>
        <w:spacing w:before="0" w:beforeAutospacing="0" w:after="0" w:afterAutospacing="0"/>
        <w:rPr>
          <w:rFonts w:asciiTheme="minorHAnsi" w:eastAsiaTheme="minorEastAsia" w:hAnsiTheme="minorHAnsi" w:cstheme="minorBidi"/>
          <w:color w:val="000000" w:themeColor="text1"/>
          <w:kern w:val="24"/>
          <w:sz w:val="22"/>
          <w:szCs w:val="22"/>
        </w:rPr>
      </w:pPr>
    </w:p>
    <w:p w:rsidR="006500F4" w:rsidRDefault="006500F4" w:rsidP="006500F4">
      <w:pPr>
        <w:pStyle w:val="NormalWeb"/>
        <w:spacing w:before="0" w:beforeAutospacing="0" w:after="0" w:afterAutospacing="0"/>
        <w:rPr>
          <w:rFonts w:asciiTheme="minorHAnsi" w:eastAsiaTheme="minorEastAsia" w:hAnsiTheme="minorHAnsi" w:cstheme="minorBidi"/>
          <w:color w:val="000000" w:themeColor="text1"/>
          <w:kern w:val="24"/>
          <w:sz w:val="22"/>
          <w:szCs w:val="22"/>
        </w:rPr>
      </w:pPr>
      <w:r w:rsidRPr="006500F4">
        <w:rPr>
          <w:rFonts w:asciiTheme="minorHAnsi" w:eastAsiaTheme="minorEastAsia" w:hAnsiTheme="minorHAnsi" w:cstheme="minorBidi"/>
          <w:noProof/>
          <w:color w:val="000000" w:themeColor="text1"/>
          <w:kern w:val="24"/>
          <w:sz w:val="22"/>
          <w:szCs w:val="22"/>
        </w:rPr>
        <w:drawing>
          <wp:inline distT="0" distB="0" distL="0" distR="0" wp14:anchorId="6093F0C7" wp14:editId="793AAE6A">
            <wp:extent cx="5943600" cy="3371215"/>
            <wp:effectExtent l="0" t="0" r="0" b="635"/>
            <wp:docPr id="9" name="Picture 2" descr="C:\Users\MacbookRo\Desktop\DPTRACE_screenshots_latest\CVE-2016-6152-IE11\3.reallocf_fake_mem_start_tr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C:\Users\MacbookRo\Desktop\DPTRACE_screenshots_latest\CVE-2016-6152-IE11\3.reallocf_fake_mem_start_trac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71215"/>
                    </a:xfrm>
                    <a:prstGeom prst="rect">
                      <a:avLst/>
                    </a:prstGeom>
                    <a:noFill/>
                    <a:extLst/>
                  </pic:spPr>
                </pic:pic>
              </a:graphicData>
            </a:graphic>
          </wp:inline>
        </w:drawing>
      </w:r>
    </w:p>
    <w:p w:rsidR="006500F4" w:rsidRDefault="006500F4" w:rsidP="006500F4">
      <w:pPr>
        <w:pStyle w:val="NormalWeb"/>
        <w:spacing w:before="0" w:beforeAutospacing="0" w:after="0" w:afterAutospacing="0"/>
        <w:rPr>
          <w:rFonts w:asciiTheme="minorHAnsi" w:eastAsiaTheme="minorEastAsia" w:hAnsiTheme="minorHAnsi" w:cstheme="minorBidi"/>
          <w:color w:val="000000" w:themeColor="text1"/>
          <w:kern w:val="24"/>
          <w:sz w:val="22"/>
          <w:szCs w:val="22"/>
        </w:rPr>
      </w:pPr>
    </w:p>
    <w:p w:rsidR="006500F4" w:rsidRDefault="006500F4" w:rsidP="006500F4">
      <w:pPr>
        <w:pStyle w:val="NormalWeb"/>
        <w:jc w:val="both"/>
        <w:rPr>
          <w:rFonts w:asciiTheme="minorHAnsi" w:eastAsiaTheme="minorEastAsia" w:hAnsiTheme="minorHAnsi"/>
          <w:color w:val="000000" w:themeColor="text1"/>
          <w:kern w:val="24"/>
          <w:sz w:val="22"/>
          <w:szCs w:val="22"/>
        </w:rPr>
      </w:pPr>
      <w:r>
        <w:rPr>
          <w:rFonts w:asciiTheme="minorHAnsi" w:eastAsiaTheme="minorEastAsia" w:hAnsiTheme="minorHAnsi"/>
          <w:color w:val="000000" w:themeColor="text1"/>
          <w:kern w:val="24"/>
          <w:sz w:val="22"/>
          <w:szCs w:val="22"/>
        </w:rPr>
        <w:lastRenderedPageBreak/>
        <w:t>We define the offending register to point to our fake ob</w:t>
      </w:r>
      <w:r w:rsidRPr="006500F4">
        <w:rPr>
          <w:rFonts w:asciiTheme="minorHAnsi" w:eastAsiaTheme="minorEastAsia" w:hAnsiTheme="minorHAnsi"/>
          <w:color w:val="000000" w:themeColor="text1"/>
          <w:kern w:val="24"/>
          <w:sz w:val="22"/>
          <w:szCs w:val="22"/>
        </w:rPr>
        <w:t>j</w:t>
      </w:r>
      <w:r>
        <w:rPr>
          <w:rFonts w:asciiTheme="minorHAnsi" w:eastAsiaTheme="minorEastAsia" w:hAnsiTheme="minorHAnsi"/>
          <w:color w:val="000000" w:themeColor="text1"/>
          <w:kern w:val="24"/>
          <w:sz w:val="22"/>
          <w:szCs w:val="22"/>
        </w:rPr>
        <w:t>ect.</w:t>
      </w:r>
    </w:p>
    <w:p w:rsidR="006500F4" w:rsidRDefault="006500F4" w:rsidP="006500F4">
      <w:pPr>
        <w:pStyle w:val="NormalWeb"/>
        <w:jc w:val="both"/>
        <w:rPr>
          <w:rFonts w:asciiTheme="minorHAnsi" w:eastAsiaTheme="minorEastAsia" w:hAnsiTheme="minorHAnsi"/>
          <w:color w:val="000000" w:themeColor="text1"/>
          <w:kern w:val="24"/>
          <w:sz w:val="22"/>
          <w:szCs w:val="22"/>
        </w:rPr>
      </w:pPr>
    </w:p>
    <w:p w:rsidR="006500F4" w:rsidRPr="006500F4" w:rsidRDefault="006500F4" w:rsidP="006500F4">
      <w:pPr>
        <w:pStyle w:val="NormalWeb"/>
        <w:jc w:val="both"/>
        <w:rPr>
          <w:rFonts w:asciiTheme="minorHAnsi" w:eastAsiaTheme="minorEastAsia" w:hAnsiTheme="minorHAnsi"/>
          <w:color w:val="000000" w:themeColor="text1"/>
          <w:kern w:val="24"/>
          <w:sz w:val="22"/>
          <w:szCs w:val="22"/>
        </w:rPr>
      </w:pPr>
      <w:r w:rsidRPr="006500F4">
        <w:rPr>
          <w:rFonts w:asciiTheme="minorHAnsi" w:eastAsiaTheme="minorEastAsia" w:hAnsiTheme="minorHAnsi"/>
          <w:noProof/>
          <w:color w:val="000000" w:themeColor="text1"/>
          <w:kern w:val="24"/>
          <w:sz w:val="22"/>
          <w:szCs w:val="22"/>
        </w:rPr>
        <w:drawing>
          <wp:inline distT="0" distB="0" distL="0" distR="0" wp14:anchorId="2B8E4A3F" wp14:editId="09847843">
            <wp:extent cx="5943600" cy="3465195"/>
            <wp:effectExtent l="0" t="0" r="0" b="1905"/>
            <wp:docPr id="18" name="Picture 2" descr="C:\Users\MacbookRo\Desktop\DPTRACE_screenshots_latest\CVE-2016-6152-IE11\4.add t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Users\MacbookRo\Desktop\DPTRACE_screenshots_latest\CVE-2016-6152-IE11\4.add tain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465195"/>
                    </a:xfrm>
                    <a:prstGeom prst="rect">
                      <a:avLst/>
                    </a:prstGeom>
                    <a:noFill/>
                    <a:extLst/>
                  </pic:spPr>
                </pic:pic>
              </a:graphicData>
            </a:graphic>
          </wp:inline>
        </w:drawing>
      </w:r>
    </w:p>
    <w:p w:rsidR="006500F4" w:rsidRDefault="006500F4" w:rsidP="006500F4">
      <w:pPr>
        <w:pStyle w:val="NormalWeb"/>
        <w:spacing w:before="0" w:beforeAutospacing="0" w:after="0" w:afterAutospacing="0"/>
        <w:rPr>
          <w:rFonts w:asciiTheme="minorHAnsi" w:eastAsiaTheme="minorEastAsia" w:hAnsiTheme="minorHAnsi" w:cstheme="minorBidi"/>
          <w:color w:val="000000" w:themeColor="text1"/>
          <w:kern w:val="24"/>
          <w:sz w:val="22"/>
          <w:szCs w:val="22"/>
        </w:rPr>
      </w:pPr>
      <w:r>
        <w:rPr>
          <w:rFonts w:asciiTheme="minorHAnsi" w:eastAsiaTheme="minorEastAsia" w:hAnsiTheme="minorHAnsi" w:cstheme="minorBidi"/>
          <w:color w:val="000000" w:themeColor="text1"/>
          <w:kern w:val="24"/>
          <w:sz w:val="22"/>
          <w:szCs w:val="22"/>
        </w:rPr>
        <w:t>Since we got the ranges from the forward tracer, we define them in the GUI as the ones we are interested.  We want to know if the source of an access violation can be traced back to controlled input.</w:t>
      </w:r>
    </w:p>
    <w:p w:rsidR="006500F4" w:rsidRDefault="006500F4" w:rsidP="006500F4">
      <w:pPr>
        <w:pStyle w:val="NormalWeb"/>
        <w:spacing w:before="0" w:beforeAutospacing="0" w:after="0" w:afterAutospacing="0"/>
        <w:rPr>
          <w:rFonts w:asciiTheme="minorHAnsi" w:eastAsiaTheme="minorEastAsia" w:hAnsiTheme="minorHAnsi" w:cstheme="minorBidi"/>
          <w:color w:val="000000" w:themeColor="text1"/>
          <w:kern w:val="24"/>
          <w:sz w:val="22"/>
          <w:szCs w:val="22"/>
        </w:rPr>
      </w:pPr>
    </w:p>
    <w:p w:rsidR="006500F4" w:rsidRDefault="006500F4" w:rsidP="006500F4">
      <w:pPr>
        <w:pStyle w:val="NormalWeb"/>
        <w:spacing w:before="0" w:beforeAutospacing="0" w:after="0" w:afterAutospacing="0"/>
        <w:rPr>
          <w:rFonts w:asciiTheme="minorHAnsi" w:eastAsiaTheme="minorEastAsia" w:hAnsiTheme="minorHAnsi" w:cstheme="minorBidi"/>
          <w:color w:val="000000" w:themeColor="text1"/>
          <w:kern w:val="24"/>
          <w:sz w:val="22"/>
          <w:szCs w:val="22"/>
        </w:rPr>
      </w:pPr>
    </w:p>
    <w:p w:rsidR="006500F4" w:rsidRDefault="006500F4" w:rsidP="006500F4">
      <w:pPr>
        <w:pStyle w:val="NormalWeb"/>
        <w:spacing w:before="0" w:beforeAutospacing="0" w:after="0" w:afterAutospacing="0"/>
        <w:rPr>
          <w:rFonts w:asciiTheme="minorHAnsi" w:eastAsiaTheme="minorEastAsia" w:hAnsiTheme="minorHAnsi" w:cstheme="minorBidi"/>
          <w:color w:val="000000" w:themeColor="text1"/>
          <w:kern w:val="24"/>
          <w:sz w:val="22"/>
          <w:szCs w:val="22"/>
        </w:rPr>
      </w:pPr>
      <w:r w:rsidRPr="006500F4">
        <w:rPr>
          <w:rFonts w:asciiTheme="minorHAnsi" w:eastAsiaTheme="minorEastAsia" w:hAnsiTheme="minorHAnsi" w:cstheme="minorBidi"/>
          <w:noProof/>
          <w:color w:val="000000" w:themeColor="text1"/>
          <w:kern w:val="24"/>
          <w:sz w:val="22"/>
          <w:szCs w:val="22"/>
        </w:rPr>
        <w:drawing>
          <wp:inline distT="0" distB="0" distL="0" distR="0" wp14:anchorId="049E665A" wp14:editId="59927C4D">
            <wp:extent cx="5943600" cy="829945"/>
            <wp:effectExtent l="0" t="0" r="0" b="8255"/>
            <wp:docPr id="11266" name="Picture 2" descr="C:\Users\MacbookRo\Desktop\DPTRACE_screenshots_latest\CVE-2016-6152-IE11\constr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descr="C:\Users\MacbookRo\Desktop\DPTRACE_screenshots_latest\CVE-2016-6152-IE11\constrain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829945"/>
                    </a:xfrm>
                    <a:prstGeom prst="rect">
                      <a:avLst/>
                    </a:prstGeom>
                    <a:noFill/>
                    <a:extLst/>
                  </pic:spPr>
                </pic:pic>
              </a:graphicData>
            </a:graphic>
          </wp:inline>
        </w:drawing>
      </w:r>
    </w:p>
    <w:p w:rsidR="006500F4" w:rsidRDefault="006500F4" w:rsidP="006500F4">
      <w:pPr>
        <w:pStyle w:val="NormalWeb"/>
        <w:spacing w:before="0" w:beforeAutospacing="0" w:after="0" w:afterAutospacing="0"/>
        <w:rPr>
          <w:rFonts w:asciiTheme="minorHAnsi" w:eastAsiaTheme="minorEastAsia" w:hAnsiTheme="minorHAnsi" w:cstheme="minorBidi"/>
          <w:color w:val="000000" w:themeColor="text1"/>
          <w:kern w:val="24"/>
          <w:sz w:val="22"/>
          <w:szCs w:val="22"/>
        </w:rPr>
      </w:pPr>
    </w:p>
    <w:p w:rsidR="006500F4" w:rsidRDefault="006500F4" w:rsidP="006500F4">
      <w:pPr>
        <w:pStyle w:val="NormalWeb"/>
        <w:spacing w:before="0" w:beforeAutospacing="0" w:after="0" w:afterAutospacing="0"/>
        <w:rPr>
          <w:rFonts w:asciiTheme="minorHAnsi" w:eastAsiaTheme="minorEastAsia" w:hAnsiTheme="minorHAnsi" w:cstheme="minorBidi"/>
          <w:color w:val="000000" w:themeColor="text1"/>
          <w:kern w:val="24"/>
          <w:sz w:val="22"/>
          <w:szCs w:val="22"/>
        </w:rPr>
      </w:pPr>
      <w:r>
        <w:rPr>
          <w:rFonts w:asciiTheme="minorHAnsi" w:eastAsiaTheme="minorEastAsia" w:hAnsiTheme="minorHAnsi" w:cstheme="minorBidi"/>
          <w:color w:val="000000" w:themeColor="text1"/>
          <w:kern w:val="24"/>
          <w:sz w:val="22"/>
          <w:szCs w:val="22"/>
        </w:rPr>
        <w:t>This is an example of other paths of execution, we can manually force them as above (a limitation of the tool is we do not do symbolic execution, neither make multiple execution attempts).</w:t>
      </w:r>
    </w:p>
    <w:p w:rsidR="006500F4" w:rsidRDefault="006500F4" w:rsidP="006500F4">
      <w:pPr>
        <w:pStyle w:val="NormalWeb"/>
        <w:spacing w:before="0" w:beforeAutospacing="0" w:after="0" w:afterAutospacing="0"/>
        <w:rPr>
          <w:rFonts w:asciiTheme="minorHAnsi" w:eastAsiaTheme="minorEastAsia" w:hAnsiTheme="minorHAnsi" w:cstheme="minorBidi"/>
          <w:color w:val="000000" w:themeColor="text1"/>
          <w:kern w:val="24"/>
          <w:sz w:val="22"/>
          <w:szCs w:val="22"/>
        </w:rPr>
      </w:pPr>
    </w:p>
    <w:p w:rsidR="006500F4" w:rsidRDefault="006500F4" w:rsidP="006500F4">
      <w:pPr>
        <w:pStyle w:val="NormalWeb"/>
        <w:spacing w:before="0" w:beforeAutospacing="0" w:after="0" w:afterAutospacing="0"/>
        <w:rPr>
          <w:rFonts w:asciiTheme="minorHAnsi" w:eastAsiaTheme="minorEastAsia" w:hAnsiTheme="minorHAnsi" w:cstheme="minorBidi"/>
          <w:color w:val="000000" w:themeColor="text1"/>
          <w:kern w:val="24"/>
          <w:sz w:val="22"/>
          <w:szCs w:val="22"/>
        </w:rPr>
      </w:pPr>
      <w:r w:rsidRPr="006500F4">
        <w:rPr>
          <w:rFonts w:asciiTheme="minorHAnsi" w:eastAsiaTheme="minorEastAsia" w:hAnsiTheme="minorHAnsi" w:cstheme="minorBidi"/>
          <w:noProof/>
          <w:color w:val="000000" w:themeColor="text1"/>
          <w:kern w:val="24"/>
          <w:sz w:val="22"/>
          <w:szCs w:val="22"/>
        </w:rPr>
        <w:lastRenderedPageBreak/>
        <w:drawing>
          <wp:inline distT="0" distB="0" distL="0" distR="0" wp14:anchorId="3666277E" wp14:editId="39B3231B">
            <wp:extent cx="5943600" cy="3388995"/>
            <wp:effectExtent l="0" t="0" r="0" b="1905"/>
            <wp:docPr id="28" name="Picture 2" descr="C:\Users\MacbookRo\Desktop\DPTRACE_screenshots_latest\CVE-2016-6152-IE11\6.constrai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C:\Users\MacbookRo\Desktop\DPTRACE_screenshots_latest\CVE-2016-6152-IE11\6.constraint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88995"/>
                    </a:xfrm>
                    <a:prstGeom prst="rect">
                      <a:avLst/>
                    </a:prstGeom>
                    <a:noFill/>
                    <a:extLst/>
                  </pic:spPr>
                </pic:pic>
              </a:graphicData>
            </a:graphic>
          </wp:inline>
        </w:drawing>
      </w:r>
    </w:p>
    <w:p w:rsidR="006500F4" w:rsidRDefault="006500F4" w:rsidP="006500F4">
      <w:pPr>
        <w:pStyle w:val="NormalWeb"/>
        <w:spacing w:before="0" w:beforeAutospacing="0" w:after="0" w:afterAutospacing="0"/>
        <w:rPr>
          <w:rFonts w:asciiTheme="minorHAnsi" w:eastAsiaTheme="minorEastAsia" w:hAnsiTheme="minorHAnsi" w:cstheme="minorBidi"/>
          <w:color w:val="000000" w:themeColor="text1"/>
          <w:kern w:val="24"/>
          <w:sz w:val="22"/>
          <w:szCs w:val="22"/>
        </w:rPr>
      </w:pPr>
    </w:p>
    <w:p w:rsidR="006500F4" w:rsidRDefault="006500F4" w:rsidP="006500F4">
      <w:pPr>
        <w:pStyle w:val="NormalWeb"/>
        <w:spacing w:before="0" w:beforeAutospacing="0" w:after="0" w:afterAutospacing="0"/>
        <w:rPr>
          <w:rFonts w:asciiTheme="minorHAnsi" w:eastAsiaTheme="minorEastAsia" w:hAnsiTheme="minorHAnsi" w:cstheme="minorBidi"/>
          <w:color w:val="000000" w:themeColor="text1"/>
          <w:kern w:val="24"/>
          <w:sz w:val="22"/>
          <w:szCs w:val="22"/>
        </w:rPr>
      </w:pPr>
      <w:r>
        <w:rPr>
          <w:rFonts w:asciiTheme="minorHAnsi" w:eastAsiaTheme="minorEastAsia" w:hAnsiTheme="minorHAnsi" w:cstheme="minorBidi"/>
          <w:color w:val="000000" w:themeColor="text1"/>
          <w:kern w:val="24"/>
          <w:sz w:val="22"/>
          <w:szCs w:val="22"/>
        </w:rPr>
        <w:t>As we analyze the binary, more constrains appear and can be manually forced to be true.  We can always check the taint source to make sure we could satisfy it:</w:t>
      </w:r>
    </w:p>
    <w:p w:rsidR="006500F4" w:rsidRDefault="006500F4" w:rsidP="006500F4">
      <w:pPr>
        <w:pStyle w:val="NormalWeb"/>
        <w:spacing w:before="0" w:beforeAutospacing="0" w:after="0" w:afterAutospacing="0"/>
        <w:rPr>
          <w:rFonts w:asciiTheme="minorHAnsi" w:eastAsiaTheme="minorEastAsia" w:hAnsiTheme="minorHAnsi" w:cstheme="minorBidi"/>
          <w:color w:val="000000" w:themeColor="text1"/>
          <w:kern w:val="24"/>
          <w:sz w:val="22"/>
          <w:szCs w:val="22"/>
        </w:rPr>
      </w:pPr>
    </w:p>
    <w:p w:rsidR="006500F4" w:rsidRDefault="006500F4" w:rsidP="006500F4">
      <w:pPr>
        <w:pStyle w:val="NormalWeb"/>
        <w:spacing w:before="0" w:beforeAutospacing="0" w:after="0" w:afterAutospacing="0"/>
        <w:rPr>
          <w:rFonts w:asciiTheme="minorHAnsi" w:eastAsiaTheme="minorEastAsia" w:hAnsiTheme="minorHAnsi" w:cstheme="minorBidi"/>
          <w:color w:val="000000" w:themeColor="text1"/>
          <w:kern w:val="24"/>
          <w:sz w:val="22"/>
          <w:szCs w:val="22"/>
        </w:rPr>
      </w:pPr>
      <w:r w:rsidRPr="006500F4">
        <w:rPr>
          <w:rFonts w:asciiTheme="minorHAnsi" w:eastAsiaTheme="minorEastAsia" w:hAnsiTheme="minorHAnsi" w:cstheme="minorBidi"/>
          <w:noProof/>
          <w:color w:val="000000" w:themeColor="text1"/>
          <w:kern w:val="24"/>
          <w:sz w:val="22"/>
          <w:szCs w:val="22"/>
        </w:rPr>
        <w:drawing>
          <wp:inline distT="0" distB="0" distL="0" distR="0" wp14:anchorId="7F7ABF4C" wp14:editId="45B8D25E">
            <wp:extent cx="5943600" cy="3285490"/>
            <wp:effectExtent l="0" t="0" r="0" b="0"/>
            <wp:docPr id="10242" name="Picture 2" descr="C:\Users\MacbookRo\Desktop\DPTRACE_screenshots_latest\CVE-2016-6152-IE11\9.check_if taint is intact in tr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descr="C:\Users\MacbookRo\Desktop\DPTRACE_screenshots_latest\CVE-2016-6152-IE11\9.check_if taint is intact in trac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285490"/>
                    </a:xfrm>
                    <a:prstGeom prst="rect">
                      <a:avLst/>
                    </a:prstGeom>
                    <a:noFill/>
                    <a:extLst/>
                  </pic:spPr>
                </pic:pic>
              </a:graphicData>
            </a:graphic>
          </wp:inline>
        </w:drawing>
      </w:r>
    </w:p>
    <w:p w:rsidR="006500F4" w:rsidRDefault="006500F4" w:rsidP="006500F4">
      <w:pPr>
        <w:pStyle w:val="NormalWeb"/>
        <w:spacing w:before="0" w:beforeAutospacing="0" w:after="0" w:afterAutospacing="0"/>
        <w:rPr>
          <w:rFonts w:asciiTheme="minorHAnsi" w:eastAsiaTheme="minorEastAsia" w:hAnsiTheme="minorHAnsi" w:cstheme="minorBidi"/>
          <w:color w:val="000000" w:themeColor="text1"/>
          <w:kern w:val="24"/>
          <w:sz w:val="22"/>
          <w:szCs w:val="22"/>
        </w:rPr>
      </w:pPr>
    </w:p>
    <w:p w:rsidR="006500F4" w:rsidRDefault="006500F4" w:rsidP="006500F4">
      <w:pPr>
        <w:pStyle w:val="NormalWeb"/>
        <w:spacing w:before="0" w:beforeAutospacing="0" w:after="0" w:afterAutospacing="0"/>
        <w:rPr>
          <w:rFonts w:asciiTheme="minorHAnsi" w:eastAsiaTheme="minorEastAsia" w:hAnsiTheme="minorHAnsi" w:cstheme="minorBidi"/>
          <w:color w:val="000000" w:themeColor="text1"/>
          <w:kern w:val="24"/>
          <w:sz w:val="22"/>
          <w:szCs w:val="22"/>
        </w:rPr>
      </w:pPr>
    </w:p>
    <w:p w:rsidR="006500F4" w:rsidRPr="006500F4" w:rsidRDefault="006500F4" w:rsidP="006500F4">
      <w:pPr>
        <w:pStyle w:val="NormalWeb"/>
        <w:spacing w:before="0" w:beforeAutospacing="0" w:after="0" w:afterAutospacing="0"/>
        <w:rPr>
          <w:rFonts w:asciiTheme="minorHAnsi" w:hAnsiTheme="minorHAnsi"/>
          <w:sz w:val="22"/>
          <w:szCs w:val="22"/>
        </w:rPr>
      </w:pPr>
      <w:r w:rsidRPr="006500F4">
        <w:rPr>
          <w:rFonts w:asciiTheme="minorHAnsi" w:eastAsiaTheme="minorEastAsia" w:hAnsiTheme="minorHAnsi" w:cstheme="minorBidi"/>
          <w:color w:val="000000" w:themeColor="text1"/>
          <w:kern w:val="24"/>
          <w:sz w:val="22"/>
          <w:szCs w:val="22"/>
        </w:rPr>
        <w:t xml:space="preserve"> </w:t>
      </w:r>
    </w:p>
    <w:p w:rsidR="006500F4" w:rsidRDefault="009216AC" w:rsidP="006500F4">
      <w:r>
        <w:t>This particular execution run leads us to uncertainty and we aren’t sure of an exploitable primitive yet.</w:t>
      </w:r>
    </w:p>
    <w:p w:rsidR="009216AC" w:rsidRDefault="009216AC" w:rsidP="006500F4">
      <w:r>
        <w:lastRenderedPageBreak/>
        <w:t>So we carry on another execution while trying to meet some other constraints and hit an alternate code path this time.</w:t>
      </w:r>
    </w:p>
    <w:p w:rsidR="005B58C1" w:rsidRDefault="005B58C1" w:rsidP="006500F4"/>
    <w:p w:rsidR="00F02425" w:rsidRDefault="009216AC" w:rsidP="006500F4">
      <w:r>
        <w:rPr>
          <w:noProof/>
        </w:rPr>
        <w:drawing>
          <wp:inline distT="0" distB="0" distL="0" distR="0">
            <wp:extent cx="5943600" cy="3548612"/>
            <wp:effectExtent l="0" t="0" r="0" b="0"/>
            <wp:docPr id="2" name="Picture 2" descr="C:\Users\MacbookRo\Desktop\DPTRACE_screenshots_latest\last_minute_exploitability_IE_bug_MJ\fina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cbookRo\Desktop\DPTRACE_screenshots_latest\last_minute_exploitability_IE_bug_MJ\final_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548612"/>
                    </a:xfrm>
                    <a:prstGeom prst="rect">
                      <a:avLst/>
                    </a:prstGeom>
                    <a:noFill/>
                    <a:ln>
                      <a:noFill/>
                    </a:ln>
                  </pic:spPr>
                </pic:pic>
              </a:graphicData>
            </a:graphic>
          </wp:inline>
        </w:drawing>
      </w:r>
    </w:p>
    <w:p w:rsidR="005B58C1" w:rsidRDefault="005B58C1" w:rsidP="006500F4"/>
    <w:p w:rsidR="00F02425" w:rsidRDefault="009216AC" w:rsidP="006500F4">
      <w:r>
        <w:t>We start similarly at the crash point and allocate fake ob</w:t>
      </w:r>
      <w:r w:rsidR="005B58C1">
        <w:t>jects.</w:t>
      </w:r>
    </w:p>
    <w:p w:rsidR="009216AC" w:rsidRDefault="009216AC" w:rsidP="006500F4"/>
    <w:p w:rsidR="009216AC" w:rsidRDefault="009216AC" w:rsidP="006500F4"/>
    <w:p w:rsidR="009216AC" w:rsidRDefault="009216AC" w:rsidP="006500F4">
      <w:r>
        <w:rPr>
          <w:noProof/>
        </w:rPr>
        <w:drawing>
          <wp:inline distT="0" distB="0" distL="0" distR="0">
            <wp:extent cx="5943600" cy="3067757"/>
            <wp:effectExtent l="0" t="0" r="0" b="0"/>
            <wp:docPr id="5" name="Picture 5" descr="C:\Users\MacbookRo\Desktop\DPTRACE_screenshots_latest\last_minute_exploitability_IE_bug_MJ\fina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cbookRo\Desktop\DPTRACE_screenshots_latest\last_minute_exploitability_IE_bug_MJ\final_2.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067757"/>
                    </a:xfrm>
                    <a:prstGeom prst="rect">
                      <a:avLst/>
                    </a:prstGeom>
                    <a:noFill/>
                    <a:ln>
                      <a:noFill/>
                    </a:ln>
                  </pic:spPr>
                </pic:pic>
              </a:graphicData>
            </a:graphic>
          </wp:inline>
        </w:drawing>
      </w:r>
    </w:p>
    <w:p w:rsidR="009216AC" w:rsidRDefault="009216AC" w:rsidP="006500F4"/>
    <w:p w:rsidR="009216AC" w:rsidRDefault="009216AC" w:rsidP="006500F4">
      <w:r>
        <w:lastRenderedPageBreak/>
        <w:t xml:space="preserve">We try another path this time by crafting some different values within the fake object, notably the value of 0x40000 in the </w:t>
      </w:r>
      <w:proofErr w:type="spellStart"/>
      <w:r>
        <w:t>dword</w:t>
      </w:r>
      <w:proofErr w:type="spellEnd"/>
      <w:r>
        <w:t xml:space="preserve"> @ fake_object+0x24. We also references to the same fake object in </w:t>
      </w:r>
      <w:proofErr w:type="spellStart"/>
      <w:r>
        <w:t>edi</w:t>
      </w:r>
      <w:proofErr w:type="spellEnd"/>
      <w:r>
        <w:t xml:space="preserve"> (</w:t>
      </w:r>
      <w:proofErr w:type="spellStart"/>
      <w:r>
        <w:t>CTreeNode</w:t>
      </w:r>
      <w:proofErr w:type="spellEnd"/>
      <w:r>
        <w:t xml:space="preserve"> *) and on the stack (</w:t>
      </w:r>
      <w:proofErr w:type="gramStart"/>
      <w:r>
        <w:t>esp+</w:t>
      </w:r>
      <w:proofErr w:type="gramEnd"/>
      <w:r>
        <w:t>24)</w:t>
      </w:r>
      <w:r w:rsidR="005B58C1">
        <w:t>.</w:t>
      </w:r>
    </w:p>
    <w:p w:rsidR="005B58C1" w:rsidRDefault="005B58C1" w:rsidP="006500F4"/>
    <w:p w:rsidR="009216AC" w:rsidRDefault="009216AC" w:rsidP="006500F4">
      <w:r>
        <w:rPr>
          <w:noProof/>
        </w:rPr>
        <w:drawing>
          <wp:inline distT="0" distB="0" distL="0" distR="0">
            <wp:extent cx="5943600" cy="3306332"/>
            <wp:effectExtent l="0" t="0" r="0" b="8890"/>
            <wp:docPr id="10" name="Picture 10" descr="C:\Users\MacbookRo\Desktop\DPTRACE_screenshots_latest\last_minute_exploitability_IE_bug_MJ\final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cbookRo\Desktop\DPTRACE_screenshots_latest\last_minute_exploitability_IE_bug_MJ\final_3.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306332"/>
                    </a:xfrm>
                    <a:prstGeom prst="rect">
                      <a:avLst/>
                    </a:prstGeom>
                    <a:noFill/>
                    <a:ln>
                      <a:noFill/>
                    </a:ln>
                  </pic:spPr>
                </pic:pic>
              </a:graphicData>
            </a:graphic>
          </wp:inline>
        </w:drawing>
      </w:r>
    </w:p>
    <w:p w:rsidR="009216AC" w:rsidRDefault="009216AC" w:rsidP="006500F4"/>
    <w:p w:rsidR="009216AC" w:rsidRDefault="009216AC" w:rsidP="006500F4"/>
    <w:p w:rsidR="009216AC" w:rsidRDefault="009216AC" w:rsidP="006500F4">
      <w:r>
        <w:t>This time we hit a more interesting exception! Preliminary analysis shows us that the MSHTML!!</w:t>
      </w:r>
      <w:proofErr w:type="spellStart"/>
      <w:proofErr w:type="gramStart"/>
      <w:r>
        <w:t>report_securityfailure</w:t>
      </w:r>
      <w:proofErr w:type="spellEnd"/>
      <w:proofErr w:type="gramEnd"/>
      <w:r>
        <w:t xml:space="preserve"> call was triggered due to a failed </w:t>
      </w:r>
      <w:proofErr w:type="spellStart"/>
      <w:r>
        <w:t>VTguard_check</w:t>
      </w:r>
      <w:proofErr w:type="spellEnd"/>
      <w:r>
        <w:t xml:space="preserve"> as  shown below</w:t>
      </w:r>
      <w:r w:rsidR="005B58C1">
        <w:t>:</w:t>
      </w:r>
    </w:p>
    <w:p w:rsidR="009216AC" w:rsidRDefault="009216AC" w:rsidP="006500F4"/>
    <w:p w:rsidR="009216AC" w:rsidRDefault="009216AC" w:rsidP="006500F4">
      <w:r>
        <w:rPr>
          <w:noProof/>
        </w:rPr>
        <w:drawing>
          <wp:inline distT="0" distB="0" distL="0" distR="0">
            <wp:extent cx="5943600" cy="3126075"/>
            <wp:effectExtent l="0" t="0" r="0" b="0"/>
            <wp:docPr id="11" name="Picture 11" descr="C:\Users\MacbookRo\Desktop\DPTRACE_screenshots_latest\last_minute_exploitability_IE_bug_MJ\final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cbookRo\Desktop\DPTRACE_screenshots_latest\last_minute_exploitability_IE_bug_MJ\final_1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126075"/>
                    </a:xfrm>
                    <a:prstGeom prst="rect">
                      <a:avLst/>
                    </a:prstGeom>
                    <a:noFill/>
                    <a:ln>
                      <a:noFill/>
                    </a:ln>
                  </pic:spPr>
                </pic:pic>
              </a:graphicData>
            </a:graphic>
          </wp:inline>
        </w:drawing>
      </w:r>
    </w:p>
    <w:p w:rsidR="009216AC" w:rsidRDefault="009216AC" w:rsidP="006500F4"/>
    <w:p w:rsidR="00F02425" w:rsidRDefault="009216AC" w:rsidP="006500F4">
      <w:r>
        <w:lastRenderedPageBreak/>
        <w:t xml:space="preserve">We can trace back the call and confirm that this is indeed controlled by our taint and we influence the pointer which is dereferenced to do the </w:t>
      </w:r>
      <w:proofErr w:type="spellStart"/>
      <w:r>
        <w:t>vtguard</w:t>
      </w:r>
      <w:proofErr w:type="spellEnd"/>
      <w:r>
        <w:t xml:space="preserve"> check.</w:t>
      </w:r>
    </w:p>
    <w:p w:rsidR="009216AC" w:rsidRDefault="009216AC" w:rsidP="006500F4"/>
    <w:p w:rsidR="009216AC" w:rsidRDefault="009216AC" w:rsidP="006500F4">
      <w:r>
        <w:t xml:space="preserve">That there is code execution right after the </w:t>
      </w:r>
      <w:proofErr w:type="spellStart"/>
      <w:r>
        <w:t>vtguard_check</w:t>
      </w:r>
      <w:proofErr w:type="spellEnd"/>
      <w:r>
        <w:t xml:space="preserve"> can either be looked into the debugger or within IDA </w:t>
      </w:r>
      <w:r w:rsidR="005B58C1">
        <w:t>for more clarity as shown below:</w:t>
      </w:r>
    </w:p>
    <w:p w:rsidR="005B58C1" w:rsidRDefault="005B58C1" w:rsidP="006500F4"/>
    <w:p w:rsidR="009216AC" w:rsidRDefault="009216AC" w:rsidP="006500F4">
      <w:r>
        <w:rPr>
          <w:noProof/>
        </w:rPr>
        <w:drawing>
          <wp:inline distT="0" distB="0" distL="0" distR="0">
            <wp:extent cx="5943600" cy="2824511"/>
            <wp:effectExtent l="0" t="0" r="0" b="0"/>
            <wp:docPr id="12" name="Picture 12" descr="C:\Users\MacbookRo\Desktop\DPTRACE_screenshots_latest\last_minute_exploitability_IE_bug_MJ\final_code_Execution_in_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cbookRo\Desktop\DPTRACE_screenshots_latest\last_minute_exploitability_IE_bug_MJ\final_code_Execution_in_IDA.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824511"/>
                    </a:xfrm>
                    <a:prstGeom prst="rect">
                      <a:avLst/>
                    </a:prstGeom>
                    <a:noFill/>
                    <a:ln>
                      <a:noFill/>
                    </a:ln>
                  </pic:spPr>
                </pic:pic>
              </a:graphicData>
            </a:graphic>
          </wp:inline>
        </w:drawing>
      </w:r>
    </w:p>
    <w:p w:rsidR="009A703C" w:rsidRDefault="009A703C" w:rsidP="006500F4"/>
    <w:p w:rsidR="005B58C1" w:rsidRDefault="009A703C" w:rsidP="006500F4">
      <w:r>
        <w:t>Obviously</w:t>
      </w:r>
      <w:r w:rsidR="009216AC">
        <w:t xml:space="preserve"> </w:t>
      </w:r>
      <w:r>
        <w:t>the</w:t>
      </w:r>
      <w:r w:rsidR="009216AC">
        <w:t xml:space="preserve"> thing to note here is that in order to get code execution via the call instruction into a value controlled by us, the </w:t>
      </w:r>
      <w:proofErr w:type="spellStart"/>
      <w:r w:rsidR="009216AC">
        <w:t>vtguard_check</w:t>
      </w:r>
      <w:proofErr w:type="spellEnd"/>
      <w:r w:rsidR="009216AC">
        <w:t xml:space="preserve"> which </w:t>
      </w:r>
      <w:r>
        <w:t xml:space="preserve">would necessitate an information leak within MSHTML. </w:t>
      </w:r>
    </w:p>
    <w:p w:rsidR="005B58C1" w:rsidRDefault="005B58C1" w:rsidP="006500F4"/>
    <w:p w:rsidR="009A703C" w:rsidRDefault="009A703C" w:rsidP="006500F4">
      <w:r>
        <w:t xml:space="preserve">Note that the other two constraints seen above </w:t>
      </w:r>
      <w:proofErr w:type="spellStart"/>
      <w:r>
        <w:t>i.e</w:t>
      </w:r>
      <w:proofErr w:type="spellEnd"/>
      <w:r>
        <w:t xml:space="preserve"> </w:t>
      </w:r>
    </w:p>
    <w:p w:rsidR="009A703C" w:rsidRDefault="009A703C" w:rsidP="006500F4">
      <w:proofErr w:type="spellStart"/>
      <w:proofErr w:type="gramStart"/>
      <w:r>
        <w:t>cmp</w:t>
      </w:r>
      <w:proofErr w:type="spellEnd"/>
      <w:proofErr w:type="gramEnd"/>
      <w:r>
        <w:t xml:space="preserve"> </w:t>
      </w:r>
      <w:proofErr w:type="spellStart"/>
      <w:r>
        <w:t>ecx</w:t>
      </w:r>
      <w:proofErr w:type="spellEnd"/>
      <w:r>
        <w:t xml:space="preserve">, </w:t>
      </w:r>
      <w:proofErr w:type="spellStart"/>
      <w:r w:rsidRPr="009A703C">
        <w:t>CElement</w:t>
      </w:r>
      <w:proofErr w:type="spellEnd"/>
      <w:r w:rsidRPr="009A703C">
        <w:t>::</w:t>
      </w:r>
      <w:proofErr w:type="spellStart"/>
      <w:r w:rsidRPr="009A703C">
        <w:t>ComputeFormatsVirtual</w:t>
      </w:r>
      <w:proofErr w:type="spellEnd"/>
      <w:r w:rsidRPr="009A703C">
        <w:t>(</w:t>
      </w:r>
      <w:proofErr w:type="spellStart"/>
      <w:r w:rsidRPr="009A703C">
        <w:t>CFormatInfo</w:t>
      </w:r>
      <w:proofErr w:type="spellEnd"/>
      <w:r w:rsidRPr="009A703C">
        <w:t xml:space="preserve"> *,</w:t>
      </w:r>
      <w:proofErr w:type="spellStart"/>
      <w:r w:rsidRPr="009A703C">
        <w:t>CTreeNode</w:t>
      </w:r>
      <w:proofErr w:type="spellEnd"/>
      <w:r w:rsidRPr="009A703C">
        <w:t xml:space="preserve"> *)</w:t>
      </w:r>
      <w:r>
        <w:t xml:space="preserve"> and</w:t>
      </w:r>
    </w:p>
    <w:p w:rsidR="009216AC" w:rsidRDefault="009A703C" w:rsidP="006500F4">
      <w:r>
        <w:t xml:space="preserve"> </w:t>
      </w:r>
      <w:proofErr w:type="spellStart"/>
      <w:r>
        <w:t>cmp</w:t>
      </w:r>
      <w:proofErr w:type="spellEnd"/>
      <w:r>
        <w:t xml:space="preserve"> </w:t>
      </w:r>
      <w:proofErr w:type="spellStart"/>
      <w:r>
        <w:t>ecx</w:t>
      </w:r>
      <w:proofErr w:type="spellEnd"/>
      <w:r>
        <w:t xml:space="preserve">, </w:t>
      </w:r>
      <w:proofErr w:type="spellStart"/>
      <w:r w:rsidRPr="009A703C">
        <w:t>CTableCell</w:t>
      </w:r>
      <w:proofErr w:type="spellEnd"/>
      <w:r w:rsidRPr="009A703C">
        <w:t>::</w:t>
      </w:r>
      <w:proofErr w:type="spellStart"/>
      <w:r w:rsidRPr="009A703C">
        <w:t>ComputeFormatsVirtual</w:t>
      </w:r>
      <w:proofErr w:type="spellEnd"/>
      <w:r w:rsidRPr="009A703C">
        <w:t>(</w:t>
      </w:r>
      <w:proofErr w:type="spellStart"/>
      <w:r w:rsidRPr="009A703C">
        <w:t>CFormatInfo</w:t>
      </w:r>
      <w:proofErr w:type="spellEnd"/>
      <w:r w:rsidRPr="009A703C">
        <w:t xml:space="preserve"> *,</w:t>
      </w:r>
      <w:proofErr w:type="spellStart"/>
      <w:r w:rsidRPr="009A703C">
        <w:t>CTreeNode</w:t>
      </w:r>
      <w:proofErr w:type="spellEnd"/>
      <w:r w:rsidRPr="009A703C">
        <w:t xml:space="preserve"> *)</w:t>
      </w:r>
      <w:r>
        <w:t xml:space="preserve"> can be conveniently skipped as the path to call [esp+88+var_74] which calls a </w:t>
      </w:r>
      <w:r w:rsidR="003A3E33">
        <w:t>pointer @</w:t>
      </w:r>
      <w:r>
        <w:t xml:space="preserve"> 0x51c bytes into </w:t>
      </w:r>
      <w:r w:rsidR="00CA2E66">
        <w:t>the tainted object which we control.</w:t>
      </w:r>
    </w:p>
    <w:p w:rsidR="009216AC" w:rsidRDefault="009216AC" w:rsidP="006500F4"/>
    <w:p w:rsidR="002C7523" w:rsidRDefault="002C7523" w:rsidP="006500F4">
      <w:r>
        <w:t xml:space="preserve">This </w:t>
      </w:r>
      <w:r w:rsidR="00090E96">
        <w:t>particular case was detailed to demonstrate</w:t>
      </w:r>
      <w:r>
        <w:t xml:space="preserve"> the difficulty of analysis in </w:t>
      </w:r>
      <w:r w:rsidR="00E266A8">
        <w:t>some relatively complex</w:t>
      </w:r>
      <w:r>
        <w:t xml:space="preserve"> cases </w:t>
      </w:r>
      <w:r w:rsidR="00090E96">
        <w:t xml:space="preserve">and </w:t>
      </w:r>
      <w:r w:rsidR="00E266A8">
        <w:t xml:space="preserve">certain </w:t>
      </w:r>
      <w:r w:rsidR="00090E96">
        <w:t xml:space="preserve">pitfalls in our approach </w:t>
      </w:r>
      <w:r>
        <w:t>in getting a definitive answer witho</w:t>
      </w:r>
      <w:r w:rsidR="00090E96">
        <w:t xml:space="preserve">ut a lot of manual intervention </w:t>
      </w:r>
      <w:r w:rsidR="00E266A8">
        <w:t>and analysis.</w:t>
      </w:r>
    </w:p>
    <w:p w:rsidR="00F02425" w:rsidRDefault="00F02425" w:rsidP="006500F4"/>
    <w:p w:rsidR="00F02425" w:rsidRDefault="00F02425" w:rsidP="006500F4">
      <w:r>
        <w:t xml:space="preserve">  </w:t>
      </w:r>
    </w:p>
    <w:p w:rsidR="00B85D20" w:rsidRDefault="00B85D20" w:rsidP="00AF27AC"/>
    <w:p w:rsidR="00B85D20" w:rsidRDefault="00B85D20" w:rsidP="00AF27AC"/>
    <w:p w:rsidR="006500F4" w:rsidRDefault="006500F4" w:rsidP="006500F4">
      <w:pPr>
        <w:rPr>
          <w:rFonts w:asciiTheme="majorHAnsi" w:hAnsiTheme="majorHAnsi"/>
          <w:b/>
          <w:sz w:val="44"/>
          <w:szCs w:val="44"/>
        </w:rPr>
      </w:pPr>
    </w:p>
    <w:p w:rsidR="009E6B4C" w:rsidRDefault="009E6B4C" w:rsidP="009E6B4C">
      <w:pPr>
        <w:jc w:val="center"/>
        <w:rPr>
          <w:rFonts w:asciiTheme="majorHAnsi" w:hAnsiTheme="majorHAnsi"/>
          <w:b/>
          <w:sz w:val="44"/>
          <w:szCs w:val="44"/>
        </w:rPr>
      </w:pPr>
      <w:r>
        <w:rPr>
          <w:rFonts w:asciiTheme="majorHAnsi" w:hAnsiTheme="majorHAnsi"/>
          <w:b/>
          <w:sz w:val="44"/>
          <w:szCs w:val="44"/>
        </w:rPr>
        <w:t>[9</w:t>
      </w:r>
      <w:r w:rsidRPr="00A52648">
        <w:rPr>
          <w:rFonts w:asciiTheme="majorHAnsi" w:hAnsiTheme="majorHAnsi"/>
          <w:b/>
          <w:sz w:val="44"/>
          <w:szCs w:val="44"/>
        </w:rPr>
        <w:t xml:space="preserve">] </w:t>
      </w:r>
      <w:r w:rsidR="00F27EA0">
        <w:rPr>
          <w:rFonts w:asciiTheme="majorHAnsi" w:hAnsiTheme="majorHAnsi"/>
          <w:b/>
          <w:sz w:val="44"/>
          <w:szCs w:val="44"/>
        </w:rPr>
        <w:t>Other existing</w:t>
      </w:r>
      <w:r w:rsidR="006F4E27">
        <w:rPr>
          <w:rFonts w:asciiTheme="majorHAnsi" w:hAnsiTheme="majorHAnsi"/>
          <w:b/>
          <w:sz w:val="44"/>
          <w:szCs w:val="44"/>
        </w:rPr>
        <w:t xml:space="preserve"> solutions</w:t>
      </w:r>
    </w:p>
    <w:p w:rsidR="00AF27AC" w:rsidRDefault="00AF27AC" w:rsidP="006500F4"/>
    <w:p w:rsidR="009E6B4C" w:rsidRDefault="009E6B4C" w:rsidP="006500F4">
      <w:r>
        <w:t>Many researchers had similar ideas, or ideas towards the same problem.  This does not intend to be a comprehensive list, but instead to give the reader some pointers to understand other approaches and their potential limitations/benefits.</w:t>
      </w:r>
    </w:p>
    <w:p w:rsidR="006F4E27" w:rsidRDefault="006F4E27" w:rsidP="006500F4"/>
    <w:p w:rsidR="006F4E27" w:rsidRDefault="006F4E27" w:rsidP="006500F4">
      <w:r>
        <w:t>The order is not chronological nor of importance.</w:t>
      </w:r>
    </w:p>
    <w:p w:rsidR="006F4E27" w:rsidRDefault="006F4E27" w:rsidP="006500F4">
      <w:pPr>
        <w:rPr>
          <w:b/>
        </w:rPr>
      </w:pPr>
    </w:p>
    <w:p w:rsidR="003F604B" w:rsidRDefault="003F604B" w:rsidP="006500F4">
      <w:pPr>
        <w:rPr>
          <w:b/>
        </w:rPr>
      </w:pPr>
      <w:r>
        <w:rPr>
          <w:b/>
        </w:rPr>
        <w:t>[9.1</w:t>
      </w:r>
      <w:proofErr w:type="gramStart"/>
      <w:r>
        <w:rPr>
          <w:b/>
        </w:rPr>
        <w:t>] !</w:t>
      </w:r>
      <w:proofErr w:type="gramEnd"/>
      <w:r>
        <w:rPr>
          <w:b/>
        </w:rPr>
        <w:t xml:space="preserve"> </w:t>
      </w:r>
      <w:proofErr w:type="gramStart"/>
      <w:r>
        <w:rPr>
          <w:b/>
        </w:rPr>
        <w:t>exploitable</w:t>
      </w:r>
      <w:proofErr w:type="gramEnd"/>
    </w:p>
    <w:p w:rsidR="003F604B" w:rsidRDefault="003F604B" w:rsidP="006500F4">
      <w:pPr>
        <w:rPr>
          <w:b/>
        </w:rPr>
      </w:pPr>
    </w:p>
    <w:p w:rsidR="003F604B" w:rsidRDefault="003F604B" w:rsidP="003F604B">
      <w:r w:rsidRPr="003F604B">
        <w:tab/>
        <w:t xml:space="preserve">This </w:t>
      </w:r>
      <w:proofErr w:type="spellStart"/>
      <w:r w:rsidRPr="003F604B">
        <w:t>WinDBG</w:t>
      </w:r>
      <w:proofErr w:type="spellEnd"/>
      <w:r w:rsidRPr="003F604B">
        <w:t xml:space="preserve"> plugin by Microsoft [1] is widely known and referenced and is one of the precursors of taint analysis for exploitability determination.</w:t>
      </w:r>
      <w:r>
        <w:t xml:space="preserve">  It tries to classify unique issues (crashes appearing through different code paths, machines involved in testing and in multiple different test cases) but still with the same root cause.  It group those crashes for analysis and quickly prioritizes issues (since crashes appears in thousands, while analysis capabilities are very limited).  </w:t>
      </w:r>
    </w:p>
    <w:p w:rsidR="003F604B" w:rsidRDefault="003F604B" w:rsidP="003F604B"/>
    <w:p w:rsidR="003F604B" w:rsidRDefault="003F604B" w:rsidP="003F604B">
      <w:pPr>
        <w:rPr>
          <w:b/>
          <w:lang w:val="pt-BR"/>
        </w:rPr>
      </w:pPr>
      <w:r>
        <w:tab/>
        <w:t>The main drawback of the approach is that it assumes the attacker has full control at the elements in the crash point, and then do a forward analysis to verify if with that, there are clearly exploitable conditions.  That leads to lots of false negatives (limitations on defining an exploitable condition), as well with false positives.  It provides a lot of value though as an easy initial triage.</w:t>
      </w:r>
    </w:p>
    <w:p w:rsidR="003F604B" w:rsidRDefault="003F604B" w:rsidP="003F604B">
      <w:pPr>
        <w:rPr>
          <w:b/>
          <w:lang w:val="pt-BR"/>
        </w:rPr>
      </w:pPr>
    </w:p>
    <w:p w:rsidR="003F604B" w:rsidRDefault="003F604B" w:rsidP="003F604B">
      <w:pPr>
        <w:rPr>
          <w:b/>
          <w:lang w:val="pt-BR"/>
        </w:rPr>
      </w:pPr>
    </w:p>
    <w:p w:rsidR="003F604B" w:rsidRDefault="003F604B" w:rsidP="003F604B">
      <w:pPr>
        <w:rPr>
          <w:b/>
          <w:lang w:val="pt-BR"/>
        </w:rPr>
      </w:pPr>
      <w:r>
        <w:rPr>
          <w:b/>
          <w:lang w:val="pt-BR"/>
        </w:rPr>
        <w:t>[9.2] Spider Pig</w:t>
      </w:r>
    </w:p>
    <w:p w:rsidR="003F604B" w:rsidRDefault="003F604B" w:rsidP="003F604B">
      <w:pPr>
        <w:rPr>
          <w:b/>
          <w:lang w:val="pt-BR"/>
        </w:rPr>
      </w:pPr>
    </w:p>
    <w:p w:rsidR="003F604B" w:rsidRDefault="003F604B" w:rsidP="003F604B">
      <w:pPr>
        <w:rPr>
          <w:lang w:val="pt-BR"/>
        </w:rPr>
      </w:pPr>
      <w:r>
        <w:rPr>
          <w:b/>
          <w:lang w:val="pt-BR"/>
        </w:rPr>
        <w:tab/>
      </w:r>
      <w:r>
        <w:rPr>
          <w:lang w:val="pt-BR"/>
        </w:rPr>
        <w:t>Created by Piotr Bania, the tool is not available for testing/evaluation but has details in a published paper.  It is much more advanced than the tool provided here (but well, it is not available):</w:t>
      </w:r>
    </w:p>
    <w:p w:rsidR="003F604B" w:rsidRDefault="003F604B" w:rsidP="003F604B">
      <w:pPr>
        <w:rPr>
          <w:lang w:val="pt-BR"/>
        </w:rPr>
      </w:pPr>
      <w:r>
        <w:rPr>
          <w:lang w:val="pt-BR"/>
        </w:rPr>
        <w:tab/>
        <w:t>- Has Virtual Code Integration (Dynamic Binary Rewriting)</w:t>
      </w:r>
    </w:p>
    <w:p w:rsidR="003F604B" w:rsidRDefault="003F604B" w:rsidP="003F604B">
      <w:pPr>
        <w:rPr>
          <w:lang w:val="pt-BR"/>
        </w:rPr>
      </w:pPr>
      <w:r>
        <w:rPr>
          <w:lang w:val="pt-BR"/>
        </w:rPr>
        <w:tab/>
        <w:t>- Disputable Objects:  Partially controlled data is analyzed using the parent data</w:t>
      </w:r>
    </w:p>
    <w:p w:rsidR="003F604B" w:rsidRDefault="003F604B" w:rsidP="003F604B">
      <w:pPr>
        <w:rPr>
          <w:lang w:val="pt-BR"/>
        </w:rPr>
      </w:pPr>
    </w:p>
    <w:p w:rsidR="00C7696B" w:rsidRDefault="00C7696B" w:rsidP="003F604B">
      <w:pPr>
        <w:rPr>
          <w:lang w:val="pt-BR"/>
        </w:rPr>
      </w:pPr>
    </w:p>
    <w:p w:rsidR="003F604B" w:rsidRDefault="003F604B" w:rsidP="003F604B">
      <w:pPr>
        <w:rPr>
          <w:b/>
          <w:lang w:val="pt-BR"/>
        </w:rPr>
      </w:pPr>
      <w:r w:rsidRPr="003F604B">
        <w:rPr>
          <w:b/>
          <w:lang w:val="pt-BR"/>
        </w:rPr>
        <w:t>[9.3] Taint Bochs</w:t>
      </w:r>
    </w:p>
    <w:p w:rsidR="003F604B" w:rsidRDefault="003F604B" w:rsidP="003F604B">
      <w:pPr>
        <w:rPr>
          <w:b/>
          <w:lang w:val="pt-BR"/>
        </w:rPr>
      </w:pPr>
    </w:p>
    <w:p w:rsidR="003F604B" w:rsidRDefault="003F604B" w:rsidP="003F604B">
      <w:pPr>
        <w:rPr>
          <w:lang w:val="pt-BR"/>
        </w:rPr>
      </w:pPr>
      <w:r>
        <w:rPr>
          <w:b/>
          <w:lang w:val="pt-BR"/>
        </w:rPr>
        <w:tab/>
      </w:r>
      <w:r w:rsidRPr="003F604B">
        <w:rPr>
          <w:lang w:val="pt-BR"/>
        </w:rPr>
        <w:t>Used for tracking sensitive data lifecycle in memory, the objectives are quite different</w:t>
      </w:r>
      <w:r>
        <w:rPr>
          <w:lang w:val="pt-BR"/>
        </w:rPr>
        <w:t xml:space="preserve"> than the ones on crash analysis.  Nonetheless worth having a deeper look.</w:t>
      </w:r>
    </w:p>
    <w:p w:rsidR="003F604B" w:rsidRDefault="003F604B" w:rsidP="003F604B">
      <w:pPr>
        <w:rPr>
          <w:lang w:val="pt-BR"/>
        </w:rPr>
      </w:pPr>
    </w:p>
    <w:p w:rsidR="003F604B" w:rsidRDefault="003F604B" w:rsidP="003F604B">
      <w:pPr>
        <w:rPr>
          <w:b/>
        </w:rPr>
      </w:pPr>
    </w:p>
    <w:p w:rsidR="003F604B" w:rsidRDefault="003F604B" w:rsidP="003F604B">
      <w:pPr>
        <w:rPr>
          <w:b/>
          <w:lang w:val="pt-BR"/>
        </w:rPr>
      </w:pPr>
      <w:r>
        <w:rPr>
          <w:b/>
        </w:rPr>
        <w:t>[9.3] Taint Check</w:t>
      </w:r>
    </w:p>
    <w:p w:rsidR="003F604B" w:rsidRDefault="003F604B" w:rsidP="003F604B">
      <w:pPr>
        <w:rPr>
          <w:b/>
          <w:lang w:val="pt-BR"/>
        </w:rPr>
      </w:pPr>
    </w:p>
    <w:p w:rsidR="003F604B" w:rsidRPr="003F604B" w:rsidRDefault="003F604B" w:rsidP="003F604B">
      <w:pPr>
        <w:rPr>
          <w:lang w:val="pt-BR"/>
        </w:rPr>
      </w:pPr>
      <w:r>
        <w:rPr>
          <w:b/>
          <w:lang w:val="pt-BR"/>
        </w:rPr>
        <w:tab/>
      </w:r>
      <w:r w:rsidRPr="003F604B">
        <w:rPr>
          <w:lang w:val="pt-BR"/>
        </w:rPr>
        <w:t>Uses DynamicRIO or Valgrind and provides:</w:t>
      </w:r>
    </w:p>
    <w:p w:rsidR="003F604B" w:rsidRPr="003F604B" w:rsidRDefault="003F604B" w:rsidP="003F604B">
      <w:pPr>
        <w:rPr>
          <w:lang w:val="pt-BR"/>
        </w:rPr>
      </w:pPr>
      <w:r w:rsidRPr="003F604B">
        <w:rPr>
          <w:lang w:val="pt-BR"/>
        </w:rPr>
        <w:tab/>
      </w:r>
      <w:r w:rsidRPr="003F604B">
        <w:rPr>
          <w:lang w:val="pt-BR"/>
        </w:rPr>
        <w:tab/>
        <w:t>- Taint Seed:  Defining the tainted values (data comming from the network for example)</w:t>
      </w:r>
    </w:p>
    <w:p w:rsidR="003F604B" w:rsidRPr="003F604B" w:rsidRDefault="003F604B" w:rsidP="003F604B">
      <w:pPr>
        <w:rPr>
          <w:lang w:val="pt-BR"/>
        </w:rPr>
      </w:pPr>
      <w:r w:rsidRPr="003F604B">
        <w:rPr>
          <w:lang w:val="pt-BR"/>
        </w:rPr>
        <w:tab/>
      </w:r>
      <w:r w:rsidRPr="003F604B">
        <w:rPr>
          <w:lang w:val="pt-BR"/>
        </w:rPr>
        <w:tab/>
        <w:t>- Taint Tracker:  Tracks the propagation</w:t>
      </w:r>
    </w:p>
    <w:p w:rsidR="003F604B" w:rsidRPr="003F604B" w:rsidRDefault="003F604B" w:rsidP="003F604B">
      <w:pPr>
        <w:rPr>
          <w:lang w:val="pt-BR"/>
        </w:rPr>
      </w:pPr>
      <w:r w:rsidRPr="003F604B">
        <w:rPr>
          <w:lang w:val="pt-BR"/>
        </w:rPr>
        <w:tab/>
      </w:r>
      <w:r w:rsidRPr="003F604B">
        <w:rPr>
          <w:lang w:val="pt-BR"/>
        </w:rPr>
        <w:tab/>
        <w:t>- Taint Assert:  Alert about a security violation</w:t>
      </w:r>
    </w:p>
    <w:p w:rsidR="003F604B" w:rsidRPr="003F604B" w:rsidRDefault="003F604B" w:rsidP="003F604B">
      <w:pPr>
        <w:rPr>
          <w:lang w:val="pt-BR"/>
        </w:rPr>
      </w:pPr>
    </w:p>
    <w:p w:rsidR="003F604B" w:rsidRPr="003F604B" w:rsidRDefault="003F604B" w:rsidP="003F604B">
      <w:pPr>
        <w:rPr>
          <w:lang w:val="pt-BR"/>
        </w:rPr>
      </w:pPr>
      <w:r w:rsidRPr="003F604B">
        <w:rPr>
          <w:lang w:val="pt-BR"/>
        </w:rPr>
        <w:tab/>
        <w:t>It is quite interesting to use while testing software to detect potential security issues, but not really useful for the exploit creation process itself.</w:t>
      </w:r>
    </w:p>
    <w:p w:rsidR="003F604B" w:rsidRDefault="003F604B" w:rsidP="003F604B">
      <w:pPr>
        <w:rPr>
          <w:b/>
          <w:lang w:val="pt-BR"/>
        </w:rPr>
      </w:pPr>
    </w:p>
    <w:p w:rsidR="003F604B" w:rsidRDefault="003F604B" w:rsidP="003F604B">
      <w:pPr>
        <w:rPr>
          <w:b/>
          <w:lang w:val="pt-BR"/>
        </w:rPr>
      </w:pPr>
    </w:p>
    <w:p w:rsidR="00B35518" w:rsidRDefault="003F604B" w:rsidP="003F604B">
      <w:pPr>
        <w:rPr>
          <w:b/>
          <w:lang w:val="pt-BR"/>
        </w:rPr>
      </w:pPr>
      <w:r>
        <w:rPr>
          <w:b/>
          <w:lang w:val="pt-BR"/>
        </w:rPr>
        <w:t>[9.4]</w:t>
      </w:r>
      <w:r w:rsidRPr="003F604B">
        <w:rPr>
          <w:b/>
          <w:lang w:val="pt-BR"/>
        </w:rPr>
        <w:t xml:space="preserve"> </w:t>
      </w:r>
      <w:r w:rsidR="00435274" w:rsidRPr="003F604B">
        <w:rPr>
          <w:b/>
          <w:lang w:val="pt-BR"/>
        </w:rPr>
        <w:t>Bitblaze</w:t>
      </w:r>
    </w:p>
    <w:p w:rsidR="003F604B" w:rsidRDefault="003F604B" w:rsidP="003F604B">
      <w:pPr>
        <w:rPr>
          <w:b/>
          <w:lang w:val="pt-BR"/>
        </w:rPr>
      </w:pPr>
    </w:p>
    <w:p w:rsidR="003F604B" w:rsidRDefault="003F604B" w:rsidP="003F604B">
      <w:pPr>
        <w:rPr>
          <w:lang w:val="pt-BR"/>
        </w:rPr>
      </w:pPr>
      <w:r>
        <w:rPr>
          <w:b/>
          <w:lang w:val="pt-BR"/>
        </w:rPr>
        <w:tab/>
      </w:r>
      <w:r>
        <w:rPr>
          <w:lang w:val="pt-BR"/>
        </w:rPr>
        <w:t xml:space="preserve">Interesting platform for binary analysis, provides better classification of exploitability (accordingly to Charlie Miller talk in Black Hat).  Can be used as a base platform for </w:t>
      </w:r>
      <w:r w:rsidR="004E5E1B">
        <w:rPr>
          <w:lang w:val="pt-BR"/>
        </w:rPr>
        <w:t>VINE.  It is a moflow framework.</w:t>
      </w:r>
    </w:p>
    <w:p w:rsidR="00C7696B" w:rsidRDefault="00C7696B" w:rsidP="004E5E1B">
      <w:pPr>
        <w:rPr>
          <w:lang w:val="pt-BR"/>
        </w:rPr>
      </w:pPr>
    </w:p>
    <w:p w:rsidR="004E5E1B" w:rsidRDefault="004E5E1B" w:rsidP="004E5E1B">
      <w:pPr>
        <w:rPr>
          <w:b/>
        </w:rPr>
      </w:pPr>
      <w:r>
        <w:rPr>
          <w:b/>
        </w:rPr>
        <w:lastRenderedPageBreak/>
        <w:t xml:space="preserve">[9.5] Cisco </w:t>
      </w:r>
      <w:proofErr w:type="spellStart"/>
      <w:r>
        <w:rPr>
          <w:b/>
        </w:rPr>
        <w:t>Talos</w:t>
      </w:r>
      <w:proofErr w:type="spellEnd"/>
      <w:r>
        <w:rPr>
          <w:b/>
        </w:rPr>
        <w:t xml:space="preserve"> </w:t>
      </w:r>
      <w:proofErr w:type="spellStart"/>
      <w:r>
        <w:rPr>
          <w:b/>
        </w:rPr>
        <w:t>Moflow</w:t>
      </w:r>
      <w:proofErr w:type="spellEnd"/>
      <w:r>
        <w:rPr>
          <w:b/>
        </w:rPr>
        <w:t xml:space="preserve"> Framework</w:t>
      </w:r>
    </w:p>
    <w:p w:rsidR="004E5E1B" w:rsidRDefault="004E5E1B" w:rsidP="004E5E1B">
      <w:pPr>
        <w:rPr>
          <w:b/>
        </w:rPr>
      </w:pPr>
    </w:p>
    <w:p w:rsidR="006F4E27" w:rsidRDefault="004E5E1B" w:rsidP="004E5E1B">
      <w:pPr>
        <w:rPr>
          <w:lang w:val="pt-BR"/>
        </w:rPr>
      </w:pPr>
      <w:r w:rsidRPr="004E5E1B">
        <w:tab/>
        <w:t xml:space="preserve">They’ve recently released a bunch of analysis tools based on the CMU’s BAP framework.  The tools perform symbolic execution (therefore eliminating one of our limitations related to finding paths that are not traced).  The drawback is </w:t>
      </w:r>
      <w:r w:rsidR="00EB62D2">
        <w:t xml:space="preserve">potential </w:t>
      </w:r>
      <w:r w:rsidRPr="004E5E1B">
        <w:t xml:space="preserve">performance </w:t>
      </w:r>
      <w:r w:rsidR="00EB62D2">
        <w:t xml:space="preserve">problems </w:t>
      </w:r>
      <w:r w:rsidRPr="004E5E1B">
        <w:t>for complex paths (like the ones we analyze here), which would be quite slow with the full approach.</w:t>
      </w:r>
      <w:r w:rsidR="00EB62D2">
        <w:t xml:space="preserve">  They are by far the most worthy checking by anyone interested in this kind of research.</w:t>
      </w:r>
    </w:p>
    <w:p w:rsidR="006F4E27" w:rsidRDefault="006F4E27" w:rsidP="006500F4">
      <w:pPr>
        <w:rPr>
          <w:lang w:val="pt-BR"/>
        </w:rPr>
      </w:pPr>
    </w:p>
    <w:p w:rsidR="004E5E1B" w:rsidRDefault="004E5E1B" w:rsidP="006500F4">
      <w:pPr>
        <w:rPr>
          <w:rFonts w:asciiTheme="majorHAnsi" w:hAnsiTheme="majorHAnsi"/>
          <w:b/>
          <w:sz w:val="44"/>
          <w:szCs w:val="44"/>
        </w:rPr>
      </w:pPr>
      <w:r>
        <w:rPr>
          <w:lang w:val="pt-BR"/>
        </w:rPr>
        <w:tab/>
        <w:t>The tools perform post-crash graph back taint slicer and forward symbolic emulation (looking for more exploitable conditions).</w:t>
      </w:r>
    </w:p>
    <w:p w:rsidR="00AF27AC" w:rsidRDefault="00AF27AC" w:rsidP="006500F4">
      <w:pPr>
        <w:rPr>
          <w:rFonts w:asciiTheme="majorHAnsi" w:hAnsiTheme="majorHAnsi"/>
          <w:b/>
          <w:sz w:val="44"/>
          <w:szCs w:val="44"/>
        </w:rPr>
      </w:pPr>
    </w:p>
    <w:p w:rsidR="00A52648" w:rsidRDefault="009E6B4C" w:rsidP="00A52648">
      <w:pPr>
        <w:jc w:val="center"/>
        <w:rPr>
          <w:rFonts w:asciiTheme="majorHAnsi" w:hAnsiTheme="majorHAnsi"/>
          <w:b/>
          <w:sz w:val="44"/>
          <w:szCs w:val="44"/>
        </w:rPr>
      </w:pPr>
      <w:r>
        <w:rPr>
          <w:rFonts w:asciiTheme="majorHAnsi" w:hAnsiTheme="majorHAnsi"/>
          <w:b/>
          <w:sz w:val="44"/>
          <w:szCs w:val="44"/>
        </w:rPr>
        <w:t>[10</w:t>
      </w:r>
      <w:r w:rsidR="00A52648" w:rsidRPr="00A52648">
        <w:rPr>
          <w:rFonts w:asciiTheme="majorHAnsi" w:hAnsiTheme="majorHAnsi"/>
          <w:b/>
          <w:sz w:val="44"/>
          <w:szCs w:val="44"/>
        </w:rPr>
        <w:t>] Acknowledgements</w:t>
      </w:r>
    </w:p>
    <w:p w:rsidR="00A52648" w:rsidRDefault="00A52648" w:rsidP="00A52648">
      <w:pPr>
        <w:jc w:val="center"/>
      </w:pPr>
      <w:r>
        <w:t>&lt;In no particular order&gt;</w:t>
      </w:r>
    </w:p>
    <w:p w:rsidR="00C77C13" w:rsidRDefault="00C77C13" w:rsidP="00A52648">
      <w:pPr>
        <w:jc w:val="center"/>
      </w:pPr>
    </w:p>
    <w:p w:rsidR="00C77C13" w:rsidRDefault="00A52648" w:rsidP="005B7893">
      <w:pPr>
        <w:ind w:left="46"/>
      </w:pPr>
      <w:r>
        <w:t xml:space="preserve">Julio Auto for his </w:t>
      </w:r>
      <w:r w:rsidR="005B7893">
        <w:t>previous</w:t>
      </w:r>
      <w:r>
        <w:t xml:space="preserve"> work</w:t>
      </w:r>
      <w:r w:rsidR="005B7893">
        <w:t xml:space="preserve"> alongside one of the authors of this paper</w:t>
      </w:r>
      <w:r w:rsidR="00C77C13">
        <w:t xml:space="preserve"> </w:t>
      </w:r>
      <w:r>
        <w:t xml:space="preserve">in implementing </w:t>
      </w:r>
      <w:r w:rsidR="00C77C13">
        <w:t>VDT (</w:t>
      </w:r>
      <w:r>
        <w:t xml:space="preserve">Vulnerability Data tracer) </w:t>
      </w:r>
      <w:r w:rsidR="005B7893">
        <w:t>which was</w:t>
      </w:r>
      <w:r>
        <w:t xml:space="preserve"> the original implementation of </w:t>
      </w:r>
      <w:r w:rsidR="005B7893">
        <w:t xml:space="preserve">the backward taint tracing plugin. </w:t>
      </w:r>
    </w:p>
    <w:p w:rsidR="00E52DA5" w:rsidRDefault="00E52DA5" w:rsidP="005B7893">
      <w:pPr>
        <w:ind w:left="46"/>
      </w:pPr>
    </w:p>
    <w:p w:rsidR="00A52648" w:rsidRDefault="003C4D4F" w:rsidP="005B7893">
      <w:pPr>
        <w:ind w:left="46"/>
      </w:pPr>
      <w:r>
        <w:t>David D. R</w:t>
      </w:r>
      <w:r w:rsidR="005B7893">
        <w:t xml:space="preserve">ude and Kiran </w:t>
      </w:r>
      <w:proofErr w:type="spellStart"/>
      <w:r w:rsidR="005B7893">
        <w:t>Bandla</w:t>
      </w:r>
      <w:proofErr w:type="spellEnd"/>
      <w:r w:rsidR="005B7893">
        <w:t xml:space="preserve"> for ideas and feedback regarding the </w:t>
      </w:r>
      <w:r w:rsidR="00E52DA5">
        <w:t>initial prototype of the forward trace</w:t>
      </w:r>
      <w:r w:rsidR="005B7893">
        <w:t xml:space="preserve">. </w:t>
      </w:r>
    </w:p>
    <w:p w:rsidR="007E4EC3" w:rsidRDefault="007E4EC3" w:rsidP="008A7A08">
      <w:pPr>
        <w:rPr>
          <w:rFonts w:asciiTheme="majorHAnsi" w:hAnsiTheme="majorHAnsi"/>
          <w:b/>
          <w:sz w:val="44"/>
          <w:szCs w:val="44"/>
        </w:rPr>
      </w:pPr>
    </w:p>
    <w:p w:rsidR="00A52648" w:rsidRPr="005B7893" w:rsidRDefault="009E6B4C" w:rsidP="005B7893">
      <w:pPr>
        <w:jc w:val="center"/>
        <w:rPr>
          <w:rFonts w:asciiTheme="majorHAnsi" w:hAnsiTheme="majorHAnsi"/>
          <w:b/>
          <w:sz w:val="44"/>
          <w:szCs w:val="44"/>
        </w:rPr>
      </w:pPr>
      <w:r>
        <w:rPr>
          <w:rFonts w:asciiTheme="majorHAnsi" w:hAnsiTheme="majorHAnsi"/>
          <w:b/>
          <w:sz w:val="44"/>
          <w:szCs w:val="44"/>
        </w:rPr>
        <w:t>[11</w:t>
      </w:r>
      <w:r w:rsidR="00A52648" w:rsidRPr="005B7893">
        <w:rPr>
          <w:rFonts w:asciiTheme="majorHAnsi" w:hAnsiTheme="majorHAnsi"/>
          <w:b/>
          <w:sz w:val="44"/>
          <w:szCs w:val="44"/>
        </w:rPr>
        <w:t>] References</w:t>
      </w:r>
    </w:p>
    <w:p w:rsidR="006C5436" w:rsidRPr="006C5436" w:rsidRDefault="006C5436" w:rsidP="006C5436"/>
    <w:p w:rsidR="006C5436" w:rsidRPr="006C5436" w:rsidRDefault="005467DF" w:rsidP="006C5436">
      <w:r>
        <w:t xml:space="preserve">This paper is quite weak in references, basically because of laziness – we cite many tools in Section 9 but do not provide references to them.  They are all very easy to find in any search engine </w:t>
      </w:r>
      <w:r>
        <w:sym w:font="Wingdings" w:char="F04A"/>
      </w:r>
    </w:p>
    <w:p w:rsidR="006C5436" w:rsidRPr="006C5436" w:rsidRDefault="006C5436" w:rsidP="006C5436"/>
    <w:p w:rsidR="008A7A08" w:rsidRDefault="008A7A08" w:rsidP="00CB47D2"/>
    <w:p w:rsidR="008A7A08" w:rsidRDefault="008A7A08" w:rsidP="008A7A08">
      <w:r>
        <w:t xml:space="preserve">[1] </w:t>
      </w:r>
      <w:proofErr w:type="gramStart"/>
      <w:r w:rsidR="009921A3">
        <w:t xml:space="preserve">Microsoft </w:t>
      </w:r>
      <w:r>
        <w:t>!</w:t>
      </w:r>
      <w:proofErr w:type="gramEnd"/>
      <w:r>
        <w:t>exploitable</w:t>
      </w:r>
      <w:r w:rsidR="0010368E">
        <w:t xml:space="preserve">.  Link:  </w:t>
      </w:r>
      <w:hyperlink r:id="rId42" w:history="1">
        <w:r w:rsidR="0010368E" w:rsidRPr="00263EED">
          <w:rPr>
            <w:rStyle w:val="Hyperlink"/>
          </w:rPr>
          <w:t>https://msecdbg.codeplex.com/</w:t>
        </w:r>
      </w:hyperlink>
    </w:p>
    <w:p w:rsidR="008A7A08" w:rsidRDefault="008A7A08" w:rsidP="008A7A08">
      <w:r>
        <w:t xml:space="preserve">[2] </w:t>
      </w:r>
      <w:proofErr w:type="spellStart"/>
      <w:r>
        <w:t>BSDaemon</w:t>
      </w:r>
      <w:proofErr w:type="spellEnd"/>
      <w:r>
        <w:t xml:space="preserve">.  “Dynamic Program Analysis and Software Exploitation: From the crash to the exploit code", Volume 0x0e, Issue 0x43, </w:t>
      </w:r>
      <w:proofErr w:type="spellStart"/>
      <w:r>
        <w:t>Phrack</w:t>
      </w:r>
      <w:proofErr w:type="spellEnd"/>
      <w:r w:rsidR="0010368E">
        <w:t xml:space="preserve">.  Link:  </w:t>
      </w:r>
      <w:hyperlink r:id="rId43" w:history="1">
        <w:r w:rsidR="0010368E" w:rsidRPr="00263EED">
          <w:rPr>
            <w:rStyle w:val="Hyperlink"/>
          </w:rPr>
          <w:t>http://phrack.org/issues/67/10.html</w:t>
        </w:r>
      </w:hyperlink>
    </w:p>
    <w:p w:rsidR="00CE1702" w:rsidRDefault="008A7A08" w:rsidP="008A7A08">
      <w:r w:rsidRPr="009921A3">
        <w:t xml:space="preserve">[3] </w:t>
      </w:r>
      <w:r w:rsidR="009921A3" w:rsidRPr="009921A3">
        <w:t xml:space="preserve">Intel </w:t>
      </w:r>
      <w:r w:rsidR="00CE1702">
        <w:t xml:space="preserve">Corporation.  Link:  </w:t>
      </w:r>
      <w:hyperlink r:id="rId44" w:history="1">
        <w:r w:rsidR="0010368E" w:rsidRPr="00263EED">
          <w:rPr>
            <w:rStyle w:val="Hyperlink"/>
          </w:rPr>
          <w:t>http://www.intel.com/software/products/documentation/vlin/mergedprojects/analyzer_ec/mergedprojects/reference_olh/mergedProjects/instructions/instruct32_hh/vc42.htm</w:t>
        </w:r>
      </w:hyperlink>
    </w:p>
    <w:p w:rsidR="00CE1702" w:rsidRDefault="008A7A08" w:rsidP="00CE1702">
      <w:pPr>
        <w:rPr>
          <w:lang w:val="pt-BR"/>
        </w:rPr>
      </w:pPr>
      <w:r w:rsidRPr="00CE1702">
        <w:rPr>
          <w:lang w:val="pt-BR"/>
        </w:rPr>
        <w:t xml:space="preserve">[4] </w:t>
      </w:r>
      <w:r w:rsidR="009921A3" w:rsidRPr="00CE1702">
        <w:rPr>
          <w:lang w:val="pt-BR"/>
        </w:rPr>
        <w:t>BFS algorithm</w:t>
      </w:r>
      <w:r w:rsidR="00CE1702">
        <w:rPr>
          <w:lang w:val="pt-BR"/>
        </w:rPr>
        <w:t xml:space="preserve">.  Link:  </w:t>
      </w:r>
      <w:hyperlink r:id="rId45" w:history="1">
        <w:r w:rsidR="0010368E" w:rsidRPr="00263EED">
          <w:rPr>
            <w:rStyle w:val="Hyperlink"/>
            <w:lang w:val="pt-BR"/>
          </w:rPr>
          <w:t>http://en.wikipedia.org/wiki/Breadth-first_search</w:t>
        </w:r>
      </w:hyperlink>
    </w:p>
    <w:p w:rsidR="0010368E" w:rsidRPr="00CE1702" w:rsidRDefault="0010368E" w:rsidP="00CE1702">
      <w:pPr>
        <w:rPr>
          <w:lang w:val="pt-BR"/>
        </w:rPr>
      </w:pPr>
      <w:r>
        <w:rPr>
          <w:lang w:val="pt-BR"/>
        </w:rPr>
        <w:t xml:space="preserve">[5] GitHub Repository for this Paper/Presentation:  Link:  </w:t>
      </w:r>
    </w:p>
    <w:p w:rsidR="00CE1702" w:rsidRPr="00CE1702" w:rsidRDefault="00CE1702" w:rsidP="00CE1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val="pt-BR"/>
        </w:rPr>
      </w:pPr>
    </w:p>
    <w:sectPr w:rsidR="00CE1702" w:rsidRPr="00CE1702">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1F62" w:rsidRDefault="00731F62" w:rsidP="00F204AF">
      <w:r>
        <w:separator/>
      </w:r>
    </w:p>
  </w:endnote>
  <w:endnote w:type="continuationSeparator" w:id="0">
    <w:p w:rsidR="00731F62" w:rsidRDefault="00731F62" w:rsidP="00F204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Batang">
    <w:altName w:val="Arial Unicode MS"/>
    <w:panose1 w:val="02030600000101010101"/>
    <w:charset w:val="81"/>
    <w:family w:val="auto"/>
    <w:notTrueType/>
    <w:pitch w:val="fixed"/>
    <w:sig w:usb0="00000000" w:usb1="09060000" w:usb2="00000010" w:usb3="00000000" w:csb0="00080000" w:csb1="00000000"/>
  </w:font>
  <w:font w:name="Arial">
    <w:panose1 w:val="020B0604020202020204"/>
    <w:charset w:val="00"/>
    <w:family w:val="swiss"/>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4E19" w:rsidRDefault="00DB4E19">
    <w:pPr>
      <w:pStyle w:val="Footer"/>
    </w:pPr>
  </w:p>
  <w:p w:rsidR="00DB4E19" w:rsidRDefault="00DB4E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1F62" w:rsidRDefault="00731F62" w:rsidP="00F204AF">
      <w:r>
        <w:separator/>
      </w:r>
    </w:p>
  </w:footnote>
  <w:footnote w:type="continuationSeparator" w:id="0">
    <w:p w:rsidR="00731F62" w:rsidRDefault="00731F62" w:rsidP="00F204A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55A5F"/>
    <w:multiLevelType w:val="hybridMultilevel"/>
    <w:tmpl w:val="27205B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CF4621"/>
    <w:multiLevelType w:val="hybridMultilevel"/>
    <w:tmpl w:val="57F24DCE"/>
    <w:lvl w:ilvl="0" w:tplc="5448D28A">
      <w:start w:val="1"/>
      <w:numFmt w:val="bullet"/>
      <w:lvlText w:val=""/>
      <w:lvlJc w:val="left"/>
      <w:pPr>
        <w:tabs>
          <w:tab w:val="num" w:pos="720"/>
        </w:tabs>
        <w:ind w:left="720" w:hanging="360"/>
      </w:pPr>
      <w:rPr>
        <w:rFonts w:ascii="Wingdings 3" w:hAnsi="Wingdings 3" w:hint="default"/>
      </w:rPr>
    </w:lvl>
    <w:lvl w:ilvl="1" w:tplc="7098DEF2">
      <w:start w:val="206"/>
      <w:numFmt w:val="bullet"/>
      <w:lvlText w:val=""/>
      <w:lvlJc w:val="left"/>
      <w:pPr>
        <w:tabs>
          <w:tab w:val="num" w:pos="1440"/>
        </w:tabs>
        <w:ind w:left="1440" w:hanging="360"/>
      </w:pPr>
      <w:rPr>
        <w:rFonts w:ascii="Wingdings 3" w:hAnsi="Wingdings 3" w:hint="default"/>
      </w:rPr>
    </w:lvl>
    <w:lvl w:ilvl="2" w:tplc="9468EDA6" w:tentative="1">
      <w:start w:val="1"/>
      <w:numFmt w:val="bullet"/>
      <w:lvlText w:val=""/>
      <w:lvlJc w:val="left"/>
      <w:pPr>
        <w:tabs>
          <w:tab w:val="num" w:pos="2160"/>
        </w:tabs>
        <w:ind w:left="2160" w:hanging="360"/>
      </w:pPr>
      <w:rPr>
        <w:rFonts w:ascii="Wingdings 3" w:hAnsi="Wingdings 3" w:hint="default"/>
      </w:rPr>
    </w:lvl>
    <w:lvl w:ilvl="3" w:tplc="7C24F330" w:tentative="1">
      <w:start w:val="1"/>
      <w:numFmt w:val="bullet"/>
      <w:lvlText w:val=""/>
      <w:lvlJc w:val="left"/>
      <w:pPr>
        <w:tabs>
          <w:tab w:val="num" w:pos="2880"/>
        </w:tabs>
        <w:ind w:left="2880" w:hanging="360"/>
      </w:pPr>
      <w:rPr>
        <w:rFonts w:ascii="Wingdings 3" w:hAnsi="Wingdings 3" w:hint="default"/>
      </w:rPr>
    </w:lvl>
    <w:lvl w:ilvl="4" w:tplc="1278C7B0" w:tentative="1">
      <w:start w:val="1"/>
      <w:numFmt w:val="bullet"/>
      <w:lvlText w:val=""/>
      <w:lvlJc w:val="left"/>
      <w:pPr>
        <w:tabs>
          <w:tab w:val="num" w:pos="3600"/>
        </w:tabs>
        <w:ind w:left="3600" w:hanging="360"/>
      </w:pPr>
      <w:rPr>
        <w:rFonts w:ascii="Wingdings 3" w:hAnsi="Wingdings 3" w:hint="default"/>
      </w:rPr>
    </w:lvl>
    <w:lvl w:ilvl="5" w:tplc="6840C89E" w:tentative="1">
      <w:start w:val="1"/>
      <w:numFmt w:val="bullet"/>
      <w:lvlText w:val=""/>
      <w:lvlJc w:val="left"/>
      <w:pPr>
        <w:tabs>
          <w:tab w:val="num" w:pos="4320"/>
        </w:tabs>
        <w:ind w:left="4320" w:hanging="360"/>
      </w:pPr>
      <w:rPr>
        <w:rFonts w:ascii="Wingdings 3" w:hAnsi="Wingdings 3" w:hint="default"/>
      </w:rPr>
    </w:lvl>
    <w:lvl w:ilvl="6" w:tplc="14544E42" w:tentative="1">
      <w:start w:val="1"/>
      <w:numFmt w:val="bullet"/>
      <w:lvlText w:val=""/>
      <w:lvlJc w:val="left"/>
      <w:pPr>
        <w:tabs>
          <w:tab w:val="num" w:pos="5040"/>
        </w:tabs>
        <w:ind w:left="5040" w:hanging="360"/>
      </w:pPr>
      <w:rPr>
        <w:rFonts w:ascii="Wingdings 3" w:hAnsi="Wingdings 3" w:hint="default"/>
      </w:rPr>
    </w:lvl>
    <w:lvl w:ilvl="7" w:tplc="BE44A668" w:tentative="1">
      <w:start w:val="1"/>
      <w:numFmt w:val="bullet"/>
      <w:lvlText w:val=""/>
      <w:lvlJc w:val="left"/>
      <w:pPr>
        <w:tabs>
          <w:tab w:val="num" w:pos="5760"/>
        </w:tabs>
        <w:ind w:left="5760" w:hanging="360"/>
      </w:pPr>
      <w:rPr>
        <w:rFonts w:ascii="Wingdings 3" w:hAnsi="Wingdings 3" w:hint="default"/>
      </w:rPr>
    </w:lvl>
    <w:lvl w:ilvl="8" w:tplc="747ACD7C"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1B0E2A09"/>
    <w:multiLevelType w:val="hybridMultilevel"/>
    <w:tmpl w:val="A392A792"/>
    <w:lvl w:ilvl="0" w:tplc="0F1614D2">
      <w:start w:val="1"/>
      <w:numFmt w:val="bullet"/>
      <w:lvlText w:val=""/>
      <w:lvlJc w:val="left"/>
      <w:pPr>
        <w:tabs>
          <w:tab w:val="num" w:pos="720"/>
        </w:tabs>
        <w:ind w:left="720" w:hanging="360"/>
      </w:pPr>
      <w:rPr>
        <w:rFonts w:ascii="Wingdings 3" w:hAnsi="Wingdings 3" w:hint="default"/>
      </w:rPr>
    </w:lvl>
    <w:lvl w:ilvl="1" w:tplc="0172E298">
      <w:start w:val="206"/>
      <w:numFmt w:val="bullet"/>
      <w:lvlText w:val=""/>
      <w:lvlJc w:val="left"/>
      <w:pPr>
        <w:tabs>
          <w:tab w:val="num" w:pos="1440"/>
        </w:tabs>
        <w:ind w:left="1440" w:hanging="360"/>
      </w:pPr>
      <w:rPr>
        <w:rFonts w:ascii="Wingdings 3" w:hAnsi="Wingdings 3" w:hint="default"/>
      </w:rPr>
    </w:lvl>
    <w:lvl w:ilvl="2" w:tplc="98D6D812">
      <w:start w:val="206"/>
      <w:numFmt w:val="bullet"/>
      <w:lvlText w:val=""/>
      <w:lvlJc w:val="left"/>
      <w:pPr>
        <w:tabs>
          <w:tab w:val="num" w:pos="2160"/>
        </w:tabs>
        <w:ind w:left="2160" w:hanging="360"/>
      </w:pPr>
      <w:rPr>
        <w:rFonts w:ascii="Wingdings 3" w:hAnsi="Wingdings 3" w:hint="default"/>
      </w:rPr>
    </w:lvl>
    <w:lvl w:ilvl="3" w:tplc="C05E492E" w:tentative="1">
      <w:start w:val="1"/>
      <w:numFmt w:val="bullet"/>
      <w:lvlText w:val=""/>
      <w:lvlJc w:val="left"/>
      <w:pPr>
        <w:tabs>
          <w:tab w:val="num" w:pos="2880"/>
        </w:tabs>
        <w:ind w:left="2880" w:hanging="360"/>
      </w:pPr>
      <w:rPr>
        <w:rFonts w:ascii="Wingdings 3" w:hAnsi="Wingdings 3" w:hint="default"/>
      </w:rPr>
    </w:lvl>
    <w:lvl w:ilvl="4" w:tplc="FF7AB4F6" w:tentative="1">
      <w:start w:val="1"/>
      <w:numFmt w:val="bullet"/>
      <w:lvlText w:val=""/>
      <w:lvlJc w:val="left"/>
      <w:pPr>
        <w:tabs>
          <w:tab w:val="num" w:pos="3600"/>
        </w:tabs>
        <w:ind w:left="3600" w:hanging="360"/>
      </w:pPr>
      <w:rPr>
        <w:rFonts w:ascii="Wingdings 3" w:hAnsi="Wingdings 3" w:hint="default"/>
      </w:rPr>
    </w:lvl>
    <w:lvl w:ilvl="5" w:tplc="F2AEB36A" w:tentative="1">
      <w:start w:val="1"/>
      <w:numFmt w:val="bullet"/>
      <w:lvlText w:val=""/>
      <w:lvlJc w:val="left"/>
      <w:pPr>
        <w:tabs>
          <w:tab w:val="num" w:pos="4320"/>
        </w:tabs>
        <w:ind w:left="4320" w:hanging="360"/>
      </w:pPr>
      <w:rPr>
        <w:rFonts w:ascii="Wingdings 3" w:hAnsi="Wingdings 3" w:hint="default"/>
      </w:rPr>
    </w:lvl>
    <w:lvl w:ilvl="6" w:tplc="5DACE7D6" w:tentative="1">
      <w:start w:val="1"/>
      <w:numFmt w:val="bullet"/>
      <w:lvlText w:val=""/>
      <w:lvlJc w:val="left"/>
      <w:pPr>
        <w:tabs>
          <w:tab w:val="num" w:pos="5040"/>
        </w:tabs>
        <w:ind w:left="5040" w:hanging="360"/>
      </w:pPr>
      <w:rPr>
        <w:rFonts w:ascii="Wingdings 3" w:hAnsi="Wingdings 3" w:hint="default"/>
      </w:rPr>
    </w:lvl>
    <w:lvl w:ilvl="7" w:tplc="82489558" w:tentative="1">
      <w:start w:val="1"/>
      <w:numFmt w:val="bullet"/>
      <w:lvlText w:val=""/>
      <w:lvlJc w:val="left"/>
      <w:pPr>
        <w:tabs>
          <w:tab w:val="num" w:pos="5760"/>
        </w:tabs>
        <w:ind w:left="5760" w:hanging="360"/>
      </w:pPr>
      <w:rPr>
        <w:rFonts w:ascii="Wingdings 3" w:hAnsi="Wingdings 3" w:hint="default"/>
      </w:rPr>
    </w:lvl>
    <w:lvl w:ilvl="8" w:tplc="CBA05DCA"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1B17779E"/>
    <w:multiLevelType w:val="hybridMultilevel"/>
    <w:tmpl w:val="FFC23E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D13116"/>
    <w:multiLevelType w:val="hybridMultilevel"/>
    <w:tmpl w:val="B60EC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BD45F3"/>
    <w:multiLevelType w:val="hybridMultilevel"/>
    <w:tmpl w:val="431CD49E"/>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6" w15:restartNumberingAfterBreak="0">
    <w:nsid w:val="3D743E4C"/>
    <w:multiLevelType w:val="hybridMultilevel"/>
    <w:tmpl w:val="E3FCC17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F55634"/>
    <w:multiLevelType w:val="hybridMultilevel"/>
    <w:tmpl w:val="8DD6C1A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B123E4"/>
    <w:multiLevelType w:val="hybridMultilevel"/>
    <w:tmpl w:val="92D22C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0"/>
  </w:num>
  <w:num w:numId="4">
    <w:abstractNumId w:val="6"/>
  </w:num>
  <w:num w:numId="5">
    <w:abstractNumId w:val="5"/>
  </w:num>
  <w:num w:numId="6">
    <w:abstractNumId w:val="3"/>
  </w:num>
  <w:num w:numId="7">
    <w:abstractNumId w:val="4"/>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3693"/>
    <w:rsid w:val="000220F4"/>
    <w:rsid w:val="00041553"/>
    <w:rsid w:val="00043A09"/>
    <w:rsid w:val="000607BC"/>
    <w:rsid w:val="000638E9"/>
    <w:rsid w:val="00083D3A"/>
    <w:rsid w:val="00090E96"/>
    <w:rsid w:val="000A6FD1"/>
    <w:rsid w:val="000B42F8"/>
    <w:rsid w:val="000C0B70"/>
    <w:rsid w:val="000C2B38"/>
    <w:rsid w:val="000D1F5D"/>
    <w:rsid w:val="000E20E4"/>
    <w:rsid w:val="0010368E"/>
    <w:rsid w:val="00111CE2"/>
    <w:rsid w:val="0012110A"/>
    <w:rsid w:val="00126986"/>
    <w:rsid w:val="001272C7"/>
    <w:rsid w:val="001550D7"/>
    <w:rsid w:val="0015790D"/>
    <w:rsid w:val="00161CBA"/>
    <w:rsid w:val="0016236B"/>
    <w:rsid w:val="00191287"/>
    <w:rsid w:val="00191ADC"/>
    <w:rsid w:val="00195B50"/>
    <w:rsid w:val="001A3F9E"/>
    <w:rsid w:val="001A40EF"/>
    <w:rsid w:val="001A77E3"/>
    <w:rsid w:val="001C3B5E"/>
    <w:rsid w:val="001C4118"/>
    <w:rsid w:val="001D540D"/>
    <w:rsid w:val="001E4D9E"/>
    <w:rsid w:val="001F1BF6"/>
    <w:rsid w:val="001F56C9"/>
    <w:rsid w:val="00206D71"/>
    <w:rsid w:val="00211044"/>
    <w:rsid w:val="00216476"/>
    <w:rsid w:val="0022727D"/>
    <w:rsid w:val="00230341"/>
    <w:rsid w:val="002308A8"/>
    <w:rsid w:val="00235916"/>
    <w:rsid w:val="00255A4A"/>
    <w:rsid w:val="002647D3"/>
    <w:rsid w:val="00273408"/>
    <w:rsid w:val="00274608"/>
    <w:rsid w:val="00276E94"/>
    <w:rsid w:val="002A3F8C"/>
    <w:rsid w:val="002C7523"/>
    <w:rsid w:val="002F2ECA"/>
    <w:rsid w:val="002F67F3"/>
    <w:rsid w:val="00307917"/>
    <w:rsid w:val="0031364E"/>
    <w:rsid w:val="0031598A"/>
    <w:rsid w:val="00340CA4"/>
    <w:rsid w:val="0035734B"/>
    <w:rsid w:val="003658D5"/>
    <w:rsid w:val="00374AC5"/>
    <w:rsid w:val="00387506"/>
    <w:rsid w:val="003902D6"/>
    <w:rsid w:val="003947AE"/>
    <w:rsid w:val="003A3E33"/>
    <w:rsid w:val="003A565E"/>
    <w:rsid w:val="003A6F7C"/>
    <w:rsid w:val="003B17B4"/>
    <w:rsid w:val="003B6348"/>
    <w:rsid w:val="003B7CB3"/>
    <w:rsid w:val="003C2078"/>
    <w:rsid w:val="003C4D4F"/>
    <w:rsid w:val="003D300C"/>
    <w:rsid w:val="003D6A56"/>
    <w:rsid w:val="003D7290"/>
    <w:rsid w:val="003E46B0"/>
    <w:rsid w:val="003F2EB4"/>
    <w:rsid w:val="003F604B"/>
    <w:rsid w:val="00403F74"/>
    <w:rsid w:val="00404D79"/>
    <w:rsid w:val="00406B3F"/>
    <w:rsid w:val="00406E6E"/>
    <w:rsid w:val="0041068A"/>
    <w:rsid w:val="00411487"/>
    <w:rsid w:val="00415F78"/>
    <w:rsid w:val="0042123A"/>
    <w:rsid w:val="00426E7E"/>
    <w:rsid w:val="004304EC"/>
    <w:rsid w:val="004316D1"/>
    <w:rsid w:val="0043219E"/>
    <w:rsid w:val="00435274"/>
    <w:rsid w:val="00435391"/>
    <w:rsid w:val="00451FC6"/>
    <w:rsid w:val="00460685"/>
    <w:rsid w:val="00461BED"/>
    <w:rsid w:val="0048384C"/>
    <w:rsid w:val="00491C10"/>
    <w:rsid w:val="004A7938"/>
    <w:rsid w:val="004C0DB6"/>
    <w:rsid w:val="004C3AC6"/>
    <w:rsid w:val="004D3AA9"/>
    <w:rsid w:val="004D6F7B"/>
    <w:rsid w:val="004E5391"/>
    <w:rsid w:val="004E5E1B"/>
    <w:rsid w:val="004F4023"/>
    <w:rsid w:val="00505D1B"/>
    <w:rsid w:val="00511CA5"/>
    <w:rsid w:val="00521980"/>
    <w:rsid w:val="00530320"/>
    <w:rsid w:val="00535CAB"/>
    <w:rsid w:val="005467DF"/>
    <w:rsid w:val="005630B2"/>
    <w:rsid w:val="005830A2"/>
    <w:rsid w:val="00585A07"/>
    <w:rsid w:val="00591F02"/>
    <w:rsid w:val="005A4F44"/>
    <w:rsid w:val="005B2DE6"/>
    <w:rsid w:val="005B58C1"/>
    <w:rsid w:val="005B70CC"/>
    <w:rsid w:val="005B7893"/>
    <w:rsid w:val="005C2669"/>
    <w:rsid w:val="005C32BA"/>
    <w:rsid w:val="005C7FC8"/>
    <w:rsid w:val="005F1A4E"/>
    <w:rsid w:val="005F500C"/>
    <w:rsid w:val="005F535F"/>
    <w:rsid w:val="006013E4"/>
    <w:rsid w:val="0061777B"/>
    <w:rsid w:val="006268A2"/>
    <w:rsid w:val="0064325F"/>
    <w:rsid w:val="00647D52"/>
    <w:rsid w:val="006500F4"/>
    <w:rsid w:val="0069475E"/>
    <w:rsid w:val="006C5436"/>
    <w:rsid w:val="006D6F72"/>
    <w:rsid w:val="006E0932"/>
    <w:rsid w:val="006E2F89"/>
    <w:rsid w:val="006F4E27"/>
    <w:rsid w:val="00700CB0"/>
    <w:rsid w:val="00710F7A"/>
    <w:rsid w:val="0071680E"/>
    <w:rsid w:val="00731F62"/>
    <w:rsid w:val="00752D0D"/>
    <w:rsid w:val="0077699D"/>
    <w:rsid w:val="007914D4"/>
    <w:rsid w:val="007925B7"/>
    <w:rsid w:val="007A6EFC"/>
    <w:rsid w:val="007E4EC3"/>
    <w:rsid w:val="007F0EE3"/>
    <w:rsid w:val="00807A9B"/>
    <w:rsid w:val="008148B1"/>
    <w:rsid w:val="00815066"/>
    <w:rsid w:val="00825ED5"/>
    <w:rsid w:val="00834F12"/>
    <w:rsid w:val="008534F3"/>
    <w:rsid w:val="0085769D"/>
    <w:rsid w:val="008636C1"/>
    <w:rsid w:val="00870363"/>
    <w:rsid w:val="00872110"/>
    <w:rsid w:val="00880FD6"/>
    <w:rsid w:val="0088720D"/>
    <w:rsid w:val="00887322"/>
    <w:rsid w:val="00892F74"/>
    <w:rsid w:val="00895C51"/>
    <w:rsid w:val="008A5DA8"/>
    <w:rsid w:val="008A7A08"/>
    <w:rsid w:val="008B4B6A"/>
    <w:rsid w:val="008E071F"/>
    <w:rsid w:val="008F2848"/>
    <w:rsid w:val="008F5CF1"/>
    <w:rsid w:val="0090068B"/>
    <w:rsid w:val="0090141D"/>
    <w:rsid w:val="00901956"/>
    <w:rsid w:val="00911196"/>
    <w:rsid w:val="009175A7"/>
    <w:rsid w:val="009176F5"/>
    <w:rsid w:val="009216AC"/>
    <w:rsid w:val="00923693"/>
    <w:rsid w:val="009327E3"/>
    <w:rsid w:val="00934A4F"/>
    <w:rsid w:val="00935037"/>
    <w:rsid w:val="00946A64"/>
    <w:rsid w:val="00950BE1"/>
    <w:rsid w:val="00960C0C"/>
    <w:rsid w:val="00961794"/>
    <w:rsid w:val="009659E7"/>
    <w:rsid w:val="00987289"/>
    <w:rsid w:val="009921A3"/>
    <w:rsid w:val="00997306"/>
    <w:rsid w:val="009A703C"/>
    <w:rsid w:val="009B2983"/>
    <w:rsid w:val="009B7A00"/>
    <w:rsid w:val="009C0F40"/>
    <w:rsid w:val="009C4B0F"/>
    <w:rsid w:val="009E340F"/>
    <w:rsid w:val="009E4B54"/>
    <w:rsid w:val="009E6B4C"/>
    <w:rsid w:val="00A14150"/>
    <w:rsid w:val="00A263BB"/>
    <w:rsid w:val="00A50D12"/>
    <w:rsid w:val="00A52648"/>
    <w:rsid w:val="00A55506"/>
    <w:rsid w:val="00A63D80"/>
    <w:rsid w:val="00A9433B"/>
    <w:rsid w:val="00AB01E2"/>
    <w:rsid w:val="00AB4CE3"/>
    <w:rsid w:val="00AC487A"/>
    <w:rsid w:val="00AD4B06"/>
    <w:rsid w:val="00AE6C57"/>
    <w:rsid w:val="00AF0A6B"/>
    <w:rsid w:val="00AF27AC"/>
    <w:rsid w:val="00B018FC"/>
    <w:rsid w:val="00B040F5"/>
    <w:rsid w:val="00B22A6E"/>
    <w:rsid w:val="00B35518"/>
    <w:rsid w:val="00B364E7"/>
    <w:rsid w:val="00B370F7"/>
    <w:rsid w:val="00B402FF"/>
    <w:rsid w:val="00B5312F"/>
    <w:rsid w:val="00B710C9"/>
    <w:rsid w:val="00B84F56"/>
    <w:rsid w:val="00B85D20"/>
    <w:rsid w:val="00BB20BC"/>
    <w:rsid w:val="00BB4571"/>
    <w:rsid w:val="00BE0D44"/>
    <w:rsid w:val="00BE2D9F"/>
    <w:rsid w:val="00BE5580"/>
    <w:rsid w:val="00BF1A8B"/>
    <w:rsid w:val="00BF5797"/>
    <w:rsid w:val="00C10FAA"/>
    <w:rsid w:val="00C1230B"/>
    <w:rsid w:val="00C12DFB"/>
    <w:rsid w:val="00C13288"/>
    <w:rsid w:val="00C3702A"/>
    <w:rsid w:val="00C4177E"/>
    <w:rsid w:val="00C54F0D"/>
    <w:rsid w:val="00C577D8"/>
    <w:rsid w:val="00C7696B"/>
    <w:rsid w:val="00C77C13"/>
    <w:rsid w:val="00C8152A"/>
    <w:rsid w:val="00C82D19"/>
    <w:rsid w:val="00C93749"/>
    <w:rsid w:val="00C965FD"/>
    <w:rsid w:val="00CA2E66"/>
    <w:rsid w:val="00CB47D2"/>
    <w:rsid w:val="00CC1167"/>
    <w:rsid w:val="00CC6F53"/>
    <w:rsid w:val="00CD49FE"/>
    <w:rsid w:val="00CE1702"/>
    <w:rsid w:val="00CE5B06"/>
    <w:rsid w:val="00CF30D6"/>
    <w:rsid w:val="00CF5844"/>
    <w:rsid w:val="00D0377D"/>
    <w:rsid w:val="00D05097"/>
    <w:rsid w:val="00D365C4"/>
    <w:rsid w:val="00D40388"/>
    <w:rsid w:val="00D40CD9"/>
    <w:rsid w:val="00D5184F"/>
    <w:rsid w:val="00D5310E"/>
    <w:rsid w:val="00D53E89"/>
    <w:rsid w:val="00D71353"/>
    <w:rsid w:val="00D87049"/>
    <w:rsid w:val="00D922AE"/>
    <w:rsid w:val="00D95C61"/>
    <w:rsid w:val="00DB4E19"/>
    <w:rsid w:val="00DC6877"/>
    <w:rsid w:val="00DF4DA3"/>
    <w:rsid w:val="00E0468B"/>
    <w:rsid w:val="00E123FC"/>
    <w:rsid w:val="00E20177"/>
    <w:rsid w:val="00E266A8"/>
    <w:rsid w:val="00E440AC"/>
    <w:rsid w:val="00E52D38"/>
    <w:rsid w:val="00E52DA5"/>
    <w:rsid w:val="00E5320A"/>
    <w:rsid w:val="00E53787"/>
    <w:rsid w:val="00E53E55"/>
    <w:rsid w:val="00E56454"/>
    <w:rsid w:val="00E5724E"/>
    <w:rsid w:val="00E8151B"/>
    <w:rsid w:val="00E92C70"/>
    <w:rsid w:val="00EA5756"/>
    <w:rsid w:val="00EB1848"/>
    <w:rsid w:val="00EB62D2"/>
    <w:rsid w:val="00EE7483"/>
    <w:rsid w:val="00EF2125"/>
    <w:rsid w:val="00EF25BC"/>
    <w:rsid w:val="00EF4BA2"/>
    <w:rsid w:val="00F02425"/>
    <w:rsid w:val="00F0288B"/>
    <w:rsid w:val="00F204AF"/>
    <w:rsid w:val="00F23BF9"/>
    <w:rsid w:val="00F27EA0"/>
    <w:rsid w:val="00F313E4"/>
    <w:rsid w:val="00F343BE"/>
    <w:rsid w:val="00F42E9B"/>
    <w:rsid w:val="00F46B87"/>
    <w:rsid w:val="00F5379F"/>
    <w:rsid w:val="00F8360E"/>
    <w:rsid w:val="00F867BC"/>
    <w:rsid w:val="00F91864"/>
    <w:rsid w:val="00F945C7"/>
    <w:rsid w:val="00FA03B8"/>
    <w:rsid w:val="00FA44CB"/>
    <w:rsid w:val="00FE11C5"/>
    <w:rsid w:val="00FE1FBC"/>
    <w:rsid w:val="00FF23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B7EF5E6-CDFF-4FD7-AAB8-0D77020F5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3693"/>
    <w:pPr>
      <w:spacing w:after="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3288"/>
    <w:pPr>
      <w:ind w:left="720"/>
      <w:contextualSpacing/>
    </w:pPr>
  </w:style>
  <w:style w:type="paragraph" w:styleId="Header">
    <w:name w:val="header"/>
    <w:basedOn w:val="Normal"/>
    <w:link w:val="HeaderChar"/>
    <w:uiPriority w:val="99"/>
    <w:unhideWhenUsed/>
    <w:rsid w:val="00F204AF"/>
    <w:pPr>
      <w:tabs>
        <w:tab w:val="center" w:pos="4680"/>
        <w:tab w:val="right" w:pos="9360"/>
      </w:tabs>
    </w:pPr>
  </w:style>
  <w:style w:type="character" w:customStyle="1" w:styleId="HeaderChar">
    <w:name w:val="Header Char"/>
    <w:basedOn w:val="DefaultParagraphFont"/>
    <w:link w:val="Header"/>
    <w:uiPriority w:val="99"/>
    <w:rsid w:val="00F204AF"/>
  </w:style>
  <w:style w:type="paragraph" w:styleId="Footer">
    <w:name w:val="footer"/>
    <w:basedOn w:val="Normal"/>
    <w:link w:val="FooterChar"/>
    <w:uiPriority w:val="99"/>
    <w:unhideWhenUsed/>
    <w:rsid w:val="00F204AF"/>
    <w:pPr>
      <w:tabs>
        <w:tab w:val="center" w:pos="4680"/>
        <w:tab w:val="right" w:pos="9360"/>
      </w:tabs>
    </w:pPr>
  </w:style>
  <w:style w:type="character" w:customStyle="1" w:styleId="FooterChar">
    <w:name w:val="Footer Char"/>
    <w:basedOn w:val="DefaultParagraphFont"/>
    <w:link w:val="Footer"/>
    <w:uiPriority w:val="99"/>
    <w:rsid w:val="00F204AF"/>
  </w:style>
  <w:style w:type="paragraph" w:styleId="HTMLPreformatted">
    <w:name w:val="HTML Preformatted"/>
    <w:basedOn w:val="Normal"/>
    <w:link w:val="HTMLPreformattedChar"/>
    <w:uiPriority w:val="99"/>
    <w:semiHidden/>
    <w:unhideWhenUsed/>
    <w:rsid w:val="00DC6877"/>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DC6877"/>
    <w:rPr>
      <w:rFonts w:ascii="Consolas" w:hAnsi="Consolas" w:cs="Consolas"/>
      <w:sz w:val="20"/>
      <w:szCs w:val="20"/>
    </w:rPr>
  </w:style>
  <w:style w:type="character" w:styleId="Hyperlink">
    <w:name w:val="Hyperlink"/>
    <w:basedOn w:val="DefaultParagraphFont"/>
    <w:uiPriority w:val="99"/>
    <w:unhideWhenUsed/>
    <w:rsid w:val="00C93749"/>
    <w:rPr>
      <w:color w:val="0563C1" w:themeColor="hyperlink"/>
      <w:u w:val="single"/>
    </w:rPr>
  </w:style>
  <w:style w:type="paragraph" w:styleId="BalloonText">
    <w:name w:val="Balloon Text"/>
    <w:basedOn w:val="Normal"/>
    <w:link w:val="BalloonTextChar"/>
    <w:uiPriority w:val="99"/>
    <w:semiHidden/>
    <w:unhideWhenUsed/>
    <w:rsid w:val="00E5724E"/>
    <w:rPr>
      <w:rFonts w:ascii="Tahoma" w:hAnsi="Tahoma" w:cs="Tahoma"/>
      <w:sz w:val="16"/>
      <w:szCs w:val="16"/>
    </w:rPr>
  </w:style>
  <w:style w:type="character" w:customStyle="1" w:styleId="BalloonTextChar">
    <w:name w:val="Balloon Text Char"/>
    <w:basedOn w:val="DefaultParagraphFont"/>
    <w:link w:val="BalloonText"/>
    <w:uiPriority w:val="99"/>
    <w:semiHidden/>
    <w:rsid w:val="00E5724E"/>
    <w:rPr>
      <w:rFonts w:ascii="Tahoma" w:hAnsi="Tahoma" w:cs="Tahoma"/>
      <w:sz w:val="16"/>
      <w:szCs w:val="16"/>
    </w:rPr>
  </w:style>
  <w:style w:type="paragraph" w:styleId="NormalWeb">
    <w:name w:val="Normal (Web)"/>
    <w:basedOn w:val="Normal"/>
    <w:uiPriority w:val="99"/>
    <w:semiHidden/>
    <w:unhideWhenUsed/>
    <w:rsid w:val="006500F4"/>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391513">
      <w:bodyDiv w:val="1"/>
      <w:marLeft w:val="0"/>
      <w:marRight w:val="0"/>
      <w:marTop w:val="0"/>
      <w:marBottom w:val="0"/>
      <w:divBdr>
        <w:top w:val="none" w:sz="0" w:space="0" w:color="auto"/>
        <w:left w:val="none" w:sz="0" w:space="0" w:color="auto"/>
        <w:bottom w:val="none" w:sz="0" w:space="0" w:color="auto"/>
        <w:right w:val="none" w:sz="0" w:space="0" w:color="auto"/>
      </w:divBdr>
    </w:div>
    <w:div w:id="111219169">
      <w:bodyDiv w:val="1"/>
      <w:marLeft w:val="0"/>
      <w:marRight w:val="0"/>
      <w:marTop w:val="0"/>
      <w:marBottom w:val="0"/>
      <w:divBdr>
        <w:top w:val="none" w:sz="0" w:space="0" w:color="auto"/>
        <w:left w:val="none" w:sz="0" w:space="0" w:color="auto"/>
        <w:bottom w:val="none" w:sz="0" w:space="0" w:color="auto"/>
        <w:right w:val="none" w:sz="0" w:space="0" w:color="auto"/>
      </w:divBdr>
    </w:div>
    <w:div w:id="357505630">
      <w:bodyDiv w:val="1"/>
      <w:marLeft w:val="0"/>
      <w:marRight w:val="0"/>
      <w:marTop w:val="0"/>
      <w:marBottom w:val="0"/>
      <w:divBdr>
        <w:top w:val="none" w:sz="0" w:space="0" w:color="auto"/>
        <w:left w:val="none" w:sz="0" w:space="0" w:color="auto"/>
        <w:bottom w:val="none" w:sz="0" w:space="0" w:color="auto"/>
        <w:right w:val="none" w:sz="0" w:space="0" w:color="auto"/>
      </w:divBdr>
    </w:div>
    <w:div w:id="412355125">
      <w:bodyDiv w:val="1"/>
      <w:marLeft w:val="0"/>
      <w:marRight w:val="0"/>
      <w:marTop w:val="0"/>
      <w:marBottom w:val="0"/>
      <w:divBdr>
        <w:top w:val="none" w:sz="0" w:space="0" w:color="auto"/>
        <w:left w:val="none" w:sz="0" w:space="0" w:color="auto"/>
        <w:bottom w:val="none" w:sz="0" w:space="0" w:color="auto"/>
        <w:right w:val="none" w:sz="0" w:space="0" w:color="auto"/>
      </w:divBdr>
    </w:div>
    <w:div w:id="535971033">
      <w:bodyDiv w:val="1"/>
      <w:marLeft w:val="0"/>
      <w:marRight w:val="0"/>
      <w:marTop w:val="0"/>
      <w:marBottom w:val="0"/>
      <w:divBdr>
        <w:top w:val="none" w:sz="0" w:space="0" w:color="auto"/>
        <w:left w:val="none" w:sz="0" w:space="0" w:color="auto"/>
        <w:bottom w:val="none" w:sz="0" w:space="0" w:color="auto"/>
        <w:right w:val="none" w:sz="0" w:space="0" w:color="auto"/>
      </w:divBdr>
    </w:div>
    <w:div w:id="630593600">
      <w:bodyDiv w:val="1"/>
      <w:marLeft w:val="0"/>
      <w:marRight w:val="0"/>
      <w:marTop w:val="0"/>
      <w:marBottom w:val="0"/>
      <w:divBdr>
        <w:top w:val="none" w:sz="0" w:space="0" w:color="auto"/>
        <w:left w:val="none" w:sz="0" w:space="0" w:color="auto"/>
        <w:bottom w:val="none" w:sz="0" w:space="0" w:color="auto"/>
        <w:right w:val="none" w:sz="0" w:space="0" w:color="auto"/>
      </w:divBdr>
    </w:div>
    <w:div w:id="785393632">
      <w:bodyDiv w:val="1"/>
      <w:marLeft w:val="0"/>
      <w:marRight w:val="0"/>
      <w:marTop w:val="0"/>
      <w:marBottom w:val="0"/>
      <w:divBdr>
        <w:top w:val="none" w:sz="0" w:space="0" w:color="auto"/>
        <w:left w:val="none" w:sz="0" w:space="0" w:color="auto"/>
        <w:bottom w:val="none" w:sz="0" w:space="0" w:color="auto"/>
        <w:right w:val="none" w:sz="0" w:space="0" w:color="auto"/>
      </w:divBdr>
    </w:div>
    <w:div w:id="847791126">
      <w:bodyDiv w:val="1"/>
      <w:marLeft w:val="0"/>
      <w:marRight w:val="0"/>
      <w:marTop w:val="0"/>
      <w:marBottom w:val="0"/>
      <w:divBdr>
        <w:top w:val="none" w:sz="0" w:space="0" w:color="auto"/>
        <w:left w:val="none" w:sz="0" w:space="0" w:color="auto"/>
        <w:bottom w:val="none" w:sz="0" w:space="0" w:color="auto"/>
        <w:right w:val="none" w:sz="0" w:space="0" w:color="auto"/>
      </w:divBdr>
    </w:div>
    <w:div w:id="918177852">
      <w:bodyDiv w:val="1"/>
      <w:marLeft w:val="0"/>
      <w:marRight w:val="0"/>
      <w:marTop w:val="0"/>
      <w:marBottom w:val="0"/>
      <w:divBdr>
        <w:top w:val="none" w:sz="0" w:space="0" w:color="auto"/>
        <w:left w:val="none" w:sz="0" w:space="0" w:color="auto"/>
        <w:bottom w:val="none" w:sz="0" w:space="0" w:color="auto"/>
        <w:right w:val="none" w:sz="0" w:space="0" w:color="auto"/>
      </w:divBdr>
      <w:divsChild>
        <w:div w:id="117072777">
          <w:marLeft w:val="547"/>
          <w:marRight w:val="0"/>
          <w:marTop w:val="200"/>
          <w:marBottom w:val="0"/>
          <w:divBdr>
            <w:top w:val="none" w:sz="0" w:space="0" w:color="auto"/>
            <w:left w:val="none" w:sz="0" w:space="0" w:color="auto"/>
            <w:bottom w:val="none" w:sz="0" w:space="0" w:color="auto"/>
            <w:right w:val="none" w:sz="0" w:space="0" w:color="auto"/>
          </w:divBdr>
        </w:div>
        <w:div w:id="2138138693">
          <w:marLeft w:val="1166"/>
          <w:marRight w:val="0"/>
          <w:marTop w:val="200"/>
          <w:marBottom w:val="0"/>
          <w:divBdr>
            <w:top w:val="none" w:sz="0" w:space="0" w:color="auto"/>
            <w:left w:val="none" w:sz="0" w:space="0" w:color="auto"/>
            <w:bottom w:val="none" w:sz="0" w:space="0" w:color="auto"/>
            <w:right w:val="none" w:sz="0" w:space="0" w:color="auto"/>
          </w:divBdr>
        </w:div>
        <w:div w:id="667052080">
          <w:marLeft w:val="1166"/>
          <w:marRight w:val="0"/>
          <w:marTop w:val="200"/>
          <w:marBottom w:val="0"/>
          <w:divBdr>
            <w:top w:val="none" w:sz="0" w:space="0" w:color="auto"/>
            <w:left w:val="none" w:sz="0" w:space="0" w:color="auto"/>
            <w:bottom w:val="none" w:sz="0" w:space="0" w:color="auto"/>
            <w:right w:val="none" w:sz="0" w:space="0" w:color="auto"/>
          </w:divBdr>
        </w:div>
        <w:div w:id="160434311">
          <w:marLeft w:val="1166"/>
          <w:marRight w:val="0"/>
          <w:marTop w:val="200"/>
          <w:marBottom w:val="0"/>
          <w:divBdr>
            <w:top w:val="none" w:sz="0" w:space="0" w:color="auto"/>
            <w:left w:val="none" w:sz="0" w:space="0" w:color="auto"/>
            <w:bottom w:val="none" w:sz="0" w:space="0" w:color="auto"/>
            <w:right w:val="none" w:sz="0" w:space="0" w:color="auto"/>
          </w:divBdr>
        </w:div>
        <w:div w:id="1882201901">
          <w:marLeft w:val="1166"/>
          <w:marRight w:val="0"/>
          <w:marTop w:val="200"/>
          <w:marBottom w:val="0"/>
          <w:divBdr>
            <w:top w:val="none" w:sz="0" w:space="0" w:color="auto"/>
            <w:left w:val="none" w:sz="0" w:space="0" w:color="auto"/>
            <w:bottom w:val="none" w:sz="0" w:space="0" w:color="auto"/>
            <w:right w:val="none" w:sz="0" w:space="0" w:color="auto"/>
          </w:divBdr>
        </w:div>
        <w:div w:id="2077512305">
          <w:marLeft w:val="547"/>
          <w:marRight w:val="0"/>
          <w:marTop w:val="200"/>
          <w:marBottom w:val="0"/>
          <w:divBdr>
            <w:top w:val="none" w:sz="0" w:space="0" w:color="auto"/>
            <w:left w:val="none" w:sz="0" w:space="0" w:color="auto"/>
            <w:bottom w:val="none" w:sz="0" w:space="0" w:color="auto"/>
            <w:right w:val="none" w:sz="0" w:space="0" w:color="auto"/>
          </w:divBdr>
        </w:div>
        <w:div w:id="1588271327">
          <w:marLeft w:val="1166"/>
          <w:marRight w:val="0"/>
          <w:marTop w:val="200"/>
          <w:marBottom w:val="0"/>
          <w:divBdr>
            <w:top w:val="none" w:sz="0" w:space="0" w:color="auto"/>
            <w:left w:val="none" w:sz="0" w:space="0" w:color="auto"/>
            <w:bottom w:val="none" w:sz="0" w:space="0" w:color="auto"/>
            <w:right w:val="none" w:sz="0" w:space="0" w:color="auto"/>
          </w:divBdr>
        </w:div>
        <w:div w:id="503129751">
          <w:marLeft w:val="1166"/>
          <w:marRight w:val="0"/>
          <w:marTop w:val="200"/>
          <w:marBottom w:val="0"/>
          <w:divBdr>
            <w:top w:val="none" w:sz="0" w:space="0" w:color="auto"/>
            <w:left w:val="none" w:sz="0" w:space="0" w:color="auto"/>
            <w:bottom w:val="none" w:sz="0" w:space="0" w:color="auto"/>
            <w:right w:val="none" w:sz="0" w:space="0" w:color="auto"/>
          </w:divBdr>
        </w:div>
        <w:div w:id="301152967">
          <w:marLeft w:val="1166"/>
          <w:marRight w:val="0"/>
          <w:marTop w:val="200"/>
          <w:marBottom w:val="0"/>
          <w:divBdr>
            <w:top w:val="none" w:sz="0" w:space="0" w:color="auto"/>
            <w:left w:val="none" w:sz="0" w:space="0" w:color="auto"/>
            <w:bottom w:val="none" w:sz="0" w:space="0" w:color="auto"/>
            <w:right w:val="none" w:sz="0" w:space="0" w:color="auto"/>
          </w:divBdr>
        </w:div>
        <w:div w:id="1471438163">
          <w:marLeft w:val="547"/>
          <w:marRight w:val="0"/>
          <w:marTop w:val="200"/>
          <w:marBottom w:val="0"/>
          <w:divBdr>
            <w:top w:val="none" w:sz="0" w:space="0" w:color="auto"/>
            <w:left w:val="none" w:sz="0" w:space="0" w:color="auto"/>
            <w:bottom w:val="none" w:sz="0" w:space="0" w:color="auto"/>
            <w:right w:val="none" w:sz="0" w:space="0" w:color="auto"/>
          </w:divBdr>
        </w:div>
        <w:div w:id="1030566084">
          <w:marLeft w:val="547"/>
          <w:marRight w:val="0"/>
          <w:marTop w:val="200"/>
          <w:marBottom w:val="0"/>
          <w:divBdr>
            <w:top w:val="none" w:sz="0" w:space="0" w:color="auto"/>
            <w:left w:val="none" w:sz="0" w:space="0" w:color="auto"/>
            <w:bottom w:val="none" w:sz="0" w:space="0" w:color="auto"/>
            <w:right w:val="none" w:sz="0" w:space="0" w:color="auto"/>
          </w:divBdr>
        </w:div>
        <w:div w:id="2105803032">
          <w:marLeft w:val="547"/>
          <w:marRight w:val="0"/>
          <w:marTop w:val="200"/>
          <w:marBottom w:val="0"/>
          <w:divBdr>
            <w:top w:val="none" w:sz="0" w:space="0" w:color="auto"/>
            <w:left w:val="none" w:sz="0" w:space="0" w:color="auto"/>
            <w:bottom w:val="none" w:sz="0" w:space="0" w:color="auto"/>
            <w:right w:val="none" w:sz="0" w:space="0" w:color="auto"/>
          </w:divBdr>
        </w:div>
        <w:div w:id="46220271">
          <w:marLeft w:val="547"/>
          <w:marRight w:val="0"/>
          <w:marTop w:val="200"/>
          <w:marBottom w:val="0"/>
          <w:divBdr>
            <w:top w:val="none" w:sz="0" w:space="0" w:color="auto"/>
            <w:left w:val="none" w:sz="0" w:space="0" w:color="auto"/>
            <w:bottom w:val="none" w:sz="0" w:space="0" w:color="auto"/>
            <w:right w:val="none" w:sz="0" w:space="0" w:color="auto"/>
          </w:divBdr>
        </w:div>
      </w:divsChild>
    </w:div>
    <w:div w:id="983662135">
      <w:bodyDiv w:val="1"/>
      <w:marLeft w:val="0"/>
      <w:marRight w:val="0"/>
      <w:marTop w:val="0"/>
      <w:marBottom w:val="0"/>
      <w:divBdr>
        <w:top w:val="none" w:sz="0" w:space="0" w:color="auto"/>
        <w:left w:val="none" w:sz="0" w:space="0" w:color="auto"/>
        <w:bottom w:val="none" w:sz="0" w:space="0" w:color="auto"/>
        <w:right w:val="none" w:sz="0" w:space="0" w:color="auto"/>
      </w:divBdr>
      <w:divsChild>
        <w:div w:id="1248617882">
          <w:marLeft w:val="547"/>
          <w:marRight w:val="0"/>
          <w:marTop w:val="200"/>
          <w:marBottom w:val="0"/>
          <w:divBdr>
            <w:top w:val="none" w:sz="0" w:space="0" w:color="auto"/>
            <w:left w:val="none" w:sz="0" w:space="0" w:color="auto"/>
            <w:bottom w:val="none" w:sz="0" w:space="0" w:color="auto"/>
            <w:right w:val="none" w:sz="0" w:space="0" w:color="auto"/>
          </w:divBdr>
        </w:div>
        <w:div w:id="1218980661">
          <w:marLeft w:val="1166"/>
          <w:marRight w:val="0"/>
          <w:marTop w:val="200"/>
          <w:marBottom w:val="0"/>
          <w:divBdr>
            <w:top w:val="none" w:sz="0" w:space="0" w:color="auto"/>
            <w:left w:val="none" w:sz="0" w:space="0" w:color="auto"/>
            <w:bottom w:val="none" w:sz="0" w:space="0" w:color="auto"/>
            <w:right w:val="none" w:sz="0" w:space="0" w:color="auto"/>
          </w:divBdr>
        </w:div>
        <w:div w:id="643705264">
          <w:marLeft w:val="1166"/>
          <w:marRight w:val="0"/>
          <w:marTop w:val="200"/>
          <w:marBottom w:val="0"/>
          <w:divBdr>
            <w:top w:val="none" w:sz="0" w:space="0" w:color="auto"/>
            <w:left w:val="none" w:sz="0" w:space="0" w:color="auto"/>
            <w:bottom w:val="none" w:sz="0" w:space="0" w:color="auto"/>
            <w:right w:val="none" w:sz="0" w:space="0" w:color="auto"/>
          </w:divBdr>
        </w:div>
        <w:div w:id="936445158">
          <w:marLeft w:val="1166"/>
          <w:marRight w:val="0"/>
          <w:marTop w:val="200"/>
          <w:marBottom w:val="0"/>
          <w:divBdr>
            <w:top w:val="none" w:sz="0" w:space="0" w:color="auto"/>
            <w:left w:val="none" w:sz="0" w:space="0" w:color="auto"/>
            <w:bottom w:val="none" w:sz="0" w:space="0" w:color="auto"/>
            <w:right w:val="none" w:sz="0" w:space="0" w:color="auto"/>
          </w:divBdr>
        </w:div>
        <w:div w:id="1629244821">
          <w:marLeft w:val="547"/>
          <w:marRight w:val="0"/>
          <w:marTop w:val="200"/>
          <w:marBottom w:val="0"/>
          <w:divBdr>
            <w:top w:val="none" w:sz="0" w:space="0" w:color="auto"/>
            <w:left w:val="none" w:sz="0" w:space="0" w:color="auto"/>
            <w:bottom w:val="none" w:sz="0" w:space="0" w:color="auto"/>
            <w:right w:val="none" w:sz="0" w:space="0" w:color="auto"/>
          </w:divBdr>
        </w:div>
        <w:div w:id="1302728343">
          <w:marLeft w:val="1166"/>
          <w:marRight w:val="0"/>
          <w:marTop w:val="200"/>
          <w:marBottom w:val="0"/>
          <w:divBdr>
            <w:top w:val="none" w:sz="0" w:space="0" w:color="auto"/>
            <w:left w:val="none" w:sz="0" w:space="0" w:color="auto"/>
            <w:bottom w:val="none" w:sz="0" w:space="0" w:color="auto"/>
            <w:right w:val="none" w:sz="0" w:space="0" w:color="auto"/>
          </w:divBdr>
        </w:div>
        <w:div w:id="527792103">
          <w:marLeft w:val="1166"/>
          <w:marRight w:val="0"/>
          <w:marTop w:val="200"/>
          <w:marBottom w:val="0"/>
          <w:divBdr>
            <w:top w:val="none" w:sz="0" w:space="0" w:color="auto"/>
            <w:left w:val="none" w:sz="0" w:space="0" w:color="auto"/>
            <w:bottom w:val="none" w:sz="0" w:space="0" w:color="auto"/>
            <w:right w:val="none" w:sz="0" w:space="0" w:color="auto"/>
          </w:divBdr>
        </w:div>
        <w:div w:id="586812365">
          <w:marLeft w:val="1800"/>
          <w:marRight w:val="0"/>
          <w:marTop w:val="200"/>
          <w:marBottom w:val="0"/>
          <w:divBdr>
            <w:top w:val="none" w:sz="0" w:space="0" w:color="auto"/>
            <w:left w:val="none" w:sz="0" w:space="0" w:color="auto"/>
            <w:bottom w:val="none" w:sz="0" w:space="0" w:color="auto"/>
            <w:right w:val="none" w:sz="0" w:space="0" w:color="auto"/>
          </w:divBdr>
        </w:div>
        <w:div w:id="1315451625">
          <w:marLeft w:val="1800"/>
          <w:marRight w:val="0"/>
          <w:marTop w:val="200"/>
          <w:marBottom w:val="0"/>
          <w:divBdr>
            <w:top w:val="none" w:sz="0" w:space="0" w:color="auto"/>
            <w:left w:val="none" w:sz="0" w:space="0" w:color="auto"/>
            <w:bottom w:val="none" w:sz="0" w:space="0" w:color="auto"/>
            <w:right w:val="none" w:sz="0" w:space="0" w:color="auto"/>
          </w:divBdr>
        </w:div>
        <w:div w:id="594675414">
          <w:marLeft w:val="547"/>
          <w:marRight w:val="0"/>
          <w:marTop w:val="200"/>
          <w:marBottom w:val="0"/>
          <w:divBdr>
            <w:top w:val="none" w:sz="0" w:space="0" w:color="auto"/>
            <w:left w:val="none" w:sz="0" w:space="0" w:color="auto"/>
            <w:bottom w:val="none" w:sz="0" w:space="0" w:color="auto"/>
            <w:right w:val="none" w:sz="0" w:space="0" w:color="auto"/>
          </w:divBdr>
        </w:div>
        <w:div w:id="737746954">
          <w:marLeft w:val="1166"/>
          <w:marRight w:val="0"/>
          <w:marTop w:val="200"/>
          <w:marBottom w:val="0"/>
          <w:divBdr>
            <w:top w:val="none" w:sz="0" w:space="0" w:color="auto"/>
            <w:left w:val="none" w:sz="0" w:space="0" w:color="auto"/>
            <w:bottom w:val="none" w:sz="0" w:space="0" w:color="auto"/>
            <w:right w:val="none" w:sz="0" w:space="0" w:color="auto"/>
          </w:divBdr>
        </w:div>
      </w:divsChild>
    </w:div>
    <w:div w:id="1018119275">
      <w:bodyDiv w:val="1"/>
      <w:marLeft w:val="0"/>
      <w:marRight w:val="0"/>
      <w:marTop w:val="0"/>
      <w:marBottom w:val="0"/>
      <w:divBdr>
        <w:top w:val="none" w:sz="0" w:space="0" w:color="auto"/>
        <w:left w:val="none" w:sz="0" w:space="0" w:color="auto"/>
        <w:bottom w:val="none" w:sz="0" w:space="0" w:color="auto"/>
        <w:right w:val="none" w:sz="0" w:space="0" w:color="auto"/>
      </w:divBdr>
    </w:div>
    <w:div w:id="1303736234">
      <w:bodyDiv w:val="1"/>
      <w:marLeft w:val="0"/>
      <w:marRight w:val="0"/>
      <w:marTop w:val="0"/>
      <w:marBottom w:val="0"/>
      <w:divBdr>
        <w:top w:val="none" w:sz="0" w:space="0" w:color="auto"/>
        <w:left w:val="none" w:sz="0" w:space="0" w:color="auto"/>
        <w:bottom w:val="none" w:sz="0" w:space="0" w:color="auto"/>
        <w:right w:val="none" w:sz="0" w:space="0" w:color="auto"/>
      </w:divBdr>
    </w:div>
    <w:div w:id="1661620858">
      <w:bodyDiv w:val="1"/>
      <w:marLeft w:val="0"/>
      <w:marRight w:val="0"/>
      <w:marTop w:val="0"/>
      <w:marBottom w:val="0"/>
      <w:divBdr>
        <w:top w:val="none" w:sz="0" w:space="0" w:color="auto"/>
        <w:left w:val="none" w:sz="0" w:space="0" w:color="auto"/>
        <w:bottom w:val="none" w:sz="0" w:space="0" w:color="auto"/>
        <w:right w:val="none" w:sz="0" w:space="0" w:color="auto"/>
      </w:divBdr>
    </w:div>
    <w:div w:id="1725563511">
      <w:bodyDiv w:val="1"/>
      <w:marLeft w:val="0"/>
      <w:marRight w:val="0"/>
      <w:marTop w:val="0"/>
      <w:marBottom w:val="0"/>
      <w:divBdr>
        <w:top w:val="none" w:sz="0" w:space="0" w:color="auto"/>
        <w:left w:val="none" w:sz="0" w:space="0" w:color="auto"/>
        <w:bottom w:val="none" w:sz="0" w:space="0" w:color="auto"/>
        <w:right w:val="none" w:sz="0" w:space="0" w:color="auto"/>
      </w:divBdr>
    </w:div>
    <w:div w:id="1743985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www.cybersphinx.com/exploiting-cve-2014-0282-ms-035-cinput-use-after-free-vulnerability/" TargetMode="External"/><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msecdbg.codeplex.com/"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hyperlink" Target="https://www.exploit-db.com/exploits/38972/" TargetMode="External"/><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en.wikipedia.org/wiki/Breadth-first_search"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hyperlink" Target="https://github.com/rrbranco/BlackHat2016" TargetMode="External"/><Relationship Id="rId19" Type="http://schemas.openxmlformats.org/officeDocument/2006/relationships/hyperlink" Target="https://www.nccgroup.trust/globalassets/our-research/uk/whitepapers/2015/12/cve-2014-0282pdf/" TargetMode="External"/><Relationship Id="rId31" Type="http://schemas.openxmlformats.org/officeDocument/2006/relationships/image" Target="media/image20.png"/><Relationship Id="rId44" Type="http://schemas.openxmlformats.org/officeDocument/2006/relationships/hyperlink" Target="http://www.intel.com/software/products/documentation/vlin/mergedprojects/analyzer_ec/mergedprojects/reference_olh/mergedProjects/instructions/instruct32_hh/vc42.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phrack.org/issues/67/10.html"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FA530D-B37A-4195-AD53-53EFC0BAE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1979</TotalTime>
  <Pages>1</Pages>
  <Words>5319</Words>
  <Characters>30323</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35571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Mothe, Rohit</dc:creator>
  <cp:keywords>CTPClassification=CTP_NWR:VisualMarkings=</cp:keywords>
  <cp:lastModifiedBy>Branco, Rodrigo</cp:lastModifiedBy>
  <cp:revision>59</cp:revision>
  <cp:lastPrinted>2016-04-12T06:39:00Z</cp:lastPrinted>
  <dcterms:created xsi:type="dcterms:W3CDTF">2016-08-02T02:50:00Z</dcterms:created>
  <dcterms:modified xsi:type="dcterms:W3CDTF">2016-08-03T22:56:00Z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c483eceb-c7bb-49b9-90e6-273987a40bd1</vt:lpwstr>
  </property>
  <property fmtid="{D5CDD505-2E9C-101B-9397-08002B2CF9AE}" pid="3" name="CTP_TimeStamp">
    <vt:lpwstr>2016-07-25 19:59:08Z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CTP_NWR</vt:lpwstr>
  </property>
</Properties>
</file>