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50823" w14:textId="77777777" w:rsidR="00367914" w:rsidRDefault="00367914">
      <w:pPr>
        <w:pStyle w:val="Titel"/>
        <w:jc w:val="right"/>
        <w:rPr>
          <w:lang w:val="de-DE"/>
        </w:rPr>
      </w:pPr>
      <w:r>
        <w:fldChar w:fldCharType="begin"/>
      </w:r>
      <w:bookmarkStart w:id="0" w:name="_Ref67369140"/>
      <w:bookmarkEnd w:id="0"/>
      <w:r>
        <w:rPr>
          <w:lang w:val="de-DE"/>
        </w:rPr>
        <w:instrText xml:space="preserve"> SUBJECT  \* MERGEFORMAT </w:instrText>
      </w:r>
      <w:r>
        <w:fldChar w:fldCharType="separate"/>
      </w:r>
      <w:r w:rsidR="00231AA4">
        <w:rPr>
          <w:lang w:val="de-DE"/>
        </w:rPr>
        <w:t>Pflichtenheft</w:t>
      </w:r>
      <w:r>
        <w:fldChar w:fldCharType="end"/>
      </w:r>
    </w:p>
    <w:p w14:paraId="318609A9" w14:textId="27FC048A" w:rsidR="00367914" w:rsidRDefault="00367914">
      <w:pPr>
        <w:pStyle w:val="Untertitel"/>
        <w:rPr>
          <w:lang w:val="de-DE"/>
        </w:rPr>
      </w:pPr>
      <w:r w:rsidRPr="00731F6E">
        <w:rPr>
          <w:rFonts w:asciiTheme="minorHAnsi" w:hAnsiTheme="minorHAnsi" w:cstheme="minorHAnsi"/>
          <w:i w:val="0"/>
          <w:iCs/>
          <w:lang w:val="de-CH"/>
        </w:rPr>
        <w:t>Projekt</w:t>
      </w:r>
      <w:r>
        <w:rPr>
          <w:i w:val="0"/>
          <w:iCs/>
          <w:lang w:val="de-DE"/>
        </w:rPr>
        <w:t>:</w:t>
      </w:r>
      <w:r>
        <w:rPr>
          <w:lang w:val="de-DE"/>
        </w:rPr>
        <w:t xml:space="preserve"> </w:t>
      </w:r>
      <w:sdt>
        <w:sdtPr>
          <w:rPr>
            <w:rFonts w:ascii="Cambria" w:hAnsi="Cambria"/>
            <w:lang w:val="de-DE"/>
          </w:rPr>
          <w:alias w:val="Title"/>
          <w:tag w:val=""/>
          <w:id w:val="1288861278"/>
          <w:placeholder>
            <w:docPart w:val="FF089F4DE488471EB7B33FEF4BAE7915"/>
          </w:placeholder>
          <w:dataBinding w:prefixMappings="xmlns:ns0='http://purl.org/dc/elements/1.1/' xmlns:ns1='http://schemas.openxmlformats.org/package/2006/metadata/core-properties' " w:xpath="/ns1:coreProperties[1]/ns0:title[1]" w:storeItemID="{6C3C8BC8-F283-45AE-878A-BAB7291924A1}"/>
          <w:text/>
        </w:sdtPr>
        <w:sdtEndPr/>
        <w:sdtContent>
          <w:r w:rsidR="00284FEF">
            <w:rPr>
              <w:rFonts w:ascii="Cambria" w:hAnsi="Cambria"/>
              <w:lang w:val="de-DE"/>
            </w:rPr>
            <w:t>LED-</w:t>
          </w:r>
          <w:r w:rsidR="00B45297">
            <w:rPr>
              <w:rFonts w:ascii="Cambria" w:hAnsi="Cambria"/>
              <w:lang w:val="de-DE"/>
            </w:rPr>
            <w:t>Cube</w:t>
          </w:r>
        </w:sdtContent>
      </w:sdt>
    </w:p>
    <w:p w14:paraId="7E2D59A7" w14:textId="77777777" w:rsidR="00367914" w:rsidRDefault="00367914">
      <w:pPr>
        <w:pStyle w:val="Titel"/>
        <w:jc w:val="right"/>
        <w:rPr>
          <w:lang w:val="de-DE"/>
        </w:rPr>
      </w:pPr>
    </w:p>
    <w:p w14:paraId="2CD563E4" w14:textId="64F46460" w:rsidR="00367914" w:rsidRPr="001B64BD" w:rsidRDefault="00367914">
      <w:pPr>
        <w:pStyle w:val="Titel"/>
        <w:jc w:val="right"/>
        <w:rPr>
          <w:sz w:val="28"/>
          <w:szCs w:val="28"/>
        </w:rPr>
      </w:pPr>
      <w:r w:rsidRPr="001B64BD">
        <w:rPr>
          <w:sz w:val="28"/>
          <w:szCs w:val="28"/>
        </w:rPr>
        <w:t xml:space="preserve">Version </w:t>
      </w:r>
      <w:sdt>
        <w:sdtPr>
          <w:rPr>
            <w:sz w:val="28"/>
            <w:szCs w:val="28"/>
            <w:lang w:val="de-DE"/>
          </w:rPr>
          <w:alias w:val="Status"/>
          <w:tag w:val=""/>
          <w:id w:val="-1670477727"/>
          <w:placeholder>
            <w:docPart w:val="8C72598F6A94408F9EBB68286D8280B9"/>
          </w:placeholder>
          <w:dataBinding w:prefixMappings="xmlns:ns0='http://purl.org/dc/elements/1.1/' xmlns:ns1='http://schemas.openxmlformats.org/package/2006/metadata/core-properties' " w:xpath="/ns1:coreProperties[1]/ns1:contentStatus[1]" w:storeItemID="{6C3C8BC8-F283-45AE-878A-BAB7291924A1}"/>
          <w:text/>
        </w:sdtPr>
        <w:sdtEndPr/>
        <w:sdtContent>
          <w:r w:rsidR="00F05D63">
            <w:rPr>
              <w:rStyle w:val="Platzhaltertext"/>
              <w:color w:val="auto"/>
              <w:sz w:val="28"/>
              <w:szCs w:val="28"/>
            </w:rPr>
            <w:t>1.0</w:t>
          </w:r>
        </w:sdtContent>
      </w:sdt>
    </w:p>
    <w:p w14:paraId="1165DE00" w14:textId="4E9AFC96" w:rsidR="00367914" w:rsidRPr="0007212A" w:rsidRDefault="007C5ED3" w:rsidP="00EF7693">
      <w:pPr>
        <w:pStyle w:val="Untertitel"/>
        <w:spacing w:before="2000"/>
        <w:rPr>
          <w:rFonts w:asciiTheme="majorHAnsi" w:hAnsiTheme="majorHAnsi"/>
          <w:lang w:val="de-CH"/>
        </w:rPr>
      </w:pPr>
      <w:sdt>
        <w:sdtPr>
          <w:rPr>
            <w:rFonts w:asciiTheme="majorHAnsi" w:hAnsiTheme="majorHAnsi"/>
            <w:lang w:val="de-CH"/>
          </w:rPr>
          <w:alias w:val="Author"/>
          <w:tag w:val=""/>
          <w:id w:val="-1300919769"/>
          <w:placeholder>
            <w:docPart w:val="D3453B8957634AB786BED35CC8C171D7"/>
          </w:placeholder>
          <w:dataBinding w:prefixMappings="xmlns:ns0='http://purl.org/dc/elements/1.1/' xmlns:ns1='http://schemas.openxmlformats.org/package/2006/metadata/core-properties' " w:xpath="/ns1:coreProperties[1]/ns0:creator[1]" w:storeItemID="{6C3C8BC8-F283-45AE-878A-BAB7291924A1}"/>
          <w:text/>
        </w:sdtPr>
        <w:sdtEndPr/>
        <w:sdtContent>
          <w:r w:rsidR="0007212A" w:rsidRPr="0007212A">
            <w:rPr>
              <w:rFonts w:asciiTheme="majorHAnsi" w:hAnsiTheme="majorHAnsi"/>
              <w:lang w:val="de-CH"/>
            </w:rPr>
            <w:t>Carlucci Ramon, Gu</w:t>
          </w:r>
          <w:r w:rsidR="0007212A">
            <w:rPr>
              <w:rFonts w:asciiTheme="majorHAnsi" w:hAnsiTheme="majorHAnsi"/>
              <w:lang w:val="de-CH"/>
            </w:rPr>
            <w:t>ntli Michael, Kuhn Thomas, Weber Remo</w:t>
          </w:r>
        </w:sdtContent>
      </w:sdt>
    </w:p>
    <w:p w14:paraId="0C025402" w14:textId="77777777" w:rsidR="00367914" w:rsidRPr="0007212A" w:rsidRDefault="00367914">
      <w:pPr>
        <w:pStyle w:val="Titel"/>
        <w:rPr>
          <w:sz w:val="28"/>
        </w:rPr>
      </w:pPr>
    </w:p>
    <w:p w14:paraId="505D986F" w14:textId="77777777" w:rsidR="00367914" w:rsidRPr="0007212A" w:rsidRDefault="00367914"/>
    <w:p w14:paraId="31ADADA5" w14:textId="77777777" w:rsidR="00A5393F" w:rsidRPr="0007212A" w:rsidRDefault="00A5393F"/>
    <w:p w14:paraId="6EEB6C2E" w14:textId="77777777" w:rsidR="00A5393F" w:rsidRPr="0007212A" w:rsidRDefault="00A5393F"/>
    <w:p w14:paraId="58A2075D" w14:textId="77777777" w:rsidR="00A5393F" w:rsidRPr="0007212A" w:rsidRDefault="00A5393F"/>
    <w:p w14:paraId="5B014EEE" w14:textId="77777777" w:rsidR="00A5393F" w:rsidRPr="0007212A" w:rsidRDefault="00A5393F"/>
    <w:p w14:paraId="5C3DD9A0" w14:textId="77777777" w:rsidR="00A5393F" w:rsidRPr="0007212A" w:rsidRDefault="00A5393F"/>
    <w:p w14:paraId="4BD2AECF" w14:textId="77777777" w:rsidR="00A5393F" w:rsidRPr="0007212A" w:rsidRDefault="00A5393F"/>
    <w:p w14:paraId="6C891350" w14:textId="77777777" w:rsidR="005023AC" w:rsidRPr="0007212A" w:rsidRDefault="005023AC"/>
    <w:p w14:paraId="61B6D547" w14:textId="77777777" w:rsidR="005023AC" w:rsidRPr="0007212A" w:rsidRDefault="005023AC"/>
    <w:p w14:paraId="3E20F051" w14:textId="77777777" w:rsidR="005023AC" w:rsidRPr="0007212A" w:rsidRDefault="005023AC"/>
    <w:p w14:paraId="10B02001" w14:textId="77777777" w:rsidR="005023AC" w:rsidRPr="0007212A" w:rsidRDefault="005023AC"/>
    <w:p w14:paraId="4FC89244" w14:textId="77777777" w:rsidR="005023AC" w:rsidRPr="0007212A" w:rsidRDefault="005023AC"/>
    <w:p w14:paraId="5CA0149E" w14:textId="77777777" w:rsidR="00A5393F" w:rsidRPr="0007212A" w:rsidRDefault="00A5393F"/>
    <w:p w14:paraId="0443CA0B" w14:textId="77777777" w:rsidR="00A5393F" w:rsidRPr="0007212A" w:rsidRDefault="00A5393F"/>
    <w:tbl>
      <w:tblPr>
        <w:tblStyle w:val="Tabellenraster"/>
        <w:tblW w:w="9356" w:type="dxa"/>
        <w:tblLayout w:type="fixed"/>
        <w:tblLook w:val="04A0" w:firstRow="1" w:lastRow="0" w:firstColumn="1" w:lastColumn="0" w:noHBand="0" w:noVBand="1"/>
      </w:tblPr>
      <w:tblGrid>
        <w:gridCol w:w="3969"/>
        <w:gridCol w:w="1418"/>
        <w:gridCol w:w="3969"/>
      </w:tblGrid>
      <w:tr w:rsidR="00A5393F" w:rsidRPr="005023AC" w14:paraId="36855098" w14:textId="77777777" w:rsidTr="00F1311F">
        <w:tc>
          <w:tcPr>
            <w:tcW w:w="3969" w:type="dxa"/>
          </w:tcPr>
          <w:p w14:paraId="37AAB6E7" w14:textId="77777777" w:rsidR="00A5393F" w:rsidRPr="005023AC" w:rsidRDefault="00A5393F">
            <w:pPr>
              <w:rPr>
                <w:rFonts w:asciiTheme="majorHAnsi" w:hAnsiTheme="majorHAnsi"/>
                <w:b/>
                <w:sz w:val="22"/>
                <w:lang w:val="de-DE"/>
              </w:rPr>
            </w:pPr>
            <w:r w:rsidRPr="005023AC">
              <w:rPr>
                <w:rFonts w:asciiTheme="majorHAnsi" w:hAnsiTheme="majorHAnsi"/>
                <w:b/>
                <w:sz w:val="22"/>
                <w:lang w:val="de-DE"/>
              </w:rPr>
              <w:t>Name</w:t>
            </w:r>
          </w:p>
        </w:tc>
        <w:tc>
          <w:tcPr>
            <w:tcW w:w="1418" w:type="dxa"/>
          </w:tcPr>
          <w:p w14:paraId="2B378A85" w14:textId="77777777" w:rsidR="00A5393F" w:rsidRPr="005023AC" w:rsidRDefault="00A5393F">
            <w:pPr>
              <w:rPr>
                <w:rFonts w:asciiTheme="majorHAnsi" w:hAnsiTheme="majorHAnsi"/>
                <w:b/>
                <w:sz w:val="22"/>
                <w:lang w:val="de-DE"/>
              </w:rPr>
            </w:pPr>
            <w:r w:rsidRPr="005023AC">
              <w:rPr>
                <w:rFonts w:asciiTheme="majorHAnsi" w:hAnsiTheme="majorHAnsi"/>
                <w:b/>
                <w:sz w:val="22"/>
                <w:lang w:val="de-DE"/>
              </w:rPr>
              <w:t>Datum</w:t>
            </w:r>
          </w:p>
        </w:tc>
        <w:tc>
          <w:tcPr>
            <w:tcW w:w="3969" w:type="dxa"/>
          </w:tcPr>
          <w:p w14:paraId="0CC9D88D" w14:textId="77777777" w:rsidR="00A5393F" w:rsidRPr="005023AC" w:rsidRDefault="00A5393F">
            <w:pPr>
              <w:rPr>
                <w:rFonts w:asciiTheme="majorHAnsi" w:hAnsiTheme="majorHAnsi"/>
                <w:b/>
                <w:sz w:val="22"/>
                <w:lang w:val="de-DE"/>
              </w:rPr>
            </w:pPr>
            <w:r w:rsidRPr="005023AC">
              <w:rPr>
                <w:rFonts w:asciiTheme="majorHAnsi" w:hAnsiTheme="majorHAnsi"/>
                <w:b/>
                <w:sz w:val="22"/>
                <w:lang w:val="de-DE"/>
              </w:rPr>
              <w:t>Unterschrift</w:t>
            </w:r>
          </w:p>
        </w:tc>
      </w:tr>
      <w:tr w:rsidR="00A5393F" w:rsidRPr="005023AC" w14:paraId="558FB105" w14:textId="77777777" w:rsidTr="00F1311F">
        <w:trPr>
          <w:trHeight w:val="567"/>
        </w:trPr>
        <w:tc>
          <w:tcPr>
            <w:tcW w:w="3969" w:type="dxa"/>
            <w:vAlign w:val="center"/>
          </w:tcPr>
          <w:p w14:paraId="3371B9FA" w14:textId="4A0C1C1D" w:rsidR="00A5393F" w:rsidRPr="005023AC" w:rsidRDefault="0007212A" w:rsidP="00A5393F">
            <w:pPr>
              <w:rPr>
                <w:sz w:val="22"/>
                <w:lang w:val="de-DE"/>
              </w:rPr>
            </w:pPr>
            <w:r>
              <w:rPr>
                <w:sz w:val="22"/>
                <w:lang w:val="de-DE"/>
              </w:rPr>
              <w:t>Carlucci Ramon</w:t>
            </w:r>
          </w:p>
        </w:tc>
        <w:tc>
          <w:tcPr>
            <w:tcW w:w="1418" w:type="dxa"/>
            <w:vAlign w:val="center"/>
          </w:tcPr>
          <w:p w14:paraId="2CF86EBC" w14:textId="5024D9FD" w:rsidR="00A5393F" w:rsidRPr="005023AC" w:rsidRDefault="00F1311F" w:rsidP="00A5393F">
            <w:pPr>
              <w:rPr>
                <w:sz w:val="22"/>
                <w:lang w:val="de-DE"/>
              </w:rPr>
            </w:pPr>
            <w:r>
              <w:rPr>
                <w:sz w:val="22"/>
                <w:lang w:val="de-DE"/>
              </w:rPr>
              <w:fldChar w:fldCharType="begin"/>
            </w:r>
            <w:r>
              <w:rPr>
                <w:sz w:val="22"/>
                <w:lang w:val="de-DE"/>
              </w:rPr>
              <w:instrText xml:space="preserve"> DATE   \* MERGEFORMAT </w:instrText>
            </w:r>
            <w:r>
              <w:rPr>
                <w:sz w:val="22"/>
                <w:lang w:val="de-DE"/>
              </w:rPr>
              <w:fldChar w:fldCharType="separate"/>
            </w:r>
            <w:r w:rsidR="00703792">
              <w:rPr>
                <w:noProof/>
                <w:sz w:val="22"/>
                <w:lang w:val="de-DE"/>
              </w:rPr>
              <w:t>27.09.2019</w:t>
            </w:r>
            <w:r>
              <w:rPr>
                <w:sz w:val="22"/>
                <w:lang w:val="de-DE"/>
              </w:rPr>
              <w:fldChar w:fldCharType="end"/>
            </w:r>
          </w:p>
        </w:tc>
        <w:tc>
          <w:tcPr>
            <w:tcW w:w="3969" w:type="dxa"/>
            <w:vAlign w:val="center"/>
          </w:tcPr>
          <w:p w14:paraId="51BCDDA4" w14:textId="77777777" w:rsidR="00A5393F" w:rsidRPr="005023AC" w:rsidRDefault="00A5393F" w:rsidP="00A5393F">
            <w:pPr>
              <w:rPr>
                <w:sz w:val="22"/>
                <w:lang w:val="de-DE"/>
              </w:rPr>
            </w:pPr>
          </w:p>
        </w:tc>
      </w:tr>
      <w:tr w:rsidR="00F1311F" w:rsidRPr="005023AC" w14:paraId="7AB0B67B" w14:textId="77777777" w:rsidTr="00F1311F">
        <w:trPr>
          <w:trHeight w:val="567"/>
        </w:trPr>
        <w:tc>
          <w:tcPr>
            <w:tcW w:w="3969" w:type="dxa"/>
            <w:vAlign w:val="center"/>
          </w:tcPr>
          <w:p w14:paraId="048701DC" w14:textId="3F03D4D4" w:rsidR="00F1311F" w:rsidRPr="005023AC" w:rsidRDefault="00F1311F" w:rsidP="00F1311F">
            <w:pPr>
              <w:rPr>
                <w:sz w:val="22"/>
                <w:lang w:val="de-DE"/>
              </w:rPr>
            </w:pPr>
            <w:r>
              <w:rPr>
                <w:sz w:val="22"/>
                <w:lang w:val="de-DE"/>
              </w:rPr>
              <w:t>Guntli Michael</w:t>
            </w:r>
          </w:p>
        </w:tc>
        <w:tc>
          <w:tcPr>
            <w:tcW w:w="1418" w:type="dxa"/>
            <w:vAlign w:val="center"/>
          </w:tcPr>
          <w:p w14:paraId="4A5EFDC2" w14:textId="0ED7E21B" w:rsidR="00F1311F" w:rsidRPr="005023AC" w:rsidRDefault="00F1311F" w:rsidP="00F1311F">
            <w:pPr>
              <w:rPr>
                <w:sz w:val="22"/>
                <w:lang w:val="de-DE"/>
              </w:rPr>
            </w:pPr>
            <w:r>
              <w:rPr>
                <w:sz w:val="22"/>
                <w:lang w:val="de-DE"/>
              </w:rPr>
              <w:fldChar w:fldCharType="begin"/>
            </w:r>
            <w:r>
              <w:rPr>
                <w:sz w:val="22"/>
                <w:lang w:val="de-DE"/>
              </w:rPr>
              <w:instrText xml:space="preserve"> DATE   \* MERGEFORMAT </w:instrText>
            </w:r>
            <w:r>
              <w:rPr>
                <w:sz w:val="22"/>
                <w:lang w:val="de-DE"/>
              </w:rPr>
              <w:fldChar w:fldCharType="separate"/>
            </w:r>
            <w:r w:rsidR="00703792">
              <w:rPr>
                <w:noProof/>
                <w:sz w:val="22"/>
                <w:lang w:val="de-DE"/>
              </w:rPr>
              <w:t>27.09.2019</w:t>
            </w:r>
            <w:r>
              <w:rPr>
                <w:sz w:val="22"/>
                <w:lang w:val="de-DE"/>
              </w:rPr>
              <w:fldChar w:fldCharType="end"/>
            </w:r>
          </w:p>
        </w:tc>
        <w:tc>
          <w:tcPr>
            <w:tcW w:w="3969" w:type="dxa"/>
            <w:vAlign w:val="center"/>
          </w:tcPr>
          <w:p w14:paraId="3939D517" w14:textId="77777777" w:rsidR="00F1311F" w:rsidRPr="005023AC" w:rsidRDefault="00F1311F" w:rsidP="00F1311F">
            <w:pPr>
              <w:rPr>
                <w:sz w:val="22"/>
                <w:lang w:val="de-DE"/>
              </w:rPr>
            </w:pPr>
          </w:p>
        </w:tc>
      </w:tr>
      <w:tr w:rsidR="00F1311F" w:rsidRPr="005023AC" w14:paraId="61F5F80E" w14:textId="77777777" w:rsidTr="00F1311F">
        <w:trPr>
          <w:trHeight w:val="567"/>
        </w:trPr>
        <w:tc>
          <w:tcPr>
            <w:tcW w:w="3969" w:type="dxa"/>
            <w:vAlign w:val="center"/>
          </w:tcPr>
          <w:p w14:paraId="685598CC" w14:textId="31C2173D" w:rsidR="00F1311F" w:rsidRPr="005023AC" w:rsidRDefault="00F1311F" w:rsidP="00F1311F">
            <w:pPr>
              <w:rPr>
                <w:sz w:val="22"/>
                <w:lang w:val="de-DE"/>
              </w:rPr>
            </w:pPr>
            <w:r>
              <w:rPr>
                <w:sz w:val="22"/>
                <w:lang w:val="de-DE"/>
              </w:rPr>
              <w:t>Kuhn Thomas</w:t>
            </w:r>
          </w:p>
        </w:tc>
        <w:tc>
          <w:tcPr>
            <w:tcW w:w="1418" w:type="dxa"/>
            <w:vAlign w:val="center"/>
          </w:tcPr>
          <w:p w14:paraId="36D3BDBA" w14:textId="13717C3D" w:rsidR="00F1311F" w:rsidRPr="005023AC" w:rsidRDefault="00F1311F" w:rsidP="00F1311F">
            <w:pPr>
              <w:rPr>
                <w:sz w:val="22"/>
                <w:lang w:val="de-DE"/>
              </w:rPr>
            </w:pPr>
            <w:r>
              <w:rPr>
                <w:sz w:val="22"/>
                <w:lang w:val="de-DE"/>
              </w:rPr>
              <w:fldChar w:fldCharType="begin"/>
            </w:r>
            <w:r>
              <w:rPr>
                <w:sz w:val="22"/>
                <w:lang w:val="de-DE"/>
              </w:rPr>
              <w:instrText xml:space="preserve"> DATE   \* MERGEFORMAT </w:instrText>
            </w:r>
            <w:r>
              <w:rPr>
                <w:sz w:val="22"/>
                <w:lang w:val="de-DE"/>
              </w:rPr>
              <w:fldChar w:fldCharType="separate"/>
            </w:r>
            <w:r w:rsidR="00703792">
              <w:rPr>
                <w:noProof/>
                <w:sz w:val="22"/>
                <w:lang w:val="de-DE"/>
              </w:rPr>
              <w:t>27.09.2019</w:t>
            </w:r>
            <w:r>
              <w:rPr>
                <w:sz w:val="22"/>
                <w:lang w:val="de-DE"/>
              </w:rPr>
              <w:fldChar w:fldCharType="end"/>
            </w:r>
          </w:p>
        </w:tc>
        <w:tc>
          <w:tcPr>
            <w:tcW w:w="3969" w:type="dxa"/>
            <w:vAlign w:val="center"/>
          </w:tcPr>
          <w:p w14:paraId="74224675" w14:textId="77777777" w:rsidR="00F1311F" w:rsidRPr="005023AC" w:rsidRDefault="00F1311F" w:rsidP="00F1311F">
            <w:pPr>
              <w:rPr>
                <w:sz w:val="22"/>
                <w:lang w:val="de-DE"/>
              </w:rPr>
            </w:pPr>
          </w:p>
        </w:tc>
      </w:tr>
      <w:tr w:rsidR="00F1311F" w:rsidRPr="005023AC" w14:paraId="34210050" w14:textId="77777777" w:rsidTr="00F1311F">
        <w:trPr>
          <w:trHeight w:val="567"/>
        </w:trPr>
        <w:tc>
          <w:tcPr>
            <w:tcW w:w="3969" w:type="dxa"/>
            <w:vAlign w:val="center"/>
          </w:tcPr>
          <w:p w14:paraId="343A0D2D" w14:textId="4F726916" w:rsidR="00F1311F" w:rsidRPr="005023AC" w:rsidRDefault="00F1311F" w:rsidP="00F1311F">
            <w:pPr>
              <w:rPr>
                <w:sz w:val="22"/>
                <w:lang w:val="de-DE"/>
              </w:rPr>
            </w:pPr>
            <w:r>
              <w:rPr>
                <w:sz w:val="22"/>
                <w:lang w:val="de-DE"/>
              </w:rPr>
              <w:t>Weber Remo</w:t>
            </w:r>
          </w:p>
        </w:tc>
        <w:tc>
          <w:tcPr>
            <w:tcW w:w="1418" w:type="dxa"/>
            <w:vAlign w:val="center"/>
          </w:tcPr>
          <w:p w14:paraId="321833E4" w14:textId="41AA4A1E" w:rsidR="00F1311F" w:rsidRPr="005023AC" w:rsidRDefault="00F1311F" w:rsidP="00F1311F">
            <w:pPr>
              <w:rPr>
                <w:sz w:val="22"/>
                <w:lang w:val="de-DE"/>
              </w:rPr>
            </w:pPr>
            <w:r>
              <w:rPr>
                <w:sz w:val="22"/>
                <w:lang w:val="de-DE"/>
              </w:rPr>
              <w:fldChar w:fldCharType="begin"/>
            </w:r>
            <w:r>
              <w:rPr>
                <w:sz w:val="22"/>
                <w:lang w:val="de-DE"/>
              </w:rPr>
              <w:instrText xml:space="preserve"> DATE   \* MERGEFORMAT </w:instrText>
            </w:r>
            <w:r>
              <w:rPr>
                <w:sz w:val="22"/>
                <w:lang w:val="de-DE"/>
              </w:rPr>
              <w:fldChar w:fldCharType="separate"/>
            </w:r>
            <w:r w:rsidR="00703792">
              <w:rPr>
                <w:noProof/>
                <w:sz w:val="22"/>
                <w:lang w:val="de-DE"/>
              </w:rPr>
              <w:t>27.09.2019</w:t>
            </w:r>
            <w:r>
              <w:rPr>
                <w:sz w:val="22"/>
                <w:lang w:val="de-DE"/>
              </w:rPr>
              <w:fldChar w:fldCharType="end"/>
            </w:r>
          </w:p>
        </w:tc>
        <w:tc>
          <w:tcPr>
            <w:tcW w:w="3969" w:type="dxa"/>
            <w:vAlign w:val="center"/>
          </w:tcPr>
          <w:p w14:paraId="658B82AC" w14:textId="77777777" w:rsidR="00F1311F" w:rsidRPr="005023AC" w:rsidRDefault="00F1311F" w:rsidP="00F1311F">
            <w:pPr>
              <w:rPr>
                <w:sz w:val="22"/>
                <w:lang w:val="de-DE"/>
              </w:rPr>
            </w:pPr>
          </w:p>
        </w:tc>
      </w:tr>
    </w:tbl>
    <w:p w14:paraId="7115D241" w14:textId="77777777" w:rsidR="00A5393F" w:rsidRDefault="00A5393F">
      <w:pPr>
        <w:rPr>
          <w:lang w:val="de-DE"/>
        </w:rPr>
      </w:pPr>
    </w:p>
    <w:p w14:paraId="6D2FF59B" w14:textId="77777777" w:rsidR="00367914" w:rsidRDefault="00367914">
      <w:pPr>
        <w:rPr>
          <w:lang w:val="de-DE"/>
        </w:rPr>
        <w:sectPr w:rsidR="00367914">
          <w:headerReference w:type="default" r:id="rId9"/>
          <w:footerReference w:type="even" r:id="rId10"/>
          <w:footerReference w:type="default" r:id="rId11"/>
          <w:pgSz w:w="11907" w:h="16840" w:code="9"/>
          <w:pgMar w:top="1418" w:right="1134" w:bottom="1418" w:left="1418" w:header="737" w:footer="737" w:gutter="0"/>
          <w:cols w:space="720"/>
        </w:sectPr>
      </w:pPr>
    </w:p>
    <w:p w14:paraId="63EE2E06" w14:textId="77777777" w:rsidR="00367914" w:rsidRPr="00731F6E" w:rsidRDefault="00367914">
      <w:pPr>
        <w:pStyle w:val="Untertitel"/>
        <w:jc w:val="left"/>
        <w:rPr>
          <w:rFonts w:asciiTheme="majorHAnsi" w:hAnsiTheme="majorHAnsi"/>
          <w:lang w:val="de-DE"/>
        </w:rPr>
      </w:pPr>
      <w:r w:rsidRPr="00731F6E">
        <w:rPr>
          <w:rFonts w:asciiTheme="majorHAnsi" w:hAnsiTheme="majorHAnsi"/>
          <w:lang w:val="de-DE"/>
        </w:rPr>
        <w:lastRenderedPageBreak/>
        <w:t>Änderungsgeschichte</w:t>
      </w:r>
    </w:p>
    <w:tbl>
      <w:tblPr>
        <w:tblW w:w="9606" w:type="dxa"/>
        <w:tblLayout w:type="fixed"/>
        <w:tblLook w:val="0000" w:firstRow="0" w:lastRow="0" w:firstColumn="0" w:lastColumn="0" w:noHBand="0" w:noVBand="0"/>
      </w:tblPr>
      <w:tblGrid>
        <w:gridCol w:w="1250"/>
        <w:gridCol w:w="983"/>
        <w:gridCol w:w="1844"/>
        <w:gridCol w:w="5529"/>
      </w:tblGrid>
      <w:tr w:rsidR="00367914" w14:paraId="29610D7E" w14:textId="77777777">
        <w:trPr>
          <w:tblHeader/>
        </w:trPr>
        <w:tc>
          <w:tcPr>
            <w:tcW w:w="1250" w:type="dxa"/>
          </w:tcPr>
          <w:p w14:paraId="4368799E" w14:textId="77777777" w:rsidR="00367914" w:rsidRDefault="00367914">
            <w:pPr>
              <w:pStyle w:val="Textkrper"/>
              <w:rPr>
                <w:b/>
                <w:bCs/>
                <w:u w:val="single"/>
              </w:rPr>
            </w:pPr>
            <w:r>
              <w:rPr>
                <w:b/>
                <w:bCs/>
                <w:u w:val="single"/>
              </w:rPr>
              <w:t>Datum</w:t>
            </w:r>
          </w:p>
        </w:tc>
        <w:tc>
          <w:tcPr>
            <w:tcW w:w="983" w:type="dxa"/>
          </w:tcPr>
          <w:p w14:paraId="1A0E6949" w14:textId="77777777" w:rsidR="00367914" w:rsidRDefault="00367914">
            <w:pPr>
              <w:pStyle w:val="Textkrper"/>
              <w:rPr>
                <w:b/>
                <w:bCs/>
                <w:u w:val="single"/>
              </w:rPr>
            </w:pPr>
            <w:r>
              <w:rPr>
                <w:b/>
                <w:bCs/>
                <w:u w:val="single"/>
              </w:rPr>
              <w:t>Version</w:t>
            </w:r>
          </w:p>
        </w:tc>
        <w:tc>
          <w:tcPr>
            <w:tcW w:w="1844" w:type="dxa"/>
          </w:tcPr>
          <w:p w14:paraId="35E9C28D" w14:textId="77777777" w:rsidR="00367914" w:rsidRDefault="00367914">
            <w:pPr>
              <w:pStyle w:val="Textkrper"/>
              <w:rPr>
                <w:b/>
                <w:bCs/>
                <w:u w:val="single"/>
              </w:rPr>
            </w:pPr>
            <w:r>
              <w:rPr>
                <w:b/>
                <w:bCs/>
                <w:u w:val="single"/>
              </w:rPr>
              <w:t>Autor</w:t>
            </w:r>
          </w:p>
        </w:tc>
        <w:tc>
          <w:tcPr>
            <w:tcW w:w="5529" w:type="dxa"/>
          </w:tcPr>
          <w:p w14:paraId="63D97B6E" w14:textId="77777777" w:rsidR="00367914" w:rsidRDefault="00367914">
            <w:pPr>
              <w:pStyle w:val="Textkrper"/>
              <w:rPr>
                <w:b/>
                <w:bCs/>
                <w:u w:val="single"/>
              </w:rPr>
            </w:pPr>
            <w:r>
              <w:rPr>
                <w:b/>
                <w:bCs/>
                <w:u w:val="single"/>
              </w:rPr>
              <w:t>Beschreibung</w:t>
            </w:r>
          </w:p>
        </w:tc>
      </w:tr>
      <w:tr w:rsidR="00367914" w14:paraId="2BD44A37" w14:textId="77777777">
        <w:tc>
          <w:tcPr>
            <w:tcW w:w="1250" w:type="dxa"/>
          </w:tcPr>
          <w:p w14:paraId="0B4F6F25" w14:textId="14B351DF" w:rsidR="00C32634" w:rsidRDefault="009C20B7" w:rsidP="00E47705">
            <w:pPr>
              <w:pStyle w:val="Textkrper"/>
              <w:rPr>
                <w:lang w:val="de-DE"/>
              </w:rPr>
            </w:pPr>
            <w:r>
              <w:rPr>
                <w:lang w:val="de-DE"/>
              </w:rPr>
              <w:t>201</w:t>
            </w:r>
            <w:r w:rsidR="0007212A">
              <w:rPr>
                <w:lang w:val="de-DE"/>
              </w:rPr>
              <w:t>9</w:t>
            </w:r>
            <w:r w:rsidR="00367914">
              <w:rPr>
                <w:lang w:val="de-DE"/>
              </w:rPr>
              <w:t>-</w:t>
            </w:r>
            <w:r>
              <w:rPr>
                <w:lang w:val="de-DE"/>
              </w:rPr>
              <w:t>0</w:t>
            </w:r>
            <w:r w:rsidR="006D5E9C">
              <w:rPr>
                <w:lang w:val="de-DE"/>
              </w:rPr>
              <w:t>9</w:t>
            </w:r>
            <w:r w:rsidR="00367914">
              <w:rPr>
                <w:lang w:val="de-DE"/>
              </w:rPr>
              <w:t>-</w:t>
            </w:r>
            <w:r w:rsidR="006D5E9C">
              <w:rPr>
                <w:lang w:val="de-DE"/>
              </w:rPr>
              <w:t>19</w:t>
            </w:r>
          </w:p>
        </w:tc>
        <w:tc>
          <w:tcPr>
            <w:tcW w:w="983" w:type="dxa"/>
          </w:tcPr>
          <w:p w14:paraId="0167A627" w14:textId="77777777" w:rsidR="00367914" w:rsidRDefault="009C20B7" w:rsidP="009C20B7">
            <w:pPr>
              <w:pStyle w:val="Textkrper"/>
              <w:jc w:val="center"/>
            </w:pPr>
            <w:r>
              <w:t>1</w:t>
            </w:r>
            <w:r w:rsidR="00367914">
              <w:t>.</w:t>
            </w:r>
            <w:r>
              <w:t>0</w:t>
            </w:r>
          </w:p>
        </w:tc>
        <w:tc>
          <w:tcPr>
            <w:tcW w:w="1844" w:type="dxa"/>
          </w:tcPr>
          <w:p w14:paraId="005DD321" w14:textId="436A9551" w:rsidR="00367914" w:rsidRDefault="00F46383">
            <w:pPr>
              <w:pStyle w:val="Textkrper"/>
            </w:pPr>
            <w:r>
              <w:t>R</w:t>
            </w:r>
            <w:r w:rsidR="00367914">
              <w:t xml:space="preserve">. </w:t>
            </w:r>
            <w:r>
              <w:t>Carlucci</w:t>
            </w:r>
          </w:p>
        </w:tc>
        <w:tc>
          <w:tcPr>
            <w:tcW w:w="5529" w:type="dxa"/>
          </w:tcPr>
          <w:p w14:paraId="19EFDDB6" w14:textId="77821250" w:rsidR="00C32634" w:rsidRDefault="00367914">
            <w:pPr>
              <w:pStyle w:val="Textkrper"/>
            </w:pPr>
            <w:r>
              <w:t>Dokument erstellt</w:t>
            </w:r>
          </w:p>
          <w:p w14:paraId="0A604F71" w14:textId="77777777" w:rsidR="00367914" w:rsidRPr="00731F6E" w:rsidRDefault="00367914">
            <w:pPr>
              <w:pStyle w:val="Comment"/>
            </w:pPr>
            <w:r w:rsidRPr="00731F6E">
              <w:t>Die Information in dieser Tabelle muss nur dann aktualisiert werden, wenn eine neue Version des Dokumentes erzeugt</w:t>
            </w:r>
            <w:r w:rsidR="00731F6E" w:rsidRPr="00731F6E">
              <w:t>, bzw.</w:t>
            </w:r>
            <w:r w:rsidR="00731F6E">
              <w:t xml:space="preserve"> freigegeben</w:t>
            </w:r>
            <w:r w:rsidRPr="00731F6E">
              <w:t xml:space="preserve"> wird, nicht aber jedes Mal wenn das Dokument 'angefasst' wird.</w:t>
            </w:r>
          </w:p>
        </w:tc>
      </w:tr>
    </w:tbl>
    <w:p w14:paraId="0A2FE13F" w14:textId="77777777" w:rsidR="00367914" w:rsidRDefault="00367914">
      <w:pPr>
        <w:pStyle w:val="Textkrper"/>
      </w:pPr>
    </w:p>
    <w:p w14:paraId="69E0E961" w14:textId="77777777" w:rsidR="00C603DF" w:rsidRDefault="00367914" w:rsidP="00AD0A8B">
      <w:pPr>
        <w:pStyle w:val="Comment"/>
      </w:pPr>
      <w:r>
        <w:t>Alle Abschnitte, die i</w:t>
      </w:r>
      <w:r w:rsidR="00731F6E">
        <w:t>m Style</w:t>
      </w:r>
      <w:r>
        <w:t xml:space="preserve"> "Comment"</w:t>
      </w:r>
      <w:r w:rsidRPr="00731F6E">
        <w:t xml:space="preserve"> geschrieben sind</w:t>
      </w:r>
      <w:r w:rsidR="00731F6E" w:rsidRPr="00731F6E">
        <w:t xml:space="preserve"> (wie dieser Text)</w:t>
      </w:r>
      <w:r w:rsidRPr="00731F6E">
        <w:t>, dienen nur für Erklärungen, die dem Autoren des Dokumentes helfen sollen.</w:t>
      </w:r>
      <w:r w:rsidR="00731F6E">
        <w:t xml:space="preserve"> </w:t>
      </w:r>
      <w:r w:rsidRPr="00731F6E">
        <w:t xml:space="preserve">Diese Kommentare </w:t>
      </w:r>
      <w:r w:rsidR="00731F6E">
        <w:t>müssen</w:t>
      </w:r>
      <w:r w:rsidRPr="00731F6E">
        <w:t xml:space="preserve"> im endgültigen Dokument entfernt </w:t>
      </w:r>
      <w:r w:rsidR="00731F6E">
        <w:t xml:space="preserve">oder unsichtbar gemacht </w:t>
      </w:r>
      <w:r w:rsidR="00AD0A8B">
        <w:t>werden.</w:t>
      </w:r>
      <w:r w:rsidR="00C603DF">
        <w:t xml:space="preserve"> </w:t>
      </w:r>
    </w:p>
    <w:p w14:paraId="7466109E" w14:textId="77777777" w:rsidR="00AD0A8B" w:rsidRDefault="00C603DF" w:rsidP="00AD0A8B">
      <w:pPr>
        <w:pStyle w:val="Comment"/>
      </w:pPr>
      <w:r>
        <w:t>Im Dokument werden verschiedene Felder, z.B. für das Datum, den Projektnamen, etc. verwendet. Diese sollen deshalb unbe</w:t>
      </w:r>
      <w:r w:rsidR="005967BD">
        <w:softHyphen/>
      </w:r>
      <w:r>
        <w:t>dingt zu Beginn unter den Doc properties (Dokumenteigenschaften)</w:t>
      </w:r>
      <w:r w:rsidR="00A81A0A">
        <w:t xml:space="preserve"> festgelegt werden.</w:t>
      </w:r>
    </w:p>
    <w:p w14:paraId="0A986A33" w14:textId="77777777" w:rsidR="009C20B7" w:rsidRPr="009C20B7" w:rsidRDefault="009C20B7" w:rsidP="009C20B7">
      <w:pPr>
        <w:pStyle w:val="Comment"/>
      </w:pPr>
      <w:r>
        <w:t>Das Abschnittsraster soll nicht verändert werden. Wenn in einem bestimmten Abschnitt nichts zu definieren ist, dann soll das dort erwähnt, der Abschnitt aber nicht entfernt werden.</w:t>
      </w:r>
    </w:p>
    <w:p w14:paraId="142ED01E" w14:textId="77777777" w:rsidR="00C65679" w:rsidRDefault="00C65679" w:rsidP="00C65679">
      <w:pPr>
        <w:pStyle w:val="Textkrper"/>
      </w:pPr>
    </w:p>
    <w:p w14:paraId="62F2BB1B" w14:textId="6A3D3BB6" w:rsidR="005A6260" w:rsidRDefault="00AD0A8B" w:rsidP="00AD0A8B">
      <w:pPr>
        <w:pStyle w:val="Comment"/>
      </w:pPr>
      <w:r w:rsidRPr="00AD0A8B">
        <w:t xml:space="preserve">Die hier präsentierte Pflichtenheftvorlage ist angelehnt an </w:t>
      </w:r>
      <w:r w:rsidRPr="00AD0A8B">
        <w:rPr>
          <w:b/>
        </w:rPr>
        <w:fldChar w:fldCharType="begin"/>
      </w:r>
      <w:r w:rsidRPr="00AD0A8B">
        <w:rPr>
          <w:b/>
        </w:rPr>
        <w:instrText xml:space="preserve"> REF _Ref367742229 \h  \* MERGEFORMAT </w:instrText>
      </w:r>
      <w:r w:rsidRPr="00AD0A8B">
        <w:rPr>
          <w:b/>
        </w:rPr>
      </w:r>
      <w:r w:rsidRPr="00AD0A8B">
        <w:rPr>
          <w:b/>
        </w:rPr>
        <w:fldChar w:fldCharType="separate"/>
      </w:r>
      <w:r w:rsidR="00F1311F" w:rsidRPr="00F1311F">
        <w:rPr>
          <w:b/>
        </w:rPr>
        <w:t>IEEE Recommended Practice for Software Requirements Specification. ANSI/IEEE Std 830-1998</w:t>
      </w:r>
      <w:r w:rsidRPr="00AD0A8B">
        <w:rPr>
          <w:b/>
        </w:rPr>
        <w:fldChar w:fldCharType="end"/>
      </w:r>
      <w:r w:rsidRPr="00AD0A8B">
        <w:t>. Sie kann aber auch für Projekte verwendet werden, die nicht nur aus Software beste</w:t>
      </w:r>
      <w:r w:rsidR="005967BD">
        <w:softHyphen/>
      </w:r>
      <w:r w:rsidRPr="00AD0A8B">
        <w:t>hen.</w:t>
      </w:r>
      <w:r>
        <w:t xml:space="preserve"> </w:t>
      </w:r>
    </w:p>
    <w:p w14:paraId="1500DB18" w14:textId="77777777" w:rsidR="006B7216" w:rsidRDefault="00AD0A8B" w:rsidP="00C6696D">
      <w:pPr>
        <w:pStyle w:val="Comment"/>
      </w:pPr>
      <w:r>
        <w:t xml:space="preserve">Gemäss </w:t>
      </w:r>
      <w:r w:rsidRPr="00AD0A8B">
        <w:t xml:space="preserve">DIN 69901-5 umfasst das Pflichtenheft die </w:t>
      </w:r>
      <w:r w:rsidR="005A6260">
        <w:t>"</w:t>
      </w:r>
      <w:r w:rsidRPr="00AD0A8B">
        <w:t>vom Auftragnehmer erarbeiteten Realisierungsvorgaben aufgrund der Um</w:t>
      </w:r>
      <w:r w:rsidR="005967BD">
        <w:softHyphen/>
      </w:r>
      <w:r w:rsidRPr="00AD0A8B">
        <w:t>setzung des vom Auftraggeber vorgegebenen Lastenhefts</w:t>
      </w:r>
      <w:r w:rsidR="005A6260">
        <w:t>", d.h. das Lastenheft beinhaltet die Kundenanforderungen</w:t>
      </w:r>
      <w:r w:rsidR="00C6696D">
        <w:t>, im Pflichten</w:t>
      </w:r>
      <w:r w:rsidR="005967BD">
        <w:softHyphen/>
      </w:r>
      <w:r w:rsidR="00C6696D">
        <w:t>heft sind technische Vorgaben an die Entwicklungsgruppe formuliert, z.B. allenfalls notwendige Vorgaben für die Programmier</w:t>
      </w:r>
      <w:r w:rsidR="005967BD">
        <w:softHyphen/>
      </w:r>
      <w:r w:rsidR="00C6696D">
        <w:t>sprache, die Plattformen, Betriebssystem, etc.. Im Pflichtenheft darf aber keinesfalls das Design beschrieben werden.</w:t>
      </w:r>
    </w:p>
    <w:p w14:paraId="5CE1EADA" w14:textId="1553CCE3" w:rsidR="007333F7" w:rsidRPr="009C20B7" w:rsidRDefault="006B7216" w:rsidP="00C6696D">
      <w:pPr>
        <w:pStyle w:val="Comment"/>
      </w:pPr>
      <w:r>
        <w:t>Im internationalen Umfeld werden statt der DIN-Normen eher die IEEE-Normen angewandt. Im IEEE Standard 830 wird eine "Software Requirements Specification" formuliert, welche sowohl das Lastenheft als au</w:t>
      </w:r>
      <w:r w:rsidR="00C65679">
        <w:t>ch das Pflichtenheft beinhaltet. Diese Vor</w:t>
      </w:r>
      <w:r w:rsidR="005967BD">
        <w:softHyphen/>
      </w:r>
      <w:r w:rsidR="00C65679">
        <w:t>lage verfolgt diesen Ansatz.</w:t>
      </w:r>
      <w:r w:rsidR="00A81A0A">
        <w:t xml:space="preserve"> </w:t>
      </w:r>
      <w:r w:rsidR="00A81A0A" w:rsidRPr="009C20B7">
        <w:t xml:space="preserve">Teilweise werden Hinweise </w:t>
      </w:r>
      <w:r w:rsidR="007333F7" w:rsidRPr="009C20B7">
        <w:t>in</w:t>
      </w:r>
      <w:r w:rsidR="00A81A0A" w:rsidRPr="009C20B7">
        <w:t xml:space="preserve"> Englisch direk</w:t>
      </w:r>
      <w:r w:rsidR="007333F7" w:rsidRPr="009C20B7">
        <w:t>t aus diesem Standard verwendet</w:t>
      </w:r>
      <w:r w:rsidR="004F6315">
        <w:t>. Weitere Informa</w:t>
      </w:r>
      <w:r w:rsidR="004F6315">
        <w:softHyphen/>
        <w:t xml:space="preserve">tionen zu den einzelnen Punkten finden Sie direkt in </w:t>
      </w:r>
      <w:r w:rsidR="004F6315">
        <w:fldChar w:fldCharType="begin"/>
      </w:r>
      <w:r w:rsidR="004F6315">
        <w:instrText xml:space="preserve"> REF _Ref367742229 \r \h </w:instrText>
      </w:r>
      <w:r w:rsidR="004F6315">
        <w:fldChar w:fldCharType="separate"/>
      </w:r>
      <w:r w:rsidR="00F1311F">
        <w:t>[1]</w:t>
      </w:r>
      <w:r w:rsidR="004F6315">
        <w:fldChar w:fldCharType="end"/>
      </w:r>
      <w:r w:rsidR="004F6315">
        <w:t>.</w:t>
      </w:r>
    </w:p>
    <w:p w14:paraId="61FBA3CE" w14:textId="77777777" w:rsidR="007333F7" w:rsidRPr="009C20B7" w:rsidRDefault="007333F7" w:rsidP="007333F7">
      <w:pPr>
        <w:pStyle w:val="Comment"/>
      </w:pPr>
    </w:p>
    <w:p w14:paraId="0DC80449" w14:textId="77777777" w:rsidR="007333F7" w:rsidRPr="007333F7" w:rsidRDefault="007333F7" w:rsidP="007333F7">
      <w:pPr>
        <w:pStyle w:val="Comment"/>
        <w:rPr>
          <w:lang w:val="en-US"/>
        </w:rPr>
      </w:pPr>
      <w:r w:rsidRPr="007333F7">
        <w:rPr>
          <w:lang w:val="en-US"/>
        </w:rPr>
        <w:t xml:space="preserve">The </w:t>
      </w:r>
      <w:r>
        <w:rPr>
          <w:lang w:val="en-US"/>
        </w:rPr>
        <w:t xml:space="preserve">Requirements Specification </w:t>
      </w:r>
      <w:r w:rsidRPr="007333F7">
        <w:rPr>
          <w:lang w:val="en-US"/>
        </w:rPr>
        <w:t>should address the product, not the process of producing the product.</w:t>
      </w:r>
      <w:r w:rsidR="003141FF">
        <w:rPr>
          <w:lang w:val="en-US"/>
        </w:rPr>
        <w:t xml:space="preserve"> </w:t>
      </w:r>
      <w:r w:rsidRPr="007333F7">
        <w:rPr>
          <w:lang w:val="en-US"/>
        </w:rPr>
        <w:t>Project requirements represent an understanding between the customer and the supplier about contractual</w:t>
      </w:r>
      <w:r w:rsidR="003141FF">
        <w:rPr>
          <w:lang w:val="en-US"/>
        </w:rPr>
        <w:t xml:space="preserve"> </w:t>
      </w:r>
      <w:r w:rsidRPr="007333F7">
        <w:rPr>
          <w:lang w:val="en-US"/>
        </w:rPr>
        <w:t>matters pertaining to production of</w:t>
      </w:r>
      <w:r w:rsidR="00D90AF7">
        <w:rPr>
          <w:lang w:val="en-US"/>
        </w:rPr>
        <w:t xml:space="preserve"> the product</w:t>
      </w:r>
      <w:r w:rsidRPr="007333F7">
        <w:rPr>
          <w:lang w:val="en-US"/>
        </w:rPr>
        <w:t xml:space="preserve"> and thus should not be included in the </w:t>
      </w:r>
      <w:r w:rsidR="00D90AF7">
        <w:rPr>
          <w:lang w:val="en-US"/>
        </w:rPr>
        <w:t>Requirements Specification</w:t>
      </w:r>
      <w:r w:rsidRPr="007333F7">
        <w:rPr>
          <w:lang w:val="en-US"/>
        </w:rPr>
        <w:t>. These normally</w:t>
      </w:r>
      <w:r w:rsidR="00D90AF7">
        <w:rPr>
          <w:lang w:val="en-US"/>
        </w:rPr>
        <w:t xml:space="preserve"> </w:t>
      </w:r>
      <w:r w:rsidRPr="007333F7">
        <w:rPr>
          <w:lang w:val="en-US"/>
        </w:rPr>
        <w:t>include items such as</w:t>
      </w:r>
    </w:p>
    <w:p w14:paraId="4D590DF4" w14:textId="77777777" w:rsidR="007333F7" w:rsidRPr="007333F7" w:rsidRDefault="007333F7" w:rsidP="00D90AF7">
      <w:pPr>
        <w:pStyle w:val="Comment"/>
        <w:numPr>
          <w:ilvl w:val="0"/>
          <w:numId w:val="19"/>
        </w:numPr>
        <w:spacing w:after="0"/>
        <w:ind w:left="714" w:hanging="357"/>
        <w:rPr>
          <w:lang w:val="en-US"/>
        </w:rPr>
      </w:pPr>
      <w:r w:rsidRPr="007333F7">
        <w:rPr>
          <w:lang w:val="en-US"/>
        </w:rPr>
        <w:t>Cost;</w:t>
      </w:r>
    </w:p>
    <w:p w14:paraId="6C7934A3" w14:textId="77777777" w:rsidR="007333F7" w:rsidRPr="007333F7" w:rsidRDefault="007333F7" w:rsidP="00D90AF7">
      <w:pPr>
        <w:pStyle w:val="Comment"/>
        <w:numPr>
          <w:ilvl w:val="0"/>
          <w:numId w:val="19"/>
        </w:numPr>
        <w:spacing w:after="0"/>
        <w:ind w:left="714" w:hanging="357"/>
        <w:rPr>
          <w:lang w:val="en-US"/>
        </w:rPr>
      </w:pPr>
      <w:r w:rsidRPr="007333F7">
        <w:rPr>
          <w:lang w:val="en-US"/>
        </w:rPr>
        <w:t>Delivery schedules;</w:t>
      </w:r>
    </w:p>
    <w:p w14:paraId="00E539BE" w14:textId="77777777" w:rsidR="007333F7" w:rsidRPr="007333F7" w:rsidRDefault="007333F7" w:rsidP="00D90AF7">
      <w:pPr>
        <w:pStyle w:val="Comment"/>
        <w:numPr>
          <w:ilvl w:val="0"/>
          <w:numId w:val="19"/>
        </w:numPr>
        <w:spacing w:after="0"/>
        <w:ind w:left="714" w:hanging="357"/>
        <w:rPr>
          <w:lang w:val="en-US"/>
        </w:rPr>
      </w:pPr>
      <w:r w:rsidRPr="007333F7">
        <w:rPr>
          <w:lang w:val="en-US"/>
        </w:rPr>
        <w:t>Reporting procedures;</w:t>
      </w:r>
    </w:p>
    <w:p w14:paraId="74E4F07B" w14:textId="77777777" w:rsidR="007333F7" w:rsidRPr="007333F7" w:rsidRDefault="00D90AF7" w:rsidP="00D90AF7">
      <w:pPr>
        <w:pStyle w:val="Comment"/>
        <w:numPr>
          <w:ilvl w:val="0"/>
          <w:numId w:val="19"/>
        </w:numPr>
        <w:spacing w:after="0"/>
        <w:ind w:left="714" w:hanging="357"/>
        <w:rPr>
          <w:lang w:val="en-US"/>
        </w:rPr>
      </w:pPr>
      <w:r>
        <w:rPr>
          <w:lang w:val="en-US"/>
        </w:rPr>
        <w:t>D</w:t>
      </w:r>
      <w:r w:rsidR="007333F7" w:rsidRPr="007333F7">
        <w:rPr>
          <w:lang w:val="en-US"/>
        </w:rPr>
        <w:t>evelopment methods;</w:t>
      </w:r>
    </w:p>
    <w:p w14:paraId="0DEAA350" w14:textId="77777777" w:rsidR="007333F7" w:rsidRPr="007333F7" w:rsidRDefault="007333F7" w:rsidP="00D90AF7">
      <w:pPr>
        <w:pStyle w:val="Comment"/>
        <w:numPr>
          <w:ilvl w:val="0"/>
          <w:numId w:val="19"/>
        </w:numPr>
        <w:spacing w:after="0"/>
        <w:ind w:left="714" w:hanging="357"/>
        <w:rPr>
          <w:lang w:val="en-US"/>
        </w:rPr>
      </w:pPr>
      <w:r w:rsidRPr="007333F7">
        <w:rPr>
          <w:lang w:val="en-US"/>
        </w:rPr>
        <w:t>Quality assurance;</w:t>
      </w:r>
    </w:p>
    <w:p w14:paraId="7D87E00B" w14:textId="77777777" w:rsidR="007333F7" w:rsidRPr="007333F7" w:rsidRDefault="007333F7" w:rsidP="00D90AF7">
      <w:pPr>
        <w:pStyle w:val="Comment"/>
        <w:numPr>
          <w:ilvl w:val="0"/>
          <w:numId w:val="19"/>
        </w:numPr>
        <w:spacing w:after="0"/>
        <w:ind w:left="714" w:hanging="357"/>
        <w:rPr>
          <w:lang w:val="en-US"/>
        </w:rPr>
      </w:pPr>
      <w:r w:rsidRPr="007333F7">
        <w:rPr>
          <w:lang w:val="en-US"/>
        </w:rPr>
        <w:t>Validation and veri</w:t>
      </w:r>
      <w:r w:rsidR="00D90AF7">
        <w:rPr>
          <w:lang w:val="en-US"/>
        </w:rPr>
        <w:t>fi</w:t>
      </w:r>
      <w:r w:rsidRPr="007333F7">
        <w:rPr>
          <w:lang w:val="en-US"/>
        </w:rPr>
        <w:t>cation criteria;</w:t>
      </w:r>
    </w:p>
    <w:p w14:paraId="60AAF7BC" w14:textId="77777777" w:rsidR="007333F7" w:rsidRPr="007333F7" w:rsidRDefault="007333F7" w:rsidP="00D90AF7">
      <w:pPr>
        <w:pStyle w:val="Comment"/>
        <w:numPr>
          <w:ilvl w:val="0"/>
          <w:numId w:val="19"/>
        </w:numPr>
        <w:spacing w:after="0"/>
        <w:ind w:left="714" w:hanging="357"/>
        <w:rPr>
          <w:lang w:val="en-US"/>
        </w:rPr>
      </w:pPr>
      <w:r w:rsidRPr="007333F7">
        <w:rPr>
          <w:lang w:val="en-US"/>
        </w:rPr>
        <w:t>Acceptance procedures.</w:t>
      </w:r>
    </w:p>
    <w:p w14:paraId="19EEDD50" w14:textId="77777777" w:rsidR="00AD0A8B" w:rsidRPr="007333F7" w:rsidRDefault="007333F7" w:rsidP="00AD0A8B">
      <w:pPr>
        <w:pStyle w:val="Comment"/>
        <w:rPr>
          <w:lang w:val="en-US"/>
        </w:rPr>
        <w:sectPr w:rsidR="00AD0A8B" w:rsidRPr="007333F7">
          <w:headerReference w:type="default" r:id="rId12"/>
          <w:footerReference w:type="default" r:id="rId13"/>
          <w:pgSz w:w="11907" w:h="16840" w:code="9"/>
          <w:pgMar w:top="1134" w:right="1134" w:bottom="1418" w:left="1418" w:header="737" w:footer="737" w:gutter="0"/>
          <w:cols w:space="720"/>
        </w:sectPr>
      </w:pPr>
      <w:r w:rsidRPr="007333F7">
        <w:rPr>
          <w:lang w:val="en-US"/>
        </w:rPr>
        <w:t>Project requirements are speci</w:t>
      </w:r>
      <w:r w:rsidR="00D90AF7">
        <w:rPr>
          <w:lang w:val="en-US"/>
        </w:rPr>
        <w:t>fi</w:t>
      </w:r>
      <w:r w:rsidRPr="007333F7">
        <w:rPr>
          <w:lang w:val="en-US"/>
        </w:rPr>
        <w:t>ed in other documents, typically in a software development plan, a software</w:t>
      </w:r>
      <w:r w:rsidR="00D90AF7">
        <w:rPr>
          <w:lang w:val="en-US"/>
        </w:rPr>
        <w:t xml:space="preserve"> </w:t>
      </w:r>
      <w:r w:rsidRPr="007333F7">
        <w:rPr>
          <w:lang w:val="en-US"/>
        </w:rPr>
        <w:t>quality assuran</w:t>
      </w:r>
      <w:r w:rsidR="009C20B7">
        <w:rPr>
          <w:lang w:val="en-US"/>
        </w:rPr>
        <w:t>ce plan, or a statement of work.</w:t>
      </w:r>
    </w:p>
    <w:p w14:paraId="7BACFCC2" w14:textId="77777777" w:rsidR="00367914" w:rsidRPr="00731F6E" w:rsidRDefault="00367914">
      <w:pPr>
        <w:pStyle w:val="Untertitel"/>
        <w:jc w:val="center"/>
        <w:rPr>
          <w:rFonts w:asciiTheme="majorHAnsi" w:hAnsiTheme="majorHAnsi"/>
          <w:lang w:val="de-DE"/>
        </w:rPr>
      </w:pPr>
      <w:r w:rsidRPr="00731F6E">
        <w:rPr>
          <w:rFonts w:asciiTheme="majorHAnsi" w:hAnsiTheme="majorHAnsi"/>
          <w:lang w:val="de-DE"/>
        </w:rPr>
        <w:lastRenderedPageBreak/>
        <w:t>Inhaltsverzeichnis</w:t>
      </w:r>
    </w:p>
    <w:p w14:paraId="5F982289" w14:textId="3E5B0C73" w:rsidR="00F46383" w:rsidRPr="00F46383" w:rsidRDefault="00367914">
      <w:pPr>
        <w:pStyle w:val="Verzeichnis1"/>
        <w:tabs>
          <w:tab w:val="left" w:pos="400"/>
          <w:tab w:val="right" w:leader="dot" w:pos="9345"/>
        </w:tabs>
        <w:rPr>
          <w:rFonts w:asciiTheme="minorHAnsi" w:eastAsiaTheme="minorEastAsia" w:hAnsiTheme="minorHAnsi" w:cstheme="minorBidi"/>
          <w:b w:val="0"/>
          <w:caps w:val="0"/>
          <w:noProof/>
          <w:sz w:val="22"/>
          <w:szCs w:val="22"/>
          <w:lang w:eastAsia="en-GB"/>
        </w:rPr>
      </w:pPr>
      <w:r>
        <w:rPr>
          <w:b w:val="0"/>
          <w:i/>
          <w:caps w:val="0"/>
        </w:rPr>
        <w:fldChar w:fldCharType="begin"/>
      </w:r>
      <w:r>
        <w:rPr>
          <w:b w:val="0"/>
          <w:i/>
          <w:caps w:val="0"/>
        </w:rPr>
        <w:instrText xml:space="preserve"> TOC \o "1-2" </w:instrText>
      </w:r>
      <w:r>
        <w:rPr>
          <w:b w:val="0"/>
          <w:i/>
          <w:caps w:val="0"/>
        </w:rPr>
        <w:fldChar w:fldCharType="separate"/>
      </w:r>
      <w:r w:rsidR="00F46383">
        <w:rPr>
          <w:noProof/>
        </w:rPr>
        <w:t>1</w:t>
      </w:r>
      <w:r w:rsidR="00F46383" w:rsidRPr="00F46383">
        <w:rPr>
          <w:rFonts w:asciiTheme="minorHAnsi" w:eastAsiaTheme="minorEastAsia" w:hAnsiTheme="minorHAnsi" w:cstheme="minorBidi"/>
          <w:b w:val="0"/>
          <w:caps w:val="0"/>
          <w:noProof/>
          <w:sz w:val="22"/>
          <w:szCs w:val="22"/>
          <w:lang w:eastAsia="en-GB"/>
        </w:rPr>
        <w:tab/>
      </w:r>
      <w:r w:rsidR="00F46383">
        <w:rPr>
          <w:noProof/>
        </w:rPr>
        <w:t>Einleitung</w:t>
      </w:r>
      <w:r w:rsidR="00F46383">
        <w:rPr>
          <w:noProof/>
        </w:rPr>
        <w:tab/>
      </w:r>
      <w:r w:rsidR="00F46383">
        <w:rPr>
          <w:noProof/>
        </w:rPr>
        <w:fldChar w:fldCharType="begin"/>
      </w:r>
      <w:r w:rsidR="00F46383">
        <w:rPr>
          <w:noProof/>
        </w:rPr>
        <w:instrText xml:space="preserve"> PAGEREF _Toc20134307 \h </w:instrText>
      </w:r>
      <w:r w:rsidR="00F46383">
        <w:rPr>
          <w:noProof/>
        </w:rPr>
      </w:r>
      <w:r w:rsidR="00F46383">
        <w:rPr>
          <w:noProof/>
        </w:rPr>
        <w:fldChar w:fldCharType="separate"/>
      </w:r>
      <w:r w:rsidR="00F1311F">
        <w:rPr>
          <w:noProof/>
        </w:rPr>
        <w:t>5</w:t>
      </w:r>
      <w:r w:rsidR="00F46383">
        <w:rPr>
          <w:noProof/>
        </w:rPr>
        <w:fldChar w:fldCharType="end"/>
      </w:r>
    </w:p>
    <w:p w14:paraId="6A71B876" w14:textId="0F34D8CE" w:rsidR="00F46383" w:rsidRPr="00F46383" w:rsidRDefault="00F46383">
      <w:pPr>
        <w:pStyle w:val="Verzeichnis2"/>
        <w:tabs>
          <w:tab w:val="left" w:pos="600"/>
          <w:tab w:val="right" w:leader="dot" w:pos="9345"/>
        </w:tabs>
        <w:rPr>
          <w:rFonts w:asciiTheme="minorHAnsi" w:eastAsiaTheme="minorEastAsia" w:hAnsiTheme="minorHAnsi" w:cstheme="minorBidi"/>
          <w:b w:val="0"/>
          <w:noProof/>
          <w:sz w:val="22"/>
          <w:szCs w:val="22"/>
          <w:lang w:eastAsia="en-GB"/>
        </w:rPr>
      </w:pPr>
      <w:r>
        <w:rPr>
          <w:noProof/>
        </w:rPr>
        <w:t>1.1</w:t>
      </w:r>
      <w:r w:rsidRPr="00F46383">
        <w:rPr>
          <w:rFonts w:asciiTheme="minorHAnsi" w:eastAsiaTheme="minorEastAsia" w:hAnsiTheme="minorHAnsi" w:cstheme="minorBidi"/>
          <w:b w:val="0"/>
          <w:noProof/>
          <w:sz w:val="22"/>
          <w:szCs w:val="22"/>
          <w:lang w:eastAsia="en-GB"/>
        </w:rPr>
        <w:tab/>
      </w:r>
      <w:r>
        <w:rPr>
          <w:noProof/>
        </w:rPr>
        <w:t>Zweck</w:t>
      </w:r>
      <w:r>
        <w:rPr>
          <w:noProof/>
        </w:rPr>
        <w:tab/>
      </w:r>
      <w:r>
        <w:rPr>
          <w:noProof/>
        </w:rPr>
        <w:fldChar w:fldCharType="begin"/>
      </w:r>
      <w:r>
        <w:rPr>
          <w:noProof/>
        </w:rPr>
        <w:instrText xml:space="preserve"> PAGEREF _Toc20134308 \h </w:instrText>
      </w:r>
      <w:r>
        <w:rPr>
          <w:noProof/>
        </w:rPr>
      </w:r>
      <w:r>
        <w:rPr>
          <w:noProof/>
        </w:rPr>
        <w:fldChar w:fldCharType="separate"/>
      </w:r>
      <w:r w:rsidR="00F1311F">
        <w:rPr>
          <w:noProof/>
        </w:rPr>
        <w:t>5</w:t>
      </w:r>
      <w:r>
        <w:rPr>
          <w:noProof/>
        </w:rPr>
        <w:fldChar w:fldCharType="end"/>
      </w:r>
    </w:p>
    <w:p w14:paraId="27BE66C7" w14:textId="0D7491E7" w:rsidR="00F46383" w:rsidRPr="00F46383" w:rsidRDefault="00F46383">
      <w:pPr>
        <w:pStyle w:val="Verzeichnis2"/>
        <w:tabs>
          <w:tab w:val="left" w:pos="600"/>
          <w:tab w:val="right" w:leader="dot" w:pos="9345"/>
        </w:tabs>
        <w:rPr>
          <w:rFonts w:asciiTheme="minorHAnsi" w:eastAsiaTheme="minorEastAsia" w:hAnsiTheme="minorHAnsi" w:cstheme="minorBidi"/>
          <w:b w:val="0"/>
          <w:noProof/>
          <w:sz w:val="22"/>
          <w:szCs w:val="22"/>
          <w:lang w:eastAsia="en-GB"/>
        </w:rPr>
      </w:pPr>
      <w:r w:rsidRPr="00F46383">
        <w:rPr>
          <w:noProof/>
        </w:rPr>
        <w:t>1.2</w:t>
      </w:r>
      <w:r w:rsidRPr="00F46383">
        <w:rPr>
          <w:rFonts w:asciiTheme="minorHAnsi" w:eastAsiaTheme="minorEastAsia" w:hAnsiTheme="minorHAnsi" w:cstheme="minorBidi"/>
          <w:b w:val="0"/>
          <w:noProof/>
          <w:sz w:val="22"/>
          <w:szCs w:val="22"/>
          <w:lang w:eastAsia="en-GB"/>
        </w:rPr>
        <w:tab/>
      </w:r>
      <w:r w:rsidRPr="00F46383">
        <w:rPr>
          <w:noProof/>
        </w:rPr>
        <w:t>Produktüberblick</w:t>
      </w:r>
      <w:r>
        <w:rPr>
          <w:noProof/>
        </w:rPr>
        <w:tab/>
      </w:r>
      <w:r>
        <w:rPr>
          <w:noProof/>
        </w:rPr>
        <w:fldChar w:fldCharType="begin"/>
      </w:r>
      <w:r>
        <w:rPr>
          <w:noProof/>
        </w:rPr>
        <w:instrText xml:space="preserve"> PAGEREF _Toc20134309 \h </w:instrText>
      </w:r>
      <w:r>
        <w:rPr>
          <w:noProof/>
        </w:rPr>
      </w:r>
      <w:r>
        <w:rPr>
          <w:noProof/>
        </w:rPr>
        <w:fldChar w:fldCharType="separate"/>
      </w:r>
      <w:r w:rsidR="00F1311F">
        <w:rPr>
          <w:noProof/>
        </w:rPr>
        <w:t>5</w:t>
      </w:r>
      <w:r>
        <w:rPr>
          <w:noProof/>
        </w:rPr>
        <w:fldChar w:fldCharType="end"/>
      </w:r>
    </w:p>
    <w:p w14:paraId="4E79A6F3" w14:textId="4FA5FD35" w:rsidR="00F46383" w:rsidRPr="00F46383" w:rsidRDefault="00F46383">
      <w:pPr>
        <w:pStyle w:val="Verzeichnis2"/>
        <w:tabs>
          <w:tab w:val="left" w:pos="600"/>
          <w:tab w:val="right" w:leader="dot" w:pos="9345"/>
        </w:tabs>
        <w:rPr>
          <w:rFonts w:asciiTheme="minorHAnsi" w:eastAsiaTheme="minorEastAsia" w:hAnsiTheme="minorHAnsi" w:cstheme="minorBidi"/>
          <w:b w:val="0"/>
          <w:noProof/>
          <w:sz w:val="22"/>
          <w:szCs w:val="22"/>
          <w:lang w:eastAsia="en-GB"/>
        </w:rPr>
      </w:pPr>
      <w:r>
        <w:rPr>
          <w:noProof/>
        </w:rPr>
        <w:t>1.3</w:t>
      </w:r>
      <w:r w:rsidRPr="00F46383">
        <w:rPr>
          <w:rFonts w:asciiTheme="minorHAnsi" w:eastAsiaTheme="minorEastAsia" w:hAnsiTheme="minorHAnsi" w:cstheme="minorBidi"/>
          <w:b w:val="0"/>
          <w:noProof/>
          <w:sz w:val="22"/>
          <w:szCs w:val="22"/>
          <w:lang w:eastAsia="en-GB"/>
        </w:rPr>
        <w:tab/>
      </w:r>
      <w:r>
        <w:rPr>
          <w:noProof/>
        </w:rPr>
        <w:t>Definitionen, Akronyme und Abkürzungen</w:t>
      </w:r>
      <w:r>
        <w:rPr>
          <w:noProof/>
        </w:rPr>
        <w:tab/>
      </w:r>
      <w:r>
        <w:rPr>
          <w:noProof/>
        </w:rPr>
        <w:fldChar w:fldCharType="begin"/>
      </w:r>
      <w:r>
        <w:rPr>
          <w:noProof/>
        </w:rPr>
        <w:instrText xml:space="preserve"> PAGEREF _Toc20134310 \h </w:instrText>
      </w:r>
      <w:r>
        <w:rPr>
          <w:noProof/>
        </w:rPr>
      </w:r>
      <w:r>
        <w:rPr>
          <w:noProof/>
        </w:rPr>
        <w:fldChar w:fldCharType="separate"/>
      </w:r>
      <w:r w:rsidR="00F1311F">
        <w:rPr>
          <w:noProof/>
        </w:rPr>
        <w:t>5</w:t>
      </w:r>
      <w:r>
        <w:rPr>
          <w:noProof/>
        </w:rPr>
        <w:fldChar w:fldCharType="end"/>
      </w:r>
    </w:p>
    <w:p w14:paraId="2C069D22" w14:textId="61E2371C" w:rsidR="00F46383" w:rsidRPr="00F46383" w:rsidRDefault="00F46383">
      <w:pPr>
        <w:pStyle w:val="Verzeichnis2"/>
        <w:tabs>
          <w:tab w:val="left" w:pos="600"/>
          <w:tab w:val="right" w:leader="dot" w:pos="9345"/>
        </w:tabs>
        <w:rPr>
          <w:rFonts w:asciiTheme="minorHAnsi" w:eastAsiaTheme="minorEastAsia" w:hAnsiTheme="minorHAnsi" w:cstheme="minorBidi"/>
          <w:b w:val="0"/>
          <w:noProof/>
          <w:sz w:val="22"/>
          <w:szCs w:val="22"/>
          <w:lang w:eastAsia="en-GB"/>
        </w:rPr>
      </w:pPr>
      <w:r>
        <w:rPr>
          <w:noProof/>
        </w:rPr>
        <w:t>1.4</w:t>
      </w:r>
      <w:r w:rsidRPr="00F46383">
        <w:rPr>
          <w:rFonts w:asciiTheme="minorHAnsi" w:eastAsiaTheme="minorEastAsia" w:hAnsiTheme="minorHAnsi" w:cstheme="minorBidi"/>
          <w:b w:val="0"/>
          <w:noProof/>
          <w:sz w:val="22"/>
          <w:szCs w:val="22"/>
          <w:lang w:eastAsia="en-GB"/>
        </w:rPr>
        <w:tab/>
      </w:r>
      <w:r>
        <w:rPr>
          <w:noProof/>
        </w:rPr>
        <w:t>Referenzen</w:t>
      </w:r>
      <w:r>
        <w:rPr>
          <w:noProof/>
        </w:rPr>
        <w:tab/>
      </w:r>
      <w:r>
        <w:rPr>
          <w:noProof/>
        </w:rPr>
        <w:fldChar w:fldCharType="begin"/>
      </w:r>
      <w:r>
        <w:rPr>
          <w:noProof/>
        </w:rPr>
        <w:instrText xml:space="preserve"> PAGEREF _Toc20134311 \h </w:instrText>
      </w:r>
      <w:r>
        <w:rPr>
          <w:noProof/>
        </w:rPr>
      </w:r>
      <w:r>
        <w:rPr>
          <w:noProof/>
        </w:rPr>
        <w:fldChar w:fldCharType="separate"/>
      </w:r>
      <w:r w:rsidR="00F1311F">
        <w:rPr>
          <w:noProof/>
        </w:rPr>
        <w:t>5</w:t>
      </w:r>
      <w:r>
        <w:rPr>
          <w:noProof/>
        </w:rPr>
        <w:fldChar w:fldCharType="end"/>
      </w:r>
    </w:p>
    <w:p w14:paraId="14C6E790" w14:textId="61FEE491" w:rsidR="00F46383" w:rsidRPr="00F46383" w:rsidRDefault="00F46383">
      <w:pPr>
        <w:pStyle w:val="Verzeichnis1"/>
        <w:tabs>
          <w:tab w:val="left" w:pos="400"/>
          <w:tab w:val="right" w:leader="dot" w:pos="9345"/>
        </w:tabs>
        <w:rPr>
          <w:rFonts w:asciiTheme="minorHAnsi" w:eastAsiaTheme="minorEastAsia" w:hAnsiTheme="minorHAnsi" w:cstheme="minorBidi"/>
          <w:b w:val="0"/>
          <w:caps w:val="0"/>
          <w:noProof/>
          <w:sz w:val="22"/>
          <w:szCs w:val="22"/>
          <w:lang w:eastAsia="en-GB"/>
        </w:rPr>
      </w:pPr>
      <w:r>
        <w:rPr>
          <w:noProof/>
        </w:rPr>
        <w:t>2</w:t>
      </w:r>
      <w:r w:rsidRPr="00F46383">
        <w:rPr>
          <w:rFonts w:asciiTheme="minorHAnsi" w:eastAsiaTheme="minorEastAsia" w:hAnsiTheme="minorHAnsi" w:cstheme="minorBidi"/>
          <w:b w:val="0"/>
          <w:caps w:val="0"/>
          <w:noProof/>
          <w:sz w:val="22"/>
          <w:szCs w:val="22"/>
          <w:lang w:eastAsia="en-GB"/>
        </w:rPr>
        <w:tab/>
      </w:r>
      <w:r>
        <w:rPr>
          <w:noProof/>
        </w:rPr>
        <w:t>Allgemeine Beschreibung</w:t>
      </w:r>
      <w:r>
        <w:rPr>
          <w:noProof/>
        </w:rPr>
        <w:tab/>
      </w:r>
      <w:r>
        <w:rPr>
          <w:noProof/>
        </w:rPr>
        <w:fldChar w:fldCharType="begin"/>
      </w:r>
      <w:r>
        <w:rPr>
          <w:noProof/>
        </w:rPr>
        <w:instrText xml:space="preserve"> PAGEREF _Toc20134312 \h </w:instrText>
      </w:r>
      <w:r>
        <w:rPr>
          <w:noProof/>
        </w:rPr>
      </w:r>
      <w:r>
        <w:rPr>
          <w:noProof/>
        </w:rPr>
        <w:fldChar w:fldCharType="separate"/>
      </w:r>
      <w:r w:rsidR="00F1311F">
        <w:rPr>
          <w:noProof/>
        </w:rPr>
        <w:t>6</w:t>
      </w:r>
      <w:r>
        <w:rPr>
          <w:noProof/>
        </w:rPr>
        <w:fldChar w:fldCharType="end"/>
      </w:r>
    </w:p>
    <w:p w14:paraId="2DAE3A5C" w14:textId="54BE5A62" w:rsidR="00F46383" w:rsidRPr="00F46383" w:rsidRDefault="00F46383">
      <w:pPr>
        <w:pStyle w:val="Verzeichnis2"/>
        <w:tabs>
          <w:tab w:val="left" w:pos="600"/>
          <w:tab w:val="right" w:leader="dot" w:pos="9345"/>
        </w:tabs>
        <w:rPr>
          <w:rFonts w:asciiTheme="minorHAnsi" w:eastAsiaTheme="minorEastAsia" w:hAnsiTheme="minorHAnsi" w:cstheme="minorBidi"/>
          <w:b w:val="0"/>
          <w:noProof/>
          <w:sz w:val="22"/>
          <w:szCs w:val="22"/>
          <w:lang w:eastAsia="en-GB"/>
        </w:rPr>
      </w:pPr>
      <w:r>
        <w:rPr>
          <w:noProof/>
        </w:rPr>
        <w:t>2.1</w:t>
      </w:r>
      <w:r w:rsidRPr="00F46383">
        <w:rPr>
          <w:rFonts w:asciiTheme="minorHAnsi" w:eastAsiaTheme="minorEastAsia" w:hAnsiTheme="minorHAnsi" w:cstheme="minorBidi"/>
          <w:b w:val="0"/>
          <w:noProof/>
          <w:sz w:val="22"/>
          <w:szCs w:val="22"/>
          <w:lang w:eastAsia="en-GB"/>
        </w:rPr>
        <w:tab/>
      </w:r>
      <w:r>
        <w:rPr>
          <w:noProof/>
        </w:rPr>
        <w:t>Systemübersicht</w:t>
      </w:r>
      <w:r>
        <w:rPr>
          <w:noProof/>
        </w:rPr>
        <w:tab/>
      </w:r>
      <w:r>
        <w:rPr>
          <w:noProof/>
        </w:rPr>
        <w:fldChar w:fldCharType="begin"/>
      </w:r>
      <w:r>
        <w:rPr>
          <w:noProof/>
        </w:rPr>
        <w:instrText xml:space="preserve"> PAGEREF _Toc20134313 \h </w:instrText>
      </w:r>
      <w:r>
        <w:rPr>
          <w:noProof/>
        </w:rPr>
      </w:r>
      <w:r>
        <w:rPr>
          <w:noProof/>
        </w:rPr>
        <w:fldChar w:fldCharType="separate"/>
      </w:r>
      <w:r w:rsidR="00F1311F">
        <w:rPr>
          <w:noProof/>
        </w:rPr>
        <w:t>6</w:t>
      </w:r>
      <w:r>
        <w:rPr>
          <w:noProof/>
        </w:rPr>
        <w:fldChar w:fldCharType="end"/>
      </w:r>
    </w:p>
    <w:p w14:paraId="100193FF" w14:textId="4232F189" w:rsidR="00F46383" w:rsidRPr="00F46383" w:rsidRDefault="00F46383">
      <w:pPr>
        <w:pStyle w:val="Verzeichnis2"/>
        <w:tabs>
          <w:tab w:val="left" w:pos="600"/>
          <w:tab w:val="right" w:leader="dot" w:pos="9345"/>
        </w:tabs>
        <w:rPr>
          <w:rFonts w:asciiTheme="minorHAnsi" w:eastAsiaTheme="minorEastAsia" w:hAnsiTheme="minorHAnsi" w:cstheme="minorBidi"/>
          <w:b w:val="0"/>
          <w:noProof/>
          <w:sz w:val="22"/>
          <w:szCs w:val="22"/>
          <w:lang w:eastAsia="en-GB"/>
        </w:rPr>
      </w:pPr>
      <w:r>
        <w:rPr>
          <w:noProof/>
        </w:rPr>
        <w:t>2.2</w:t>
      </w:r>
      <w:r w:rsidRPr="00F46383">
        <w:rPr>
          <w:rFonts w:asciiTheme="minorHAnsi" w:eastAsiaTheme="minorEastAsia" w:hAnsiTheme="minorHAnsi" w:cstheme="minorBidi"/>
          <w:b w:val="0"/>
          <w:noProof/>
          <w:sz w:val="22"/>
          <w:szCs w:val="22"/>
          <w:lang w:eastAsia="en-GB"/>
        </w:rPr>
        <w:tab/>
      </w:r>
      <w:r>
        <w:rPr>
          <w:noProof/>
        </w:rPr>
        <w:t>Produktfunktionen</w:t>
      </w:r>
      <w:r>
        <w:rPr>
          <w:noProof/>
        </w:rPr>
        <w:tab/>
      </w:r>
      <w:r>
        <w:rPr>
          <w:noProof/>
        </w:rPr>
        <w:fldChar w:fldCharType="begin"/>
      </w:r>
      <w:r>
        <w:rPr>
          <w:noProof/>
        </w:rPr>
        <w:instrText xml:space="preserve"> PAGEREF _Toc20134314 \h </w:instrText>
      </w:r>
      <w:r>
        <w:rPr>
          <w:noProof/>
        </w:rPr>
      </w:r>
      <w:r>
        <w:rPr>
          <w:noProof/>
        </w:rPr>
        <w:fldChar w:fldCharType="separate"/>
      </w:r>
      <w:r w:rsidR="00F1311F">
        <w:rPr>
          <w:noProof/>
        </w:rPr>
        <w:t>6</w:t>
      </w:r>
      <w:r>
        <w:rPr>
          <w:noProof/>
        </w:rPr>
        <w:fldChar w:fldCharType="end"/>
      </w:r>
    </w:p>
    <w:p w14:paraId="2797566F" w14:textId="4CAB49F8" w:rsidR="00F46383" w:rsidRPr="00F46383" w:rsidRDefault="00F46383">
      <w:pPr>
        <w:pStyle w:val="Verzeichnis2"/>
        <w:tabs>
          <w:tab w:val="left" w:pos="600"/>
          <w:tab w:val="right" w:leader="dot" w:pos="9345"/>
        </w:tabs>
        <w:rPr>
          <w:rFonts w:asciiTheme="minorHAnsi" w:eastAsiaTheme="minorEastAsia" w:hAnsiTheme="minorHAnsi" w:cstheme="minorBidi"/>
          <w:b w:val="0"/>
          <w:noProof/>
          <w:sz w:val="22"/>
          <w:szCs w:val="22"/>
          <w:lang w:eastAsia="en-GB"/>
        </w:rPr>
      </w:pPr>
      <w:r>
        <w:rPr>
          <w:noProof/>
        </w:rPr>
        <w:t>2.3</w:t>
      </w:r>
      <w:r w:rsidRPr="00F46383">
        <w:rPr>
          <w:rFonts w:asciiTheme="minorHAnsi" w:eastAsiaTheme="minorEastAsia" w:hAnsiTheme="minorHAnsi" w:cstheme="minorBidi"/>
          <w:b w:val="0"/>
          <w:noProof/>
          <w:sz w:val="22"/>
          <w:szCs w:val="22"/>
          <w:lang w:eastAsia="en-GB"/>
        </w:rPr>
        <w:tab/>
      </w:r>
      <w:r>
        <w:rPr>
          <w:noProof/>
        </w:rPr>
        <w:t>Benutzereigenschaften</w:t>
      </w:r>
      <w:r>
        <w:rPr>
          <w:noProof/>
        </w:rPr>
        <w:tab/>
      </w:r>
      <w:r>
        <w:rPr>
          <w:noProof/>
        </w:rPr>
        <w:fldChar w:fldCharType="begin"/>
      </w:r>
      <w:r>
        <w:rPr>
          <w:noProof/>
        </w:rPr>
        <w:instrText xml:space="preserve"> PAGEREF _Toc20134315 \h </w:instrText>
      </w:r>
      <w:r>
        <w:rPr>
          <w:noProof/>
        </w:rPr>
      </w:r>
      <w:r>
        <w:rPr>
          <w:noProof/>
        </w:rPr>
        <w:fldChar w:fldCharType="separate"/>
      </w:r>
      <w:r w:rsidR="00F1311F">
        <w:rPr>
          <w:noProof/>
        </w:rPr>
        <w:t>7</w:t>
      </w:r>
      <w:r>
        <w:rPr>
          <w:noProof/>
        </w:rPr>
        <w:fldChar w:fldCharType="end"/>
      </w:r>
    </w:p>
    <w:p w14:paraId="73DBAE06" w14:textId="06B64FEE" w:rsidR="00F46383" w:rsidRPr="00F46383" w:rsidRDefault="00F46383">
      <w:pPr>
        <w:pStyle w:val="Verzeichnis2"/>
        <w:tabs>
          <w:tab w:val="left" w:pos="600"/>
          <w:tab w:val="right" w:leader="dot" w:pos="9345"/>
        </w:tabs>
        <w:rPr>
          <w:rFonts w:asciiTheme="minorHAnsi" w:eastAsiaTheme="minorEastAsia" w:hAnsiTheme="minorHAnsi" w:cstheme="minorBidi"/>
          <w:b w:val="0"/>
          <w:noProof/>
          <w:sz w:val="22"/>
          <w:szCs w:val="22"/>
          <w:lang w:eastAsia="en-GB"/>
        </w:rPr>
      </w:pPr>
      <w:r>
        <w:rPr>
          <w:noProof/>
        </w:rPr>
        <w:t>2.4</w:t>
      </w:r>
      <w:r w:rsidRPr="00F46383">
        <w:rPr>
          <w:rFonts w:asciiTheme="minorHAnsi" w:eastAsiaTheme="minorEastAsia" w:hAnsiTheme="minorHAnsi" w:cstheme="minorBidi"/>
          <w:b w:val="0"/>
          <w:noProof/>
          <w:sz w:val="22"/>
          <w:szCs w:val="22"/>
          <w:lang w:eastAsia="en-GB"/>
        </w:rPr>
        <w:tab/>
      </w:r>
      <w:r>
        <w:rPr>
          <w:noProof/>
        </w:rPr>
        <w:t>Einschränkungen</w:t>
      </w:r>
      <w:r>
        <w:rPr>
          <w:noProof/>
        </w:rPr>
        <w:tab/>
      </w:r>
      <w:r>
        <w:rPr>
          <w:noProof/>
        </w:rPr>
        <w:fldChar w:fldCharType="begin"/>
      </w:r>
      <w:r>
        <w:rPr>
          <w:noProof/>
        </w:rPr>
        <w:instrText xml:space="preserve"> PAGEREF _Toc20134316 \h </w:instrText>
      </w:r>
      <w:r>
        <w:rPr>
          <w:noProof/>
        </w:rPr>
      </w:r>
      <w:r>
        <w:rPr>
          <w:noProof/>
        </w:rPr>
        <w:fldChar w:fldCharType="separate"/>
      </w:r>
      <w:r w:rsidR="00F1311F">
        <w:rPr>
          <w:noProof/>
        </w:rPr>
        <w:t>7</w:t>
      </w:r>
      <w:r>
        <w:rPr>
          <w:noProof/>
        </w:rPr>
        <w:fldChar w:fldCharType="end"/>
      </w:r>
    </w:p>
    <w:p w14:paraId="4DB003E1" w14:textId="7AE777C0" w:rsidR="00F46383" w:rsidRPr="00F46383" w:rsidRDefault="00F46383">
      <w:pPr>
        <w:pStyle w:val="Verzeichnis2"/>
        <w:tabs>
          <w:tab w:val="left" w:pos="600"/>
          <w:tab w:val="right" w:leader="dot" w:pos="9345"/>
        </w:tabs>
        <w:rPr>
          <w:rFonts w:asciiTheme="minorHAnsi" w:eastAsiaTheme="minorEastAsia" w:hAnsiTheme="minorHAnsi" w:cstheme="minorBidi"/>
          <w:b w:val="0"/>
          <w:noProof/>
          <w:sz w:val="22"/>
          <w:szCs w:val="22"/>
          <w:lang w:eastAsia="en-GB"/>
        </w:rPr>
      </w:pPr>
      <w:r>
        <w:rPr>
          <w:noProof/>
        </w:rPr>
        <w:t>2.5</w:t>
      </w:r>
      <w:r w:rsidRPr="00F46383">
        <w:rPr>
          <w:rFonts w:asciiTheme="minorHAnsi" w:eastAsiaTheme="minorEastAsia" w:hAnsiTheme="minorHAnsi" w:cstheme="minorBidi"/>
          <w:b w:val="0"/>
          <w:noProof/>
          <w:sz w:val="22"/>
          <w:szCs w:val="22"/>
          <w:lang w:eastAsia="en-GB"/>
        </w:rPr>
        <w:tab/>
      </w:r>
      <w:r>
        <w:rPr>
          <w:noProof/>
        </w:rPr>
        <w:t>Annahmen und Abhängigkeiten</w:t>
      </w:r>
      <w:r>
        <w:rPr>
          <w:noProof/>
        </w:rPr>
        <w:tab/>
      </w:r>
      <w:r>
        <w:rPr>
          <w:noProof/>
        </w:rPr>
        <w:fldChar w:fldCharType="begin"/>
      </w:r>
      <w:r>
        <w:rPr>
          <w:noProof/>
        </w:rPr>
        <w:instrText xml:space="preserve"> PAGEREF _Toc20134317 \h </w:instrText>
      </w:r>
      <w:r>
        <w:rPr>
          <w:noProof/>
        </w:rPr>
      </w:r>
      <w:r>
        <w:rPr>
          <w:noProof/>
        </w:rPr>
        <w:fldChar w:fldCharType="separate"/>
      </w:r>
      <w:r w:rsidR="00F1311F">
        <w:rPr>
          <w:noProof/>
        </w:rPr>
        <w:t>7</w:t>
      </w:r>
      <w:r>
        <w:rPr>
          <w:noProof/>
        </w:rPr>
        <w:fldChar w:fldCharType="end"/>
      </w:r>
    </w:p>
    <w:p w14:paraId="7491B78F" w14:textId="55424445" w:rsidR="00F46383" w:rsidRPr="00F46383" w:rsidRDefault="00F46383">
      <w:pPr>
        <w:pStyle w:val="Verzeichnis2"/>
        <w:tabs>
          <w:tab w:val="left" w:pos="600"/>
          <w:tab w:val="right" w:leader="dot" w:pos="9345"/>
        </w:tabs>
        <w:rPr>
          <w:rFonts w:asciiTheme="minorHAnsi" w:eastAsiaTheme="minorEastAsia" w:hAnsiTheme="minorHAnsi" w:cstheme="minorBidi"/>
          <w:b w:val="0"/>
          <w:noProof/>
          <w:sz w:val="22"/>
          <w:szCs w:val="22"/>
          <w:lang w:eastAsia="en-GB"/>
        </w:rPr>
      </w:pPr>
      <w:r w:rsidRPr="00F46383">
        <w:rPr>
          <w:noProof/>
        </w:rPr>
        <w:t>2.6</w:t>
      </w:r>
      <w:r w:rsidRPr="00F46383">
        <w:rPr>
          <w:rFonts w:asciiTheme="minorHAnsi" w:eastAsiaTheme="minorEastAsia" w:hAnsiTheme="minorHAnsi" w:cstheme="minorBidi"/>
          <w:b w:val="0"/>
          <w:noProof/>
          <w:sz w:val="22"/>
          <w:szCs w:val="22"/>
          <w:lang w:eastAsia="en-GB"/>
        </w:rPr>
        <w:tab/>
      </w:r>
      <w:r w:rsidRPr="00F46383">
        <w:rPr>
          <w:noProof/>
        </w:rPr>
        <w:t>Priorisierung der Anforderungen</w:t>
      </w:r>
      <w:r>
        <w:rPr>
          <w:noProof/>
        </w:rPr>
        <w:tab/>
      </w:r>
      <w:r>
        <w:rPr>
          <w:noProof/>
        </w:rPr>
        <w:fldChar w:fldCharType="begin"/>
      </w:r>
      <w:r>
        <w:rPr>
          <w:noProof/>
        </w:rPr>
        <w:instrText xml:space="preserve"> PAGEREF _Toc20134318 \h </w:instrText>
      </w:r>
      <w:r>
        <w:rPr>
          <w:noProof/>
        </w:rPr>
      </w:r>
      <w:r>
        <w:rPr>
          <w:noProof/>
        </w:rPr>
        <w:fldChar w:fldCharType="separate"/>
      </w:r>
      <w:r w:rsidR="00F1311F">
        <w:rPr>
          <w:noProof/>
        </w:rPr>
        <w:t>7</w:t>
      </w:r>
      <w:r>
        <w:rPr>
          <w:noProof/>
        </w:rPr>
        <w:fldChar w:fldCharType="end"/>
      </w:r>
    </w:p>
    <w:p w14:paraId="153BED93" w14:textId="7EC63521" w:rsidR="00F46383" w:rsidRPr="00F46383" w:rsidRDefault="00F46383">
      <w:pPr>
        <w:pStyle w:val="Verzeichnis1"/>
        <w:tabs>
          <w:tab w:val="left" w:pos="400"/>
          <w:tab w:val="right" w:leader="dot" w:pos="9345"/>
        </w:tabs>
        <w:rPr>
          <w:rFonts w:asciiTheme="minorHAnsi" w:eastAsiaTheme="minorEastAsia" w:hAnsiTheme="minorHAnsi" w:cstheme="minorBidi"/>
          <w:b w:val="0"/>
          <w:caps w:val="0"/>
          <w:noProof/>
          <w:sz w:val="22"/>
          <w:szCs w:val="22"/>
          <w:lang w:eastAsia="en-GB"/>
        </w:rPr>
      </w:pPr>
      <w:r>
        <w:rPr>
          <w:noProof/>
        </w:rPr>
        <w:t>3</w:t>
      </w:r>
      <w:r w:rsidRPr="00F46383">
        <w:rPr>
          <w:rFonts w:asciiTheme="minorHAnsi" w:eastAsiaTheme="minorEastAsia" w:hAnsiTheme="minorHAnsi" w:cstheme="minorBidi"/>
          <w:b w:val="0"/>
          <w:caps w:val="0"/>
          <w:noProof/>
          <w:sz w:val="22"/>
          <w:szCs w:val="22"/>
          <w:lang w:eastAsia="en-GB"/>
        </w:rPr>
        <w:tab/>
      </w:r>
      <w:r>
        <w:rPr>
          <w:noProof/>
        </w:rPr>
        <w:t>Externe Schnittstellen</w:t>
      </w:r>
      <w:r>
        <w:rPr>
          <w:noProof/>
        </w:rPr>
        <w:tab/>
      </w:r>
      <w:r>
        <w:rPr>
          <w:noProof/>
        </w:rPr>
        <w:fldChar w:fldCharType="begin"/>
      </w:r>
      <w:r>
        <w:rPr>
          <w:noProof/>
        </w:rPr>
        <w:instrText xml:space="preserve"> PAGEREF _Toc20134319 \h </w:instrText>
      </w:r>
      <w:r>
        <w:rPr>
          <w:noProof/>
        </w:rPr>
      </w:r>
      <w:r>
        <w:rPr>
          <w:noProof/>
        </w:rPr>
        <w:fldChar w:fldCharType="separate"/>
      </w:r>
      <w:r w:rsidR="00F1311F">
        <w:rPr>
          <w:noProof/>
        </w:rPr>
        <w:t>8</w:t>
      </w:r>
      <w:r>
        <w:rPr>
          <w:noProof/>
        </w:rPr>
        <w:fldChar w:fldCharType="end"/>
      </w:r>
    </w:p>
    <w:p w14:paraId="3715E75C" w14:textId="028264EE" w:rsidR="00F46383" w:rsidRPr="00F46383" w:rsidRDefault="00F46383">
      <w:pPr>
        <w:pStyle w:val="Verzeichnis1"/>
        <w:tabs>
          <w:tab w:val="left" w:pos="400"/>
          <w:tab w:val="right" w:leader="dot" w:pos="9345"/>
        </w:tabs>
        <w:rPr>
          <w:rFonts w:asciiTheme="minorHAnsi" w:eastAsiaTheme="minorEastAsia" w:hAnsiTheme="minorHAnsi" w:cstheme="minorBidi"/>
          <w:b w:val="0"/>
          <w:caps w:val="0"/>
          <w:noProof/>
          <w:sz w:val="22"/>
          <w:szCs w:val="22"/>
          <w:lang w:eastAsia="en-GB"/>
        </w:rPr>
      </w:pPr>
      <w:r>
        <w:rPr>
          <w:noProof/>
        </w:rPr>
        <w:t>4</w:t>
      </w:r>
      <w:r w:rsidRPr="00F46383">
        <w:rPr>
          <w:rFonts w:asciiTheme="minorHAnsi" w:eastAsiaTheme="minorEastAsia" w:hAnsiTheme="minorHAnsi" w:cstheme="minorBidi"/>
          <w:b w:val="0"/>
          <w:caps w:val="0"/>
          <w:noProof/>
          <w:sz w:val="22"/>
          <w:szCs w:val="22"/>
          <w:lang w:eastAsia="en-GB"/>
        </w:rPr>
        <w:tab/>
      </w:r>
      <w:r>
        <w:rPr>
          <w:noProof/>
        </w:rPr>
        <w:t>Funktionale Anforderungen</w:t>
      </w:r>
      <w:r>
        <w:rPr>
          <w:noProof/>
        </w:rPr>
        <w:tab/>
      </w:r>
      <w:r>
        <w:rPr>
          <w:noProof/>
        </w:rPr>
        <w:fldChar w:fldCharType="begin"/>
      </w:r>
      <w:r>
        <w:rPr>
          <w:noProof/>
        </w:rPr>
        <w:instrText xml:space="preserve"> PAGEREF _Toc20134320 \h </w:instrText>
      </w:r>
      <w:r>
        <w:rPr>
          <w:noProof/>
        </w:rPr>
      </w:r>
      <w:r>
        <w:rPr>
          <w:noProof/>
        </w:rPr>
        <w:fldChar w:fldCharType="separate"/>
      </w:r>
      <w:r w:rsidR="00F1311F">
        <w:rPr>
          <w:noProof/>
        </w:rPr>
        <w:t>9</w:t>
      </w:r>
      <w:r>
        <w:rPr>
          <w:noProof/>
        </w:rPr>
        <w:fldChar w:fldCharType="end"/>
      </w:r>
    </w:p>
    <w:p w14:paraId="5E598EC9" w14:textId="03042783" w:rsidR="00F46383" w:rsidRPr="00F46383" w:rsidRDefault="00F46383">
      <w:pPr>
        <w:pStyle w:val="Verzeichnis2"/>
        <w:tabs>
          <w:tab w:val="left" w:pos="600"/>
          <w:tab w:val="right" w:leader="dot" w:pos="9345"/>
        </w:tabs>
        <w:rPr>
          <w:rFonts w:asciiTheme="minorHAnsi" w:eastAsiaTheme="minorEastAsia" w:hAnsiTheme="minorHAnsi" w:cstheme="minorBidi"/>
          <w:b w:val="0"/>
          <w:noProof/>
          <w:sz w:val="22"/>
          <w:szCs w:val="22"/>
          <w:lang w:eastAsia="en-GB"/>
        </w:rPr>
      </w:pPr>
      <w:r>
        <w:rPr>
          <w:noProof/>
        </w:rPr>
        <w:t>4.1</w:t>
      </w:r>
      <w:r w:rsidRPr="00F46383">
        <w:rPr>
          <w:rFonts w:asciiTheme="minorHAnsi" w:eastAsiaTheme="minorEastAsia" w:hAnsiTheme="minorHAnsi" w:cstheme="minorBidi"/>
          <w:b w:val="0"/>
          <w:noProof/>
          <w:sz w:val="22"/>
          <w:szCs w:val="22"/>
          <w:lang w:eastAsia="en-GB"/>
        </w:rPr>
        <w:tab/>
      </w:r>
      <w:r>
        <w:rPr>
          <w:noProof/>
        </w:rPr>
        <w:t>Überblick über die Systemfunktionen</w:t>
      </w:r>
      <w:r>
        <w:rPr>
          <w:noProof/>
        </w:rPr>
        <w:tab/>
      </w:r>
      <w:r>
        <w:rPr>
          <w:noProof/>
        </w:rPr>
        <w:fldChar w:fldCharType="begin"/>
      </w:r>
      <w:r>
        <w:rPr>
          <w:noProof/>
        </w:rPr>
        <w:instrText xml:space="preserve"> PAGEREF _Toc20134321 \h </w:instrText>
      </w:r>
      <w:r>
        <w:rPr>
          <w:noProof/>
        </w:rPr>
      </w:r>
      <w:r>
        <w:rPr>
          <w:noProof/>
        </w:rPr>
        <w:fldChar w:fldCharType="separate"/>
      </w:r>
      <w:r w:rsidR="00F1311F">
        <w:rPr>
          <w:noProof/>
        </w:rPr>
        <w:t>9</w:t>
      </w:r>
      <w:r>
        <w:rPr>
          <w:noProof/>
        </w:rPr>
        <w:fldChar w:fldCharType="end"/>
      </w:r>
    </w:p>
    <w:p w14:paraId="2CC7911C" w14:textId="488B7418" w:rsidR="00F46383" w:rsidRPr="00F46383" w:rsidRDefault="00F46383">
      <w:pPr>
        <w:pStyle w:val="Verzeichnis2"/>
        <w:tabs>
          <w:tab w:val="left" w:pos="600"/>
          <w:tab w:val="right" w:leader="dot" w:pos="9345"/>
        </w:tabs>
        <w:rPr>
          <w:rFonts w:asciiTheme="minorHAnsi" w:eastAsiaTheme="minorEastAsia" w:hAnsiTheme="minorHAnsi" w:cstheme="minorBidi"/>
          <w:b w:val="0"/>
          <w:noProof/>
          <w:sz w:val="22"/>
          <w:szCs w:val="22"/>
          <w:lang w:eastAsia="en-GB"/>
        </w:rPr>
      </w:pPr>
      <w:r>
        <w:rPr>
          <w:noProof/>
        </w:rPr>
        <w:t>4.2</w:t>
      </w:r>
      <w:r w:rsidRPr="00F46383">
        <w:rPr>
          <w:rFonts w:asciiTheme="minorHAnsi" w:eastAsiaTheme="minorEastAsia" w:hAnsiTheme="minorHAnsi" w:cstheme="minorBidi"/>
          <w:b w:val="0"/>
          <w:noProof/>
          <w:sz w:val="22"/>
          <w:szCs w:val="22"/>
          <w:lang w:eastAsia="en-GB"/>
        </w:rPr>
        <w:tab/>
      </w:r>
      <w:r>
        <w:rPr>
          <w:noProof/>
        </w:rPr>
        <w:t>Actors</w:t>
      </w:r>
      <w:r>
        <w:rPr>
          <w:noProof/>
        </w:rPr>
        <w:tab/>
      </w:r>
      <w:r>
        <w:rPr>
          <w:noProof/>
        </w:rPr>
        <w:fldChar w:fldCharType="begin"/>
      </w:r>
      <w:r>
        <w:rPr>
          <w:noProof/>
        </w:rPr>
        <w:instrText xml:space="preserve"> PAGEREF _Toc20134322 \h </w:instrText>
      </w:r>
      <w:r>
        <w:rPr>
          <w:noProof/>
        </w:rPr>
      </w:r>
      <w:r>
        <w:rPr>
          <w:noProof/>
        </w:rPr>
        <w:fldChar w:fldCharType="separate"/>
      </w:r>
      <w:r w:rsidR="00F1311F">
        <w:rPr>
          <w:noProof/>
        </w:rPr>
        <w:t>9</w:t>
      </w:r>
      <w:r>
        <w:rPr>
          <w:noProof/>
        </w:rPr>
        <w:fldChar w:fldCharType="end"/>
      </w:r>
    </w:p>
    <w:p w14:paraId="7F169BB6" w14:textId="5788995A" w:rsidR="00F46383" w:rsidRPr="00F46383" w:rsidRDefault="00F46383">
      <w:pPr>
        <w:pStyle w:val="Verzeichnis2"/>
        <w:tabs>
          <w:tab w:val="left" w:pos="600"/>
          <w:tab w:val="right" w:leader="dot" w:pos="9345"/>
        </w:tabs>
        <w:rPr>
          <w:rFonts w:asciiTheme="minorHAnsi" w:eastAsiaTheme="minorEastAsia" w:hAnsiTheme="minorHAnsi" w:cstheme="minorBidi"/>
          <w:b w:val="0"/>
          <w:noProof/>
          <w:sz w:val="22"/>
          <w:szCs w:val="22"/>
          <w:lang w:eastAsia="en-GB"/>
        </w:rPr>
      </w:pPr>
      <w:r>
        <w:rPr>
          <w:noProof/>
        </w:rPr>
        <w:t>4.3</w:t>
      </w:r>
      <w:r w:rsidRPr="00F46383">
        <w:rPr>
          <w:rFonts w:asciiTheme="minorHAnsi" w:eastAsiaTheme="minorEastAsia" w:hAnsiTheme="minorHAnsi" w:cstheme="minorBidi"/>
          <w:b w:val="0"/>
          <w:noProof/>
          <w:sz w:val="22"/>
          <w:szCs w:val="22"/>
          <w:lang w:eastAsia="en-GB"/>
        </w:rPr>
        <w:tab/>
      </w:r>
      <w:r>
        <w:rPr>
          <w:noProof/>
        </w:rPr>
        <w:t>Kurzbeschreibung der Use Cases</w:t>
      </w:r>
      <w:r>
        <w:rPr>
          <w:noProof/>
        </w:rPr>
        <w:tab/>
      </w:r>
      <w:r>
        <w:rPr>
          <w:noProof/>
        </w:rPr>
        <w:fldChar w:fldCharType="begin"/>
      </w:r>
      <w:r>
        <w:rPr>
          <w:noProof/>
        </w:rPr>
        <w:instrText xml:space="preserve"> PAGEREF _Toc20134323 \h </w:instrText>
      </w:r>
      <w:r>
        <w:rPr>
          <w:noProof/>
        </w:rPr>
      </w:r>
      <w:r>
        <w:rPr>
          <w:noProof/>
        </w:rPr>
        <w:fldChar w:fldCharType="separate"/>
      </w:r>
      <w:r w:rsidR="00F1311F">
        <w:rPr>
          <w:noProof/>
        </w:rPr>
        <w:t>9</w:t>
      </w:r>
      <w:r>
        <w:rPr>
          <w:noProof/>
        </w:rPr>
        <w:fldChar w:fldCharType="end"/>
      </w:r>
    </w:p>
    <w:p w14:paraId="21608C55" w14:textId="19383B16" w:rsidR="00F46383" w:rsidRDefault="00F46383">
      <w:pPr>
        <w:pStyle w:val="Verzeichnis2"/>
        <w:tabs>
          <w:tab w:val="left" w:pos="600"/>
          <w:tab w:val="right" w:leader="dot" w:pos="9345"/>
        </w:tabs>
        <w:rPr>
          <w:rFonts w:asciiTheme="minorHAnsi" w:eastAsiaTheme="minorEastAsia" w:hAnsiTheme="minorHAnsi" w:cstheme="minorBidi"/>
          <w:b w:val="0"/>
          <w:noProof/>
          <w:sz w:val="22"/>
          <w:szCs w:val="22"/>
          <w:lang w:val="en-GB" w:eastAsia="en-GB"/>
        </w:rPr>
      </w:pPr>
      <w:r w:rsidRPr="00A76649">
        <w:rPr>
          <w:noProof/>
          <w:lang w:val="en-GB"/>
        </w:rPr>
        <w:t>4.4</w:t>
      </w:r>
      <w:r>
        <w:rPr>
          <w:rFonts w:asciiTheme="minorHAnsi" w:eastAsiaTheme="minorEastAsia" w:hAnsiTheme="minorHAnsi" w:cstheme="minorBidi"/>
          <w:b w:val="0"/>
          <w:noProof/>
          <w:sz w:val="22"/>
          <w:szCs w:val="22"/>
          <w:lang w:val="en-GB" w:eastAsia="en-GB"/>
        </w:rPr>
        <w:tab/>
      </w:r>
      <w:r w:rsidRPr="00A76649">
        <w:rPr>
          <w:noProof/>
          <w:lang w:val="en-GB"/>
        </w:rPr>
        <w:t>Use Case &lt;Use Case Name&gt;</w:t>
      </w:r>
      <w:r w:rsidRPr="00F46383">
        <w:rPr>
          <w:noProof/>
          <w:lang w:val="en-GB"/>
        </w:rPr>
        <w:tab/>
      </w:r>
      <w:r>
        <w:rPr>
          <w:noProof/>
        </w:rPr>
        <w:fldChar w:fldCharType="begin"/>
      </w:r>
      <w:r w:rsidRPr="00F46383">
        <w:rPr>
          <w:noProof/>
          <w:lang w:val="en-GB"/>
        </w:rPr>
        <w:instrText xml:space="preserve"> PAGEREF _Toc20134324 \h </w:instrText>
      </w:r>
      <w:r>
        <w:rPr>
          <w:noProof/>
        </w:rPr>
      </w:r>
      <w:r>
        <w:rPr>
          <w:noProof/>
        </w:rPr>
        <w:fldChar w:fldCharType="separate"/>
      </w:r>
      <w:r w:rsidR="00F1311F">
        <w:rPr>
          <w:noProof/>
          <w:lang w:val="en-GB"/>
        </w:rPr>
        <w:t>9</w:t>
      </w:r>
      <w:r>
        <w:rPr>
          <w:noProof/>
        </w:rPr>
        <w:fldChar w:fldCharType="end"/>
      </w:r>
    </w:p>
    <w:p w14:paraId="0FF44C0F" w14:textId="28F5FB4E" w:rsidR="00F46383" w:rsidRDefault="00F46383">
      <w:pPr>
        <w:pStyle w:val="Verzeichnis1"/>
        <w:tabs>
          <w:tab w:val="left" w:pos="400"/>
          <w:tab w:val="right" w:leader="dot" w:pos="9345"/>
        </w:tabs>
        <w:rPr>
          <w:rFonts w:asciiTheme="minorHAnsi" w:eastAsiaTheme="minorEastAsia" w:hAnsiTheme="minorHAnsi" w:cstheme="minorBidi"/>
          <w:b w:val="0"/>
          <w:caps w:val="0"/>
          <w:noProof/>
          <w:sz w:val="22"/>
          <w:szCs w:val="22"/>
          <w:lang w:val="en-GB" w:eastAsia="en-GB"/>
        </w:rPr>
      </w:pPr>
      <w:r w:rsidRPr="00A76649">
        <w:rPr>
          <w:noProof/>
          <w:lang w:val="en-US"/>
        </w:rPr>
        <w:t>5</w:t>
      </w:r>
      <w:r>
        <w:rPr>
          <w:rFonts w:asciiTheme="minorHAnsi" w:eastAsiaTheme="minorEastAsia" w:hAnsiTheme="minorHAnsi" w:cstheme="minorBidi"/>
          <w:b w:val="0"/>
          <w:caps w:val="0"/>
          <w:noProof/>
          <w:sz w:val="22"/>
          <w:szCs w:val="22"/>
          <w:lang w:val="en-GB" w:eastAsia="en-GB"/>
        </w:rPr>
        <w:tab/>
      </w:r>
      <w:r w:rsidRPr="00A76649">
        <w:rPr>
          <w:noProof/>
          <w:lang w:val="en-US"/>
        </w:rPr>
        <w:t>Sonstige Anforderungen</w:t>
      </w:r>
      <w:r>
        <w:rPr>
          <w:noProof/>
        </w:rPr>
        <w:tab/>
      </w:r>
      <w:r>
        <w:rPr>
          <w:noProof/>
        </w:rPr>
        <w:fldChar w:fldCharType="begin"/>
      </w:r>
      <w:r>
        <w:rPr>
          <w:noProof/>
        </w:rPr>
        <w:instrText xml:space="preserve"> PAGEREF _Toc20134325 \h </w:instrText>
      </w:r>
      <w:r>
        <w:rPr>
          <w:noProof/>
        </w:rPr>
      </w:r>
      <w:r>
        <w:rPr>
          <w:noProof/>
        </w:rPr>
        <w:fldChar w:fldCharType="separate"/>
      </w:r>
      <w:r w:rsidR="00F1311F">
        <w:rPr>
          <w:noProof/>
        </w:rPr>
        <w:t>11</w:t>
      </w:r>
      <w:r>
        <w:rPr>
          <w:noProof/>
        </w:rPr>
        <w:fldChar w:fldCharType="end"/>
      </w:r>
    </w:p>
    <w:p w14:paraId="2A169140" w14:textId="1EBCF29A" w:rsidR="00F46383" w:rsidRDefault="00F46383">
      <w:pPr>
        <w:pStyle w:val="Verzeichnis1"/>
        <w:tabs>
          <w:tab w:val="left" w:pos="400"/>
          <w:tab w:val="right" w:leader="dot" w:pos="9345"/>
        </w:tabs>
        <w:rPr>
          <w:rFonts w:asciiTheme="minorHAnsi" w:eastAsiaTheme="minorEastAsia" w:hAnsiTheme="minorHAnsi" w:cstheme="minorBidi"/>
          <w:b w:val="0"/>
          <w:caps w:val="0"/>
          <w:noProof/>
          <w:sz w:val="22"/>
          <w:szCs w:val="22"/>
          <w:lang w:val="en-GB" w:eastAsia="en-GB"/>
        </w:rPr>
      </w:pPr>
      <w:r>
        <w:rPr>
          <w:noProof/>
        </w:rPr>
        <w:t>A</w:t>
      </w:r>
      <w:r>
        <w:rPr>
          <w:rFonts w:asciiTheme="minorHAnsi" w:eastAsiaTheme="minorEastAsia" w:hAnsiTheme="minorHAnsi" w:cstheme="minorBidi"/>
          <w:b w:val="0"/>
          <w:caps w:val="0"/>
          <w:noProof/>
          <w:sz w:val="22"/>
          <w:szCs w:val="22"/>
          <w:lang w:val="en-GB" w:eastAsia="en-GB"/>
        </w:rPr>
        <w:tab/>
      </w:r>
      <w:r>
        <w:rPr>
          <w:noProof/>
        </w:rPr>
        <w:t>Referenzen</w:t>
      </w:r>
      <w:r>
        <w:rPr>
          <w:noProof/>
        </w:rPr>
        <w:tab/>
      </w:r>
      <w:r>
        <w:rPr>
          <w:noProof/>
        </w:rPr>
        <w:fldChar w:fldCharType="begin"/>
      </w:r>
      <w:r>
        <w:rPr>
          <w:noProof/>
        </w:rPr>
        <w:instrText xml:space="preserve"> PAGEREF _Toc20134326 \h </w:instrText>
      </w:r>
      <w:r>
        <w:rPr>
          <w:noProof/>
        </w:rPr>
      </w:r>
      <w:r>
        <w:rPr>
          <w:noProof/>
        </w:rPr>
        <w:fldChar w:fldCharType="separate"/>
      </w:r>
      <w:r w:rsidR="00F1311F">
        <w:rPr>
          <w:noProof/>
        </w:rPr>
        <w:t>12</w:t>
      </w:r>
      <w:r>
        <w:rPr>
          <w:noProof/>
        </w:rPr>
        <w:fldChar w:fldCharType="end"/>
      </w:r>
    </w:p>
    <w:p w14:paraId="4D35D56B" w14:textId="257A4AE6" w:rsidR="00367914" w:rsidRDefault="00367914">
      <w:pPr>
        <w:pStyle w:val="Untertitel"/>
        <w:rPr>
          <w:lang w:val="de-DE"/>
        </w:rPr>
      </w:pPr>
      <w:r>
        <w:rPr>
          <w:b/>
          <w:i w:val="0"/>
          <w:caps/>
          <w:sz w:val="24"/>
          <w:lang w:val="en-US"/>
        </w:rPr>
        <w:fldChar w:fldCharType="end"/>
      </w:r>
    </w:p>
    <w:p w14:paraId="25493972" w14:textId="77777777" w:rsidR="00367914" w:rsidRDefault="00367914"/>
    <w:p w14:paraId="052DA083" w14:textId="77777777" w:rsidR="00367914" w:rsidRDefault="00367914">
      <w:pPr>
        <w:sectPr w:rsidR="00367914">
          <w:footerReference w:type="even" r:id="rId14"/>
          <w:pgSz w:w="11907" w:h="16840" w:code="9"/>
          <w:pgMar w:top="1134" w:right="1134" w:bottom="1418" w:left="1418" w:header="737" w:footer="737" w:gutter="0"/>
          <w:cols w:space="720"/>
        </w:sectPr>
      </w:pPr>
    </w:p>
    <w:p w14:paraId="427369C0" w14:textId="77777777" w:rsidR="00367914" w:rsidRPr="00731F6E" w:rsidRDefault="00367914">
      <w:pPr>
        <w:pStyle w:val="Untertitel"/>
        <w:jc w:val="center"/>
        <w:rPr>
          <w:rFonts w:asciiTheme="majorHAnsi" w:hAnsiTheme="majorHAnsi"/>
          <w:lang w:val="de-DE"/>
        </w:rPr>
      </w:pPr>
      <w:bookmarkStart w:id="1" w:name="_Ref53501931"/>
      <w:bookmarkStart w:id="2" w:name="_Toc436203381"/>
      <w:r w:rsidRPr="00731F6E">
        <w:rPr>
          <w:rFonts w:asciiTheme="majorHAnsi" w:hAnsiTheme="majorHAnsi"/>
          <w:lang w:val="de-DE"/>
        </w:rPr>
        <w:lastRenderedPageBreak/>
        <w:t>Abbildungsverzeichnis</w:t>
      </w:r>
    </w:p>
    <w:p w14:paraId="60ACD260" w14:textId="7736FC0E" w:rsidR="00C94140" w:rsidRDefault="00367914">
      <w:pPr>
        <w:pStyle w:val="Abbildungsverzeichnis"/>
        <w:tabs>
          <w:tab w:val="right" w:leader="dot" w:pos="9345"/>
        </w:tabs>
        <w:rPr>
          <w:rFonts w:asciiTheme="minorHAnsi" w:eastAsiaTheme="minorEastAsia" w:hAnsiTheme="minorHAnsi" w:cstheme="minorBidi"/>
          <w:noProof/>
          <w:sz w:val="22"/>
          <w:szCs w:val="22"/>
          <w:lang w:eastAsia="de-CH"/>
        </w:rPr>
      </w:pPr>
      <w:r>
        <w:rPr>
          <w:lang w:val="de-DE"/>
        </w:rPr>
        <w:fldChar w:fldCharType="begin"/>
      </w:r>
      <w:r>
        <w:rPr>
          <w:lang w:val="de-DE"/>
        </w:rPr>
        <w:instrText xml:space="preserve"> TOC \h \z \c "Abbildung" </w:instrText>
      </w:r>
      <w:r>
        <w:rPr>
          <w:lang w:val="de-DE"/>
        </w:rPr>
        <w:fldChar w:fldCharType="separate"/>
      </w:r>
      <w:hyperlink w:anchor="_Toc476056215" w:history="1">
        <w:r w:rsidR="00C94140" w:rsidRPr="00A7747B">
          <w:rPr>
            <w:rStyle w:val="Hyperlink"/>
            <w:noProof/>
          </w:rPr>
          <w:t>Abbildung 1: Kontextdiagramm (Festlegung der Systemgrenze)</w:t>
        </w:r>
        <w:r w:rsidR="00C94140">
          <w:rPr>
            <w:noProof/>
            <w:webHidden/>
          </w:rPr>
          <w:tab/>
        </w:r>
        <w:r w:rsidR="00C94140">
          <w:rPr>
            <w:noProof/>
            <w:webHidden/>
          </w:rPr>
          <w:fldChar w:fldCharType="begin"/>
        </w:r>
        <w:r w:rsidR="00C94140">
          <w:rPr>
            <w:noProof/>
            <w:webHidden/>
          </w:rPr>
          <w:instrText xml:space="preserve"> PAGEREF _Toc476056215 \h </w:instrText>
        </w:r>
        <w:r w:rsidR="00C94140">
          <w:rPr>
            <w:noProof/>
            <w:webHidden/>
          </w:rPr>
        </w:r>
        <w:r w:rsidR="00C94140">
          <w:rPr>
            <w:noProof/>
            <w:webHidden/>
          </w:rPr>
          <w:fldChar w:fldCharType="separate"/>
        </w:r>
        <w:r w:rsidR="00F1311F">
          <w:rPr>
            <w:noProof/>
            <w:webHidden/>
          </w:rPr>
          <w:t>6</w:t>
        </w:r>
        <w:r w:rsidR="00C94140">
          <w:rPr>
            <w:noProof/>
            <w:webHidden/>
          </w:rPr>
          <w:fldChar w:fldCharType="end"/>
        </w:r>
      </w:hyperlink>
    </w:p>
    <w:p w14:paraId="610F8EBB" w14:textId="77777777" w:rsidR="00367914" w:rsidRDefault="00367914">
      <w:pPr>
        <w:pStyle w:val="Untertitel"/>
        <w:jc w:val="center"/>
        <w:rPr>
          <w:lang w:val="de-DE"/>
        </w:rPr>
      </w:pPr>
      <w:r>
        <w:rPr>
          <w:lang w:val="de-DE"/>
        </w:rPr>
        <w:fldChar w:fldCharType="end"/>
      </w:r>
    </w:p>
    <w:p w14:paraId="2CE37E51" w14:textId="77777777" w:rsidR="00367914" w:rsidRPr="009C20B7" w:rsidRDefault="00367914">
      <w:pPr>
        <w:pStyle w:val="Untertitel"/>
        <w:jc w:val="center"/>
        <w:rPr>
          <w:rFonts w:asciiTheme="majorHAnsi" w:hAnsiTheme="majorHAnsi"/>
          <w:lang w:val="en-US"/>
        </w:rPr>
      </w:pPr>
      <w:r w:rsidRPr="009C20B7">
        <w:rPr>
          <w:rFonts w:asciiTheme="majorHAnsi" w:hAnsiTheme="majorHAnsi"/>
          <w:lang w:val="en-US"/>
        </w:rPr>
        <w:t>Tabellenverzeichnis</w:t>
      </w:r>
    </w:p>
    <w:p w14:paraId="2E71AFDC" w14:textId="77777777" w:rsidR="00367914" w:rsidRPr="009C20B7" w:rsidRDefault="00367914">
      <w:pPr>
        <w:pStyle w:val="Untertitel"/>
        <w:rPr>
          <w:lang w:val="en-US"/>
        </w:rPr>
      </w:pPr>
      <w:r>
        <w:rPr>
          <w:lang w:val="de-DE"/>
        </w:rPr>
        <w:fldChar w:fldCharType="begin"/>
      </w:r>
      <w:r w:rsidRPr="009C20B7">
        <w:rPr>
          <w:lang w:val="en-US"/>
        </w:rPr>
        <w:instrText xml:space="preserve"> TOC \h \z \c "Tabelle" </w:instrText>
      </w:r>
      <w:r>
        <w:rPr>
          <w:lang w:val="de-DE"/>
        </w:rPr>
        <w:fldChar w:fldCharType="separate"/>
      </w:r>
      <w:r w:rsidR="00C94140">
        <w:rPr>
          <w:b/>
          <w:bCs/>
          <w:noProof/>
          <w:lang w:val="en-US"/>
        </w:rPr>
        <w:t>No table of figures entries found.</w:t>
      </w:r>
      <w:r>
        <w:rPr>
          <w:lang w:val="de-DE"/>
        </w:rPr>
        <w:fldChar w:fldCharType="end"/>
      </w:r>
    </w:p>
    <w:p w14:paraId="5A745ADE" w14:textId="77777777" w:rsidR="00367914" w:rsidRPr="009C20B7" w:rsidRDefault="00367914">
      <w:pPr>
        <w:rPr>
          <w:lang w:val="en-US"/>
        </w:rPr>
        <w:sectPr w:rsidR="00367914" w:rsidRPr="009C20B7">
          <w:pgSz w:w="11907" w:h="16840" w:code="9"/>
          <w:pgMar w:top="1134" w:right="1134" w:bottom="1418" w:left="1418" w:header="737" w:footer="737" w:gutter="0"/>
          <w:cols w:space="720"/>
        </w:sectPr>
      </w:pPr>
    </w:p>
    <w:p w14:paraId="3CCEEF95" w14:textId="77777777" w:rsidR="00367914" w:rsidRDefault="00367914">
      <w:pPr>
        <w:pStyle w:val="berschrift1"/>
      </w:pPr>
      <w:bookmarkStart w:id="3" w:name="_Toc20134307"/>
      <w:r>
        <w:lastRenderedPageBreak/>
        <w:t>Einleitung</w:t>
      </w:r>
      <w:bookmarkEnd w:id="1"/>
      <w:bookmarkEnd w:id="3"/>
    </w:p>
    <w:p w14:paraId="69CA0769" w14:textId="77777777" w:rsidR="00367914" w:rsidRDefault="00367914">
      <w:pPr>
        <w:pStyle w:val="berschrift2"/>
      </w:pPr>
      <w:bookmarkStart w:id="4" w:name="_Toc20134308"/>
      <w:r>
        <w:t>Zweck</w:t>
      </w:r>
      <w:bookmarkEnd w:id="4"/>
    </w:p>
    <w:p w14:paraId="068B30A6" w14:textId="41DE5D06" w:rsidR="00367914" w:rsidRPr="006844CC" w:rsidRDefault="00367914">
      <w:pPr>
        <w:pStyle w:val="Textkrper"/>
      </w:pPr>
      <w:bookmarkStart w:id="5" w:name="_Toc28098622"/>
      <w:r>
        <w:t>I</w:t>
      </w:r>
      <w:r w:rsidR="007333F7">
        <w:t xml:space="preserve">m vorliegenden Dokument </w:t>
      </w:r>
      <w:r>
        <w:t xml:space="preserve">sind die Anforderungen definiert, welche im Projekt </w:t>
      </w:r>
      <w:r>
        <w:rPr>
          <w:i/>
          <w:iCs/>
        </w:rPr>
        <w:fldChar w:fldCharType="begin"/>
      </w:r>
      <w:r>
        <w:rPr>
          <w:i/>
          <w:iCs/>
        </w:rPr>
        <w:instrText xml:space="preserve"> TITLE  \* MERGEFORMAT </w:instrText>
      </w:r>
      <w:r>
        <w:rPr>
          <w:i/>
          <w:iCs/>
        </w:rPr>
        <w:fldChar w:fldCharType="separate"/>
      </w:r>
      <w:r w:rsidR="00454E63">
        <w:rPr>
          <w:i/>
          <w:iCs/>
        </w:rPr>
        <w:t>LED-Cube</w:t>
      </w:r>
      <w:r>
        <w:rPr>
          <w:i/>
          <w:iCs/>
        </w:rPr>
        <w:fldChar w:fldCharType="end"/>
      </w:r>
      <w:r w:rsidR="00454E63">
        <w:rPr>
          <w:i/>
          <w:iCs/>
        </w:rPr>
        <w:t xml:space="preserve"> </w:t>
      </w:r>
      <w:r>
        <w:t>um</w:t>
      </w:r>
      <w:r w:rsidR="007333F7">
        <w:softHyphen/>
      </w:r>
      <w:r>
        <w:t>ge</w:t>
      </w:r>
      <w:r w:rsidR="007333F7">
        <w:softHyphen/>
      </w:r>
      <w:r>
        <w:t>setzt wer</w:t>
      </w:r>
      <w:r w:rsidR="007333F7">
        <w:softHyphen/>
      </w:r>
      <w:r>
        <w:t>den müs</w:t>
      </w:r>
      <w:r w:rsidR="007333F7">
        <w:softHyphen/>
      </w:r>
      <w:r>
        <w:t>sen. Es beschreibt den Auftrag zwischen Auftraggeber und Auftragnehmer.</w:t>
      </w:r>
      <w:r w:rsidR="006844CC">
        <w:t xml:space="preserve"> </w:t>
      </w:r>
      <w:r w:rsidR="006844CC" w:rsidRPr="001B64BD">
        <w:t xml:space="preserve">Der Ausdruck </w:t>
      </w:r>
      <w:r w:rsidR="006844CC" w:rsidRPr="001B64BD">
        <w:rPr>
          <w:i/>
        </w:rPr>
        <w:t>Pflich</w:t>
      </w:r>
      <w:r w:rsidR="007333F7">
        <w:rPr>
          <w:i/>
        </w:rPr>
        <w:softHyphen/>
      </w:r>
      <w:r w:rsidR="006844CC" w:rsidRPr="001B64BD">
        <w:rPr>
          <w:i/>
        </w:rPr>
        <w:t>ten</w:t>
      </w:r>
      <w:r w:rsidR="007333F7">
        <w:rPr>
          <w:i/>
        </w:rPr>
        <w:softHyphen/>
      </w:r>
      <w:r w:rsidR="006844CC" w:rsidRPr="001B64BD">
        <w:rPr>
          <w:i/>
        </w:rPr>
        <w:t>heft</w:t>
      </w:r>
      <w:r w:rsidR="006844CC" w:rsidRPr="001B64BD">
        <w:t xml:space="preserve"> ist </w:t>
      </w:r>
      <w:r w:rsidR="00071EAD">
        <w:t xml:space="preserve">hier </w:t>
      </w:r>
      <w:r w:rsidR="006844CC" w:rsidRPr="001B64BD">
        <w:t xml:space="preserve">im Sinne </w:t>
      </w:r>
      <w:r w:rsidR="007333F7">
        <w:t>der</w:t>
      </w:r>
      <w:r w:rsidR="006844CC" w:rsidRPr="001B64BD">
        <w:t xml:space="preserve"> </w:t>
      </w:r>
      <w:r w:rsidR="006844CC" w:rsidRPr="007333F7">
        <w:rPr>
          <w:i/>
        </w:rPr>
        <w:fldChar w:fldCharType="begin"/>
      </w:r>
      <w:r w:rsidR="006844CC" w:rsidRPr="007333F7">
        <w:rPr>
          <w:i/>
        </w:rPr>
        <w:instrText xml:space="preserve"> REF _Ref367742229 \h </w:instrText>
      </w:r>
      <w:r w:rsidR="007333F7">
        <w:rPr>
          <w:i/>
        </w:rPr>
        <w:instrText xml:space="preserve"> \* MERGEFORMAT </w:instrText>
      </w:r>
      <w:r w:rsidR="006844CC" w:rsidRPr="007333F7">
        <w:rPr>
          <w:i/>
        </w:rPr>
      </w:r>
      <w:r w:rsidR="006844CC" w:rsidRPr="007333F7">
        <w:rPr>
          <w:i/>
        </w:rPr>
        <w:fldChar w:fldCharType="separate"/>
      </w:r>
      <w:r w:rsidR="00F1311F" w:rsidRPr="00F1311F">
        <w:rPr>
          <w:i/>
        </w:rPr>
        <w:t>IEEE Recommended Practice for Software Requirements Specification. ANSI/IEEE Std 830-1998</w:t>
      </w:r>
      <w:r w:rsidR="006844CC" w:rsidRPr="007333F7">
        <w:rPr>
          <w:i/>
        </w:rPr>
        <w:fldChar w:fldCharType="end"/>
      </w:r>
      <w:r w:rsidR="006844CC" w:rsidRPr="006844CC">
        <w:t xml:space="preserve"> ver</w:t>
      </w:r>
      <w:r w:rsidR="007333F7">
        <w:softHyphen/>
      </w:r>
      <w:r w:rsidR="006844CC" w:rsidRPr="006844CC">
        <w:t>wen</w:t>
      </w:r>
      <w:r w:rsidR="007333F7">
        <w:softHyphen/>
      </w:r>
      <w:r w:rsidR="006844CC" w:rsidRPr="006844CC">
        <w:t xml:space="preserve">det. Die dort definierte </w:t>
      </w:r>
      <w:r w:rsidR="006844CC" w:rsidRPr="006844CC">
        <w:rPr>
          <w:i/>
        </w:rPr>
        <w:t>Requirements Specification</w:t>
      </w:r>
      <w:r w:rsidR="006844CC" w:rsidRPr="006844CC">
        <w:t xml:space="preserve"> beinhaltet sowohl die Benutzeranforderungen (</w:t>
      </w:r>
      <w:r w:rsidR="00A73776" w:rsidRPr="00A73776">
        <w:rPr>
          <w:i/>
        </w:rPr>
        <w:t>Las</w:t>
      </w:r>
      <w:r w:rsidR="00A73776" w:rsidRPr="00A73776">
        <w:rPr>
          <w:i/>
        </w:rPr>
        <w:softHyphen/>
        <w:t>ten</w:t>
      </w:r>
      <w:r w:rsidR="00A73776" w:rsidRPr="00A73776">
        <w:rPr>
          <w:i/>
        </w:rPr>
        <w:softHyphen/>
        <w:t>heft</w:t>
      </w:r>
      <w:r w:rsidR="00A73776" w:rsidRPr="006844CC">
        <w:t xml:space="preserve"> </w:t>
      </w:r>
      <w:r w:rsidR="006844CC" w:rsidRPr="006844CC">
        <w:t>ge</w:t>
      </w:r>
      <w:r w:rsidR="00A73776">
        <w:softHyphen/>
      </w:r>
      <w:r w:rsidR="006844CC" w:rsidRPr="006844CC">
        <w:t xml:space="preserve">mäss </w:t>
      </w:r>
      <w:r w:rsidR="007333F7" w:rsidRPr="007333F7">
        <w:t>DIN 69901-5</w:t>
      </w:r>
      <w:r w:rsidR="006844CC" w:rsidRPr="006844CC">
        <w:t xml:space="preserve">) als auch </w:t>
      </w:r>
      <w:r w:rsidR="00071EAD">
        <w:t>Realisierungsvorgaben</w:t>
      </w:r>
      <w:r w:rsidR="006844CC" w:rsidRPr="006844CC">
        <w:t xml:space="preserve"> an die </w:t>
      </w:r>
      <w:r w:rsidR="006844CC">
        <w:t>Entwicklungsgruppe (</w:t>
      </w:r>
      <w:r w:rsidR="00A73776" w:rsidRPr="00A73776">
        <w:rPr>
          <w:i/>
        </w:rPr>
        <w:t>Pflich</w:t>
      </w:r>
      <w:r w:rsidR="00A73776" w:rsidRPr="00A73776">
        <w:rPr>
          <w:i/>
        </w:rPr>
        <w:softHyphen/>
        <w:t>ten</w:t>
      </w:r>
      <w:r w:rsidR="00A73776" w:rsidRPr="00A73776">
        <w:rPr>
          <w:i/>
        </w:rPr>
        <w:softHyphen/>
        <w:t>heft</w:t>
      </w:r>
      <w:r w:rsidR="00A73776">
        <w:t xml:space="preserve"> </w:t>
      </w:r>
      <w:r w:rsidR="006844CC">
        <w:t xml:space="preserve">gemäss </w:t>
      </w:r>
      <w:r w:rsidR="007333F7" w:rsidRPr="007333F7">
        <w:t>DIN 69901-5</w:t>
      </w:r>
      <w:r w:rsidR="006844CC">
        <w:t>).</w:t>
      </w:r>
    </w:p>
    <w:p w14:paraId="24D5FA31" w14:textId="77777777" w:rsidR="00367914" w:rsidRPr="007B265A" w:rsidRDefault="00367914">
      <w:pPr>
        <w:pStyle w:val="berschrift2"/>
      </w:pPr>
      <w:bookmarkStart w:id="6" w:name="_Toc20134309"/>
      <w:r w:rsidRPr="007B265A">
        <w:t>Pro</w:t>
      </w:r>
      <w:r w:rsidR="004D37C4" w:rsidRPr="007B265A">
        <w:t>dukt</w:t>
      </w:r>
      <w:r w:rsidRPr="007B265A">
        <w:t>überblick</w:t>
      </w:r>
      <w:bookmarkEnd w:id="5"/>
      <w:bookmarkEnd w:id="6"/>
    </w:p>
    <w:p w14:paraId="3FEBF1E2" w14:textId="4BE4A357" w:rsidR="00367914" w:rsidRPr="00F16662" w:rsidRDefault="007B265A" w:rsidP="000E053F">
      <w:pPr>
        <w:pStyle w:val="Textkrper"/>
        <w:tabs>
          <w:tab w:val="left" w:pos="8216"/>
        </w:tabs>
      </w:pPr>
      <w:r w:rsidRPr="007B265A">
        <w:t xml:space="preserve">Es soll ein </w:t>
      </w:r>
      <w:r w:rsidR="00F16662">
        <w:t>GUI für ein</w:t>
      </w:r>
      <w:r w:rsidR="00A43877">
        <w:t>en</w:t>
      </w:r>
      <w:r w:rsidR="0015681B">
        <w:t xml:space="preserve"> </w:t>
      </w:r>
      <w:r w:rsidR="00A554D5">
        <w:t>bestehenden</w:t>
      </w:r>
      <w:r w:rsidR="009730D6">
        <w:t xml:space="preserve"> LED-Cube entwickelt werden.</w:t>
      </w:r>
      <w:r w:rsidR="00703792">
        <w:t xml:space="preserve"> </w:t>
      </w:r>
      <w:bookmarkStart w:id="7" w:name="_GoBack"/>
      <w:bookmarkEnd w:id="7"/>
      <w:r w:rsidR="000E053F" w:rsidRPr="00F16662">
        <w:tab/>
      </w:r>
    </w:p>
    <w:p w14:paraId="59AB3AE6" w14:textId="77777777" w:rsidR="004D37C4" w:rsidRPr="004D37C4" w:rsidRDefault="004D37C4" w:rsidP="004D37C4">
      <w:pPr>
        <w:pStyle w:val="Comment"/>
      </w:pPr>
      <w:r w:rsidRPr="004D37C4">
        <w:t>Hier soll ein Überblick gegeben w</w:t>
      </w:r>
      <w:r>
        <w:t>e</w:t>
      </w:r>
      <w:r w:rsidRPr="004D37C4">
        <w:t>rden über die Teile,</w:t>
      </w:r>
      <w:r>
        <w:t xml:space="preserve"> </w:t>
      </w:r>
      <w:r w:rsidRPr="004D37C4">
        <w:t>welche im Rahmen dieses Projekts entwickelt w</w:t>
      </w:r>
      <w:r>
        <w:t>e</w:t>
      </w:r>
      <w:r w:rsidRPr="004D37C4">
        <w:t>rden sollen, d.h.</w:t>
      </w:r>
      <w:r>
        <w:t xml:space="preserve"> </w:t>
      </w:r>
      <w:r w:rsidRPr="004D37C4">
        <w:t>eine sum</w:t>
      </w:r>
      <w:r w:rsidR="001C07AB">
        <w:softHyphen/>
      </w:r>
      <w:r w:rsidRPr="004D37C4">
        <w:t xml:space="preserve">marische Beschreibung darüber, </w:t>
      </w:r>
      <w:r w:rsidR="004F6315">
        <w:t>welche Funktionalität</w:t>
      </w:r>
      <w:r w:rsidRPr="004D37C4">
        <w:t xml:space="preserve"> das Produkt </w:t>
      </w:r>
      <w:r w:rsidR="004F6315">
        <w:t>haben</w:t>
      </w:r>
      <w:r w:rsidRPr="004D37C4">
        <w:t>, und eventuell auch w</w:t>
      </w:r>
      <w:r w:rsidR="004F6315">
        <w:t>elche es</w:t>
      </w:r>
      <w:r w:rsidRPr="004D37C4">
        <w:t xml:space="preserve"> nicht </w:t>
      </w:r>
      <w:r w:rsidR="004F6315">
        <w:t xml:space="preserve">haben </w:t>
      </w:r>
      <w:r w:rsidRPr="004D37C4">
        <w:t>soll.</w:t>
      </w:r>
      <w:r>
        <w:t xml:space="preserve"> </w:t>
      </w:r>
      <w:r w:rsidR="001C07AB">
        <w:t>Die zu entwick</w:t>
      </w:r>
      <w:r w:rsidR="001C07AB">
        <w:softHyphen/>
        <w:t xml:space="preserve">elnden Teile sollen namentlich erwähnt werden. </w:t>
      </w:r>
      <w:r w:rsidR="005967BD">
        <w:t>Ausserdem</w:t>
      </w:r>
      <w:r>
        <w:t xml:space="preserve"> kann auch erläutert werden, wie das Produkt einge</w:t>
      </w:r>
      <w:r w:rsidR="004F6315">
        <w:softHyphen/>
      </w:r>
      <w:r>
        <w:t>setzt werden soll.</w:t>
      </w:r>
    </w:p>
    <w:p w14:paraId="18FF748E" w14:textId="77777777" w:rsidR="00367914" w:rsidRDefault="00367914">
      <w:pPr>
        <w:pStyle w:val="berschrift2"/>
      </w:pPr>
      <w:bookmarkStart w:id="8" w:name="_Toc28098625"/>
      <w:bookmarkStart w:id="9" w:name="_Toc20134310"/>
      <w:r>
        <w:t>Definitionen, Akronyme und Abkürzungen</w:t>
      </w:r>
      <w:bookmarkEnd w:id="8"/>
      <w:bookmarkEnd w:id="9"/>
    </w:p>
    <w:p w14:paraId="1B272DC0" w14:textId="77777777" w:rsidR="00367914" w:rsidRDefault="00367914">
      <w:pPr>
        <w:pStyle w:val="Textkrper"/>
      </w:pPr>
    </w:p>
    <w:p w14:paraId="4912E123" w14:textId="77777777" w:rsidR="00367914" w:rsidRPr="004D37C4" w:rsidRDefault="00367914">
      <w:pPr>
        <w:pStyle w:val="Comment"/>
        <w:rPr>
          <w:lang w:val="en-US"/>
        </w:rPr>
      </w:pPr>
      <w:r w:rsidRPr="004D37C4">
        <w:rPr>
          <w:lang w:val="en-US"/>
        </w:rPr>
        <w:t>(Optional) Define all terms, acronyms, and abbreviations used in this document.</w:t>
      </w:r>
      <w:r w:rsidR="004D37C4">
        <w:rPr>
          <w:lang w:val="en-US"/>
        </w:rPr>
        <w:t xml:space="preserve"> </w:t>
      </w:r>
      <w:r w:rsidR="004D37C4" w:rsidRPr="004D37C4">
        <w:rPr>
          <w:lang w:val="en-US"/>
        </w:rPr>
        <w:t>This often goes into a separate document in a larger project.</w:t>
      </w:r>
    </w:p>
    <w:p w14:paraId="7453D301" w14:textId="77777777" w:rsidR="00367914" w:rsidRDefault="00367914">
      <w:pPr>
        <w:pStyle w:val="berschrift2"/>
      </w:pPr>
      <w:bookmarkStart w:id="10" w:name="_Toc28098626"/>
      <w:bookmarkStart w:id="11" w:name="_Toc20134311"/>
      <w:r>
        <w:t>Referenzen</w:t>
      </w:r>
      <w:bookmarkEnd w:id="10"/>
      <w:bookmarkEnd w:id="11"/>
    </w:p>
    <w:p w14:paraId="4ED2BEA7" w14:textId="5069102C" w:rsidR="00367914" w:rsidRDefault="00367914">
      <w:pPr>
        <w:pStyle w:val="Textkrper"/>
      </w:pPr>
      <w:r>
        <w:t xml:space="preserve">siehe Anhang </w:t>
      </w:r>
      <w:r>
        <w:rPr>
          <w:lang w:val="en-US"/>
        </w:rPr>
        <w:fldChar w:fldCharType="begin"/>
      </w:r>
      <w:r>
        <w:instrText xml:space="preserve"> REF _Ref67367505 \r \h </w:instrText>
      </w:r>
      <w:r>
        <w:rPr>
          <w:lang w:val="en-US"/>
        </w:rPr>
      </w:r>
      <w:r>
        <w:rPr>
          <w:lang w:val="en-US"/>
        </w:rPr>
        <w:fldChar w:fldCharType="separate"/>
      </w:r>
      <w:r w:rsidR="00F1311F">
        <w:t>A</w:t>
      </w:r>
      <w:r>
        <w:rPr>
          <w:lang w:val="en-US"/>
        </w:rPr>
        <w:fldChar w:fldCharType="end"/>
      </w:r>
      <w:r>
        <w:t xml:space="preserve"> auf Seite </w:t>
      </w:r>
      <w:r>
        <w:rPr>
          <w:lang w:val="en-US"/>
        </w:rPr>
        <w:fldChar w:fldCharType="begin"/>
      </w:r>
      <w:r>
        <w:instrText xml:space="preserve"> PAGEREF _Ref67367505 \h </w:instrText>
      </w:r>
      <w:r>
        <w:rPr>
          <w:lang w:val="en-US"/>
        </w:rPr>
      </w:r>
      <w:r>
        <w:rPr>
          <w:lang w:val="en-US"/>
        </w:rPr>
        <w:fldChar w:fldCharType="separate"/>
      </w:r>
      <w:r w:rsidR="00F1311F">
        <w:rPr>
          <w:noProof/>
        </w:rPr>
        <w:t>12</w:t>
      </w:r>
      <w:r>
        <w:rPr>
          <w:lang w:val="en-US"/>
        </w:rPr>
        <w:fldChar w:fldCharType="end"/>
      </w:r>
      <w:r>
        <w:t xml:space="preserve"> dieses Dokumentes.</w:t>
      </w:r>
    </w:p>
    <w:p w14:paraId="05E8FF16" w14:textId="77777777" w:rsidR="00367914" w:rsidRDefault="00367914">
      <w:pPr>
        <w:pStyle w:val="Textkrper"/>
      </w:pPr>
    </w:p>
    <w:p w14:paraId="568EB07A" w14:textId="77777777" w:rsidR="00367914" w:rsidRDefault="00367914" w:rsidP="00367914">
      <w:pPr>
        <w:pStyle w:val="berschrift1"/>
      </w:pPr>
      <w:bookmarkStart w:id="12" w:name="_Toc20134312"/>
      <w:bookmarkStart w:id="13" w:name="_Toc28098627"/>
      <w:bookmarkEnd w:id="2"/>
      <w:r>
        <w:lastRenderedPageBreak/>
        <w:t>Allgemeine Beschreibung</w:t>
      </w:r>
      <w:bookmarkEnd w:id="12"/>
    </w:p>
    <w:p w14:paraId="3B152F15" w14:textId="77777777" w:rsidR="00B30D3B" w:rsidRPr="00B30D3B" w:rsidRDefault="00B30D3B" w:rsidP="00B30D3B">
      <w:pPr>
        <w:pStyle w:val="Comment"/>
      </w:pPr>
      <w:r>
        <w:t>In diesem Kapitel sollen Hintergrundinformationen gegeben werden, keine spezifischen Anforderungen. Diese folgen im nächsten Kapitel. In diesem Kapitel muss genau geklärt werden, was zum System gehört und was nicht, d.h. die Systemgrenze muss hier zwingend festgelegt werden.</w:t>
      </w:r>
    </w:p>
    <w:p w14:paraId="36BC0EA6" w14:textId="77777777" w:rsidR="00367914" w:rsidRDefault="00323CEC" w:rsidP="00367914">
      <w:pPr>
        <w:pStyle w:val="berschrift2"/>
      </w:pPr>
      <w:bookmarkStart w:id="14" w:name="_Ref367954635"/>
      <w:bookmarkStart w:id="15" w:name="_Ref367954640"/>
      <w:bookmarkStart w:id="16" w:name="_Toc20134313"/>
      <w:r>
        <w:t>Systemü</w:t>
      </w:r>
      <w:r w:rsidR="00367914">
        <w:t>bersicht</w:t>
      </w:r>
      <w:bookmarkEnd w:id="14"/>
      <w:bookmarkEnd w:id="15"/>
      <w:bookmarkEnd w:id="16"/>
    </w:p>
    <w:p w14:paraId="678ABDDC" w14:textId="77777777" w:rsidR="00B30D3B" w:rsidRDefault="00B30D3B" w:rsidP="00B30D3B">
      <w:pPr>
        <w:pStyle w:val="Comment"/>
      </w:pPr>
      <w:r>
        <w:t>Definiere</w:t>
      </w:r>
      <w:r w:rsidR="00922E42">
        <w:t>n Sie</w:t>
      </w:r>
      <w:r>
        <w:t xml:space="preserve"> das Umfeld des Systems mit</w:t>
      </w:r>
      <w:r w:rsidR="00922E42">
        <w:t xml:space="preserve"> den Schnittstellen des Systems zu seinem Umfeld</w:t>
      </w:r>
      <w:r>
        <w:t xml:space="preserve"> und das System selbst. Hier muss die Systemgrenze in Form eines </w:t>
      </w:r>
      <w:r w:rsidR="00922E42">
        <w:t>Kontextdiagramms gezogen werden. Aus diesem Abschnitt muss eindeutig hervorgehen, was inner</w:t>
      </w:r>
      <w:r w:rsidR="004F6315">
        <w:softHyphen/>
      </w:r>
      <w:r w:rsidR="00922E42">
        <w:t>halb der Systemgrenze liegt (was muss entwickelt werden?) und was ausserhalb.</w:t>
      </w:r>
    </w:p>
    <w:p w14:paraId="50A28CAB" w14:textId="77777777" w:rsidR="004F501F" w:rsidRDefault="004F501F" w:rsidP="004F501F">
      <w:pPr>
        <w:pStyle w:val="Textkrper"/>
      </w:pPr>
    </w:p>
    <w:p w14:paraId="06FB5D9B" w14:textId="77777777" w:rsidR="00B30D3B" w:rsidRDefault="00B30D3B" w:rsidP="00B30D3B">
      <w:pPr>
        <w:pStyle w:val="Textkrper"/>
        <w:keepNext/>
        <w:jc w:val="center"/>
      </w:pPr>
      <w:r>
        <w:rPr>
          <w:noProof/>
          <w:lang w:eastAsia="de-CH"/>
        </w:rPr>
        <w:drawing>
          <wp:inline distT="0" distB="0" distL="0" distR="0" wp14:anchorId="07B0E093" wp14:editId="27A40BE5">
            <wp:extent cx="3115945" cy="3115945"/>
            <wp:effectExtent l="0" t="0" r="8255" b="8255"/>
            <wp:docPr id="7" name="Picture 7" descr="C:\Users\rbondere\AppData\Local\Microsoft\Windows\Temporary Internet Files\Content.IE5\5GIUQDEK\MP90040328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bondere\AppData\Local\Microsoft\Windows\Temporary Internet Files\Content.IE5\5GIUQDEK\MP900403282[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15945" cy="3115945"/>
                    </a:xfrm>
                    <a:prstGeom prst="rect">
                      <a:avLst/>
                    </a:prstGeom>
                    <a:noFill/>
                    <a:ln>
                      <a:noFill/>
                    </a:ln>
                  </pic:spPr>
                </pic:pic>
              </a:graphicData>
            </a:graphic>
          </wp:inline>
        </w:drawing>
      </w:r>
    </w:p>
    <w:p w14:paraId="7442C2D8" w14:textId="2D2C7EF5" w:rsidR="004F501F" w:rsidRDefault="00B30D3B" w:rsidP="00B30D3B">
      <w:pPr>
        <w:pStyle w:val="Beschriftung"/>
      </w:pPr>
      <w:bookmarkStart w:id="17" w:name="_Toc476056215"/>
      <w:r>
        <w:t xml:space="preserve">Abbildung </w:t>
      </w:r>
      <w:fldSimple w:instr=" SEQ Abbildung \* ARABIC ">
        <w:r w:rsidR="00F1311F">
          <w:rPr>
            <w:noProof/>
          </w:rPr>
          <w:t>1</w:t>
        </w:r>
      </w:fldSimple>
      <w:r>
        <w:t>: Kontextdiagramm (Festlegung der Systemgrenze)</w:t>
      </w:r>
      <w:bookmarkEnd w:id="17"/>
    </w:p>
    <w:p w14:paraId="4039D9DF" w14:textId="77777777" w:rsidR="00A65FF2" w:rsidRPr="00A65FF2" w:rsidRDefault="00A65FF2" w:rsidP="00A65FF2">
      <w:pPr>
        <w:pStyle w:val="Comment"/>
        <w:rPr>
          <w:lang w:val="en-US"/>
        </w:rPr>
      </w:pPr>
      <w:r w:rsidRPr="00A65FF2">
        <w:rPr>
          <w:lang w:val="en-US"/>
        </w:rPr>
        <w:t>This subsection should also describe how the s</w:t>
      </w:r>
      <w:r w:rsidR="004F6315">
        <w:rPr>
          <w:lang w:val="en-US"/>
        </w:rPr>
        <w:t>ystem</w:t>
      </w:r>
      <w:r w:rsidRPr="00A65FF2">
        <w:rPr>
          <w:lang w:val="en-US"/>
        </w:rPr>
        <w:t xml:space="preserve"> operates inside various constraints. For example,</w:t>
      </w:r>
      <w:r>
        <w:rPr>
          <w:lang w:val="en-US"/>
        </w:rPr>
        <w:t xml:space="preserve"> </w:t>
      </w:r>
      <w:r w:rsidRPr="00A65FF2">
        <w:rPr>
          <w:lang w:val="en-US"/>
        </w:rPr>
        <w:t>these constraints could include</w:t>
      </w:r>
    </w:p>
    <w:p w14:paraId="06680E2A" w14:textId="77777777" w:rsidR="00A65FF2" w:rsidRPr="00A65FF2" w:rsidRDefault="00A65FF2" w:rsidP="00A65FF2">
      <w:pPr>
        <w:pStyle w:val="Comment"/>
        <w:ind w:left="720"/>
        <w:rPr>
          <w:lang w:val="en-US"/>
        </w:rPr>
      </w:pPr>
      <w:r w:rsidRPr="00A65FF2">
        <w:rPr>
          <w:lang w:val="en-US"/>
        </w:rPr>
        <w:t>a) System interfaces;</w:t>
      </w:r>
    </w:p>
    <w:p w14:paraId="60F4260A" w14:textId="77777777" w:rsidR="00A65FF2" w:rsidRPr="00A65FF2" w:rsidRDefault="00A65FF2" w:rsidP="00A65FF2">
      <w:pPr>
        <w:pStyle w:val="Comment"/>
        <w:ind w:left="720"/>
        <w:rPr>
          <w:lang w:val="en-US"/>
        </w:rPr>
      </w:pPr>
      <w:r w:rsidRPr="00A65FF2">
        <w:rPr>
          <w:lang w:val="en-US"/>
        </w:rPr>
        <w:t>b) User interfaces;</w:t>
      </w:r>
    </w:p>
    <w:p w14:paraId="11644419" w14:textId="77777777" w:rsidR="00A65FF2" w:rsidRPr="00A65FF2" w:rsidRDefault="00A65FF2" w:rsidP="00A65FF2">
      <w:pPr>
        <w:pStyle w:val="Comment"/>
        <w:ind w:left="720"/>
        <w:rPr>
          <w:lang w:val="en-US"/>
        </w:rPr>
      </w:pPr>
      <w:r w:rsidRPr="00A65FF2">
        <w:rPr>
          <w:lang w:val="en-US"/>
        </w:rPr>
        <w:t>c) Hardware interfaces;</w:t>
      </w:r>
    </w:p>
    <w:p w14:paraId="4E952D3A" w14:textId="77777777" w:rsidR="00A65FF2" w:rsidRPr="00A65FF2" w:rsidRDefault="00A65FF2" w:rsidP="00A65FF2">
      <w:pPr>
        <w:pStyle w:val="Comment"/>
        <w:ind w:left="720"/>
        <w:rPr>
          <w:lang w:val="en-US"/>
        </w:rPr>
      </w:pPr>
      <w:r w:rsidRPr="00A65FF2">
        <w:rPr>
          <w:lang w:val="en-US"/>
        </w:rPr>
        <w:t>d) Software interfaces;</w:t>
      </w:r>
    </w:p>
    <w:p w14:paraId="4BF4E21C" w14:textId="77777777" w:rsidR="00A65FF2" w:rsidRPr="00A65FF2" w:rsidRDefault="00A65FF2" w:rsidP="00A65FF2">
      <w:pPr>
        <w:pStyle w:val="Comment"/>
        <w:ind w:left="720"/>
        <w:rPr>
          <w:lang w:val="en-US"/>
        </w:rPr>
      </w:pPr>
      <w:r w:rsidRPr="00A65FF2">
        <w:rPr>
          <w:lang w:val="en-US"/>
        </w:rPr>
        <w:t>e) Communications interfaces;</w:t>
      </w:r>
    </w:p>
    <w:p w14:paraId="0C93366C" w14:textId="77777777" w:rsidR="00A65FF2" w:rsidRPr="00A65FF2" w:rsidRDefault="00A65FF2" w:rsidP="00A65FF2">
      <w:pPr>
        <w:pStyle w:val="Comment"/>
        <w:ind w:left="720"/>
        <w:rPr>
          <w:lang w:val="en-US"/>
        </w:rPr>
      </w:pPr>
      <w:r w:rsidRPr="00A65FF2">
        <w:rPr>
          <w:lang w:val="en-US"/>
        </w:rPr>
        <w:t>f) Memory;</w:t>
      </w:r>
    </w:p>
    <w:p w14:paraId="069B9671" w14:textId="77777777" w:rsidR="00A65FF2" w:rsidRPr="00231AA4" w:rsidRDefault="00A65FF2" w:rsidP="00A65FF2">
      <w:pPr>
        <w:pStyle w:val="Comment"/>
        <w:ind w:left="720"/>
        <w:rPr>
          <w:lang w:val="en-US"/>
        </w:rPr>
      </w:pPr>
      <w:r w:rsidRPr="00231AA4">
        <w:rPr>
          <w:lang w:val="en-US"/>
        </w:rPr>
        <w:t>g) Operations;</w:t>
      </w:r>
    </w:p>
    <w:p w14:paraId="19E7324A" w14:textId="77777777" w:rsidR="00A65FF2" w:rsidRPr="00231AA4" w:rsidRDefault="00A65FF2" w:rsidP="00A65FF2">
      <w:pPr>
        <w:pStyle w:val="Comment"/>
        <w:ind w:left="720"/>
        <w:rPr>
          <w:lang w:val="en-US"/>
        </w:rPr>
      </w:pPr>
      <w:r w:rsidRPr="00231AA4">
        <w:rPr>
          <w:lang w:val="en-US"/>
        </w:rPr>
        <w:t>h) Site adaptation requirements.</w:t>
      </w:r>
    </w:p>
    <w:p w14:paraId="5580EE10" w14:textId="77777777" w:rsidR="00A65FF2" w:rsidRPr="00231AA4" w:rsidRDefault="00A65FF2" w:rsidP="00A65FF2">
      <w:pPr>
        <w:pStyle w:val="Textkrper"/>
        <w:rPr>
          <w:lang w:val="en-US"/>
        </w:rPr>
      </w:pPr>
    </w:p>
    <w:p w14:paraId="4E39C9F5" w14:textId="77777777" w:rsidR="00D47B68" w:rsidRDefault="00D47B68" w:rsidP="00367914">
      <w:pPr>
        <w:pStyle w:val="berschrift2"/>
      </w:pPr>
      <w:bookmarkStart w:id="18" w:name="_Toc20134314"/>
      <w:r>
        <w:t>Produktfunktionen</w:t>
      </w:r>
      <w:bookmarkEnd w:id="18"/>
    </w:p>
    <w:p w14:paraId="1A05964C" w14:textId="77777777" w:rsidR="00D47B68" w:rsidRPr="00D47B68" w:rsidRDefault="00D47B68" w:rsidP="00D47B68">
      <w:pPr>
        <w:pStyle w:val="Comment"/>
      </w:pPr>
      <w:r>
        <w:t xml:space="preserve">Hier soll eine </w:t>
      </w:r>
      <w:r w:rsidRPr="00F51753">
        <w:rPr>
          <w:b/>
        </w:rPr>
        <w:t>Zusammenfassung</w:t>
      </w:r>
      <w:r>
        <w:t xml:space="preserve"> der Hauptfunktionen angeboten werden, welche das System erfüllen soll.</w:t>
      </w:r>
    </w:p>
    <w:p w14:paraId="6363905D" w14:textId="77777777" w:rsidR="00D47B68" w:rsidRDefault="00D47B68" w:rsidP="00367914">
      <w:pPr>
        <w:pStyle w:val="berschrift2"/>
      </w:pPr>
      <w:bookmarkStart w:id="19" w:name="_Toc20134315"/>
      <w:r>
        <w:t>Benutzereigenschaften</w:t>
      </w:r>
      <w:bookmarkEnd w:id="19"/>
    </w:p>
    <w:p w14:paraId="7DA626CF" w14:textId="77777777" w:rsidR="00D47B68" w:rsidRPr="00D47B68" w:rsidRDefault="00D47B68" w:rsidP="00D47B68">
      <w:pPr>
        <w:pStyle w:val="Comment"/>
      </w:pPr>
      <w:r>
        <w:t xml:space="preserve">Festlegung der Benutzer (Benutzergruppen), welche </w:t>
      </w:r>
      <w:r w:rsidR="00F51753">
        <w:t>mit dem</w:t>
      </w:r>
      <w:r>
        <w:t xml:space="preserve"> System </w:t>
      </w:r>
      <w:r w:rsidR="00F51753">
        <w:t>arbeiten</w:t>
      </w:r>
      <w:r>
        <w:t xml:space="preserve"> sollen</w:t>
      </w:r>
      <w:r w:rsidR="00F51753">
        <w:t>, z.B. Routinebenutzer, Servicetechniker, Ad</w:t>
      </w:r>
      <w:r w:rsidR="00F51753">
        <w:softHyphen/>
        <w:t>mi</w:t>
      </w:r>
      <w:r w:rsidR="00F51753">
        <w:softHyphen/>
        <w:t>nistrator</w:t>
      </w:r>
      <w:r>
        <w:t>. Dazu gehört auch die Definition der Kenntnisse und Erfahrungen der einzelnen Gruppen. Falls die funktionalen An</w:t>
      </w:r>
      <w:r w:rsidR="00F51753">
        <w:softHyphen/>
      </w:r>
      <w:r>
        <w:t>forderungen mittels Use Case – Diagrammen formuliert werden, dann entspricht dies den Actors, welche Personen repräsentie</w:t>
      </w:r>
      <w:r w:rsidR="00F51753">
        <w:softHyphen/>
      </w:r>
      <w:r>
        <w:t>ren.</w:t>
      </w:r>
    </w:p>
    <w:p w14:paraId="6A2BCA09" w14:textId="77777777" w:rsidR="00BB757B" w:rsidRDefault="00BB757B" w:rsidP="00367914">
      <w:pPr>
        <w:pStyle w:val="berschrift2"/>
      </w:pPr>
      <w:bookmarkStart w:id="20" w:name="_Toc20134316"/>
      <w:r>
        <w:lastRenderedPageBreak/>
        <w:t>Einschränkungen</w:t>
      </w:r>
      <w:bookmarkEnd w:id="20"/>
    </w:p>
    <w:p w14:paraId="2CF29868" w14:textId="77777777" w:rsidR="00BB757B" w:rsidRPr="00BB757B" w:rsidRDefault="00BB757B" w:rsidP="00BB757B">
      <w:pPr>
        <w:pStyle w:val="Comment"/>
        <w:rPr>
          <w:lang w:val="en-US"/>
        </w:rPr>
      </w:pPr>
      <w:r w:rsidRPr="00BB757B">
        <w:rPr>
          <w:lang w:val="en-US"/>
        </w:rPr>
        <w:t>This subsection of the SRS should provide a general description of any other items that will limit the developer</w:t>
      </w:r>
      <w:r>
        <w:rPr>
          <w:lang w:val="en-US"/>
        </w:rPr>
        <w:t>'s</w:t>
      </w:r>
      <w:r w:rsidRPr="00BB757B">
        <w:rPr>
          <w:lang w:val="en-US"/>
        </w:rPr>
        <w:t xml:space="preserve"> options. These include</w:t>
      </w:r>
    </w:p>
    <w:p w14:paraId="71CD9F27" w14:textId="77777777" w:rsidR="00BB757B" w:rsidRPr="00BB757B" w:rsidRDefault="00BB757B" w:rsidP="00BB757B">
      <w:pPr>
        <w:pStyle w:val="Comment"/>
        <w:ind w:left="720"/>
        <w:rPr>
          <w:lang w:val="en-US"/>
        </w:rPr>
      </w:pPr>
      <w:r w:rsidRPr="00BB757B">
        <w:rPr>
          <w:lang w:val="en-US"/>
        </w:rPr>
        <w:t>a) Regulatory policies;</w:t>
      </w:r>
    </w:p>
    <w:p w14:paraId="785F7F0B" w14:textId="77777777" w:rsidR="00BB757B" w:rsidRPr="00BB757B" w:rsidRDefault="00BB757B" w:rsidP="00BB757B">
      <w:pPr>
        <w:pStyle w:val="Comment"/>
        <w:ind w:left="720"/>
        <w:rPr>
          <w:lang w:val="en-US"/>
        </w:rPr>
      </w:pPr>
      <w:r w:rsidRPr="00BB757B">
        <w:rPr>
          <w:lang w:val="en-US"/>
        </w:rPr>
        <w:t>b) Hardware limitations (e.g., signal timing requirements);</w:t>
      </w:r>
    </w:p>
    <w:p w14:paraId="0299CE26" w14:textId="77777777" w:rsidR="00BB757B" w:rsidRPr="00BB757B" w:rsidRDefault="00BB757B" w:rsidP="00BB757B">
      <w:pPr>
        <w:pStyle w:val="Comment"/>
        <w:ind w:left="720"/>
        <w:rPr>
          <w:lang w:val="en-US"/>
        </w:rPr>
      </w:pPr>
      <w:r w:rsidRPr="00BB757B">
        <w:rPr>
          <w:lang w:val="en-US"/>
        </w:rPr>
        <w:t>c) Interfaces to other applications;</w:t>
      </w:r>
    </w:p>
    <w:p w14:paraId="618632BD" w14:textId="77777777" w:rsidR="00BB757B" w:rsidRPr="00BB757B" w:rsidRDefault="00BB757B" w:rsidP="00BB757B">
      <w:pPr>
        <w:pStyle w:val="Comment"/>
        <w:ind w:left="720"/>
        <w:rPr>
          <w:lang w:val="en-US"/>
        </w:rPr>
      </w:pPr>
      <w:r w:rsidRPr="00BB757B">
        <w:rPr>
          <w:lang w:val="en-US"/>
        </w:rPr>
        <w:t>d) Parallel operation;</w:t>
      </w:r>
    </w:p>
    <w:p w14:paraId="74555992" w14:textId="77777777" w:rsidR="00BB757B" w:rsidRPr="00BB757B" w:rsidRDefault="00BB757B" w:rsidP="00BB757B">
      <w:pPr>
        <w:pStyle w:val="Comment"/>
        <w:ind w:left="720"/>
        <w:rPr>
          <w:lang w:val="en-US"/>
        </w:rPr>
      </w:pPr>
      <w:r w:rsidRPr="00BB757B">
        <w:rPr>
          <w:lang w:val="en-US"/>
        </w:rPr>
        <w:t>e) Audit functions;</w:t>
      </w:r>
    </w:p>
    <w:p w14:paraId="095A2FE0" w14:textId="77777777" w:rsidR="00BB757B" w:rsidRPr="00BB757B" w:rsidRDefault="00BB757B" w:rsidP="00BB757B">
      <w:pPr>
        <w:pStyle w:val="Comment"/>
        <w:ind w:left="720"/>
        <w:rPr>
          <w:lang w:val="en-US"/>
        </w:rPr>
      </w:pPr>
      <w:r w:rsidRPr="00BB757B">
        <w:rPr>
          <w:lang w:val="en-US"/>
        </w:rPr>
        <w:t>f) Control functions;</w:t>
      </w:r>
    </w:p>
    <w:p w14:paraId="63EB6556" w14:textId="77777777" w:rsidR="00BB757B" w:rsidRPr="00BB757B" w:rsidRDefault="00BB757B" w:rsidP="00BB757B">
      <w:pPr>
        <w:pStyle w:val="Comment"/>
        <w:ind w:left="720"/>
        <w:rPr>
          <w:lang w:val="en-US"/>
        </w:rPr>
      </w:pPr>
      <w:r w:rsidRPr="00BB757B">
        <w:rPr>
          <w:lang w:val="en-US"/>
        </w:rPr>
        <w:t>g) Higher-order language requirements;</w:t>
      </w:r>
    </w:p>
    <w:p w14:paraId="589B8096" w14:textId="77777777" w:rsidR="00BB757B" w:rsidRPr="00BB757B" w:rsidRDefault="00BB757B" w:rsidP="00BB757B">
      <w:pPr>
        <w:pStyle w:val="Comment"/>
        <w:ind w:left="720"/>
        <w:rPr>
          <w:lang w:val="en-US"/>
        </w:rPr>
      </w:pPr>
      <w:r w:rsidRPr="00BB757B">
        <w:rPr>
          <w:lang w:val="en-US"/>
        </w:rPr>
        <w:t>h) Signal handshake protocols (e.g., XON-XOFF, ACK-NACK);</w:t>
      </w:r>
    </w:p>
    <w:p w14:paraId="60A0ED5B" w14:textId="77777777" w:rsidR="00BB757B" w:rsidRPr="00BB757B" w:rsidRDefault="00BB757B" w:rsidP="00BB757B">
      <w:pPr>
        <w:pStyle w:val="Comment"/>
        <w:ind w:left="720"/>
        <w:rPr>
          <w:lang w:val="en-US"/>
        </w:rPr>
      </w:pPr>
      <w:r w:rsidRPr="00BB757B">
        <w:rPr>
          <w:lang w:val="en-US"/>
        </w:rPr>
        <w:t>i) Reliability requirements;</w:t>
      </w:r>
    </w:p>
    <w:p w14:paraId="18BEA75C" w14:textId="77777777" w:rsidR="00BB757B" w:rsidRPr="00BB757B" w:rsidRDefault="00BB757B" w:rsidP="00BB757B">
      <w:pPr>
        <w:pStyle w:val="Comment"/>
        <w:ind w:left="720"/>
        <w:rPr>
          <w:lang w:val="en-US"/>
        </w:rPr>
      </w:pPr>
      <w:r w:rsidRPr="00BB757B">
        <w:rPr>
          <w:lang w:val="en-US"/>
        </w:rPr>
        <w:t>j) Criticality of the application;</w:t>
      </w:r>
    </w:p>
    <w:p w14:paraId="65272C17" w14:textId="77777777" w:rsidR="00BB757B" w:rsidRPr="00BB757B" w:rsidRDefault="00BB757B" w:rsidP="00BB757B">
      <w:pPr>
        <w:pStyle w:val="Comment"/>
        <w:ind w:left="720"/>
        <w:rPr>
          <w:lang w:val="en-US"/>
        </w:rPr>
      </w:pPr>
      <w:r w:rsidRPr="00BB757B">
        <w:rPr>
          <w:lang w:val="en-US"/>
        </w:rPr>
        <w:t>k) Safety and security considerations.</w:t>
      </w:r>
    </w:p>
    <w:p w14:paraId="2AD36CFC" w14:textId="77777777" w:rsidR="00367914" w:rsidRDefault="00367914" w:rsidP="00367914">
      <w:pPr>
        <w:pStyle w:val="berschrift2"/>
      </w:pPr>
      <w:bookmarkStart w:id="21" w:name="_Toc20134317"/>
      <w:r>
        <w:t>Annahmen und Abhängigkeiten</w:t>
      </w:r>
      <w:bookmarkEnd w:id="21"/>
    </w:p>
    <w:p w14:paraId="0C08D857" w14:textId="77777777" w:rsidR="00BB757B" w:rsidRDefault="00BB757B" w:rsidP="00BB757B">
      <w:pPr>
        <w:pStyle w:val="Textkrper"/>
        <w:rPr>
          <w:i/>
          <w:iCs/>
          <w:color w:val="000080"/>
          <w:sz w:val="18"/>
          <w:lang w:val="en-US"/>
        </w:rPr>
      </w:pPr>
      <w:r w:rsidRPr="00BB757B">
        <w:rPr>
          <w:i/>
          <w:iCs/>
          <w:color w:val="000080"/>
          <w:sz w:val="18"/>
          <w:lang w:val="en-US"/>
        </w:rPr>
        <w:t>This subsection of the SRS should list each of the factors that affect the requirements stated in the SRS.</w:t>
      </w:r>
      <w:r>
        <w:rPr>
          <w:i/>
          <w:iCs/>
          <w:color w:val="000080"/>
          <w:sz w:val="18"/>
          <w:lang w:val="en-US"/>
        </w:rPr>
        <w:t xml:space="preserve"> </w:t>
      </w:r>
      <w:r w:rsidRPr="00BB757B">
        <w:rPr>
          <w:i/>
          <w:iCs/>
          <w:color w:val="000080"/>
          <w:sz w:val="18"/>
          <w:lang w:val="en-US"/>
        </w:rPr>
        <w:t xml:space="preserve">These factors are not design constraints on the </w:t>
      </w:r>
      <w:r w:rsidR="002B7D63">
        <w:rPr>
          <w:i/>
          <w:iCs/>
          <w:color w:val="000080"/>
          <w:sz w:val="18"/>
          <w:lang w:val="en-US"/>
        </w:rPr>
        <w:t>system</w:t>
      </w:r>
      <w:r w:rsidRPr="00BB757B">
        <w:rPr>
          <w:i/>
          <w:iCs/>
          <w:color w:val="000080"/>
          <w:sz w:val="18"/>
          <w:lang w:val="en-US"/>
        </w:rPr>
        <w:t xml:space="preserve"> but are, rather, any changes to them that can affect</w:t>
      </w:r>
      <w:r>
        <w:rPr>
          <w:i/>
          <w:iCs/>
          <w:color w:val="000080"/>
          <w:sz w:val="18"/>
          <w:lang w:val="en-US"/>
        </w:rPr>
        <w:t xml:space="preserve"> </w:t>
      </w:r>
      <w:r w:rsidRPr="00BB757B">
        <w:rPr>
          <w:i/>
          <w:iCs/>
          <w:color w:val="000080"/>
          <w:sz w:val="18"/>
          <w:lang w:val="en-US"/>
        </w:rPr>
        <w:t>the requirements in the SRS. For example, an assumption may be that a speci</w:t>
      </w:r>
      <w:r w:rsidR="002B7D63">
        <w:rPr>
          <w:i/>
          <w:iCs/>
          <w:color w:val="000080"/>
          <w:sz w:val="18"/>
          <w:lang w:val="en-US"/>
        </w:rPr>
        <w:t>fi</w:t>
      </w:r>
      <w:r w:rsidRPr="00BB757B">
        <w:rPr>
          <w:i/>
          <w:iCs/>
          <w:color w:val="000080"/>
          <w:sz w:val="18"/>
          <w:lang w:val="en-US"/>
        </w:rPr>
        <w:t>c operating system will be</w:t>
      </w:r>
      <w:r>
        <w:rPr>
          <w:i/>
          <w:iCs/>
          <w:color w:val="000080"/>
          <w:sz w:val="18"/>
          <w:lang w:val="en-US"/>
        </w:rPr>
        <w:t xml:space="preserve"> </w:t>
      </w:r>
      <w:r w:rsidRPr="00BB757B">
        <w:rPr>
          <w:i/>
          <w:iCs/>
          <w:color w:val="000080"/>
          <w:sz w:val="18"/>
          <w:lang w:val="en-US"/>
        </w:rPr>
        <w:t>available on the hardware designated for the software product. If, in fact, the operating system is not available,</w:t>
      </w:r>
      <w:r>
        <w:rPr>
          <w:i/>
          <w:iCs/>
          <w:color w:val="000080"/>
          <w:sz w:val="18"/>
          <w:lang w:val="en-US"/>
        </w:rPr>
        <w:t xml:space="preserve"> </w:t>
      </w:r>
      <w:r w:rsidRPr="00BB757B">
        <w:rPr>
          <w:i/>
          <w:iCs/>
          <w:color w:val="000080"/>
          <w:sz w:val="18"/>
          <w:lang w:val="en-US"/>
        </w:rPr>
        <w:t>the SRS would then have to change accordingly.</w:t>
      </w:r>
    </w:p>
    <w:p w14:paraId="4A603E72" w14:textId="77777777" w:rsidR="006051AB" w:rsidRDefault="006051AB" w:rsidP="006051AB">
      <w:pPr>
        <w:pStyle w:val="berschrift2"/>
        <w:rPr>
          <w:lang w:val="en-US"/>
        </w:rPr>
      </w:pPr>
      <w:bookmarkStart w:id="22" w:name="_Toc20134318"/>
      <w:r>
        <w:rPr>
          <w:lang w:val="en-US"/>
        </w:rPr>
        <w:t>Priorisierung der Anforderungen</w:t>
      </w:r>
      <w:bookmarkEnd w:id="22"/>
    </w:p>
    <w:p w14:paraId="69488822" w14:textId="77777777" w:rsidR="006051AB" w:rsidRDefault="006051AB" w:rsidP="006051AB">
      <w:pPr>
        <w:pStyle w:val="Comment"/>
      </w:pPr>
      <w:r w:rsidRPr="006051AB">
        <w:t>Falls die Anforderungen unterschiedliche Prioritäten haben, bzw. einzelne Anforderungen erst</w:t>
      </w:r>
      <w:r>
        <w:t xml:space="preserve"> in einer späteren Version imple</w:t>
      </w:r>
      <w:r w:rsidR="00A24E95">
        <w:softHyphen/>
      </w:r>
      <w:r>
        <w:t xml:space="preserve">mentiert werden sollen, dann </w:t>
      </w:r>
      <w:r w:rsidR="005967BD">
        <w:t>kann</w:t>
      </w:r>
      <w:r>
        <w:t xml:space="preserve"> das hier aufgelistet werden, z.B.</w:t>
      </w:r>
    </w:p>
    <w:p w14:paraId="1E9B6FB3" w14:textId="77777777" w:rsidR="006051AB" w:rsidRDefault="006051AB" w:rsidP="006051AB">
      <w:pPr>
        <w:pStyle w:val="Comment"/>
        <w:numPr>
          <w:ilvl w:val="0"/>
          <w:numId w:val="21"/>
        </w:numPr>
      </w:pPr>
      <w:r>
        <w:t xml:space="preserve">Muss-Anforderung: dies </w:t>
      </w:r>
      <w:r w:rsidR="00A24E95">
        <w:t>ist eine</w:t>
      </w:r>
      <w:r>
        <w:t xml:space="preserve"> Anforderung, welche für das System essentiell </w:t>
      </w:r>
      <w:r w:rsidR="00A24E95">
        <w:t xml:space="preserve">und unabdingbar </w:t>
      </w:r>
      <w:r w:rsidR="005967BD">
        <w:t>ist</w:t>
      </w:r>
      <w:r>
        <w:t xml:space="preserve">, bzw. das System </w:t>
      </w:r>
      <w:r w:rsidR="00A24E95">
        <w:t xml:space="preserve">würde </w:t>
      </w:r>
      <w:r>
        <w:t xml:space="preserve">keinen Sinn </w:t>
      </w:r>
      <w:r w:rsidR="00A24E95">
        <w:t>ergeben</w:t>
      </w:r>
      <w:r>
        <w:t>, wenn diese Anforderung nicht implementiert wäre.</w:t>
      </w:r>
    </w:p>
    <w:p w14:paraId="4C18D65B" w14:textId="77777777" w:rsidR="00A24E95" w:rsidRDefault="00A24E95" w:rsidP="00A24E95">
      <w:pPr>
        <w:pStyle w:val="Comment"/>
        <w:numPr>
          <w:ilvl w:val="0"/>
          <w:numId w:val="21"/>
        </w:numPr>
      </w:pPr>
      <w:r>
        <w:t>Soll-Anforderung: eine Soll-Anforderung ist nicht unabdingbar, trägt jedoch zur wesentlichen Verbesserung des Sy</w:t>
      </w:r>
      <w:r>
        <w:softHyphen/>
        <w:t>stems bei. Sie soll wenn möglich realisiert werden.</w:t>
      </w:r>
    </w:p>
    <w:p w14:paraId="6FE440F7" w14:textId="77777777" w:rsidR="00A24E95" w:rsidRPr="00A24E95" w:rsidRDefault="00A24E95" w:rsidP="00A24E95">
      <w:pPr>
        <w:pStyle w:val="Comment"/>
        <w:numPr>
          <w:ilvl w:val="0"/>
          <w:numId w:val="21"/>
        </w:numPr>
      </w:pPr>
      <w:r>
        <w:t>Wunsch-Anforderung (nice to have): diese Anforderung trägt zur Verbesserung des Systems bei, ist jedoch nicht unbe</w:t>
      </w:r>
      <w:r w:rsidR="005967BD">
        <w:softHyphen/>
      </w:r>
      <w:r>
        <w:t>dingt notwendig. Es ist ein Plus wenn diese Anforderung realisiert werden kann.</w:t>
      </w:r>
    </w:p>
    <w:p w14:paraId="229D30C1" w14:textId="77777777" w:rsidR="005114A1" w:rsidRPr="005114A1" w:rsidRDefault="005114A1" w:rsidP="005114A1">
      <w:pPr>
        <w:pStyle w:val="Textkrper"/>
      </w:pPr>
    </w:p>
    <w:p w14:paraId="03641AAF" w14:textId="77777777" w:rsidR="0030397A" w:rsidRDefault="00DE772C">
      <w:pPr>
        <w:pStyle w:val="berschrift1"/>
      </w:pPr>
      <w:bookmarkStart w:id="23" w:name="_Toc20134319"/>
      <w:r>
        <w:lastRenderedPageBreak/>
        <w:t xml:space="preserve">Externe </w:t>
      </w:r>
      <w:r w:rsidR="00451872">
        <w:t>Schnittstellen</w:t>
      </w:r>
      <w:bookmarkEnd w:id="23"/>
    </w:p>
    <w:p w14:paraId="32605263" w14:textId="77777777" w:rsidR="00451872" w:rsidRDefault="00451872" w:rsidP="00DE772C">
      <w:pPr>
        <w:pStyle w:val="Comment"/>
      </w:pPr>
      <w:r w:rsidRPr="00451872">
        <w:t>Ab diesem Abschnitt sollen alle Anforderungen in einem Detai</w:t>
      </w:r>
      <w:r>
        <w:t>llierungsgrad geschrieben sein, der es den Entwicklern ermöglicht, ein System zu entwerfen, welches diese Anforderungen erfüllt, d.h. der Entwickler sollte nun klar wissen, welche Anforderungen umgesetzt werden müssen. Ebenfalls müssen Testingenieure aufgrund dieser Anforderungen ihre (System-)Testfälle definieren können.</w:t>
      </w:r>
    </w:p>
    <w:p w14:paraId="34457D40" w14:textId="77777777" w:rsidR="0030397A" w:rsidRDefault="00627640" w:rsidP="00DE772C">
      <w:pPr>
        <w:pStyle w:val="Comment"/>
      </w:pPr>
      <w:r w:rsidRPr="00627640">
        <w:t>Jede Anforderung sollte eindeutig identifizierbar sein, beispielsweise durch eine eindeutige Nummer.</w:t>
      </w:r>
    </w:p>
    <w:p w14:paraId="68E2DF8E" w14:textId="77777777" w:rsidR="00DE772C" w:rsidRDefault="00DE772C" w:rsidP="0030397A">
      <w:pPr>
        <w:pStyle w:val="Textkrper"/>
      </w:pPr>
    </w:p>
    <w:p w14:paraId="62A74C96" w14:textId="77777777" w:rsidR="0030397A" w:rsidRPr="00DE772C" w:rsidRDefault="00DE772C" w:rsidP="00DE772C">
      <w:pPr>
        <w:pStyle w:val="Comment"/>
      </w:pPr>
      <w:r w:rsidRPr="00DE772C">
        <w:t>In diesem Kapitel sollen, allenfalls in Abschnitten organisiert, die folgend</w:t>
      </w:r>
      <w:r w:rsidR="005967BD">
        <w:t>en Schnittstellen beschrieben we</w:t>
      </w:r>
      <w:r w:rsidRPr="00DE772C">
        <w:t>rden:</w:t>
      </w:r>
    </w:p>
    <w:p w14:paraId="4731F5F3" w14:textId="77777777" w:rsidR="00DE772C" w:rsidRDefault="00DE772C" w:rsidP="00DE772C">
      <w:pPr>
        <w:pStyle w:val="Comment"/>
        <w:numPr>
          <w:ilvl w:val="0"/>
          <w:numId w:val="23"/>
        </w:numPr>
      </w:pPr>
      <w:r>
        <w:t>Benutzerschnittstellen</w:t>
      </w:r>
    </w:p>
    <w:p w14:paraId="62B554D9" w14:textId="77777777" w:rsidR="00DE772C" w:rsidRDefault="00DE772C" w:rsidP="00DE772C">
      <w:pPr>
        <w:pStyle w:val="Comment"/>
        <w:numPr>
          <w:ilvl w:val="0"/>
          <w:numId w:val="23"/>
        </w:numPr>
      </w:pPr>
      <w:r>
        <w:t>Hardwareschnittstellen</w:t>
      </w:r>
    </w:p>
    <w:p w14:paraId="61850669" w14:textId="77777777" w:rsidR="00DE772C" w:rsidRDefault="00DE772C" w:rsidP="00DE772C">
      <w:pPr>
        <w:pStyle w:val="Comment"/>
        <w:numPr>
          <w:ilvl w:val="0"/>
          <w:numId w:val="23"/>
        </w:numPr>
      </w:pPr>
      <w:r>
        <w:t>Softwareschnittstellen</w:t>
      </w:r>
    </w:p>
    <w:p w14:paraId="4753D478" w14:textId="77777777" w:rsidR="00DE772C" w:rsidRPr="00DE772C" w:rsidRDefault="00DE772C" w:rsidP="00DE772C">
      <w:pPr>
        <w:pStyle w:val="Comment"/>
        <w:numPr>
          <w:ilvl w:val="0"/>
          <w:numId w:val="23"/>
        </w:numPr>
      </w:pPr>
      <w:r>
        <w:t>Kommunikationsschnittstellen</w:t>
      </w:r>
    </w:p>
    <w:p w14:paraId="760ACFC4" w14:textId="77777777" w:rsidR="0030397A" w:rsidRPr="00DE772C" w:rsidRDefault="0030397A" w:rsidP="0030397A">
      <w:pPr>
        <w:pStyle w:val="Textkrper"/>
      </w:pPr>
    </w:p>
    <w:p w14:paraId="17D179AF" w14:textId="77777777" w:rsidR="00451872" w:rsidRDefault="00451872" w:rsidP="00451872">
      <w:pPr>
        <w:pStyle w:val="berschrift1"/>
      </w:pPr>
      <w:bookmarkStart w:id="24" w:name="_Toc20134320"/>
      <w:r>
        <w:lastRenderedPageBreak/>
        <w:t>Funktionale Anforderungen</w:t>
      </w:r>
      <w:bookmarkEnd w:id="24"/>
    </w:p>
    <w:p w14:paraId="5A35DC34" w14:textId="77777777" w:rsidR="004458F7" w:rsidRDefault="00203C54" w:rsidP="004458F7">
      <w:pPr>
        <w:pStyle w:val="Comment"/>
      </w:pPr>
      <w:r w:rsidRPr="00203C54">
        <w:t xml:space="preserve">Die funktionalen Anforderungen sind die wichtigsten </w:t>
      </w:r>
      <w:r>
        <w:t>T</w:t>
      </w:r>
      <w:r w:rsidRPr="00203C54">
        <w:t xml:space="preserve">eile </w:t>
      </w:r>
      <w:r>
        <w:t>zur B</w:t>
      </w:r>
      <w:r w:rsidRPr="00203C54">
        <w:t>eschreib</w:t>
      </w:r>
      <w:r>
        <w:t>ung des Systems.</w:t>
      </w:r>
      <w:r w:rsidR="004458F7">
        <w:t xml:space="preserve"> Für die Beschreibung der funktionalen Anforderungen bieten sich Use Cases an, nicht nur für Software, sondern auch für das ganze System. Jeder Use Case beschreibt dabei eine Funktion. Im folgenden Raster ist vorgesehen, dass bei jedem Use Case auch nicht funktionale Anforderungen wie Ant</w:t>
      </w:r>
      <w:r w:rsidR="004458F7">
        <w:softHyphen/>
        <w:t>wortzeiten, etc. direkt beim Use Case stehen, falls diese zu dieser Funktion gehören.</w:t>
      </w:r>
    </w:p>
    <w:p w14:paraId="5F4DA87B" w14:textId="77777777" w:rsidR="00203C54" w:rsidRDefault="004458F7" w:rsidP="004458F7">
      <w:pPr>
        <w:pStyle w:val="Comment"/>
      </w:pPr>
      <w:r>
        <w:t>Bei der Use Case Definition ist wichtig, dass die Granularität nicht zu fein gewählt wird. Allfällige Ausnahmefälle einer Funk</w:t>
      </w:r>
      <w:r>
        <w:softHyphen/>
        <w:t xml:space="preserve">tion sollen beispielsweise in der Beschreibung des entsprechenden Use Cases geschehen und nicht allenfalls in einem "Unter-Use Case". </w:t>
      </w:r>
    </w:p>
    <w:p w14:paraId="41455E9C" w14:textId="77777777" w:rsidR="00616EBD" w:rsidRPr="00616EBD" w:rsidRDefault="00616EBD" w:rsidP="00616EBD">
      <w:pPr>
        <w:pStyle w:val="Comment"/>
      </w:pPr>
      <w:r>
        <w:t xml:space="preserve">Statt mittels Use Cases kann dieses Kapitel auch mit </w:t>
      </w:r>
      <w:r w:rsidRPr="005967BD">
        <w:rPr>
          <w:b/>
        </w:rPr>
        <w:t>Systemfunktion 1</w:t>
      </w:r>
      <w:r>
        <w:t xml:space="preserve">, </w:t>
      </w:r>
      <w:r w:rsidRPr="005967BD">
        <w:rPr>
          <w:b/>
        </w:rPr>
        <w:t>Systemfunktion 2</w:t>
      </w:r>
      <w:r>
        <w:t>, etc. gegliedert werden.</w:t>
      </w:r>
    </w:p>
    <w:p w14:paraId="1D4B5E0A" w14:textId="77777777" w:rsidR="00367914" w:rsidRDefault="004458F7" w:rsidP="0030397A">
      <w:pPr>
        <w:pStyle w:val="berschrift2"/>
      </w:pPr>
      <w:bookmarkStart w:id="25" w:name="_Toc20134321"/>
      <w:r>
        <w:t>Überblick über die Systemfunktionen</w:t>
      </w:r>
      <w:bookmarkEnd w:id="25"/>
    </w:p>
    <w:p w14:paraId="6F637787" w14:textId="4B8E525C" w:rsidR="00F27583" w:rsidRPr="00F27583" w:rsidRDefault="00F27583" w:rsidP="004458F7">
      <w:pPr>
        <w:pStyle w:val="Comment"/>
      </w:pPr>
      <w:r>
        <w:t>Hier kommt e</w:t>
      </w:r>
      <w:r w:rsidR="004458F7">
        <w:t xml:space="preserve">in Use Case Diagramm hinein, das alle Funktionen zeigt. Allenfalls genügt ein Link zu Abschnitt </w:t>
      </w:r>
      <w:r w:rsidR="004458F7">
        <w:fldChar w:fldCharType="begin"/>
      </w:r>
      <w:r w:rsidR="004458F7">
        <w:instrText xml:space="preserve"> REF _Ref367954635 \r \h  \* MERGEFORMAT </w:instrText>
      </w:r>
      <w:r w:rsidR="004458F7">
        <w:fldChar w:fldCharType="separate"/>
      </w:r>
      <w:r w:rsidR="00F1311F">
        <w:t>2.1</w:t>
      </w:r>
      <w:r w:rsidR="004458F7">
        <w:fldChar w:fldCharType="end"/>
      </w:r>
      <w:r w:rsidR="004458F7">
        <w:t xml:space="preserve"> </w:t>
      </w:r>
      <w:r w:rsidR="004458F7">
        <w:fldChar w:fldCharType="begin"/>
      </w:r>
      <w:r w:rsidR="004458F7">
        <w:instrText xml:space="preserve"> REF _Ref367954640 \h  \* MERGEFORMAT </w:instrText>
      </w:r>
      <w:r w:rsidR="004458F7">
        <w:fldChar w:fldCharType="separate"/>
      </w:r>
      <w:r w:rsidR="00F1311F">
        <w:t>Systemübersicht</w:t>
      </w:r>
      <w:r w:rsidR="004458F7">
        <w:fldChar w:fldCharType="end"/>
      </w:r>
      <w:r w:rsidR="004458F7">
        <w:t>.</w:t>
      </w:r>
    </w:p>
    <w:p w14:paraId="55ED6456" w14:textId="77777777" w:rsidR="00F27583" w:rsidRDefault="00F27583" w:rsidP="00F27583">
      <w:pPr>
        <w:pStyle w:val="berschrift2"/>
      </w:pPr>
      <w:bookmarkStart w:id="26" w:name="_Toc20134322"/>
      <w:r>
        <w:t>Actors</w:t>
      </w:r>
      <w:bookmarkEnd w:id="26"/>
    </w:p>
    <w:p w14:paraId="0F2F1F79" w14:textId="77777777" w:rsidR="004458F7" w:rsidRPr="004458F7" w:rsidRDefault="004458F7" w:rsidP="004458F7">
      <w:pPr>
        <w:pStyle w:val="Comment"/>
      </w:pPr>
      <w:r>
        <w:t>Kurzbeschreibung der Actors.</w:t>
      </w:r>
    </w:p>
    <w:p w14:paraId="1DD70B79" w14:textId="77777777" w:rsidR="00F27583" w:rsidRDefault="00F27583" w:rsidP="00F27583">
      <w:pPr>
        <w:pStyle w:val="berschrift2"/>
        <w:keepLines/>
        <w:widowControl/>
        <w:spacing w:before="180"/>
        <w:ind w:left="576" w:hanging="576"/>
      </w:pPr>
      <w:bookmarkStart w:id="27" w:name="_Toc20134323"/>
      <w:r>
        <w:t>Kurzbeschreibung der Use Cases</w:t>
      </w:r>
      <w:bookmarkEnd w:id="27"/>
    </w:p>
    <w:p w14:paraId="5DDFE25E" w14:textId="77777777" w:rsidR="00F27583" w:rsidRPr="00F27583" w:rsidRDefault="004458F7" w:rsidP="004458F7">
      <w:pPr>
        <w:pStyle w:val="Comment"/>
      </w:pPr>
      <w:r>
        <w:t>Jeder einzelne Use Case soll kurz beschrieben werden.</w:t>
      </w:r>
    </w:p>
    <w:p w14:paraId="70FC1FF0" w14:textId="77777777" w:rsidR="00F27583" w:rsidRDefault="00F27583" w:rsidP="00F27583">
      <w:pPr>
        <w:pStyle w:val="berschrift2"/>
        <w:keepLines/>
        <w:widowControl/>
        <w:spacing w:before="180"/>
        <w:ind w:left="576" w:hanging="576"/>
        <w:rPr>
          <w:lang w:val="en-GB"/>
        </w:rPr>
      </w:pPr>
      <w:bookmarkStart w:id="28" w:name="_Toc20134324"/>
      <w:r>
        <w:rPr>
          <w:lang w:val="en-GB"/>
        </w:rPr>
        <w:t>Use Case &lt;Use Case Name&gt;</w:t>
      </w:r>
      <w:bookmarkEnd w:id="28"/>
    </w:p>
    <w:p w14:paraId="13623AB1" w14:textId="77777777" w:rsidR="00F27583" w:rsidRPr="00F27583" w:rsidRDefault="00F27583" w:rsidP="00F27583">
      <w:pPr>
        <w:pStyle w:val="Comment"/>
      </w:pPr>
      <w:r w:rsidRPr="00F27583">
        <w:t>Ist für jeden Use zu beschreiben.</w:t>
      </w:r>
      <w:r w:rsidR="005967BD">
        <w:t xml:space="preserve"> Die folgenden Unterkapitel sollen für jeden einzelnen Use Case vollständig vorhanden sein. Falls bei einem Abschnitt nichts zu schreiben ist, dann soll dies entsprechend vermerkt werden, z.B. falls ein Use Case keine Vorbedingungen braucht oder keine nicht-funktionalen Anforderungen vorhanden sind, kann bei diesem Abschnitt einfach das Wort "keine" stehen.</w:t>
      </w:r>
    </w:p>
    <w:p w14:paraId="3A725F8F" w14:textId="77777777" w:rsidR="00F27583" w:rsidRDefault="00F27583" w:rsidP="00F27583">
      <w:pPr>
        <w:pStyle w:val="berschrift3"/>
        <w:keepNext w:val="0"/>
        <w:keepLines/>
        <w:widowControl/>
      </w:pPr>
      <w:r>
        <w:t>Vorbedingungen</w:t>
      </w:r>
    </w:p>
    <w:p w14:paraId="50C8C0D2" w14:textId="77777777" w:rsidR="00F27583" w:rsidRDefault="00F27583" w:rsidP="00F27583">
      <w:pPr>
        <w:pStyle w:val="Comment"/>
      </w:pPr>
      <w:r>
        <w:t xml:space="preserve">Zustand des Systems bevor der </w:t>
      </w:r>
      <w:r w:rsidR="00145E96">
        <w:t>Use Case eintritt, z.B. kann hier stehen, dass ein System erfolgreich initialisiert sein muss, damit diese Funktion ausgeführt werden kann.</w:t>
      </w:r>
    </w:p>
    <w:p w14:paraId="409A2A41" w14:textId="77777777" w:rsidR="00F27583" w:rsidRDefault="00F27583" w:rsidP="00F27583"/>
    <w:p w14:paraId="7553E404" w14:textId="77777777" w:rsidR="00F27583" w:rsidRDefault="00F27583" w:rsidP="00F27583">
      <w:pPr>
        <w:pStyle w:val="berschrift3"/>
        <w:keepNext w:val="0"/>
        <w:keepLines/>
        <w:widowControl/>
      </w:pPr>
      <w:r>
        <w:t>Nachbedingungen</w:t>
      </w:r>
    </w:p>
    <w:p w14:paraId="2E5F5694" w14:textId="77777777" w:rsidR="00F27583" w:rsidRDefault="00F27583" w:rsidP="00F27583">
      <w:pPr>
        <w:pStyle w:val="Comment"/>
      </w:pPr>
      <w:r>
        <w:t xml:space="preserve">Zustand des Systems nachdem der </w:t>
      </w:r>
      <w:r w:rsidR="00145E96">
        <w:t>Use Case</w:t>
      </w:r>
      <w:r>
        <w:t xml:space="preserve"> durchlaufen ist</w:t>
      </w:r>
      <w:r w:rsidR="00145E96">
        <w:t>, z.B. kann hier bei einem Kalibrations-Use Case stehen, dass das System kalibriert oder allenfalls in einem Fehlerzustand ist.</w:t>
      </w:r>
    </w:p>
    <w:p w14:paraId="1A893F9D" w14:textId="77777777" w:rsidR="00F27583" w:rsidRDefault="00F27583" w:rsidP="00F27583"/>
    <w:p w14:paraId="1E5A2754" w14:textId="77777777" w:rsidR="00F27583" w:rsidRDefault="00F27583" w:rsidP="00F27583">
      <w:pPr>
        <w:pStyle w:val="berschrift3"/>
        <w:keepNext w:val="0"/>
        <w:keepLines/>
        <w:widowControl/>
      </w:pPr>
      <w:r>
        <w:t>Nicht-funktionale Anforderungen</w:t>
      </w:r>
    </w:p>
    <w:p w14:paraId="03A38B53" w14:textId="77777777" w:rsidR="00F27583" w:rsidRDefault="00F27583" w:rsidP="00F27583">
      <w:pPr>
        <w:pStyle w:val="Comment"/>
      </w:pPr>
      <w:r>
        <w:t>Zusicherungen, die für Design und Realisierung wichtig sind, wie z.B. Antwortzeit, Häufigkeit, Priorität usw.</w:t>
      </w:r>
    </w:p>
    <w:p w14:paraId="34249F68" w14:textId="77777777" w:rsidR="00F27583" w:rsidRDefault="00F27583" w:rsidP="00F27583">
      <w:pPr>
        <w:pStyle w:val="Fuzeile"/>
        <w:rPr>
          <w:lang w:val="de-DE"/>
        </w:rPr>
      </w:pPr>
    </w:p>
    <w:p w14:paraId="7C0431B8" w14:textId="77777777" w:rsidR="00F27583" w:rsidRDefault="00F27583" w:rsidP="00F27583">
      <w:pPr>
        <w:pStyle w:val="berschrift3"/>
        <w:keepNext w:val="0"/>
        <w:keepLines/>
        <w:widowControl/>
      </w:pPr>
      <w:r>
        <w:t>Hauptszenario</w:t>
      </w:r>
    </w:p>
    <w:p w14:paraId="47F450FC" w14:textId="77777777" w:rsidR="00F27583" w:rsidRDefault="00F27583" w:rsidP="00F27583">
      <w:pPr>
        <w:pStyle w:val="Comment"/>
      </w:pPr>
      <w:r>
        <w:t xml:space="preserve">Beschreibung des </w:t>
      </w:r>
      <w:r w:rsidR="00145E96">
        <w:t>Use Cases</w:t>
      </w:r>
      <w:r>
        <w:t>, ggf. gegliedert in Einzelpunkte. Beschrieben wird der Normalfall. Variationen werden mit Unter</w:t>
      </w:r>
      <w:r w:rsidR="00145E96">
        <w:softHyphen/>
      </w:r>
      <w:r>
        <w:t>szenario-Nummer erwähnt (</w:t>
      </w:r>
      <w:r>
        <w:rPr>
          <w:b/>
        </w:rPr>
        <w:t>[S-1]</w:t>
      </w:r>
      <w:r>
        <w:t xml:space="preserve"> , </w:t>
      </w:r>
      <w:r>
        <w:rPr>
          <w:b/>
        </w:rPr>
        <w:t>[S-2]</w:t>
      </w:r>
      <w:r>
        <w:t xml:space="preserve"> usw.) und separat als Unterszenarien beschrieben. Fehlerfälle werden mit Fehlerszena</w:t>
      </w:r>
      <w:r w:rsidR="00145E96">
        <w:softHyphen/>
      </w:r>
      <w:r>
        <w:t>rio-Nummern angegeben ([E-1], [E-2] usw.) und separat als Fehlerszenarien beschrieben.</w:t>
      </w:r>
    </w:p>
    <w:p w14:paraId="02D3B82E" w14:textId="77777777" w:rsidR="00F27583" w:rsidRDefault="00F27583" w:rsidP="00F27583">
      <w:pPr>
        <w:pStyle w:val="Comment"/>
      </w:pPr>
      <w:r>
        <w:t>Beispiele:</w:t>
      </w:r>
    </w:p>
    <w:p w14:paraId="0F4D6E04" w14:textId="77777777" w:rsidR="00F27583" w:rsidRDefault="00F27583" w:rsidP="00F27583">
      <w:pPr>
        <w:pStyle w:val="Comment"/>
      </w:pPr>
      <w:r>
        <w:t xml:space="preserve">Falls gewünscht können zusätzliche Informationen erfasst werden </w:t>
      </w:r>
      <w:r>
        <w:rPr>
          <w:b/>
        </w:rPr>
        <w:t>[S-1]</w:t>
      </w:r>
      <w:r>
        <w:t>.</w:t>
      </w:r>
    </w:p>
    <w:p w14:paraId="288256DD" w14:textId="77777777" w:rsidR="00F27583" w:rsidRDefault="00F27583" w:rsidP="00F27583">
      <w:pPr>
        <w:pStyle w:val="Comment"/>
      </w:pPr>
      <w:r>
        <w:t xml:space="preserve">Beim Einlesen der Daten können die Fehler </w:t>
      </w:r>
      <w:r>
        <w:rPr>
          <w:b/>
        </w:rPr>
        <w:t>[E-1]</w:t>
      </w:r>
      <w:r>
        <w:t xml:space="preserve">, </w:t>
      </w:r>
      <w:r>
        <w:rPr>
          <w:b/>
        </w:rPr>
        <w:t>[E-2]</w:t>
      </w:r>
      <w:r>
        <w:t xml:space="preserve"> oder </w:t>
      </w:r>
      <w:r>
        <w:rPr>
          <w:b/>
        </w:rPr>
        <w:t>[E-3]</w:t>
      </w:r>
      <w:r>
        <w:t xml:space="preserve"> auftreten.</w:t>
      </w:r>
    </w:p>
    <w:p w14:paraId="2B4B2ABD" w14:textId="77777777" w:rsidR="00F27583" w:rsidRDefault="00F27583" w:rsidP="00F27583"/>
    <w:p w14:paraId="7DB34EF3" w14:textId="77777777" w:rsidR="00F27583" w:rsidRDefault="00F27583" w:rsidP="00F27583">
      <w:pPr>
        <w:pStyle w:val="berschrift3"/>
        <w:keepNext w:val="0"/>
        <w:keepLines/>
        <w:widowControl/>
      </w:pPr>
      <w:r>
        <w:t>Unterszenarien</w:t>
      </w:r>
    </w:p>
    <w:p w14:paraId="62E8CC9E" w14:textId="77777777" w:rsidR="00F27583" w:rsidRDefault="00F27583" w:rsidP="00F27583">
      <w:pPr>
        <w:pStyle w:val="berschrift4"/>
        <w:widowControl/>
      </w:pPr>
      <w:bookmarkStart w:id="29" w:name="_Ref422554654"/>
      <w:r>
        <w:t>[S-1] Zusatzinformationen erfassen</w:t>
      </w:r>
    </w:p>
    <w:p w14:paraId="17FEAB7B" w14:textId="77777777" w:rsidR="00F27583" w:rsidRDefault="00F27583" w:rsidP="00F27583">
      <w:pPr>
        <w:pStyle w:val="berschrift4"/>
        <w:widowControl/>
      </w:pPr>
      <w:r>
        <w:t>[S-2] ...</w:t>
      </w:r>
    </w:p>
    <w:p w14:paraId="20055E9C" w14:textId="77777777" w:rsidR="00F27583" w:rsidRDefault="00F27583" w:rsidP="00F27583"/>
    <w:p w14:paraId="090B40BF" w14:textId="77777777" w:rsidR="00F27583" w:rsidRDefault="00F27583" w:rsidP="00F27583">
      <w:pPr>
        <w:pStyle w:val="berschrift3"/>
        <w:keepNext w:val="0"/>
        <w:keepLines/>
        <w:widowControl/>
      </w:pPr>
      <w:r>
        <w:t>Fehlerszenarien</w:t>
      </w:r>
    </w:p>
    <w:p w14:paraId="0FBF8A19" w14:textId="77777777" w:rsidR="00F27583" w:rsidRDefault="00F27583" w:rsidP="00F27583">
      <w:pPr>
        <w:pStyle w:val="berschrift4"/>
        <w:widowControl/>
      </w:pPr>
      <w:r>
        <w:lastRenderedPageBreak/>
        <w:t>[E-1] Daten nicht verfügbar</w:t>
      </w:r>
    </w:p>
    <w:p w14:paraId="4221A917" w14:textId="77777777" w:rsidR="00F27583" w:rsidRDefault="00F27583" w:rsidP="00F27583">
      <w:pPr>
        <w:pStyle w:val="berschrift4"/>
        <w:widowControl/>
      </w:pPr>
      <w:r>
        <w:t>[E-2] Falsches Datenformat</w:t>
      </w:r>
    </w:p>
    <w:p w14:paraId="2060A030" w14:textId="77777777" w:rsidR="00F27583" w:rsidRDefault="00F27583" w:rsidP="00F27583">
      <w:pPr>
        <w:pStyle w:val="berschrift4"/>
        <w:widowControl/>
      </w:pPr>
      <w:r>
        <w:t>[E-3] ...</w:t>
      </w:r>
    </w:p>
    <w:bookmarkEnd w:id="29"/>
    <w:p w14:paraId="35EE1A32" w14:textId="77777777" w:rsidR="00F27583" w:rsidRDefault="00F27583" w:rsidP="00F27583"/>
    <w:p w14:paraId="0A6FB1F4" w14:textId="77777777" w:rsidR="00F27583" w:rsidRDefault="00F27583" w:rsidP="00F27583">
      <w:pPr>
        <w:pStyle w:val="berschrift3"/>
        <w:keepNext w:val="0"/>
        <w:keepLines/>
        <w:widowControl/>
      </w:pPr>
      <w:r>
        <w:t>Regeln</w:t>
      </w:r>
    </w:p>
    <w:p w14:paraId="7A0AA38C" w14:textId="77777777" w:rsidR="00F27583" w:rsidRDefault="00F27583" w:rsidP="00F27583">
      <w:pPr>
        <w:pStyle w:val="Comment"/>
      </w:pPr>
      <w:r>
        <w:t>Gültigkeits- und Validierungsregeln, Berechnungsformeln usw.</w:t>
      </w:r>
    </w:p>
    <w:p w14:paraId="05311DC3" w14:textId="77777777" w:rsidR="00F27583" w:rsidRDefault="00F27583" w:rsidP="00F27583"/>
    <w:p w14:paraId="484F6488" w14:textId="77777777" w:rsidR="00F27583" w:rsidRDefault="00F27583" w:rsidP="00F27583">
      <w:pPr>
        <w:pStyle w:val="berschrift3"/>
        <w:keepNext w:val="0"/>
        <w:keepLines/>
        <w:widowControl/>
      </w:pPr>
      <w:r>
        <w:t>Anmerkungen</w:t>
      </w:r>
    </w:p>
    <w:p w14:paraId="28D09311" w14:textId="77777777" w:rsidR="00F27583" w:rsidRDefault="00F27583" w:rsidP="00F27583"/>
    <w:p w14:paraId="64A6CEF6" w14:textId="77777777" w:rsidR="00F27583" w:rsidRDefault="00F27583" w:rsidP="00F27583">
      <w:pPr>
        <w:pStyle w:val="berschrift3"/>
        <w:keepNext w:val="0"/>
        <w:keepLines/>
        <w:widowControl/>
      </w:pPr>
      <w:r>
        <w:t>Beispiele</w:t>
      </w:r>
    </w:p>
    <w:p w14:paraId="6E5EA0C3" w14:textId="77777777" w:rsidR="00F27583" w:rsidRPr="00F27583" w:rsidRDefault="00F27583" w:rsidP="00F27583">
      <w:pPr>
        <w:pStyle w:val="Textkrper"/>
      </w:pPr>
    </w:p>
    <w:p w14:paraId="3F4A3A2C" w14:textId="77777777" w:rsidR="00367914" w:rsidRDefault="00616EBD" w:rsidP="00616EBD">
      <w:pPr>
        <w:pStyle w:val="berschrift1"/>
        <w:rPr>
          <w:lang w:val="en-US"/>
        </w:rPr>
      </w:pPr>
      <w:bookmarkStart w:id="30" w:name="_Toc20134325"/>
      <w:bookmarkEnd w:id="13"/>
      <w:r>
        <w:rPr>
          <w:lang w:val="en-US"/>
        </w:rPr>
        <w:lastRenderedPageBreak/>
        <w:t>Sonstige Anforderungen</w:t>
      </w:r>
      <w:bookmarkEnd w:id="30"/>
    </w:p>
    <w:p w14:paraId="1DA68207" w14:textId="77777777" w:rsidR="00B269B9" w:rsidRPr="00B269B9" w:rsidRDefault="00B269B9" w:rsidP="00FD6F29">
      <w:pPr>
        <w:pStyle w:val="Comment"/>
      </w:pPr>
      <w:r w:rsidRPr="00B269B9">
        <w:t>In diesesm Kapitel sollen alle bisher noch nicht spezifizierten Anforderungen</w:t>
      </w:r>
      <w:r>
        <w:t>, möglicherweise in Unterabschnitten,</w:t>
      </w:r>
      <w:r w:rsidRPr="00B269B9">
        <w:t xml:space="preserve"> definiert w</w:t>
      </w:r>
      <w:r>
        <w:t>e</w:t>
      </w:r>
      <w:r w:rsidRPr="00B269B9">
        <w:t>rden, z.B.</w:t>
      </w:r>
    </w:p>
    <w:p w14:paraId="17D70A6E" w14:textId="77777777" w:rsidR="00B269B9" w:rsidRDefault="00B269B9" w:rsidP="00FD6F29">
      <w:pPr>
        <w:pStyle w:val="Comment"/>
        <w:numPr>
          <w:ilvl w:val="0"/>
          <w:numId w:val="24"/>
        </w:numPr>
      </w:pPr>
      <w:r>
        <w:t>Leistungsanforderungen (Performance), die nicht direkt einer Systemfunktion zugeordnet werden konnten.</w:t>
      </w:r>
    </w:p>
    <w:p w14:paraId="2FB7E72B" w14:textId="77777777" w:rsidR="00B269B9" w:rsidRPr="00B269B9" w:rsidRDefault="00B269B9" w:rsidP="00FD6F29">
      <w:pPr>
        <w:pStyle w:val="Comment"/>
        <w:numPr>
          <w:ilvl w:val="0"/>
          <w:numId w:val="24"/>
        </w:numPr>
      </w:pPr>
      <w:r>
        <w:t>Entwurfseinschränkungen (Design Constraints): Anforderungen, welche die Entwickler bei der Wahl des Designs einschränken.</w:t>
      </w:r>
    </w:p>
    <w:p w14:paraId="3D2C21DB" w14:textId="77777777" w:rsidR="004458F7" w:rsidRDefault="004458F7" w:rsidP="00FD6F29">
      <w:pPr>
        <w:pStyle w:val="Comment"/>
        <w:numPr>
          <w:ilvl w:val="0"/>
          <w:numId w:val="24"/>
        </w:numPr>
      </w:pPr>
      <w:r w:rsidRPr="005114A1">
        <w:t>Qualitätsanforderungen</w:t>
      </w:r>
      <w:r w:rsidR="00FD6F29">
        <w:t xml:space="preserve"> wie Zuverlässigkeit, Verfügbarkeit, Sicherheit (Safety und Security, ist nicht dasselbe!)</w:t>
      </w:r>
    </w:p>
    <w:p w14:paraId="611BA21A" w14:textId="77777777" w:rsidR="00FD6F29" w:rsidRDefault="00FD6F29" w:rsidP="00FD6F29">
      <w:pPr>
        <w:pStyle w:val="Comment"/>
        <w:numPr>
          <w:ilvl w:val="0"/>
          <w:numId w:val="24"/>
        </w:numPr>
      </w:pPr>
      <w:r>
        <w:t>Wartbarkeit</w:t>
      </w:r>
    </w:p>
    <w:p w14:paraId="7C26AD96" w14:textId="77777777" w:rsidR="00FD6F29" w:rsidRDefault="00FD6F29" w:rsidP="00FD6F29">
      <w:pPr>
        <w:pStyle w:val="Comment"/>
        <w:numPr>
          <w:ilvl w:val="0"/>
          <w:numId w:val="24"/>
        </w:numPr>
      </w:pPr>
      <w:r>
        <w:t>Portabilität</w:t>
      </w:r>
    </w:p>
    <w:p w14:paraId="72DE5424" w14:textId="77777777" w:rsidR="00FD6F29" w:rsidRDefault="00FD6F29" w:rsidP="00FD6F29">
      <w:pPr>
        <w:pStyle w:val="Comment"/>
        <w:numPr>
          <w:ilvl w:val="0"/>
          <w:numId w:val="24"/>
        </w:numPr>
      </w:pPr>
      <w:r>
        <w:t>Logging und Tracing</w:t>
      </w:r>
    </w:p>
    <w:p w14:paraId="564EE4A2" w14:textId="77777777" w:rsidR="00FD6F29" w:rsidRPr="005114A1" w:rsidRDefault="00FD6F29" w:rsidP="00FD6F29">
      <w:pPr>
        <w:pStyle w:val="Comment"/>
        <w:numPr>
          <w:ilvl w:val="0"/>
          <w:numId w:val="24"/>
        </w:numPr>
      </w:pPr>
      <w:r>
        <w:t>Service und Support</w:t>
      </w:r>
    </w:p>
    <w:p w14:paraId="2BA608EC" w14:textId="77777777" w:rsidR="004458F7" w:rsidRDefault="004458F7" w:rsidP="004458F7">
      <w:pPr>
        <w:pStyle w:val="Textkrper"/>
      </w:pPr>
    </w:p>
    <w:p w14:paraId="1BB1190F" w14:textId="77777777" w:rsidR="00367914" w:rsidRPr="00FD6F29" w:rsidRDefault="00367914">
      <w:pPr>
        <w:pStyle w:val="Textkrper"/>
        <w:sectPr w:rsidR="00367914" w:rsidRPr="00FD6F29">
          <w:headerReference w:type="default" r:id="rId16"/>
          <w:pgSz w:w="11907" w:h="16840" w:code="9"/>
          <w:pgMar w:top="1134" w:right="1134" w:bottom="1418" w:left="1418" w:header="737" w:footer="737" w:gutter="0"/>
          <w:cols w:space="720"/>
        </w:sectPr>
      </w:pPr>
    </w:p>
    <w:p w14:paraId="741B0753" w14:textId="77777777" w:rsidR="00367914" w:rsidRDefault="00367914">
      <w:pPr>
        <w:pStyle w:val="Anhang1"/>
      </w:pPr>
      <w:bookmarkStart w:id="31" w:name="_Ref67367505"/>
      <w:bookmarkStart w:id="32" w:name="_Toc20134326"/>
      <w:r>
        <w:lastRenderedPageBreak/>
        <w:t>Referenzen</w:t>
      </w:r>
      <w:bookmarkEnd w:id="31"/>
      <w:bookmarkEnd w:id="32"/>
    </w:p>
    <w:p w14:paraId="4BF4E1CE" w14:textId="77777777" w:rsidR="00AD0A8B" w:rsidRDefault="00B677ED" w:rsidP="00B677ED">
      <w:pPr>
        <w:pStyle w:val="Textkrper"/>
        <w:numPr>
          <w:ilvl w:val="0"/>
          <w:numId w:val="6"/>
        </w:numPr>
        <w:rPr>
          <w:lang w:val="en-AU"/>
        </w:rPr>
      </w:pPr>
      <w:bookmarkStart w:id="33" w:name="_Ref367742229"/>
      <w:bookmarkStart w:id="34" w:name="_Ref16332332"/>
      <w:r w:rsidRPr="00B677ED">
        <w:rPr>
          <w:lang w:val="en-AU"/>
        </w:rPr>
        <w:t xml:space="preserve">IEEE </w:t>
      </w:r>
      <w:r w:rsidR="00AD0A8B" w:rsidRPr="00AD0A8B">
        <w:rPr>
          <w:lang w:val="en-US"/>
        </w:rPr>
        <w:t>Recommended Practice</w:t>
      </w:r>
      <w:r w:rsidR="00AD0A8B">
        <w:rPr>
          <w:lang w:val="en-US"/>
        </w:rPr>
        <w:t xml:space="preserve"> for</w:t>
      </w:r>
      <w:r w:rsidRPr="00B677ED">
        <w:rPr>
          <w:lang w:val="en-AU"/>
        </w:rPr>
        <w:t xml:space="preserve"> Software Requirements Specification. ANSI/IEEE Std 830-19</w:t>
      </w:r>
      <w:r w:rsidR="00AD0A8B">
        <w:rPr>
          <w:lang w:val="en-AU"/>
        </w:rPr>
        <w:t>98</w:t>
      </w:r>
      <w:bookmarkEnd w:id="33"/>
    </w:p>
    <w:bookmarkEnd w:id="34"/>
    <w:p w14:paraId="0C876FFC" w14:textId="77777777" w:rsidR="00367914" w:rsidRDefault="00367914">
      <w:pPr>
        <w:pStyle w:val="Textkrper"/>
        <w:rPr>
          <w:lang w:val="en-AU"/>
        </w:rPr>
      </w:pPr>
    </w:p>
    <w:p w14:paraId="42DFC959" w14:textId="77777777" w:rsidR="00AD0A8B" w:rsidRPr="00AD0A8B" w:rsidRDefault="00367914" w:rsidP="00AD0A8B">
      <w:pPr>
        <w:pStyle w:val="Comment"/>
        <w:rPr>
          <w:lang w:val="en-US"/>
        </w:rPr>
      </w:pPr>
      <w:r w:rsidRPr="005967BD">
        <w:rPr>
          <w:lang w:val="en-US"/>
        </w:rPr>
        <w:t>Do not repeat items covered in other documents or in a global project definitions and acronyms document</w:t>
      </w:r>
    </w:p>
    <w:p w14:paraId="1E3C3B05" w14:textId="77777777" w:rsidR="00367914" w:rsidRDefault="00367914">
      <w:pPr>
        <w:pStyle w:val="Textkrper"/>
        <w:rPr>
          <w:lang w:val="en-US"/>
        </w:rPr>
      </w:pPr>
    </w:p>
    <w:sectPr w:rsidR="00367914">
      <w:headerReference w:type="default" r:id="rId17"/>
      <w:pgSz w:w="11907" w:h="16840" w:code="9"/>
      <w:pgMar w:top="1134" w:right="1134" w:bottom="1418" w:left="1418"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D5503C" w14:textId="77777777" w:rsidR="007C5ED3" w:rsidRDefault="007C5ED3">
      <w:r>
        <w:separator/>
      </w:r>
    </w:p>
  </w:endnote>
  <w:endnote w:type="continuationSeparator" w:id="0">
    <w:p w14:paraId="68D53D8B" w14:textId="77777777" w:rsidR="007C5ED3" w:rsidRDefault="007C5ED3">
      <w:r>
        <w:continuationSeparator/>
      </w:r>
    </w:p>
  </w:endnote>
  <w:endnote w:type="continuationNotice" w:id="1">
    <w:p w14:paraId="38717AF7" w14:textId="77777777" w:rsidR="007C5ED3" w:rsidRDefault="007C5E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046BF" w14:textId="77777777" w:rsidR="0030397A" w:rsidRDefault="0030397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4FE6DCA9" w14:textId="77777777" w:rsidR="0030397A" w:rsidRDefault="0030397A">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398D4" w14:textId="77777777" w:rsidR="0030397A" w:rsidRDefault="0030397A">
    <w:pPr>
      <w:pStyle w:val="Fuzeile"/>
      <w:pBdr>
        <w:bottom w:val="single" w:sz="36" w:space="1" w:color="C0C0C0"/>
      </w:pBdr>
      <w:tabs>
        <w:tab w:val="clear" w:pos="4320"/>
        <w:tab w:val="clear" w:pos="8640"/>
        <w:tab w:val="right" w:pos="9356"/>
      </w:tabs>
      <w:jc w:val="right"/>
    </w:pPr>
  </w:p>
  <w:p w14:paraId="461AE325" w14:textId="6EC25F2E" w:rsidR="0030397A" w:rsidRPr="00731F6E" w:rsidRDefault="0030397A" w:rsidP="00731F6E">
    <w:pPr>
      <w:pStyle w:val="Fuzeile"/>
      <w:tabs>
        <w:tab w:val="clear" w:pos="4320"/>
        <w:tab w:val="clear" w:pos="8640"/>
        <w:tab w:val="center" w:pos="4677"/>
        <w:tab w:val="right" w:pos="9355"/>
      </w:tabs>
      <w:rPr>
        <w:rFonts w:ascii="Calibri" w:hAnsi="Calibri" w:cs="Calibri"/>
        <w:sz w:val="16"/>
      </w:rPr>
    </w:pPr>
    <w:r>
      <w:rPr>
        <w:rFonts w:ascii="Arial" w:hAnsi="Arial" w:cs="Arial"/>
        <w:b/>
        <w:bCs/>
        <w:sz w:val="16"/>
        <w:lang w:val="de-DE"/>
      </w:rPr>
      <w:tab/>
    </w:r>
    <w:r w:rsidRPr="00731F6E">
      <w:rPr>
        <w:rFonts w:ascii="Calibri" w:hAnsi="Calibri" w:cs="Calibri"/>
        <w:b/>
        <w:bCs/>
        <w:sz w:val="16"/>
        <w:lang w:val="de-DE"/>
      </w:rPr>
      <w:tab/>
      <w:t>Dok</w:t>
    </w:r>
    <w:r w:rsidRPr="00731F6E">
      <w:rPr>
        <w:rFonts w:ascii="Calibri" w:hAnsi="Calibri" w:cs="Calibri"/>
        <w:b/>
        <w:bCs/>
        <w:iCs/>
        <w:sz w:val="16"/>
        <w:lang w:val="de-DE"/>
      </w:rPr>
      <w:t>#</w:t>
    </w:r>
    <w:r w:rsidRPr="00731F6E">
      <w:rPr>
        <w:rFonts w:ascii="Calibri" w:hAnsi="Calibri" w:cs="Calibri"/>
        <w:iCs/>
        <w:sz w:val="16"/>
        <w:lang w:val="de-DE"/>
      </w:rPr>
      <w:t xml:space="preserve">: </w:t>
    </w:r>
    <w:r w:rsidRPr="00731F6E">
      <w:rPr>
        <w:rFonts w:ascii="Calibri" w:hAnsi="Calibri" w:cs="Calibri"/>
        <w:sz w:val="16"/>
      </w:rPr>
      <w:fldChar w:fldCharType="begin"/>
    </w:r>
    <w:r w:rsidRPr="00731F6E">
      <w:rPr>
        <w:rFonts w:ascii="Calibri" w:hAnsi="Calibri" w:cs="Calibri"/>
        <w:sz w:val="16"/>
        <w:lang w:val="de-DE"/>
      </w:rPr>
      <w:instrText xml:space="preserve"> DOCPROPERTY "Dokumentnummer" \* MERGEFORMAT </w:instrText>
    </w:r>
    <w:r w:rsidRPr="00731F6E">
      <w:rPr>
        <w:rFonts w:ascii="Calibri" w:hAnsi="Calibri" w:cs="Calibri"/>
        <w:sz w:val="16"/>
      </w:rPr>
      <w:fldChar w:fldCharType="separate"/>
    </w:r>
    <w:r w:rsidR="00F1311F">
      <w:rPr>
        <w:rFonts w:ascii="Calibri" w:hAnsi="Calibri" w:cs="Calibri"/>
        <w:sz w:val="16"/>
        <w:lang w:val="de-DE"/>
      </w:rPr>
      <w:t>ABC.0001</w:t>
    </w:r>
    <w:r w:rsidRPr="00731F6E">
      <w:rPr>
        <w:rFonts w:ascii="Calibri" w:hAnsi="Calibri" w:cs="Calibri"/>
        <w:sz w:val="16"/>
      </w:rPr>
      <w:fldChar w:fldCharType="end"/>
    </w:r>
  </w:p>
  <w:p w14:paraId="1088CC19" w14:textId="7CF936CC" w:rsidR="0030397A" w:rsidRPr="00731F6E" w:rsidRDefault="0030397A">
    <w:pPr>
      <w:pStyle w:val="Fuzeile"/>
      <w:tabs>
        <w:tab w:val="clear" w:pos="4320"/>
        <w:tab w:val="clear" w:pos="8640"/>
        <w:tab w:val="right" w:pos="9356"/>
      </w:tabs>
      <w:jc w:val="right"/>
      <w:rPr>
        <w:rFonts w:ascii="Calibri" w:hAnsi="Calibri" w:cs="Calibri"/>
        <w:sz w:val="16"/>
        <w:lang w:val="de-DE"/>
      </w:rPr>
    </w:pPr>
    <w:r w:rsidRPr="00731F6E">
      <w:rPr>
        <w:rFonts w:ascii="Calibri" w:hAnsi="Calibri" w:cs="Calibri"/>
        <w:b/>
        <w:bCs/>
        <w:sz w:val="16"/>
      </w:rPr>
      <w:t>Datum</w:t>
    </w:r>
    <w:r w:rsidRPr="00C94140">
      <w:rPr>
        <w:rFonts w:ascii="Calibri" w:hAnsi="Calibri" w:cs="Calibri"/>
        <w:bCs/>
        <w:sz w:val="16"/>
      </w:rPr>
      <w:t xml:space="preserve">: </w:t>
    </w:r>
    <w:sdt>
      <w:sdtPr>
        <w:rPr>
          <w:rFonts w:ascii="Calibri" w:hAnsi="Calibri" w:cs="Calibri"/>
          <w:bCs/>
          <w:sz w:val="16"/>
        </w:rPr>
        <w:alias w:val="Publish Date"/>
        <w:tag w:val=""/>
        <w:id w:val="-1844007242"/>
        <w:dataBinding w:prefixMappings="xmlns:ns0='http://schemas.microsoft.com/office/2006/coverPageProps' " w:xpath="/ns0:CoverPageProperties[1]/ns0:PublishDate[1]" w:storeItemID="{55AF091B-3C7A-41E3-B477-F2FDAA23CFDA}"/>
        <w:date w:fullDate="2019-09-23T00:00:00Z">
          <w:dateFormat w:val="dd.MM.yyyy"/>
          <w:lid w:val="de-CH"/>
          <w:storeMappedDataAs w:val="dateTime"/>
          <w:calendar w:val="gregorian"/>
        </w:date>
      </w:sdtPr>
      <w:sdtEndPr/>
      <w:sdtContent>
        <w:r w:rsidR="007F2B27">
          <w:rPr>
            <w:rFonts w:ascii="Calibri" w:hAnsi="Calibri" w:cs="Calibri"/>
            <w:bCs/>
            <w:sz w:val="16"/>
          </w:rPr>
          <w:t>23.09.2019</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B674A" w14:textId="77777777" w:rsidR="0030397A" w:rsidRDefault="0030397A">
    <w:pPr>
      <w:pStyle w:val="Fuzeile"/>
      <w:tabs>
        <w:tab w:val="clear" w:pos="4320"/>
        <w:tab w:val="clear" w:pos="8640"/>
        <w:tab w:val="center" w:pos="4678"/>
        <w:tab w:val="right" w:pos="9356"/>
      </w:tabs>
      <w:ind w:right="-1"/>
      <w:rPr>
        <w:sz w:val="18"/>
      </w:rPr>
    </w:pPr>
  </w:p>
  <w:p w14:paraId="55066C5B" w14:textId="77777777" w:rsidR="0030397A" w:rsidRDefault="0030397A">
    <w:pPr>
      <w:pStyle w:val="Fuzeile"/>
      <w:pBdr>
        <w:bottom w:val="single" w:sz="36" w:space="1" w:color="C0C0C0"/>
      </w:pBdr>
      <w:tabs>
        <w:tab w:val="clear" w:pos="4320"/>
        <w:tab w:val="clear" w:pos="8640"/>
        <w:tab w:val="center" w:pos="4678"/>
        <w:tab w:val="right" w:pos="9356"/>
      </w:tabs>
      <w:ind w:right="-1"/>
      <w:rPr>
        <w:sz w:val="18"/>
      </w:rPr>
    </w:pPr>
  </w:p>
  <w:p w14:paraId="7277BD2A" w14:textId="6F8A07BD" w:rsidR="0030397A" w:rsidRPr="00731F6E" w:rsidRDefault="0030397A">
    <w:pPr>
      <w:pStyle w:val="Fuzeile"/>
      <w:tabs>
        <w:tab w:val="clear" w:pos="4320"/>
        <w:tab w:val="clear" w:pos="8640"/>
        <w:tab w:val="right" w:pos="9356"/>
      </w:tabs>
      <w:ind w:right="-45"/>
      <w:rPr>
        <w:rFonts w:asciiTheme="minorHAnsi" w:hAnsiTheme="minorHAnsi" w:cstheme="minorHAnsi"/>
        <w:sz w:val="18"/>
      </w:rPr>
    </w:pPr>
    <w:r w:rsidRPr="00731F6E">
      <w:rPr>
        <w:rFonts w:asciiTheme="minorHAnsi" w:hAnsiTheme="minorHAnsi" w:cstheme="minorHAnsi"/>
        <w:b/>
        <w:bCs/>
        <w:sz w:val="18"/>
      </w:rPr>
      <w:sym w:font="Symbol" w:char="F0D3"/>
    </w:r>
    <w:r w:rsidRPr="00731F6E">
      <w:rPr>
        <w:rFonts w:asciiTheme="minorHAnsi" w:hAnsiTheme="minorHAnsi" w:cstheme="minorHAnsi"/>
        <w:sz w:val="18"/>
      </w:rPr>
      <w:t xml:space="preserve"> </w:t>
    </w:r>
    <w:r w:rsidRPr="00731F6E">
      <w:rPr>
        <w:rFonts w:asciiTheme="minorHAnsi" w:hAnsiTheme="minorHAnsi" w:cstheme="minorHAnsi"/>
        <w:sz w:val="18"/>
      </w:rPr>
      <w:fldChar w:fldCharType="begin"/>
    </w:r>
    <w:r w:rsidRPr="00731F6E">
      <w:rPr>
        <w:rFonts w:asciiTheme="minorHAnsi" w:hAnsiTheme="minorHAnsi" w:cstheme="minorHAnsi"/>
        <w:sz w:val="18"/>
      </w:rPr>
      <w:instrText xml:space="preserve"> DOCPROPERTY "Company"  \* MERGEFORMAT </w:instrText>
    </w:r>
    <w:r w:rsidRPr="00731F6E">
      <w:rPr>
        <w:rFonts w:asciiTheme="minorHAnsi" w:hAnsiTheme="minorHAnsi" w:cstheme="minorHAnsi"/>
        <w:sz w:val="18"/>
      </w:rPr>
      <w:fldChar w:fldCharType="separate"/>
    </w:r>
    <w:r w:rsidR="00F1311F">
      <w:rPr>
        <w:rFonts w:asciiTheme="minorHAnsi" w:hAnsiTheme="minorHAnsi" w:cstheme="minorHAnsi"/>
        <w:sz w:val="18"/>
      </w:rPr>
      <w:t>HSR Hochschule für Technik Rapperswil</w:t>
    </w:r>
    <w:r w:rsidRPr="00731F6E">
      <w:rPr>
        <w:rFonts w:asciiTheme="minorHAnsi" w:hAnsiTheme="minorHAnsi" w:cstheme="minorHAnsi"/>
        <w:sz w:val="18"/>
      </w:rPr>
      <w:fldChar w:fldCharType="end"/>
    </w:r>
    <w:r w:rsidRPr="00731F6E">
      <w:rPr>
        <w:rFonts w:asciiTheme="minorHAnsi" w:hAnsiTheme="minorHAnsi" w:cstheme="minorHAnsi"/>
        <w:sz w:val="18"/>
      </w:rPr>
      <w:t xml:space="preserve"> </w:t>
    </w:r>
    <w:r w:rsidRPr="00731F6E">
      <w:rPr>
        <w:rFonts w:asciiTheme="minorHAnsi" w:hAnsiTheme="minorHAnsi" w:cstheme="minorHAnsi"/>
        <w:sz w:val="18"/>
      </w:rPr>
      <w:fldChar w:fldCharType="begin"/>
    </w:r>
    <w:r w:rsidRPr="00731F6E">
      <w:rPr>
        <w:rFonts w:asciiTheme="minorHAnsi" w:hAnsiTheme="minorHAnsi" w:cstheme="minorHAnsi"/>
        <w:sz w:val="18"/>
      </w:rPr>
      <w:instrText xml:space="preserve"> DOCPROPERTY "Copyrightjahr"  \* MERGEFORMAT </w:instrText>
    </w:r>
    <w:r w:rsidRPr="00731F6E">
      <w:rPr>
        <w:rFonts w:asciiTheme="minorHAnsi" w:hAnsiTheme="minorHAnsi" w:cstheme="minorHAnsi"/>
        <w:sz w:val="18"/>
      </w:rPr>
      <w:fldChar w:fldCharType="separate"/>
    </w:r>
    <w:r w:rsidR="005B1E1F">
      <w:rPr>
        <w:rFonts w:asciiTheme="minorHAnsi" w:hAnsiTheme="minorHAnsi" w:cstheme="minorHAnsi"/>
        <w:sz w:val="18"/>
      </w:rPr>
      <w:t>2017</w:t>
    </w:r>
    <w:r w:rsidRPr="00731F6E">
      <w:rPr>
        <w:rFonts w:asciiTheme="minorHAnsi" w:hAnsiTheme="minorHAnsi" w:cstheme="minorHAnsi"/>
        <w:sz w:val="18"/>
      </w:rPr>
      <w:fldChar w:fldCharType="end"/>
    </w:r>
    <w:r w:rsidR="00202F9F">
      <w:rPr>
        <w:rFonts w:asciiTheme="minorHAnsi" w:hAnsiTheme="minorHAnsi" w:cstheme="minorHAnsi"/>
        <w:sz w:val="18"/>
      </w:rPr>
      <w:t>:</w:t>
    </w:r>
    <w:r w:rsidRPr="00731F6E">
      <w:rPr>
        <w:rFonts w:asciiTheme="minorHAnsi" w:hAnsiTheme="minorHAnsi" w:cstheme="minorHAnsi"/>
        <w:sz w:val="18"/>
      </w:rPr>
      <w:t xml:space="preserve"> </w:t>
    </w:r>
    <w:r w:rsidRPr="00731F6E">
      <w:rPr>
        <w:rFonts w:asciiTheme="minorHAnsi" w:hAnsiTheme="minorHAnsi" w:cstheme="minorHAnsi"/>
        <w:sz w:val="18"/>
      </w:rPr>
      <w:fldChar w:fldCharType="begin"/>
    </w:r>
    <w:r w:rsidRPr="00731F6E">
      <w:rPr>
        <w:rFonts w:asciiTheme="minorHAnsi" w:hAnsiTheme="minorHAnsi" w:cstheme="minorHAnsi"/>
        <w:sz w:val="18"/>
      </w:rPr>
      <w:instrText xml:space="preserve"> AUTHOR  \* MERGEFORMAT </w:instrText>
    </w:r>
    <w:r w:rsidRPr="00731F6E">
      <w:rPr>
        <w:rFonts w:asciiTheme="minorHAnsi" w:hAnsiTheme="minorHAnsi" w:cstheme="minorHAnsi"/>
        <w:sz w:val="18"/>
      </w:rPr>
      <w:fldChar w:fldCharType="separate"/>
    </w:r>
    <w:r w:rsidR="00F1311F">
      <w:rPr>
        <w:rFonts w:asciiTheme="minorHAnsi" w:hAnsiTheme="minorHAnsi" w:cstheme="minorHAnsi"/>
        <w:noProof/>
        <w:sz w:val="18"/>
      </w:rPr>
      <w:t>Carlucci Ramon, Guntli Michael, Kuhn Thomas, Weber Remo</w:t>
    </w:r>
    <w:r w:rsidRPr="00731F6E">
      <w:rPr>
        <w:rFonts w:asciiTheme="minorHAnsi" w:hAnsiTheme="minorHAnsi" w:cstheme="minorHAnsi"/>
        <w:sz w:val="18"/>
      </w:rPr>
      <w:fldChar w:fldCharType="end"/>
    </w:r>
    <w:r w:rsidRPr="00731F6E">
      <w:rPr>
        <w:rFonts w:asciiTheme="minorHAnsi" w:hAnsiTheme="minorHAnsi" w:cstheme="minorHAnsi"/>
        <w:sz w:val="18"/>
      </w:rPr>
      <w:tab/>
    </w:r>
    <w:r w:rsidRPr="00731F6E">
      <w:rPr>
        <w:rStyle w:val="Seitenzahl"/>
        <w:rFonts w:asciiTheme="minorHAnsi" w:hAnsiTheme="minorHAnsi" w:cstheme="minorHAnsi"/>
        <w:sz w:val="18"/>
      </w:rPr>
      <w:fldChar w:fldCharType="begin"/>
    </w:r>
    <w:r w:rsidRPr="00731F6E">
      <w:rPr>
        <w:rStyle w:val="Seitenzahl"/>
        <w:rFonts w:asciiTheme="minorHAnsi" w:hAnsiTheme="minorHAnsi" w:cstheme="minorHAnsi"/>
        <w:sz w:val="18"/>
      </w:rPr>
      <w:instrText xml:space="preserve"> PAGE </w:instrText>
    </w:r>
    <w:r w:rsidRPr="00731F6E">
      <w:rPr>
        <w:rStyle w:val="Seitenzahl"/>
        <w:rFonts w:asciiTheme="minorHAnsi" w:hAnsiTheme="minorHAnsi" w:cstheme="minorHAnsi"/>
        <w:sz w:val="18"/>
      </w:rPr>
      <w:fldChar w:fldCharType="separate"/>
    </w:r>
    <w:r w:rsidR="005023AC">
      <w:rPr>
        <w:rStyle w:val="Seitenzahl"/>
        <w:rFonts w:asciiTheme="minorHAnsi" w:hAnsiTheme="minorHAnsi" w:cstheme="minorHAnsi"/>
        <w:noProof/>
        <w:sz w:val="18"/>
      </w:rPr>
      <w:t>2</w:t>
    </w:r>
    <w:r w:rsidRPr="00731F6E">
      <w:rPr>
        <w:rStyle w:val="Seitenzahl"/>
        <w:rFonts w:asciiTheme="minorHAnsi" w:hAnsiTheme="minorHAnsi" w:cstheme="minorHAnsi"/>
        <w:sz w:val="18"/>
      </w:rPr>
      <w:fldChar w:fldCharType="end"/>
    </w:r>
    <w:r w:rsidRPr="00731F6E">
      <w:rPr>
        <w:rFonts w:asciiTheme="minorHAnsi" w:hAnsiTheme="minorHAnsi" w:cstheme="minorHAnsi"/>
        <w:sz w:val="18"/>
      </w:rPr>
      <w:t>/</w:t>
    </w:r>
    <w:r w:rsidRPr="00731F6E">
      <w:rPr>
        <w:rFonts w:asciiTheme="minorHAnsi" w:hAnsiTheme="minorHAnsi" w:cstheme="minorHAnsi"/>
        <w:sz w:val="18"/>
      </w:rPr>
      <w:fldChar w:fldCharType="begin"/>
    </w:r>
    <w:r w:rsidRPr="00731F6E">
      <w:rPr>
        <w:rFonts w:asciiTheme="minorHAnsi" w:hAnsiTheme="minorHAnsi" w:cstheme="minorHAnsi"/>
        <w:sz w:val="18"/>
      </w:rPr>
      <w:instrText xml:space="preserve"> NUMPAGES  \* MERGEFORMAT </w:instrText>
    </w:r>
    <w:r w:rsidRPr="00731F6E">
      <w:rPr>
        <w:rFonts w:asciiTheme="minorHAnsi" w:hAnsiTheme="minorHAnsi" w:cstheme="minorHAnsi"/>
        <w:sz w:val="18"/>
      </w:rPr>
      <w:fldChar w:fldCharType="separate"/>
    </w:r>
    <w:r w:rsidR="005023AC">
      <w:rPr>
        <w:rFonts w:asciiTheme="minorHAnsi" w:hAnsiTheme="minorHAnsi" w:cstheme="minorHAnsi"/>
        <w:noProof/>
        <w:sz w:val="18"/>
      </w:rPr>
      <w:t>12</w:t>
    </w:r>
    <w:r w:rsidRPr="00731F6E">
      <w:rPr>
        <w:rFonts w:asciiTheme="minorHAnsi" w:hAnsiTheme="minorHAnsi" w:cstheme="minorHAnsi"/>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E1B4E" w14:textId="77777777" w:rsidR="0030397A" w:rsidRDefault="0030397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48A4399" w14:textId="77777777" w:rsidR="0030397A" w:rsidRDefault="0030397A">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AFCF2" w14:textId="77777777" w:rsidR="007C5ED3" w:rsidRDefault="007C5ED3">
      <w:r>
        <w:separator/>
      </w:r>
    </w:p>
  </w:footnote>
  <w:footnote w:type="continuationSeparator" w:id="0">
    <w:p w14:paraId="53595AF4" w14:textId="77777777" w:rsidR="007C5ED3" w:rsidRDefault="007C5ED3">
      <w:r>
        <w:continuationSeparator/>
      </w:r>
    </w:p>
  </w:footnote>
  <w:footnote w:type="continuationNotice" w:id="1">
    <w:p w14:paraId="62F7CEDE" w14:textId="77777777" w:rsidR="007C5ED3" w:rsidRDefault="007C5E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D1EB1" w14:textId="77777777" w:rsidR="0030397A" w:rsidRDefault="0030397A">
    <w:pPr>
      <w:pBdr>
        <w:bottom w:val="single" w:sz="36" w:space="1" w:color="C0C0C0"/>
      </w:pBdr>
      <w:rPr>
        <w:sz w:val="24"/>
      </w:rPr>
    </w:pPr>
  </w:p>
  <w:p w14:paraId="71AF5A11" w14:textId="77777777" w:rsidR="0030397A" w:rsidRPr="00CE19CA" w:rsidRDefault="0030397A" w:rsidP="00CE19CA"/>
  <w:p w14:paraId="6F1F4259" w14:textId="77777777" w:rsidR="0030397A" w:rsidRDefault="0030397A" w:rsidP="00D95DF0">
    <w:pPr>
      <w:tabs>
        <w:tab w:val="left" w:pos="3671"/>
      </w:tabs>
      <w:rPr>
        <w:sz w:val="24"/>
      </w:rPr>
    </w:pPr>
    <w:r>
      <w:rPr>
        <w:noProof/>
        <w:sz w:val="24"/>
        <w:lang w:eastAsia="de-CH"/>
      </w:rPr>
      <w:drawing>
        <wp:inline distT="0" distB="0" distL="0" distR="0" wp14:anchorId="7895FE6F" wp14:editId="2D4ED8F1">
          <wp:extent cx="1732209" cy="677515"/>
          <wp:effectExtent l="0" t="0" r="190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R_Logo_RGB_72.jpg"/>
                  <pic:cNvPicPr/>
                </pic:nvPicPr>
                <pic:blipFill>
                  <a:blip r:embed="rId1">
                    <a:extLst>
                      <a:ext uri="{28A0092B-C50C-407E-A947-70E740481C1C}">
                        <a14:useLocalDpi xmlns:a14="http://schemas.microsoft.com/office/drawing/2010/main" val="0"/>
                      </a:ext>
                    </a:extLst>
                  </a:blip>
                  <a:stretch>
                    <a:fillRect/>
                  </a:stretch>
                </pic:blipFill>
                <pic:spPr>
                  <a:xfrm>
                    <a:off x="0" y="0"/>
                    <a:ext cx="1732209" cy="677515"/>
                  </a:xfrm>
                  <a:prstGeom prst="rect">
                    <a:avLst/>
                  </a:prstGeom>
                </pic:spPr>
              </pic:pic>
            </a:graphicData>
          </a:graphic>
        </wp:inline>
      </w:drawing>
    </w:r>
    <w:r>
      <w:rPr>
        <w:sz w:val="24"/>
      </w:rPr>
      <w:tab/>
    </w:r>
  </w:p>
  <w:p w14:paraId="1D413A0F" w14:textId="77777777" w:rsidR="0030397A" w:rsidRPr="00CE19CA" w:rsidRDefault="0030397A" w:rsidP="00CE19CA">
    <w:pPr>
      <w:pBdr>
        <w:bottom w:val="single" w:sz="36" w:space="1" w:color="C0C0C0"/>
      </w:pBdr>
    </w:pPr>
  </w:p>
  <w:p w14:paraId="6A5D1050" w14:textId="77777777" w:rsidR="0030397A" w:rsidRDefault="0030397A">
    <w:pPr>
      <w:pStyle w:val="Kopfzeile"/>
    </w:pPr>
  </w:p>
  <w:p w14:paraId="0F47B61E" w14:textId="77777777" w:rsidR="0030397A" w:rsidRDefault="0030397A">
    <w:pPr>
      <w:pStyle w:val="Kopfzeile"/>
    </w:pPr>
  </w:p>
  <w:p w14:paraId="4D224356" w14:textId="77777777" w:rsidR="0030397A" w:rsidRDefault="0030397A">
    <w:pPr>
      <w:pStyle w:val="Kopfzeile"/>
    </w:pPr>
  </w:p>
  <w:p w14:paraId="367E1B0D" w14:textId="77777777" w:rsidR="0030397A" w:rsidRDefault="0030397A">
    <w:pPr>
      <w:pStyle w:val="Kopfzeile"/>
    </w:pPr>
  </w:p>
  <w:p w14:paraId="1EE08F47" w14:textId="77777777" w:rsidR="0030397A" w:rsidRDefault="0030397A">
    <w:pPr>
      <w:pStyle w:val="Kopfzeile"/>
    </w:pPr>
  </w:p>
  <w:p w14:paraId="27E54A32" w14:textId="77777777" w:rsidR="0030397A" w:rsidRDefault="0030397A">
    <w:pPr>
      <w:pStyle w:val="Kopfzeile"/>
    </w:pPr>
  </w:p>
  <w:p w14:paraId="225C2ADF" w14:textId="77777777" w:rsidR="0030397A" w:rsidRDefault="0030397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2B9C4" w14:textId="7B886199" w:rsidR="0030397A" w:rsidRDefault="00D022C8" w:rsidP="00F92428">
    <w:pPr>
      <w:pStyle w:val="Kopfzeile"/>
      <w:tabs>
        <w:tab w:val="clear" w:pos="4320"/>
        <w:tab w:val="clear" w:pos="8640"/>
        <w:tab w:val="left" w:pos="8647"/>
        <w:tab w:val="right" w:pos="9356"/>
      </w:tabs>
    </w:pPr>
    <w:r w:rsidRPr="00731F6E">
      <w:rPr>
        <w:rFonts w:ascii="Calibri" w:hAnsi="Calibri" w:cs="Calibri"/>
        <w:sz w:val="18"/>
      </w:rPr>
      <w:fldChar w:fldCharType="begin"/>
    </w:r>
    <w:r w:rsidRPr="00731F6E">
      <w:rPr>
        <w:rFonts w:ascii="Calibri" w:hAnsi="Calibri" w:cs="Calibri"/>
        <w:sz w:val="18"/>
      </w:rPr>
      <w:instrText xml:space="preserve"> SUBJECT  \* MERGEFORMAT </w:instrText>
    </w:r>
    <w:r w:rsidRPr="00731F6E">
      <w:rPr>
        <w:rFonts w:ascii="Calibri" w:hAnsi="Calibri" w:cs="Calibri"/>
        <w:sz w:val="18"/>
      </w:rPr>
      <w:fldChar w:fldCharType="separate"/>
    </w:r>
    <w:r w:rsidR="00F1311F">
      <w:rPr>
        <w:rFonts w:ascii="Calibri" w:hAnsi="Calibri" w:cs="Calibri"/>
        <w:sz w:val="18"/>
      </w:rPr>
      <w:t>Pflichtenheft</w:t>
    </w:r>
    <w:r w:rsidRPr="00731F6E">
      <w:rPr>
        <w:rFonts w:ascii="Calibri" w:hAnsi="Calibri" w:cs="Calibri"/>
        <w:sz w:val="18"/>
      </w:rPr>
      <w:fldChar w:fldCharType="end"/>
    </w:r>
    <w:r w:rsidR="00605ED1">
      <w:rPr>
        <w:rFonts w:ascii="Calibri" w:hAnsi="Calibri" w:cs="Calibri"/>
        <w:sz w:val="18"/>
      </w:rPr>
      <w:tab/>
    </w:r>
    <w:r w:rsidRPr="00731F6E">
      <w:rPr>
        <w:rFonts w:ascii="Calibri" w:hAnsi="Calibri" w:cs="Calibri"/>
        <w:sz w:val="18"/>
      </w:rPr>
      <w:fldChar w:fldCharType="begin"/>
    </w:r>
    <w:r w:rsidRPr="00731F6E">
      <w:rPr>
        <w:rFonts w:ascii="Calibri" w:hAnsi="Calibri" w:cs="Calibri"/>
        <w:sz w:val="18"/>
      </w:rPr>
      <w:instrText xml:space="preserve"> TITLE  \* MERGEFORMAT </w:instrText>
    </w:r>
    <w:r w:rsidRPr="00731F6E">
      <w:rPr>
        <w:rFonts w:ascii="Calibri" w:hAnsi="Calibri" w:cs="Calibri"/>
        <w:sz w:val="18"/>
      </w:rPr>
      <w:fldChar w:fldCharType="separate"/>
    </w:r>
    <w:r w:rsidR="00F1311F">
      <w:rPr>
        <w:rFonts w:ascii="Calibri" w:hAnsi="Calibri" w:cs="Calibri"/>
        <w:sz w:val="18"/>
      </w:rPr>
      <w:t>LED-Cube</w:t>
    </w:r>
    <w:r w:rsidRPr="00731F6E">
      <w:rPr>
        <w:rFonts w:ascii="Calibri" w:hAnsi="Calibri" w:cs="Calibri"/>
        <w:sz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6A9B1" w14:textId="38F71021" w:rsidR="0030397A" w:rsidRPr="00731F6E" w:rsidRDefault="0030397A">
    <w:pPr>
      <w:pStyle w:val="Kopfzeile"/>
      <w:tabs>
        <w:tab w:val="clear" w:pos="4320"/>
        <w:tab w:val="clear" w:pos="8640"/>
        <w:tab w:val="right" w:pos="9356"/>
      </w:tabs>
      <w:rPr>
        <w:rFonts w:ascii="Calibri" w:hAnsi="Calibri" w:cs="Calibri"/>
        <w:sz w:val="18"/>
      </w:rPr>
    </w:pPr>
    <w:r w:rsidRPr="00731F6E">
      <w:rPr>
        <w:rFonts w:ascii="Calibri" w:hAnsi="Calibri" w:cs="Calibri"/>
        <w:sz w:val="18"/>
      </w:rPr>
      <w:fldChar w:fldCharType="begin"/>
    </w:r>
    <w:r w:rsidRPr="00731F6E">
      <w:rPr>
        <w:rFonts w:ascii="Calibri" w:hAnsi="Calibri" w:cs="Calibri"/>
        <w:sz w:val="18"/>
      </w:rPr>
      <w:instrText xml:space="preserve"> SUBJECT  \* MERGEFORMAT </w:instrText>
    </w:r>
    <w:r w:rsidRPr="00731F6E">
      <w:rPr>
        <w:rFonts w:ascii="Calibri" w:hAnsi="Calibri" w:cs="Calibri"/>
        <w:sz w:val="18"/>
      </w:rPr>
      <w:fldChar w:fldCharType="separate"/>
    </w:r>
    <w:r w:rsidR="00F1311F">
      <w:rPr>
        <w:rFonts w:ascii="Calibri" w:hAnsi="Calibri" w:cs="Calibri"/>
        <w:sz w:val="18"/>
      </w:rPr>
      <w:t>Pflichtenheft</w:t>
    </w:r>
    <w:r w:rsidRPr="00731F6E">
      <w:rPr>
        <w:rFonts w:ascii="Calibri" w:hAnsi="Calibri" w:cs="Calibri"/>
        <w:sz w:val="18"/>
      </w:rPr>
      <w:fldChar w:fldCharType="end"/>
    </w:r>
    <w:r w:rsidRPr="00731F6E">
      <w:rPr>
        <w:rFonts w:ascii="Calibri" w:hAnsi="Calibri" w:cs="Calibri"/>
        <w:sz w:val="18"/>
      </w:rPr>
      <w:tab/>
    </w:r>
    <w:r w:rsidRPr="00731F6E">
      <w:rPr>
        <w:rFonts w:ascii="Calibri" w:hAnsi="Calibri" w:cs="Calibri"/>
        <w:sz w:val="18"/>
      </w:rPr>
      <w:fldChar w:fldCharType="begin"/>
    </w:r>
    <w:r w:rsidRPr="00731F6E">
      <w:rPr>
        <w:rFonts w:ascii="Calibri" w:hAnsi="Calibri" w:cs="Calibri"/>
        <w:sz w:val="18"/>
      </w:rPr>
      <w:instrText xml:space="preserve"> TITLE  \* MERGEFORMAT </w:instrText>
    </w:r>
    <w:r w:rsidRPr="00731F6E">
      <w:rPr>
        <w:rFonts w:ascii="Calibri" w:hAnsi="Calibri" w:cs="Calibri"/>
        <w:sz w:val="18"/>
      </w:rPr>
      <w:fldChar w:fldCharType="separate"/>
    </w:r>
    <w:r w:rsidR="00F1311F">
      <w:rPr>
        <w:rFonts w:ascii="Calibri" w:hAnsi="Calibri" w:cs="Calibri"/>
        <w:sz w:val="18"/>
      </w:rPr>
      <w:t>LED-Cube</w:t>
    </w:r>
    <w:r w:rsidRPr="00731F6E">
      <w:rPr>
        <w:rFonts w:ascii="Calibri" w:hAnsi="Calibri" w:cs="Calibri"/>
        <w:sz w:val="18"/>
      </w:rPr>
      <w:fldChar w:fldCharType="end"/>
    </w:r>
  </w:p>
  <w:p w14:paraId="68C8E715" w14:textId="77777777" w:rsidR="0030397A" w:rsidRDefault="0030397A">
    <w:pPr>
      <w:pStyle w:val="Kopfzeile"/>
      <w:tabs>
        <w:tab w:val="clear" w:pos="4320"/>
        <w:tab w:val="clear" w:pos="8640"/>
        <w:tab w:val="right" w:pos="9356"/>
      </w:tabs>
      <w:rPr>
        <w:b/>
        <w:bCs/>
      </w:rPr>
    </w:pPr>
  </w:p>
  <w:p w14:paraId="7E55ED29" w14:textId="53DE4ABA" w:rsidR="0030397A" w:rsidRPr="00731F6E" w:rsidRDefault="0030397A">
    <w:pPr>
      <w:pStyle w:val="Kopfzeile"/>
      <w:pBdr>
        <w:bottom w:val="single" w:sz="36" w:space="1" w:color="C0C0C0"/>
      </w:pBdr>
      <w:tabs>
        <w:tab w:val="clear" w:pos="4320"/>
        <w:tab w:val="clear" w:pos="8640"/>
        <w:tab w:val="right" w:pos="9356"/>
      </w:tabs>
      <w:rPr>
        <w:rFonts w:ascii="Cambria" w:hAnsi="Cambria"/>
        <w:b/>
        <w:bCs/>
      </w:rPr>
    </w:pPr>
    <w:r w:rsidRPr="00731F6E">
      <w:rPr>
        <w:rFonts w:ascii="Cambria" w:hAnsi="Cambria"/>
        <w:b/>
        <w:bCs/>
      </w:rPr>
      <w:t>Kapite</w:t>
    </w:r>
    <w:r w:rsidR="00273440">
      <w:rPr>
        <w:rFonts w:ascii="Cambria" w:hAnsi="Cambria"/>
        <w:b/>
        <w:bCs/>
      </w:rPr>
      <w:t xml:space="preserve">l </w:t>
    </w:r>
    <w:r w:rsidR="00273440">
      <w:rPr>
        <w:rFonts w:ascii="Cambria" w:hAnsi="Cambria"/>
        <w:b/>
        <w:bCs/>
      </w:rPr>
      <w:fldChar w:fldCharType="begin"/>
    </w:r>
    <w:r w:rsidR="00273440">
      <w:rPr>
        <w:rFonts w:ascii="Cambria" w:hAnsi="Cambria"/>
        <w:b/>
        <w:bCs/>
      </w:rPr>
      <w:instrText xml:space="preserve"> STYLEREF  "Überschrift 1" \n </w:instrText>
    </w:r>
    <w:r w:rsidR="00273440">
      <w:rPr>
        <w:rFonts w:ascii="Cambria" w:hAnsi="Cambria"/>
        <w:b/>
        <w:bCs/>
      </w:rPr>
      <w:fldChar w:fldCharType="separate"/>
    </w:r>
    <w:r w:rsidR="00703792">
      <w:rPr>
        <w:rFonts w:ascii="Cambria" w:hAnsi="Cambria"/>
        <w:b/>
        <w:bCs/>
        <w:noProof/>
      </w:rPr>
      <w:t>5</w:t>
    </w:r>
    <w:r w:rsidR="00273440">
      <w:rPr>
        <w:rFonts w:ascii="Cambria" w:hAnsi="Cambria"/>
        <w:b/>
        <w:bCs/>
      </w:rPr>
      <w:fldChar w:fldCharType="end"/>
    </w:r>
    <w:r w:rsidR="00273440">
      <w:rPr>
        <w:rFonts w:ascii="Cambria" w:hAnsi="Cambria"/>
        <w:b/>
        <w:bCs/>
      </w:rPr>
      <w:t xml:space="preserve"> </w:t>
    </w:r>
    <w:r w:rsidR="00231172">
      <w:rPr>
        <w:rFonts w:ascii="Cambria" w:hAnsi="Cambria"/>
        <w:b/>
        <w:bCs/>
      </w:rPr>
      <w:fldChar w:fldCharType="begin"/>
    </w:r>
    <w:r w:rsidR="00231172">
      <w:rPr>
        <w:rFonts w:ascii="Cambria" w:hAnsi="Cambria"/>
        <w:b/>
        <w:bCs/>
      </w:rPr>
      <w:instrText xml:space="preserve"> STYLEREF  "Überschrift 1"  \* MERGEFORMAT </w:instrText>
    </w:r>
    <w:r w:rsidR="00231172">
      <w:rPr>
        <w:rFonts w:ascii="Cambria" w:hAnsi="Cambria"/>
        <w:b/>
        <w:bCs/>
      </w:rPr>
      <w:fldChar w:fldCharType="separate"/>
    </w:r>
    <w:r w:rsidR="00703792">
      <w:rPr>
        <w:rFonts w:ascii="Cambria" w:hAnsi="Cambria"/>
        <w:b/>
        <w:bCs/>
        <w:noProof/>
      </w:rPr>
      <w:t>Sonstige Anforderungen</w:t>
    </w:r>
    <w:r w:rsidR="00231172">
      <w:rPr>
        <w:rFonts w:ascii="Cambria" w:hAnsi="Cambria"/>
        <w:b/>
        <w:bCs/>
      </w:rPr>
      <w:fldChar w:fldCharType="end"/>
    </w:r>
  </w:p>
  <w:p w14:paraId="41784A9C" w14:textId="77777777" w:rsidR="0030397A" w:rsidRDefault="0030397A">
    <w:pPr>
      <w:pStyle w:val="Kopfzeile"/>
    </w:pPr>
  </w:p>
  <w:p w14:paraId="3ED3214F" w14:textId="77777777" w:rsidR="0030397A" w:rsidRDefault="0030397A">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A1FBB" w14:textId="23B204C4" w:rsidR="0030397A" w:rsidRPr="00731F6E" w:rsidRDefault="0030397A">
    <w:pPr>
      <w:pStyle w:val="Kopfzeile"/>
      <w:tabs>
        <w:tab w:val="clear" w:pos="4320"/>
        <w:tab w:val="clear" w:pos="8640"/>
        <w:tab w:val="right" w:pos="9356"/>
      </w:tabs>
      <w:rPr>
        <w:rFonts w:ascii="Calibri" w:hAnsi="Calibri" w:cs="Calibri"/>
        <w:sz w:val="18"/>
      </w:rPr>
    </w:pPr>
    <w:r w:rsidRPr="00731F6E">
      <w:rPr>
        <w:rFonts w:ascii="Calibri" w:hAnsi="Calibri" w:cs="Calibri"/>
        <w:sz w:val="18"/>
      </w:rPr>
      <w:fldChar w:fldCharType="begin"/>
    </w:r>
    <w:r w:rsidRPr="00731F6E">
      <w:rPr>
        <w:rFonts w:ascii="Calibri" w:hAnsi="Calibri" w:cs="Calibri"/>
        <w:sz w:val="18"/>
      </w:rPr>
      <w:instrText xml:space="preserve"> SUBJECT  \* MERGEFORMAT </w:instrText>
    </w:r>
    <w:r w:rsidRPr="00731F6E">
      <w:rPr>
        <w:rFonts w:ascii="Calibri" w:hAnsi="Calibri" w:cs="Calibri"/>
        <w:sz w:val="18"/>
      </w:rPr>
      <w:fldChar w:fldCharType="separate"/>
    </w:r>
    <w:r w:rsidR="00F1311F">
      <w:rPr>
        <w:rFonts w:ascii="Calibri" w:hAnsi="Calibri" w:cs="Calibri"/>
        <w:sz w:val="18"/>
      </w:rPr>
      <w:t>Pflichtenheft</w:t>
    </w:r>
    <w:r w:rsidRPr="00731F6E">
      <w:rPr>
        <w:rFonts w:ascii="Calibri" w:hAnsi="Calibri" w:cs="Calibri"/>
        <w:sz w:val="18"/>
      </w:rPr>
      <w:fldChar w:fldCharType="end"/>
    </w:r>
    <w:r w:rsidRPr="00731F6E">
      <w:rPr>
        <w:rFonts w:ascii="Calibri" w:hAnsi="Calibri" w:cs="Calibri"/>
        <w:sz w:val="18"/>
      </w:rPr>
      <w:tab/>
    </w:r>
    <w:r w:rsidRPr="00731F6E">
      <w:rPr>
        <w:rFonts w:ascii="Calibri" w:hAnsi="Calibri" w:cs="Calibri"/>
        <w:sz w:val="18"/>
      </w:rPr>
      <w:fldChar w:fldCharType="begin"/>
    </w:r>
    <w:r w:rsidRPr="00731F6E">
      <w:rPr>
        <w:rFonts w:ascii="Calibri" w:hAnsi="Calibri" w:cs="Calibri"/>
        <w:sz w:val="18"/>
      </w:rPr>
      <w:instrText xml:space="preserve"> TITLE  \* MERGEFORMAT </w:instrText>
    </w:r>
    <w:r w:rsidRPr="00731F6E">
      <w:rPr>
        <w:rFonts w:ascii="Calibri" w:hAnsi="Calibri" w:cs="Calibri"/>
        <w:sz w:val="18"/>
      </w:rPr>
      <w:fldChar w:fldCharType="separate"/>
    </w:r>
    <w:r w:rsidR="00F1311F">
      <w:rPr>
        <w:rFonts w:ascii="Calibri" w:hAnsi="Calibri" w:cs="Calibri"/>
        <w:sz w:val="18"/>
      </w:rPr>
      <w:t>LED-Cube</w:t>
    </w:r>
    <w:r w:rsidRPr="00731F6E">
      <w:rPr>
        <w:rFonts w:ascii="Calibri" w:hAnsi="Calibri" w:cs="Calibri"/>
        <w:sz w:val="18"/>
      </w:rPr>
      <w:fldChar w:fldCharType="end"/>
    </w:r>
  </w:p>
  <w:p w14:paraId="75A02F22" w14:textId="77777777" w:rsidR="0030397A" w:rsidRDefault="0030397A">
    <w:pPr>
      <w:pStyle w:val="Kopfzeile"/>
      <w:tabs>
        <w:tab w:val="clear" w:pos="4320"/>
        <w:tab w:val="clear" w:pos="8640"/>
        <w:tab w:val="right" w:pos="9356"/>
      </w:tabs>
      <w:rPr>
        <w:b/>
        <w:bCs/>
      </w:rPr>
    </w:pPr>
  </w:p>
  <w:p w14:paraId="1D3D2244" w14:textId="3E927C63" w:rsidR="0030397A" w:rsidRDefault="0030397A">
    <w:pPr>
      <w:pStyle w:val="Kopfzeile"/>
      <w:pBdr>
        <w:bottom w:val="single" w:sz="36" w:space="1" w:color="C0C0C0"/>
      </w:pBdr>
      <w:tabs>
        <w:tab w:val="clear" w:pos="4320"/>
        <w:tab w:val="clear" w:pos="8640"/>
        <w:tab w:val="right" w:pos="9356"/>
      </w:tabs>
      <w:rPr>
        <w:b/>
        <w:bCs/>
      </w:rPr>
    </w:pPr>
    <w:r>
      <w:rPr>
        <w:b/>
        <w:bCs/>
      </w:rPr>
      <w:t xml:space="preserve">Anhang </w:t>
    </w:r>
    <w:r>
      <w:rPr>
        <w:b/>
        <w:bCs/>
      </w:rPr>
      <w:fldChar w:fldCharType="begin"/>
    </w:r>
    <w:r>
      <w:rPr>
        <w:b/>
        <w:bCs/>
      </w:rPr>
      <w:instrText xml:space="preserve">STYLEREF \n"Anhang 1" </w:instrText>
    </w:r>
    <w:r>
      <w:rPr>
        <w:b/>
        <w:bCs/>
      </w:rPr>
      <w:fldChar w:fldCharType="separate"/>
    </w:r>
    <w:r w:rsidR="00703792">
      <w:rPr>
        <w:b/>
        <w:bCs/>
        <w:noProof/>
      </w:rPr>
      <w:t>A</w:t>
    </w:r>
    <w:r>
      <w:rPr>
        <w:b/>
        <w:bCs/>
      </w:rPr>
      <w:fldChar w:fldCharType="end"/>
    </w:r>
    <w:r>
      <w:rPr>
        <w:b/>
        <w:bCs/>
      </w:rPr>
      <w:t xml:space="preserve"> – </w:t>
    </w:r>
    <w:r>
      <w:rPr>
        <w:b/>
        <w:bCs/>
      </w:rPr>
      <w:fldChar w:fldCharType="begin"/>
    </w:r>
    <w:r>
      <w:rPr>
        <w:b/>
        <w:bCs/>
      </w:rPr>
      <w:instrText xml:space="preserve">STYLEREF "Anhang 1" </w:instrText>
    </w:r>
    <w:r>
      <w:rPr>
        <w:b/>
        <w:bCs/>
      </w:rPr>
      <w:fldChar w:fldCharType="separate"/>
    </w:r>
    <w:r w:rsidR="00703792">
      <w:rPr>
        <w:b/>
        <w:bCs/>
        <w:noProof/>
      </w:rPr>
      <w:t>Referenzen</w:t>
    </w:r>
    <w:r>
      <w:rPr>
        <w:b/>
        <w:bCs/>
      </w:rPr>
      <w:fldChar w:fldCharType="end"/>
    </w:r>
  </w:p>
  <w:p w14:paraId="4D58485E" w14:textId="77777777" w:rsidR="0030397A" w:rsidRDefault="0030397A">
    <w:pPr>
      <w:pStyle w:val="Kopfzeile"/>
    </w:pPr>
  </w:p>
  <w:p w14:paraId="4EDD2ACB" w14:textId="77777777" w:rsidR="0030397A" w:rsidRDefault="0030397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182F9C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D8F9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842C4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2B655C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382ED0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1ABC2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EC49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1A99D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270881C"/>
    <w:lvl w:ilvl="0">
      <w:start w:val="1"/>
      <w:numFmt w:val="decimal"/>
      <w:lvlText w:val="%1."/>
      <w:lvlJc w:val="left"/>
      <w:pPr>
        <w:tabs>
          <w:tab w:val="num" w:pos="360"/>
        </w:tabs>
        <w:ind w:left="360" w:hanging="360"/>
      </w:pPr>
    </w:lvl>
  </w:abstractNum>
  <w:abstractNum w:abstractNumId="9" w15:restartNumberingAfterBreak="0">
    <w:nsid w:val="0F974615"/>
    <w:multiLevelType w:val="hybridMultilevel"/>
    <w:tmpl w:val="D17C34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10E66A0"/>
    <w:multiLevelType w:val="hybridMultilevel"/>
    <w:tmpl w:val="C43EF8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4AB1EFA"/>
    <w:multiLevelType w:val="hybridMultilevel"/>
    <w:tmpl w:val="19366C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1DD2C45"/>
    <w:multiLevelType w:val="singleLevel"/>
    <w:tmpl w:val="04090001"/>
    <w:lvl w:ilvl="0">
      <w:start w:val="1"/>
      <w:numFmt w:val="bullet"/>
      <w:pStyle w:val="Appendix"/>
      <w:lvlText w:val=""/>
      <w:lvlJc w:val="left"/>
      <w:pPr>
        <w:tabs>
          <w:tab w:val="num" w:pos="360"/>
        </w:tabs>
        <w:ind w:left="360" w:hanging="360"/>
      </w:pPr>
      <w:rPr>
        <w:rFonts w:ascii="Symbol" w:hAnsi="Symbol" w:hint="default"/>
      </w:rPr>
    </w:lvl>
  </w:abstractNum>
  <w:abstractNum w:abstractNumId="13" w15:restartNumberingAfterBreak="0">
    <w:nsid w:val="341C4FD3"/>
    <w:multiLevelType w:val="singleLevel"/>
    <w:tmpl w:val="933CE026"/>
    <w:lvl w:ilvl="0">
      <w:start w:val="1"/>
      <w:numFmt w:val="bullet"/>
      <w:pStyle w:val="Aufzhlungszeichen"/>
      <w:lvlText w:val=""/>
      <w:lvlJc w:val="left"/>
      <w:pPr>
        <w:tabs>
          <w:tab w:val="num" w:pos="360"/>
        </w:tabs>
        <w:ind w:left="360" w:hanging="360"/>
      </w:pPr>
      <w:rPr>
        <w:rFonts w:ascii="Symbol" w:hAnsi="Symbol" w:hint="default"/>
      </w:rPr>
    </w:lvl>
  </w:abstractNum>
  <w:abstractNum w:abstractNumId="14" w15:restartNumberingAfterBreak="0">
    <w:nsid w:val="56CB7E0B"/>
    <w:multiLevelType w:val="hybridMultilevel"/>
    <w:tmpl w:val="E2E88F2A"/>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57C67CF8"/>
    <w:multiLevelType w:val="hybridMultilevel"/>
    <w:tmpl w:val="12CA43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AEF50D5"/>
    <w:multiLevelType w:val="multilevel"/>
    <w:tmpl w:val="A6581F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032F3F"/>
    <w:multiLevelType w:val="singleLevel"/>
    <w:tmpl w:val="20E8DED2"/>
    <w:lvl w:ilvl="0">
      <w:start w:val="1"/>
      <w:numFmt w:val="bullet"/>
      <w:pStyle w:val="Absatz2"/>
      <w:lvlText w:val=""/>
      <w:lvlJc w:val="left"/>
      <w:pPr>
        <w:tabs>
          <w:tab w:val="num" w:pos="360"/>
        </w:tabs>
        <w:ind w:left="360" w:hanging="360"/>
      </w:pPr>
      <w:rPr>
        <w:rFonts w:ascii="Symbol" w:hAnsi="Symbol" w:hint="default"/>
      </w:rPr>
    </w:lvl>
  </w:abstractNum>
  <w:abstractNum w:abstractNumId="18" w15:restartNumberingAfterBreak="0">
    <w:nsid w:val="5F657B16"/>
    <w:multiLevelType w:val="hybridMultilevel"/>
    <w:tmpl w:val="AF5021D2"/>
    <w:lvl w:ilvl="0" w:tplc="72F456C2">
      <w:start w:val="1"/>
      <w:numFmt w:val="decimal"/>
      <w:lvlText w:val="[%1]"/>
      <w:lvlJc w:val="right"/>
      <w:pPr>
        <w:tabs>
          <w:tab w:val="num" w:pos="720"/>
        </w:tabs>
        <w:ind w:left="720" w:hanging="432"/>
      </w:pPr>
      <w:rPr>
        <w:rFonts w:hint="default"/>
      </w:rPr>
    </w:lvl>
    <w:lvl w:ilvl="1" w:tplc="AFCA4772" w:tentative="1">
      <w:start w:val="1"/>
      <w:numFmt w:val="lowerLetter"/>
      <w:lvlText w:val="%2."/>
      <w:lvlJc w:val="left"/>
      <w:pPr>
        <w:tabs>
          <w:tab w:val="num" w:pos="1440"/>
        </w:tabs>
        <w:ind w:left="1440" w:hanging="360"/>
      </w:pPr>
    </w:lvl>
    <w:lvl w:ilvl="2" w:tplc="69740B20" w:tentative="1">
      <w:start w:val="1"/>
      <w:numFmt w:val="lowerRoman"/>
      <w:lvlText w:val="%3."/>
      <w:lvlJc w:val="right"/>
      <w:pPr>
        <w:tabs>
          <w:tab w:val="num" w:pos="2160"/>
        </w:tabs>
        <w:ind w:left="2160" w:hanging="180"/>
      </w:pPr>
    </w:lvl>
    <w:lvl w:ilvl="3" w:tplc="3F982D22" w:tentative="1">
      <w:start w:val="1"/>
      <w:numFmt w:val="decimal"/>
      <w:lvlText w:val="%4."/>
      <w:lvlJc w:val="left"/>
      <w:pPr>
        <w:tabs>
          <w:tab w:val="num" w:pos="2880"/>
        </w:tabs>
        <w:ind w:left="2880" w:hanging="360"/>
      </w:pPr>
    </w:lvl>
    <w:lvl w:ilvl="4" w:tplc="DB46B29E" w:tentative="1">
      <w:start w:val="1"/>
      <w:numFmt w:val="lowerLetter"/>
      <w:lvlText w:val="%5."/>
      <w:lvlJc w:val="left"/>
      <w:pPr>
        <w:tabs>
          <w:tab w:val="num" w:pos="3600"/>
        </w:tabs>
        <w:ind w:left="3600" w:hanging="360"/>
      </w:pPr>
    </w:lvl>
    <w:lvl w:ilvl="5" w:tplc="E8BE66CE" w:tentative="1">
      <w:start w:val="1"/>
      <w:numFmt w:val="lowerRoman"/>
      <w:lvlText w:val="%6."/>
      <w:lvlJc w:val="right"/>
      <w:pPr>
        <w:tabs>
          <w:tab w:val="num" w:pos="4320"/>
        </w:tabs>
        <w:ind w:left="4320" w:hanging="180"/>
      </w:pPr>
    </w:lvl>
    <w:lvl w:ilvl="6" w:tplc="458EBD2C" w:tentative="1">
      <w:start w:val="1"/>
      <w:numFmt w:val="decimal"/>
      <w:lvlText w:val="%7."/>
      <w:lvlJc w:val="left"/>
      <w:pPr>
        <w:tabs>
          <w:tab w:val="num" w:pos="5040"/>
        </w:tabs>
        <w:ind w:left="5040" w:hanging="360"/>
      </w:pPr>
    </w:lvl>
    <w:lvl w:ilvl="7" w:tplc="F81AB326" w:tentative="1">
      <w:start w:val="1"/>
      <w:numFmt w:val="lowerLetter"/>
      <w:lvlText w:val="%8."/>
      <w:lvlJc w:val="left"/>
      <w:pPr>
        <w:tabs>
          <w:tab w:val="num" w:pos="5760"/>
        </w:tabs>
        <w:ind w:left="5760" w:hanging="360"/>
      </w:pPr>
    </w:lvl>
    <w:lvl w:ilvl="8" w:tplc="5ABEA4AC" w:tentative="1">
      <w:start w:val="1"/>
      <w:numFmt w:val="lowerRoman"/>
      <w:lvlText w:val="%9."/>
      <w:lvlJc w:val="right"/>
      <w:pPr>
        <w:tabs>
          <w:tab w:val="num" w:pos="6480"/>
        </w:tabs>
        <w:ind w:left="6480" w:hanging="180"/>
      </w:pPr>
    </w:lvl>
  </w:abstractNum>
  <w:abstractNum w:abstractNumId="19" w15:restartNumberingAfterBreak="0">
    <w:nsid w:val="65581E91"/>
    <w:multiLevelType w:val="multilevel"/>
    <w:tmpl w:val="1E785D9E"/>
    <w:lvl w:ilvl="0">
      <w:start w:val="1"/>
      <w:numFmt w:val="upperLetter"/>
      <w:pStyle w:val="Anha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Restart w:val="0"/>
      <w:lvlText w:val="Slide %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715C2D8E"/>
    <w:multiLevelType w:val="multilevel"/>
    <w:tmpl w:val="F7B815DC"/>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1" w15:restartNumberingAfterBreak="0">
    <w:nsid w:val="71CB49E8"/>
    <w:multiLevelType w:val="singleLevel"/>
    <w:tmpl w:val="E994608C"/>
    <w:lvl w:ilvl="0">
      <w:start w:val="5"/>
      <w:numFmt w:val="bullet"/>
      <w:pStyle w:val="Absatz1"/>
      <w:lvlText w:val=""/>
      <w:lvlJc w:val="left"/>
      <w:pPr>
        <w:tabs>
          <w:tab w:val="num" w:pos="360"/>
        </w:tabs>
        <w:ind w:left="360" w:hanging="360"/>
      </w:pPr>
      <w:rPr>
        <w:rFonts w:ascii="Monotype Sorts" w:hAnsi="Monotype Sorts" w:hint="default"/>
        <w:sz w:val="20"/>
      </w:rPr>
    </w:lvl>
  </w:abstractNum>
  <w:abstractNum w:abstractNumId="22" w15:restartNumberingAfterBreak="0">
    <w:nsid w:val="75F2188F"/>
    <w:multiLevelType w:val="singleLevel"/>
    <w:tmpl w:val="757A4254"/>
    <w:lvl w:ilvl="0">
      <w:start w:val="1"/>
      <w:numFmt w:val="bullet"/>
      <w:lvlText w:val=""/>
      <w:lvlJc w:val="left"/>
      <w:pPr>
        <w:tabs>
          <w:tab w:val="num" w:pos="360"/>
        </w:tabs>
        <w:ind w:left="357" w:hanging="357"/>
      </w:pPr>
      <w:rPr>
        <w:rFonts w:ascii="Symbol" w:hAnsi="Symbol" w:hint="default"/>
      </w:rPr>
    </w:lvl>
  </w:abstractNum>
  <w:abstractNum w:abstractNumId="23" w15:restartNumberingAfterBreak="0">
    <w:nsid w:val="7C213EFB"/>
    <w:multiLevelType w:val="hybridMultilevel"/>
    <w:tmpl w:val="AF4A49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21"/>
  </w:num>
  <w:num w:numId="4">
    <w:abstractNumId w:val="17"/>
  </w:num>
  <w:num w:numId="5">
    <w:abstractNumId w:val="20"/>
  </w:num>
  <w:num w:numId="6">
    <w:abstractNumId w:val="18"/>
  </w:num>
  <w:num w:numId="7">
    <w:abstractNumId w:val="19"/>
  </w:num>
  <w:num w:numId="8">
    <w:abstractNumId w:val="22"/>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5"/>
  </w:num>
  <w:num w:numId="20">
    <w:abstractNumId w:val="14"/>
  </w:num>
  <w:num w:numId="21">
    <w:abstractNumId w:val="9"/>
  </w:num>
  <w:num w:numId="22">
    <w:abstractNumId w:val="11"/>
  </w:num>
  <w:num w:numId="23">
    <w:abstractNumId w:val="23"/>
  </w:num>
  <w:num w:numId="24">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AA4"/>
    <w:rsid w:val="00047497"/>
    <w:rsid w:val="00052965"/>
    <w:rsid w:val="00071EAD"/>
    <w:rsid w:val="0007212A"/>
    <w:rsid w:val="00082150"/>
    <w:rsid w:val="000B0281"/>
    <w:rsid w:val="000E053F"/>
    <w:rsid w:val="000F509C"/>
    <w:rsid w:val="00123EBB"/>
    <w:rsid w:val="00145E96"/>
    <w:rsid w:val="0015681B"/>
    <w:rsid w:val="00181841"/>
    <w:rsid w:val="001B64BD"/>
    <w:rsid w:val="001C07AB"/>
    <w:rsid w:val="001D312E"/>
    <w:rsid w:val="00202F9F"/>
    <w:rsid w:val="00203C54"/>
    <w:rsid w:val="00231172"/>
    <w:rsid w:val="00231AA4"/>
    <w:rsid w:val="0026662E"/>
    <w:rsid w:val="00273440"/>
    <w:rsid w:val="00284FEF"/>
    <w:rsid w:val="002B765A"/>
    <w:rsid w:val="002B7D63"/>
    <w:rsid w:val="002C53BA"/>
    <w:rsid w:val="0030397A"/>
    <w:rsid w:val="003141FF"/>
    <w:rsid w:val="00323CEC"/>
    <w:rsid w:val="00367914"/>
    <w:rsid w:val="003742C2"/>
    <w:rsid w:val="004458F7"/>
    <w:rsid w:val="00451872"/>
    <w:rsid w:val="00454E63"/>
    <w:rsid w:val="004A5D1A"/>
    <w:rsid w:val="004D37C4"/>
    <w:rsid w:val="004F1140"/>
    <w:rsid w:val="004F501F"/>
    <w:rsid w:val="004F6315"/>
    <w:rsid w:val="005023AC"/>
    <w:rsid w:val="0051023B"/>
    <w:rsid w:val="005114A1"/>
    <w:rsid w:val="00554A28"/>
    <w:rsid w:val="00560B48"/>
    <w:rsid w:val="005740CE"/>
    <w:rsid w:val="005967BD"/>
    <w:rsid w:val="005A6260"/>
    <w:rsid w:val="005B1E1F"/>
    <w:rsid w:val="006051AB"/>
    <w:rsid w:val="00605ED1"/>
    <w:rsid w:val="00616053"/>
    <w:rsid w:val="00616EBD"/>
    <w:rsid w:val="00627640"/>
    <w:rsid w:val="006449A8"/>
    <w:rsid w:val="006844CC"/>
    <w:rsid w:val="006900DB"/>
    <w:rsid w:val="006B7216"/>
    <w:rsid w:val="006D5E9C"/>
    <w:rsid w:val="006F2B3B"/>
    <w:rsid w:val="00703792"/>
    <w:rsid w:val="00726D90"/>
    <w:rsid w:val="00731F6E"/>
    <w:rsid w:val="007333F7"/>
    <w:rsid w:val="00780368"/>
    <w:rsid w:val="007B265A"/>
    <w:rsid w:val="007C5ED3"/>
    <w:rsid w:val="007F2B27"/>
    <w:rsid w:val="00805544"/>
    <w:rsid w:val="008A1507"/>
    <w:rsid w:val="00922E42"/>
    <w:rsid w:val="00953FAE"/>
    <w:rsid w:val="009730D6"/>
    <w:rsid w:val="009876C9"/>
    <w:rsid w:val="009C20B7"/>
    <w:rsid w:val="00A01D33"/>
    <w:rsid w:val="00A24E95"/>
    <w:rsid w:val="00A3646A"/>
    <w:rsid w:val="00A43877"/>
    <w:rsid w:val="00A5393F"/>
    <w:rsid w:val="00A554D5"/>
    <w:rsid w:val="00A65FF2"/>
    <w:rsid w:val="00A73776"/>
    <w:rsid w:val="00A81A0A"/>
    <w:rsid w:val="00AB04E7"/>
    <w:rsid w:val="00AD0A8B"/>
    <w:rsid w:val="00AF0109"/>
    <w:rsid w:val="00B269B9"/>
    <w:rsid w:val="00B30D3B"/>
    <w:rsid w:val="00B45297"/>
    <w:rsid w:val="00B677ED"/>
    <w:rsid w:val="00BB5459"/>
    <w:rsid w:val="00BB757B"/>
    <w:rsid w:val="00BC311D"/>
    <w:rsid w:val="00C23E97"/>
    <w:rsid w:val="00C32634"/>
    <w:rsid w:val="00C42C60"/>
    <w:rsid w:val="00C603DF"/>
    <w:rsid w:val="00C63D3F"/>
    <w:rsid w:val="00C65679"/>
    <w:rsid w:val="00C6696D"/>
    <w:rsid w:val="00C94140"/>
    <w:rsid w:val="00CE01E1"/>
    <w:rsid w:val="00CE19CA"/>
    <w:rsid w:val="00D022C8"/>
    <w:rsid w:val="00D47B68"/>
    <w:rsid w:val="00D62A1C"/>
    <w:rsid w:val="00D90AF7"/>
    <w:rsid w:val="00D95DF0"/>
    <w:rsid w:val="00DD2653"/>
    <w:rsid w:val="00DE772C"/>
    <w:rsid w:val="00E132B7"/>
    <w:rsid w:val="00E47705"/>
    <w:rsid w:val="00E53F97"/>
    <w:rsid w:val="00E971A3"/>
    <w:rsid w:val="00EF7693"/>
    <w:rsid w:val="00F05D63"/>
    <w:rsid w:val="00F1311F"/>
    <w:rsid w:val="00F16662"/>
    <w:rsid w:val="00F27583"/>
    <w:rsid w:val="00F31956"/>
    <w:rsid w:val="00F46383"/>
    <w:rsid w:val="00F51753"/>
    <w:rsid w:val="00F541FD"/>
    <w:rsid w:val="00F92428"/>
    <w:rsid w:val="00FA2230"/>
    <w:rsid w:val="00FD6F2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FAA07C"/>
  <w15:docId w15:val="{651D1893-E494-4661-BA30-4AE3ED278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rd">
    <w:name w:val="Normal"/>
    <w:qFormat/>
    <w:rsid w:val="00BC311D"/>
    <w:pPr>
      <w:widowControl w:val="0"/>
    </w:pPr>
    <w:rPr>
      <w:lang w:eastAsia="en-US"/>
    </w:rPr>
  </w:style>
  <w:style w:type="paragraph" w:styleId="berschrift1">
    <w:name w:val="heading 1"/>
    <w:basedOn w:val="Standard"/>
    <w:next w:val="Textkrper"/>
    <w:qFormat/>
    <w:rsid w:val="00BC311D"/>
    <w:pPr>
      <w:keepNext/>
      <w:pageBreakBefore/>
      <w:numPr>
        <w:numId w:val="5"/>
      </w:numPr>
      <w:spacing w:before="240" w:after="60"/>
      <w:ind w:left="431" w:hanging="431"/>
      <w:outlineLvl w:val="0"/>
    </w:pPr>
    <w:rPr>
      <w:rFonts w:asciiTheme="majorHAnsi" w:hAnsiTheme="majorHAnsi"/>
      <w:b/>
      <w:sz w:val="24"/>
    </w:rPr>
  </w:style>
  <w:style w:type="paragraph" w:styleId="berschrift2">
    <w:name w:val="heading 2"/>
    <w:basedOn w:val="berschrift1"/>
    <w:next w:val="Textkrper"/>
    <w:qFormat/>
    <w:pPr>
      <w:pageBreakBefore w:val="0"/>
      <w:numPr>
        <w:ilvl w:val="1"/>
      </w:numPr>
      <w:spacing w:before="120"/>
      <w:ind w:left="578" w:hanging="578"/>
      <w:outlineLvl w:val="1"/>
    </w:pPr>
    <w:rPr>
      <w:i/>
      <w:sz w:val="20"/>
    </w:rPr>
  </w:style>
  <w:style w:type="paragraph" w:styleId="berschrift3">
    <w:name w:val="heading 3"/>
    <w:basedOn w:val="berschrift2"/>
    <w:next w:val="Textkrper"/>
    <w:qFormat/>
    <w:pPr>
      <w:numPr>
        <w:ilvl w:val="2"/>
      </w:numPr>
      <w:outlineLvl w:val="2"/>
    </w:pPr>
    <w:rPr>
      <w:i w:val="0"/>
    </w:rPr>
  </w:style>
  <w:style w:type="paragraph" w:styleId="berschrift4">
    <w:name w:val="heading 4"/>
    <w:basedOn w:val="berschrift3"/>
    <w:next w:val="Textkrper"/>
    <w:qFormat/>
    <w:pPr>
      <w:numPr>
        <w:ilvl w:val="3"/>
      </w:numPr>
      <w:outlineLvl w:val="3"/>
    </w:pPr>
  </w:style>
  <w:style w:type="paragraph" w:styleId="berschrift5">
    <w:name w:val="heading 5"/>
    <w:basedOn w:val="berschrift4"/>
    <w:next w:val="Textkrper"/>
    <w:qFormat/>
    <w:pPr>
      <w:numPr>
        <w:ilvl w:val="4"/>
      </w:numPr>
      <w:spacing w:before="240"/>
      <w:outlineLvl w:val="4"/>
    </w:pPr>
    <w:rPr>
      <w:sz w:val="22"/>
    </w:rPr>
  </w:style>
  <w:style w:type="paragraph" w:styleId="berschrift6">
    <w:name w:val="heading 6"/>
    <w:basedOn w:val="berschrift5"/>
    <w:next w:val="Textkrper"/>
    <w:qFormat/>
    <w:pPr>
      <w:numPr>
        <w:ilvl w:val="5"/>
      </w:numPr>
      <w:outlineLvl w:val="5"/>
    </w:pPr>
    <w:rPr>
      <w:i/>
    </w:rPr>
  </w:style>
  <w:style w:type="paragraph" w:styleId="berschrift7">
    <w:name w:val="heading 7"/>
    <w:basedOn w:val="berschrift6"/>
    <w:next w:val="Textkrper"/>
    <w:qFormat/>
    <w:pPr>
      <w:numPr>
        <w:ilvl w:val="6"/>
      </w:numPr>
      <w:outlineLvl w:val="6"/>
    </w:pPr>
  </w:style>
  <w:style w:type="paragraph" w:styleId="berschrift8">
    <w:name w:val="heading 8"/>
    <w:basedOn w:val="berschrift7"/>
    <w:next w:val="Textkrper"/>
    <w:qFormat/>
    <w:pPr>
      <w:numPr>
        <w:ilvl w:val="7"/>
      </w:numPr>
      <w:outlineLvl w:val="7"/>
    </w:pPr>
    <w:rPr>
      <w:i w:val="0"/>
    </w:rPr>
  </w:style>
  <w:style w:type="paragraph" w:styleId="berschrift9">
    <w:name w:val="heading 9"/>
    <w:basedOn w:val="berschrift8"/>
    <w:next w:val="Textkrper"/>
    <w:qFormat/>
    <w:pPr>
      <w:numPr>
        <w:ilvl w:val="8"/>
      </w:numPr>
      <w:outlineLvl w:val="8"/>
    </w:pPr>
    <w:rPr>
      <w:b w:val="0"/>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pPr>
      <w:keepLines/>
      <w:spacing w:after="120"/>
    </w:pPr>
  </w:style>
  <w:style w:type="paragraph" w:styleId="Titel">
    <w:name w:val="Title"/>
    <w:basedOn w:val="Standard"/>
    <w:next w:val="Standard"/>
    <w:qFormat/>
    <w:rsid w:val="00BC311D"/>
    <w:pPr>
      <w:jc w:val="center"/>
    </w:pPr>
    <w:rPr>
      <w:rFonts w:ascii="Cambria" w:hAnsi="Cambria"/>
      <w:b/>
      <w:sz w:val="36"/>
    </w:rPr>
  </w:style>
  <w:style w:type="paragraph" w:styleId="Untertitel">
    <w:name w:val="Subtitle"/>
    <w:basedOn w:val="Standard"/>
    <w:next w:val="Textkrper"/>
    <w:qFormat/>
    <w:pPr>
      <w:spacing w:after="60"/>
      <w:jc w:val="right"/>
    </w:pPr>
    <w:rPr>
      <w:rFonts w:ascii="Arial" w:hAnsi="Arial"/>
      <w:i/>
      <w:sz w:val="28"/>
      <w:lang w:val="en-AU"/>
    </w:rPr>
  </w:style>
  <w:style w:type="paragraph" w:styleId="Standardeinzug">
    <w:name w:val="Normal Indent"/>
    <w:basedOn w:val="Standard"/>
    <w:pPr>
      <w:ind w:left="900" w:hanging="900"/>
    </w:pPr>
  </w:style>
  <w:style w:type="paragraph" w:styleId="Verzeichnis1">
    <w:name w:val="toc 1"/>
    <w:basedOn w:val="Standard"/>
    <w:next w:val="Standard"/>
    <w:uiPriority w:val="39"/>
    <w:rsid w:val="00BC311D"/>
    <w:pPr>
      <w:spacing w:before="360"/>
    </w:pPr>
    <w:rPr>
      <w:rFonts w:ascii="Cambria" w:hAnsi="Cambria"/>
      <w:b/>
      <w:caps/>
      <w:sz w:val="24"/>
    </w:rPr>
  </w:style>
  <w:style w:type="paragraph" w:styleId="Verzeichnis2">
    <w:name w:val="toc 2"/>
    <w:basedOn w:val="Standard"/>
    <w:next w:val="Standard"/>
    <w:uiPriority w:val="39"/>
    <w:rsid w:val="00BC311D"/>
    <w:pPr>
      <w:spacing w:before="240"/>
    </w:pPr>
    <w:rPr>
      <w:rFonts w:ascii="Cambria" w:hAnsi="Cambria"/>
      <w:b/>
    </w:rPr>
  </w:style>
  <w:style w:type="paragraph" w:styleId="Verzeichnis3">
    <w:name w:val="toc 3"/>
    <w:basedOn w:val="Standard"/>
    <w:next w:val="Standard"/>
    <w:semiHidden/>
    <w:rsid w:val="00BC311D"/>
    <w:pPr>
      <w:ind w:left="200"/>
    </w:pPr>
    <w:rPr>
      <w:rFonts w:ascii="Cambria" w:hAnsi="Cambria"/>
    </w:rPr>
  </w:style>
  <w:style w:type="paragraph" w:styleId="Kopfzeile">
    <w:name w:val="header"/>
    <w:basedOn w:val="Standard"/>
    <w:pPr>
      <w:tabs>
        <w:tab w:val="center" w:pos="4320"/>
        <w:tab w:val="right" w:pos="8640"/>
      </w:tabs>
    </w:pPr>
  </w:style>
  <w:style w:type="paragraph" w:styleId="Fuzeile">
    <w:name w:val="footer"/>
    <w:basedOn w:val="Standard"/>
    <w:pPr>
      <w:tabs>
        <w:tab w:val="center" w:pos="4320"/>
        <w:tab w:val="right" w:pos="8640"/>
      </w:tabs>
    </w:pPr>
  </w:style>
  <w:style w:type="character" w:styleId="Seitenzahl">
    <w:name w:val="page number"/>
    <w:basedOn w:val="Absatz-Standardschriftart"/>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spacing w:before="40" w:after="40"/>
    </w:pPr>
    <w:rPr>
      <w:sz w:val="16"/>
    </w:rPr>
  </w:style>
  <w:style w:type="paragraph" w:styleId="Dokumentstruktur">
    <w:name w:val="Document Map"/>
    <w:basedOn w:val="Standard"/>
    <w:semiHidden/>
    <w:pPr>
      <w:shd w:val="clear" w:color="auto" w:fill="000080"/>
    </w:pPr>
    <w:rPr>
      <w:rFonts w:ascii="Tahoma" w:hAnsi="Tahoma"/>
    </w:rPr>
  </w:style>
  <w:style w:type="paragraph" w:styleId="Verzeichnis4">
    <w:name w:val="toc 4"/>
    <w:basedOn w:val="Standard"/>
    <w:next w:val="Standard"/>
    <w:semiHidden/>
    <w:pPr>
      <w:ind w:left="400"/>
    </w:pPr>
  </w:style>
  <w:style w:type="paragraph" w:styleId="Verzeichnis5">
    <w:name w:val="toc 5"/>
    <w:basedOn w:val="Standard"/>
    <w:next w:val="Standard"/>
    <w:semiHidden/>
    <w:pPr>
      <w:ind w:left="600"/>
    </w:pPr>
  </w:style>
  <w:style w:type="paragraph" w:styleId="Verzeichnis6">
    <w:name w:val="toc 6"/>
    <w:basedOn w:val="Standard"/>
    <w:next w:val="Standard"/>
    <w:semiHidden/>
    <w:pPr>
      <w:ind w:left="800"/>
    </w:pPr>
  </w:style>
  <w:style w:type="paragraph" w:styleId="Verzeichnis7">
    <w:name w:val="toc 7"/>
    <w:basedOn w:val="Standard"/>
    <w:next w:val="Standard"/>
    <w:semiHidden/>
    <w:pPr>
      <w:ind w:left="1000"/>
    </w:pPr>
  </w:style>
  <w:style w:type="paragraph" w:styleId="Verzeichnis8">
    <w:name w:val="toc 8"/>
    <w:basedOn w:val="Standard"/>
    <w:next w:val="Standard"/>
    <w:semiHidden/>
    <w:pPr>
      <w:ind w:left="1200"/>
    </w:pPr>
  </w:style>
  <w:style w:type="paragraph" w:styleId="Verzeichnis9">
    <w:name w:val="toc 9"/>
    <w:basedOn w:val="Standard"/>
    <w:next w:val="Standard"/>
    <w:semiHidden/>
    <w:pPr>
      <w:ind w:left="1400"/>
    </w:pPr>
  </w:style>
  <w:style w:type="character" w:styleId="Hyperlink">
    <w:name w:val="Hyperlink"/>
    <w:basedOn w:val="Absatz-Standardschriftart"/>
    <w:uiPriority w:val="99"/>
    <w:rPr>
      <w:color w:val="0000FF"/>
      <w:sz w:val="18"/>
      <w:u w:val="single"/>
    </w:rPr>
  </w:style>
  <w:style w:type="paragraph" w:styleId="Aufzhlungszeichen">
    <w:name w:val="List Bullet"/>
    <w:basedOn w:val="Standard"/>
    <w:autoRedefine/>
    <w:pPr>
      <w:widowControl/>
      <w:numPr>
        <w:numId w:val="2"/>
      </w:numPr>
      <w:spacing w:before="120"/>
      <w:ind w:left="357" w:hanging="357"/>
      <w:jc w:val="both"/>
    </w:pPr>
  </w:style>
  <w:style w:type="character" w:styleId="BesuchterLink">
    <w:name w:val="FollowedHyperlink"/>
    <w:basedOn w:val="Absatz-Standardschriftart"/>
    <w:rPr>
      <w:color w:val="800080"/>
      <w:sz w:val="18"/>
      <w:u w:val="single"/>
    </w:rPr>
  </w:style>
  <w:style w:type="paragraph" w:customStyle="1" w:styleId="Literatur">
    <w:name w:val="Literatur"/>
    <w:basedOn w:val="Textkrper"/>
    <w:pPr>
      <w:ind w:left="2127" w:hanging="1407"/>
    </w:pPr>
  </w:style>
  <w:style w:type="paragraph" w:styleId="Beschriftung">
    <w:name w:val="caption"/>
    <w:basedOn w:val="Standard"/>
    <w:next w:val="Textkrper"/>
    <w:qFormat/>
    <w:pPr>
      <w:spacing w:before="60" w:after="240"/>
      <w:ind w:left="709"/>
    </w:pPr>
    <w:rPr>
      <w:b/>
    </w:rPr>
  </w:style>
  <w:style w:type="paragraph" w:customStyle="1" w:styleId="Absatz1">
    <w:name w:val="Absatz1"/>
    <w:basedOn w:val="Standard"/>
    <w:pPr>
      <w:numPr>
        <w:numId w:val="3"/>
      </w:numPr>
      <w:tabs>
        <w:tab w:val="clear" w:pos="360"/>
        <w:tab w:val="num" w:pos="1080"/>
      </w:tabs>
      <w:spacing w:before="120"/>
      <w:ind w:left="1077" w:hanging="357"/>
    </w:pPr>
  </w:style>
  <w:style w:type="paragraph" w:customStyle="1" w:styleId="Absatz2">
    <w:name w:val="Absatz2"/>
    <w:basedOn w:val="Absatz1"/>
    <w:pPr>
      <w:numPr>
        <w:numId w:val="4"/>
      </w:numPr>
      <w:spacing w:before="0"/>
      <w:ind w:left="1437"/>
    </w:pPr>
  </w:style>
  <w:style w:type="paragraph" w:customStyle="1" w:styleId="Codeteil">
    <w:name w:val="Codeteil"/>
    <w:basedOn w:val="Standard"/>
    <w:pPr>
      <w:pBdr>
        <w:top w:val="single" w:sz="4" w:space="1" w:color="auto"/>
        <w:left w:val="single" w:sz="4" w:space="4" w:color="auto"/>
        <w:bottom w:val="single" w:sz="4" w:space="1" w:color="auto"/>
        <w:right w:val="single" w:sz="4" w:space="4" w:color="auto"/>
      </w:pBdr>
    </w:pPr>
    <w:rPr>
      <w:rFonts w:ascii="Courier New" w:hAnsi="Courier New"/>
      <w:sz w:val="18"/>
    </w:rPr>
  </w:style>
  <w:style w:type="paragraph" w:customStyle="1" w:styleId="Beispielberschrift">
    <w:name w:val="Beispielüberschrift"/>
    <w:basedOn w:val="Standard"/>
    <w:next w:val="Textkrper"/>
    <w:pPr>
      <w:widowControl/>
      <w:spacing w:before="120" w:after="60"/>
    </w:pPr>
    <w:rPr>
      <w:rFonts w:ascii="Arial" w:hAnsi="Arial"/>
      <w:b/>
      <w:sz w:val="22"/>
      <w:lang w:eastAsia="de-DE"/>
    </w:rPr>
  </w:style>
  <w:style w:type="paragraph" w:styleId="Abbildungsverzeichnis">
    <w:name w:val="table of figures"/>
    <w:basedOn w:val="Standard"/>
    <w:next w:val="Standard"/>
    <w:uiPriority w:val="99"/>
    <w:rsid w:val="00BC311D"/>
    <w:pPr>
      <w:ind w:left="400" w:hanging="400"/>
    </w:pPr>
    <w:rPr>
      <w:rFonts w:ascii="Cambria" w:hAnsi="Cambria"/>
    </w:rPr>
  </w:style>
  <w:style w:type="paragraph" w:customStyle="1" w:styleId="Anhang1">
    <w:name w:val="Anhang 1"/>
    <w:basedOn w:val="berschrift1"/>
    <w:next w:val="Textkrper"/>
    <w:pPr>
      <w:numPr>
        <w:numId w:val="7"/>
      </w:numPr>
    </w:pPr>
  </w:style>
  <w:style w:type="paragraph" w:customStyle="1" w:styleId="Tabellenkopf">
    <w:name w:val="Tabellenkopf"/>
    <w:basedOn w:val="Standard"/>
    <w:pPr>
      <w:keepNext/>
      <w:widowControl/>
      <w:spacing w:before="40" w:after="40"/>
    </w:pPr>
    <w:rPr>
      <w:rFonts w:ascii="Arial Narrow" w:hAnsi="Arial Narrow"/>
      <w:b/>
      <w:lang w:eastAsia="de-DE"/>
    </w:rPr>
  </w:style>
  <w:style w:type="paragraph" w:customStyle="1" w:styleId="Tabellenstandard">
    <w:name w:val="Tabellenstandard"/>
    <w:basedOn w:val="Standard"/>
    <w:rsid w:val="00BC311D"/>
    <w:pPr>
      <w:widowControl/>
      <w:spacing w:before="40" w:after="40"/>
    </w:pPr>
    <w:rPr>
      <w:rFonts w:ascii="Calibri" w:hAnsi="Calibri"/>
      <w:sz w:val="18"/>
      <w:lang w:eastAsia="de-DE"/>
    </w:rPr>
  </w:style>
  <w:style w:type="paragraph" w:styleId="Index1">
    <w:name w:val="index 1"/>
    <w:basedOn w:val="Standard"/>
    <w:next w:val="Standard"/>
    <w:semiHidden/>
    <w:pPr>
      <w:tabs>
        <w:tab w:val="right" w:leader="dot" w:pos="9979"/>
      </w:tabs>
      <w:spacing w:after="120"/>
      <w:ind w:left="220" w:hanging="220"/>
      <w:jc w:val="both"/>
    </w:pPr>
    <w:rPr>
      <w:rFonts w:ascii="Verdana" w:hAnsi="Verdana"/>
      <w:sz w:val="22"/>
      <w:lang w:eastAsia="de-DE"/>
    </w:rPr>
  </w:style>
  <w:style w:type="paragraph" w:styleId="Kommentartext">
    <w:name w:val="annotation text"/>
    <w:basedOn w:val="Standard"/>
    <w:link w:val="KommentartextZchn"/>
    <w:semiHidden/>
    <w:pPr>
      <w:spacing w:after="120"/>
      <w:jc w:val="both"/>
    </w:pPr>
    <w:rPr>
      <w:rFonts w:ascii="Verdana" w:hAnsi="Verdana"/>
      <w:lang w:eastAsia="de-DE"/>
    </w:rPr>
  </w:style>
  <w:style w:type="paragraph" w:customStyle="1" w:styleId="Code">
    <w:name w:val="Code"/>
    <w:basedOn w:val="Standard"/>
    <w:pPr>
      <w:widowControl/>
      <w:shd w:val="clear" w:color="auto" w:fill="D9D9D9"/>
      <w:ind w:left="284"/>
    </w:pPr>
    <w:rPr>
      <w:rFonts w:ascii="Courier New" w:hAnsi="Courier New"/>
      <w:sz w:val="18"/>
      <w:lang w:eastAsia="de-DE"/>
    </w:rPr>
  </w:style>
  <w:style w:type="paragraph" w:styleId="Endnotentext">
    <w:name w:val="endnote text"/>
    <w:basedOn w:val="Standard"/>
    <w:semiHidden/>
    <w:pPr>
      <w:spacing w:after="120"/>
      <w:jc w:val="both"/>
    </w:pPr>
    <w:rPr>
      <w:rFonts w:ascii="Verdana" w:hAnsi="Verdana"/>
      <w:lang w:eastAsia="de-DE"/>
    </w:rPr>
  </w:style>
  <w:style w:type="paragraph" w:customStyle="1" w:styleId="liste3">
    <w:name w:val="liste 3"/>
    <w:basedOn w:val="Standard"/>
    <w:pPr>
      <w:tabs>
        <w:tab w:val="left" w:pos="360"/>
      </w:tabs>
      <w:spacing w:after="120"/>
      <w:ind w:left="360" w:hanging="360"/>
      <w:jc w:val="both"/>
    </w:pPr>
    <w:rPr>
      <w:rFonts w:ascii="Garamond" w:hAnsi="Garamond"/>
      <w:sz w:val="22"/>
      <w:lang w:eastAsia="de-DE"/>
    </w:rPr>
  </w:style>
  <w:style w:type="paragraph" w:customStyle="1" w:styleId="ebnf">
    <w:name w:val="ebnf"/>
    <w:basedOn w:val="Code"/>
    <w:pPr>
      <w:ind w:left="2835" w:hanging="2551"/>
    </w:pPr>
  </w:style>
  <w:style w:type="paragraph" w:customStyle="1" w:styleId="Kopfzeile1">
    <w:name w:val="Kopfzeile1"/>
    <w:basedOn w:val="Standard"/>
    <w:rsid w:val="00BC311D"/>
    <w:pPr>
      <w:tabs>
        <w:tab w:val="left" w:pos="7088"/>
        <w:tab w:val="left" w:pos="8222"/>
      </w:tabs>
      <w:jc w:val="both"/>
    </w:pPr>
    <w:rPr>
      <w:rFonts w:ascii="Calibri" w:hAnsi="Calibri"/>
      <w:noProof/>
      <w:sz w:val="16"/>
      <w:lang w:eastAsia="de-DE"/>
    </w:rPr>
  </w:style>
  <w:style w:type="paragraph" w:customStyle="1" w:styleId="Kopfzeile2">
    <w:name w:val="Kopfzeile 2"/>
    <w:basedOn w:val="Standard"/>
    <w:rsid w:val="00BC311D"/>
    <w:pPr>
      <w:widowControl/>
      <w:tabs>
        <w:tab w:val="center" w:pos="4962"/>
        <w:tab w:val="right" w:pos="9923"/>
      </w:tabs>
      <w:spacing w:after="120"/>
      <w:jc w:val="both"/>
    </w:pPr>
    <w:rPr>
      <w:rFonts w:ascii="Calibri" w:hAnsi="Calibri"/>
      <w:sz w:val="22"/>
      <w:lang w:eastAsia="de-DE"/>
    </w:rPr>
  </w:style>
  <w:style w:type="paragraph" w:customStyle="1" w:styleId="Comment">
    <w:name w:val="Comment"/>
    <w:basedOn w:val="Textkrper"/>
    <w:next w:val="Textkrper"/>
    <w:autoRedefine/>
    <w:rsid w:val="00AD0A8B"/>
    <w:pPr>
      <w:widowControl/>
      <w:overflowPunct w:val="0"/>
      <w:autoSpaceDE w:val="0"/>
      <w:autoSpaceDN w:val="0"/>
      <w:adjustRightInd w:val="0"/>
      <w:textAlignment w:val="baseline"/>
    </w:pPr>
    <w:rPr>
      <w:i/>
      <w:iCs/>
      <w:color w:val="000080"/>
      <w:sz w:val="18"/>
    </w:rPr>
  </w:style>
  <w:style w:type="paragraph" w:customStyle="1" w:styleId="Appendix">
    <w:name w:val="Appendix"/>
    <w:basedOn w:val="berschrift2"/>
    <w:pPr>
      <w:widowControl/>
      <w:numPr>
        <w:numId w:val="1"/>
      </w:numPr>
      <w:spacing w:before="240" w:after="120"/>
      <w:ind w:left="0" w:firstLine="0"/>
    </w:pPr>
    <w:rPr>
      <w:rFonts w:ascii="Verdana" w:hAnsi="Verdana"/>
      <w:i w:val="0"/>
      <w:sz w:val="22"/>
      <w:lang w:eastAsia="de-DE"/>
    </w:rPr>
  </w:style>
  <w:style w:type="paragraph" w:styleId="Sprechblasentext">
    <w:name w:val="Balloon Text"/>
    <w:basedOn w:val="Standard"/>
    <w:link w:val="SprechblasentextZchn"/>
    <w:rsid w:val="00CE19CA"/>
    <w:rPr>
      <w:rFonts w:ascii="Tahoma" w:hAnsi="Tahoma" w:cs="Tahoma"/>
      <w:sz w:val="16"/>
      <w:szCs w:val="16"/>
    </w:rPr>
  </w:style>
  <w:style w:type="character" w:customStyle="1" w:styleId="SprechblasentextZchn">
    <w:name w:val="Sprechblasentext Zchn"/>
    <w:basedOn w:val="Absatz-Standardschriftart"/>
    <w:link w:val="Sprechblasentext"/>
    <w:rsid w:val="00CE19CA"/>
    <w:rPr>
      <w:rFonts w:ascii="Tahoma" w:hAnsi="Tahoma" w:cs="Tahoma"/>
      <w:sz w:val="16"/>
      <w:szCs w:val="16"/>
      <w:lang w:eastAsia="en-US"/>
    </w:rPr>
  </w:style>
  <w:style w:type="character" w:styleId="Platzhaltertext">
    <w:name w:val="Placeholder Text"/>
    <w:basedOn w:val="Absatz-Standardschriftart"/>
    <w:uiPriority w:val="99"/>
    <w:semiHidden/>
    <w:rsid w:val="001B64BD"/>
    <w:rPr>
      <w:color w:val="808080"/>
    </w:rPr>
  </w:style>
  <w:style w:type="paragraph" w:styleId="NurText">
    <w:name w:val="Plain Text"/>
    <w:basedOn w:val="Standard"/>
    <w:link w:val="NurTextZchn"/>
    <w:rsid w:val="00BC311D"/>
    <w:rPr>
      <w:rFonts w:ascii="Consolas" w:hAnsi="Consolas" w:cs="Consolas"/>
      <w:szCs w:val="21"/>
    </w:rPr>
  </w:style>
  <w:style w:type="character" w:customStyle="1" w:styleId="KommentartextZchn">
    <w:name w:val="Kommentartext Zchn"/>
    <w:basedOn w:val="Absatz-Standardschriftart"/>
    <w:link w:val="Kommentartext"/>
    <w:semiHidden/>
    <w:rsid w:val="00BC311D"/>
    <w:rPr>
      <w:rFonts w:ascii="Verdana" w:hAnsi="Verdana"/>
      <w:lang w:eastAsia="de-DE"/>
    </w:rPr>
  </w:style>
  <w:style w:type="character" w:customStyle="1" w:styleId="NurTextZchn">
    <w:name w:val="Nur Text Zchn"/>
    <w:basedOn w:val="Absatz-Standardschriftart"/>
    <w:link w:val="NurText"/>
    <w:rsid w:val="00BC311D"/>
    <w:rPr>
      <w:rFonts w:ascii="Consolas" w:hAnsi="Consolas" w:cs="Consolas"/>
      <w:szCs w:val="21"/>
      <w:lang w:eastAsia="en-US"/>
    </w:rPr>
  </w:style>
  <w:style w:type="table" w:styleId="Tabellenraster">
    <w:name w:val="Table Grid"/>
    <w:basedOn w:val="NormaleTabelle"/>
    <w:rsid w:val="00A53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9876C9"/>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705081">
      <w:bodyDiv w:val="1"/>
      <w:marLeft w:val="0"/>
      <w:marRight w:val="0"/>
      <w:marTop w:val="0"/>
      <w:marBottom w:val="0"/>
      <w:divBdr>
        <w:top w:val="none" w:sz="0" w:space="0" w:color="auto"/>
        <w:left w:val="none" w:sz="0" w:space="0" w:color="auto"/>
        <w:bottom w:val="none" w:sz="0" w:space="0" w:color="auto"/>
        <w:right w:val="none" w:sz="0" w:space="0" w:color="auto"/>
      </w:divBdr>
    </w:div>
    <w:div w:id="28901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F089F4DE488471EB7B33FEF4BAE7915"/>
        <w:category>
          <w:name w:val="General"/>
          <w:gallery w:val="placeholder"/>
        </w:category>
        <w:types>
          <w:type w:val="bbPlcHdr"/>
        </w:types>
        <w:behaviors>
          <w:behavior w:val="content"/>
        </w:behaviors>
        <w:guid w:val="{909F5BE2-619D-4ED5-8726-60ABEB48CD14}"/>
      </w:docPartPr>
      <w:docPartBody>
        <w:p w:rsidR="00D24E4E" w:rsidRDefault="00273774">
          <w:pPr>
            <w:pStyle w:val="FF089F4DE488471EB7B33FEF4BAE7915"/>
          </w:pPr>
          <w:r w:rsidRPr="004D0D4E">
            <w:rPr>
              <w:rStyle w:val="Platzhaltertext"/>
            </w:rPr>
            <w:t>[Title]</w:t>
          </w:r>
        </w:p>
      </w:docPartBody>
    </w:docPart>
    <w:docPart>
      <w:docPartPr>
        <w:name w:val="8C72598F6A94408F9EBB68286D8280B9"/>
        <w:category>
          <w:name w:val="General"/>
          <w:gallery w:val="placeholder"/>
        </w:category>
        <w:types>
          <w:type w:val="bbPlcHdr"/>
        </w:types>
        <w:behaviors>
          <w:behavior w:val="content"/>
        </w:behaviors>
        <w:guid w:val="{2052F1FE-8D79-4DB8-BA29-E5A77CBCF175}"/>
      </w:docPartPr>
      <w:docPartBody>
        <w:p w:rsidR="00D24E4E" w:rsidRDefault="00273774">
          <w:pPr>
            <w:pStyle w:val="8C72598F6A94408F9EBB68286D8280B9"/>
          </w:pPr>
          <w:r w:rsidRPr="004D0D4E">
            <w:rPr>
              <w:rStyle w:val="Platzhaltertext"/>
            </w:rPr>
            <w:t>[Status]</w:t>
          </w:r>
        </w:p>
      </w:docPartBody>
    </w:docPart>
    <w:docPart>
      <w:docPartPr>
        <w:name w:val="D3453B8957634AB786BED35CC8C171D7"/>
        <w:category>
          <w:name w:val="General"/>
          <w:gallery w:val="placeholder"/>
        </w:category>
        <w:types>
          <w:type w:val="bbPlcHdr"/>
        </w:types>
        <w:behaviors>
          <w:behavior w:val="content"/>
        </w:behaviors>
        <w:guid w:val="{DC3A4D2E-8D95-4568-8829-09A86C4298C6}"/>
      </w:docPartPr>
      <w:docPartBody>
        <w:p w:rsidR="00D24E4E" w:rsidRDefault="00273774">
          <w:pPr>
            <w:pStyle w:val="D3453B8957634AB786BED35CC8C171D7"/>
          </w:pPr>
          <w:r w:rsidRPr="004D0D4E">
            <w:rPr>
              <w:rStyle w:val="Platzhalt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E4E"/>
    <w:rsid w:val="001A01BA"/>
    <w:rsid w:val="002635FB"/>
    <w:rsid w:val="00273774"/>
    <w:rsid w:val="00867ED6"/>
    <w:rsid w:val="00A158D5"/>
    <w:rsid w:val="00D24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FF089F4DE488471EB7B33FEF4BAE7915">
    <w:name w:val="FF089F4DE488471EB7B33FEF4BAE7915"/>
  </w:style>
  <w:style w:type="paragraph" w:customStyle="1" w:styleId="8C72598F6A94408F9EBB68286D8280B9">
    <w:name w:val="8C72598F6A94408F9EBB68286D8280B9"/>
  </w:style>
  <w:style w:type="paragraph" w:customStyle="1" w:styleId="D3453B8957634AB786BED35CC8C171D7">
    <w:name w:val="D3453B8957634AB786BED35CC8C171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068221-7B52-4F77-B087-ADB8345AF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12</Pages>
  <Words>2064</Words>
  <Characters>11766</Characters>
  <Application>Microsoft Office Word</Application>
  <DocSecurity>0</DocSecurity>
  <Lines>98</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CubeGUI</vt:lpstr>
      <vt:lpstr>[Projektname]</vt:lpstr>
    </vt:vector>
  </TitlesOfParts>
  <Company>HSR Hochschule für Technik Rapperswil</Company>
  <LinksUpToDate>false</LinksUpToDate>
  <CharactersWithSpaces>13803</CharactersWithSpaces>
  <SharedDoc>false</SharedDoc>
  <HLinks>
    <vt:vector size="6" baseType="variant">
      <vt:variant>
        <vt:i4>1507381</vt:i4>
      </vt:variant>
      <vt:variant>
        <vt:i4>74</vt:i4>
      </vt:variant>
      <vt:variant>
        <vt:i4>0</vt:i4>
      </vt:variant>
      <vt:variant>
        <vt:i4>5</vt:i4>
      </vt:variant>
      <vt:variant>
        <vt:lpwstr/>
      </vt:variant>
      <vt:variant>
        <vt:lpwstr>_Toc476056215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LED-Cube</dc:title>
  <dc:subject>Pflichtenheft</dc:subject>
  <dc:creator>Carlucci Ramon, Guntli Michael, Kuhn Thomas, Weber Remo</dc:creator>
  <cp:keywords/>
  <cp:lastModifiedBy>Thomas Kuhn</cp:lastModifiedBy>
  <cp:revision>48</cp:revision>
  <cp:lastPrinted>2019-09-23T10:33:00Z</cp:lastPrinted>
  <dcterms:created xsi:type="dcterms:W3CDTF">2019-09-19T13:38:00Z</dcterms:created>
  <dcterms:modified xsi:type="dcterms:W3CDTF">2019-09-27T06:59:00Z</dcterms:modified>
  <cp:contentStatus>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kumentnummer">
    <vt:lpwstr>ABC.0001</vt:lpwstr>
  </property>
  <property fmtid="{D5CDD505-2E9C-101B-9397-08002B2CF9AE}" pid="3" name="Vollendungsdatum">
    <vt:lpwstr>2017-02-28</vt:lpwstr>
  </property>
  <property fmtid="{D5CDD505-2E9C-101B-9397-08002B2CF9AE}" pid="4" name="Copyrightjahr">
    <vt:lpwstr>2017</vt:lpwstr>
  </property>
</Properties>
</file>