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-9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Curso: Análise e Desenvolvimento de Sistemas  Disciplina: Fundamentos de Programação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Professor(a): Camillo Falcão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color w:val="2f5496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sz w:val="24"/>
                <w:szCs w:val="24"/>
                <w:vertAlign w:val="baseline"/>
                <w:rtl w:val="0"/>
              </w:rPr>
              <w:t xml:space="preserve">Aluno(a):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Caio P. M.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Total: 9 pontos (4 pontos do primeiro trabalho + 5 pontos do segundo)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Bdr>
          <w:bottom w:color="000000" w:space="3" w:sz="12" w:val="single"/>
        </w:pBdr>
        <w:spacing w:after="0" w:lineRule="auto"/>
        <w:ind w:left="-990" w:firstLine="0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299720</wp:posOffset>
                </wp:positionV>
                <wp:extent cx="6684010" cy="760730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32570" y="3428210"/>
                          <a:ext cx="6626860" cy="70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5715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Atenção Aluno (a): no caso de constatação de respostas iguais entre os (as) alunos (as) e/ou cópias da internet, as questões serão zeradas pelos professores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299720</wp:posOffset>
                </wp:positionV>
                <wp:extent cx="6684010" cy="760730"/>
                <wp:effectExtent b="0" l="0" r="0" t="0"/>
                <wp:wrapSquare wrapText="bothSides" distB="45720" distT="4572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4010" cy="760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after="0" w:line="240" w:lineRule="auto"/>
        <w:ind w:left="-99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-99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-99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Este trabalho tem o objetivo de verificar a aprendizagem do aluno referente aos seguintes temas abordados em sala de aula: Tipos de Dados, Variáveis, Entrada, Saída e Sub-rotinas.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-99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-99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Observações do professor: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Este trabalho é individual.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 a linguagem de programação C# e a ferramenta Visual Studio Code (VSCode).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Leia atentamente as questões.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todas as questões, copie todo o código fonte e cole-o no local indicado para a resposta.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Bom trabalho!</w:t>
      </w:r>
    </w:p>
    <w:p w:rsidR="00000000" w:rsidDel="00000000" w:rsidP="00000000" w:rsidRDefault="00000000" w:rsidRPr="00000000" w14:paraId="00000012">
      <w:pPr>
        <w:spacing w:after="0" w:line="240" w:lineRule="auto"/>
        <w:ind w:left="-99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99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99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-99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-99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-99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-99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-99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-99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Trabalho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990" w:firstLine="0"/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QUESTÃO 01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(2 pontos): Faça uma função que receba dois parâmetros: o valor de um boleto e um percentual de desconto. A função deve retornar o valor do boleto após a aplicação do desconto.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990" w:firstLine="0"/>
        <w:jc w:val="both"/>
        <w:rPr>
          <w:rFonts w:ascii="Consolas" w:cs="Consolas" w:eastAsia="Consolas" w:hAnsi="Consola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vertAlign w:val="baseline"/>
          <w:rtl w:val="0"/>
        </w:rPr>
        <w:t xml:space="preserve">RESPOSTA1: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i w:val="1"/>
          <w:color w:val="8be9f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Fundamentos_de_Programação</w:t>
      </w:r>
    </w:p>
    <w:p w:rsidR="00000000" w:rsidDel="00000000" w:rsidP="00000000" w:rsidRDefault="00000000" w:rsidRPr="00000000" w14:paraId="00000021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8be9f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23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static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Desconto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boleto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desconto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total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(boleto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(boleto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(desconto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2A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total;</w:t>
      </w:r>
    </w:p>
    <w:p w:rsidR="00000000" w:rsidDel="00000000" w:rsidP="00000000" w:rsidRDefault="00000000" w:rsidRPr="00000000" w14:paraId="0000002B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left="-99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left="-990" w:firstLine="0"/>
        <w:jc w:val="both"/>
        <w:rPr>
          <w:rFonts w:ascii="Consolas" w:cs="Consolas" w:eastAsia="Consolas" w:hAnsi="Consolas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left="-99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left="-99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left="-99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left="-99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-99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left="-990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QUESTÃO 02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(2 pontos): Faça um procedimento que receba por parâmetro três números inteiros e imprima:</w:t>
      </w:r>
    </w:p>
    <w:p w:rsidR="00000000" w:rsidDel="00000000" w:rsidP="00000000" w:rsidRDefault="00000000" w:rsidRPr="00000000" w14:paraId="00000037">
      <w:pPr>
        <w:spacing w:after="0" w:line="360" w:lineRule="auto"/>
        <w:ind w:left="-990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          •</w:t>
        <w:tab/>
        <w:t xml:space="preserve">"Todos são ímpares" se todos os números forem ímpares.</w:t>
      </w:r>
    </w:p>
    <w:p w:rsidR="00000000" w:rsidDel="00000000" w:rsidP="00000000" w:rsidRDefault="00000000" w:rsidRPr="00000000" w14:paraId="00000038">
      <w:pPr>
        <w:spacing w:after="0" w:line="360" w:lineRule="auto"/>
        <w:ind w:left="-990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          •</w:t>
        <w:tab/>
        <w:t xml:space="preserve">"Todos são pares" se todos os números forem pares.</w:t>
      </w:r>
    </w:p>
    <w:p w:rsidR="00000000" w:rsidDel="00000000" w:rsidP="00000000" w:rsidRDefault="00000000" w:rsidRPr="00000000" w14:paraId="00000039">
      <w:pPr>
        <w:spacing w:after="0" w:line="360" w:lineRule="auto"/>
        <w:ind w:left="-990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          •</w:t>
        <w:tab/>
        <w:t xml:space="preserve">"Pares e ímpares misturados" caso nenhuma opção acima seja verdadeira. </w:t>
      </w:r>
    </w:p>
    <w:p w:rsidR="00000000" w:rsidDel="00000000" w:rsidP="00000000" w:rsidRDefault="00000000" w:rsidRPr="00000000" w14:paraId="0000003A">
      <w:pPr>
        <w:spacing w:after="0" w:line="360" w:lineRule="auto"/>
        <w:ind w:left="-990" w:firstLine="0"/>
        <w:jc w:val="both"/>
        <w:rPr>
          <w:rFonts w:ascii="Consolas" w:cs="Consolas" w:eastAsia="Consolas" w:hAnsi="Consola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vertAlign w:val="baseline"/>
          <w:rtl w:val="0"/>
        </w:rPr>
        <w:t xml:space="preserve">RESPOSTA2: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i w:val="1"/>
          <w:color w:val="8be9f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Fundamentos_de_Programação</w:t>
      </w:r>
    </w:p>
    <w:p w:rsidR="00000000" w:rsidDel="00000000" w:rsidP="00000000" w:rsidRDefault="00000000" w:rsidRPr="00000000" w14:paraId="0000003E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8be9f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40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ParImpar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(n1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n2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n3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Console.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São par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(n1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n2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n3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49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Console.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Impar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C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4D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Console.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Mistura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ParImpar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ind w:left="-99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ind w:left="-99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left="-99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ind w:left="-99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left="-99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ind w:left="-99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ind w:left="-99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Trabalho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ind w:left="-990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QUESTÃO 03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(2 pontos): Faça um programa que leia 5 números inteiros informados pelo usuário. Essa leitura precisa acontecer em um comando de repetição do tipo 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”. Ao término do programa, imprima a média de números pares digitados pelo usuário. Exemplo de execução do programa (os valores em negrito foram informados pelo usuário):</w:t>
      </w:r>
    </w:p>
    <w:p w:rsidR="00000000" w:rsidDel="00000000" w:rsidP="00000000" w:rsidRDefault="00000000" w:rsidRPr="00000000" w14:paraId="0000005E">
      <w:pPr>
        <w:spacing w:after="0" w:line="240" w:lineRule="auto"/>
        <w:ind w:left="-990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23"/>
        <w:gridCol w:w="471"/>
        <w:tblGridChange w:id="0">
          <w:tblGrid>
            <w:gridCol w:w="8023"/>
            <w:gridCol w:w="47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Informe um número inteiro: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Informe um número inteiro: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Informe um número inteiro: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Informe um número inteiro: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Informe um número inteiro: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Média dos números pares informados: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="360" w:lineRule="auto"/>
        <w:ind w:left="-990" w:firstLine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ind w:left="-990" w:firstLine="0"/>
        <w:jc w:val="both"/>
        <w:rPr>
          <w:rFonts w:ascii="Consolas" w:cs="Consolas" w:eastAsia="Consolas" w:hAnsi="Consola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vertAlign w:val="baseline"/>
          <w:rtl w:val="0"/>
        </w:rPr>
        <w:t xml:space="preserve">RESPOSTA3: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i w:val="1"/>
          <w:color w:val="8be9f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Fundamentos_de_Programação</w:t>
      </w:r>
    </w:p>
    <w:p w:rsidR="00000000" w:rsidDel="00000000" w:rsidP="00000000" w:rsidRDefault="00000000" w:rsidRPr="00000000" w14:paraId="0000006D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8be9f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6F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numeroNovo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numeroPar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76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Console.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Digite o ${0} valor: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i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numero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Convert.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ToInt32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(Console.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78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(numero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7A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numeroNovo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numero;</w:t>
      </w:r>
    </w:p>
    <w:p w:rsidR="00000000" w:rsidDel="00000000" w:rsidP="00000000" w:rsidRDefault="00000000" w:rsidRPr="00000000" w14:paraId="0000007B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numeroPar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media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numeroNovo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numeroPar;</w:t>
      </w:r>
    </w:p>
    <w:p w:rsidR="00000000" w:rsidDel="00000000" w:rsidP="00000000" w:rsidRDefault="00000000" w:rsidRPr="00000000" w14:paraId="0000007F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Console.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media);</w:t>
      </w:r>
    </w:p>
    <w:p w:rsidR="00000000" w:rsidDel="00000000" w:rsidP="00000000" w:rsidRDefault="00000000" w:rsidRPr="00000000" w14:paraId="00000080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sz w:val="24"/>
          <w:szCs w:val="24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}}}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ind w:left="-990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QUESTÃO 04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(3 pontos): Faça um programa que leia idades de pessoas enquanto a idade informada for maior ou igual a zero. Ao término do programa, imprima a menor idade informada pelo usuário. Exemplo de execução do programa (os valores em negrito foram informados pelo usuário):</w:t>
      </w:r>
    </w:p>
    <w:p w:rsidR="00000000" w:rsidDel="00000000" w:rsidP="00000000" w:rsidRDefault="00000000" w:rsidRPr="00000000" w14:paraId="00000082">
      <w:pPr>
        <w:spacing w:after="0" w:line="240" w:lineRule="auto"/>
        <w:ind w:left="-990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23"/>
        <w:gridCol w:w="471"/>
        <w:tblGridChange w:id="0">
          <w:tblGrid>
            <w:gridCol w:w="8023"/>
            <w:gridCol w:w="47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Informe uma idade: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Informe uma idade: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Informe uma idade: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vertAlign w:val="baseline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Informe uma idade: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Informe uma idade: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vertAlign w:val="baseline"/>
                <w:rtl w:val="0"/>
              </w:rPr>
              <w:t xml:space="preserve">Menor idade informada: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="360" w:lineRule="auto"/>
        <w:ind w:left="-990" w:firstLine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ind w:left="-990" w:firstLine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ind w:left="-990" w:firstLine="0"/>
        <w:jc w:val="both"/>
        <w:rPr>
          <w:rFonts w:ascii="Consolas" w:cs="Consolas" w:eastAsia="Consolas" w:hAnsi="Consola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vertAlign w:val="baseline"/>
          <w:rtl w:val="0"/>
        </w:rPr>
        <w:t xml:space="preserve">RESPOSTA4: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i w:val="1"/>
          <w:color w:val="8be9f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Fundamentos_de_Programação</w:t>
      </w:r>
    </w:p>
    <w:p w:rsidR="00000000" w:rsidDel="00000000" w:rsidP="00000000" w:rsidRDefault="00000000" w:rsidRPr="00000000" w14:paraId="00000092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8be9f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94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Console.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Insira idade: 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idadeTeste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Convert.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ToInt32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(Console.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9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menorIdade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idadeTeste;</w:t>
      </w:r>
    </w:p>
    <w:p w:rsidR="00000000" w:rsidDel="00000000" w:rsidP="00000000" w:rsidRDefault="00000000" w:rsidRPr="00000000" w14:paraId="0000009A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(idadeTeste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Console.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Insira idade: 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idadeTeste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Convert.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ToInt32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(Console.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F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(idadeTeste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idadeTeste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menorIdade)</w:t>
      </w:r>
    </w:p>
    <w:p w:rsidR="00000000" w:rsidDel="00000000" w:rsidP="00000000" w:rsidRDefault="00000000" w:rsidRPr="00000000" w14:paraId="000000A0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A1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    menorIdade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idadeTeste;</w:t>
      </w:r>
    </w:p>
    <w:p w:rsidR="00000000" w:rsidDel="00000000" w:rsidP="00000000" w:rsidRDefault="00000000" w:rsidRPr="00000000" w14:paraId="000000A2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A3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Console.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Menor Idade: {0}</w:t>
      </w:r>
      <w:r w:rsidDel="00000000" w:rsidR="00000000" w:rsidRPr="00000000">
        <w:rPr>
          <w:rFonts w:ascii="Consolas" w:cs="Consolas" w:eastAsia="Consolas" w:hAnsi="Consolas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, menorIdade);</w:t>
      </w:r>
    </w:p>
    <w:p w:rsidR="00000000" w:rsidDel="00000000" w:rsidP="00000000" w:rsidRDefault="00000000" w:rsidRPr="00000000" w14:paraId="000000A5">
      <w:pPr>
        <w:shd w:fill="282a36" w:val="clear"/>
        <w:spacing w:after="0" w:line="325.71428571428567" w:lineRule="auto"/>
        <w:ind w:left="-990" w:firstLine="0"/>
        <w:jc w:val="both"/>
        <w:rPr>
          <w:rFonts w:ascii="Consolas" w:cs="Consolas" w:eastAsia="Consolas" w:hAnsi="Consolas"/>
          <w:sz w:val="24"/>
          <w:szCs w:val="24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}}}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360" w:left="1701" w:right="686" w:header="283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10065"/>
      </w:tabs>
      <w:spacing w:after="0" w:before="0" w:line="240" w:lineRule="auto"/>
      <w:ind w:left="-1560" w:right="-1561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923"/>
      </w:tabs>
      <w:spacing w:after="0" w:before="0" w:line="240" w:lineRule="auto"/>
      <w:ind w:left="-1560" w:right="-1419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7463790" cy="78930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63790" cy="7893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4762500</wp:posOffset>
              </wp:positionH>
              <wp:positionV relativeFrom="paragraph">
                <wp:posOffset>-12699</wp:posOffset>
              </wp:positionV>
              <wp:extent cx="1438275" cy="400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31625" y="3584738"/>
                        <a:ext cx="1428750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Pág.: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1 de  NUMPAGES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4762500</wp:posOffset>
              </wp:positionH>
              <wp:positionV relativeFrom="paragraph">
                <wp:posOffset>-12699</wp:posOffset>
              </wp:positionV>
              <wp:extent cx="1438275" cy="400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400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