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JSON Documentation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For ImageURL, use (https://drive.google.com/uc?export=download&amp;id=) + ImageID which you can get by going to the image in drive.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To get the ID, Right Click Image -&gt; Share -&gt; Copy Link.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Once you get the link, you can find the ID in the link for example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https://drive.google.com/file/d/1J5x_Sb58eRaoAP0F1_xVjZE2vO6A1tpR/view?usp=drive_link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THe ID will be after (file/d/) and before (/view) so the ID on top will be 1J5x_Sb58eRaoAP0F1_xVjZE2vO6A1tpR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You can see examples below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Also, the drive should be set to be anyone is able to view as long as they have the link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//Name : Name of Food Item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//ImageURL : ImageURL of Item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Tier: The Tier of the Item (1 is Highest, 3 is Lowest)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//You should connect Text Editor app in your google drive to allow yourself to edit the JSON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//easily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