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2C" w:rsidRDefault="00E91DFA" w:rsidP="004E698F">
      <w:pPr>
        <w:bidi/>
        <w:rPr>
          <w:rtl/>
          <w:lang w:bidi="ar-TN"/>
        </w:rPr>
      </w:pPr>
      <w:r w:rsidRPr="00E91DFA">
        <w:rPr>
          <w:b/>
          <w:bCs/>
          <w:noProof/>
          <w:sz w:val="36"/>
          <w:szCs w:val="36"/>
          <w:rtl/>
          <w:lang w:eastAsia="fr-FR"/>
        </w:rPr>
        <w:pict>
          <v:group id="_x0000_s1030" style="position:absolute;left:0;text-align:left;margin-left:-42.4pt;margin-top:20.5pt;width:514.4pt;height:141.1pt;z-index:251661312" coordorigin="569,836" coordsize="10288,2414">
            <v:rect id="_x0000_s1028" style="position:absolute;left:6897;top:1068;width:3960;height:2182" o:regroupid="1" stroked="f">
              <v:textbox style="mso-next-textbox:#_x0000_s1028">
                <w:txbxContent>
                  <w:p w:rsidR="0057224B" w:rsidRPr="00E403C7" w:rsidRDefault="0057224B" w:rsidP="0057224B">
                    <w:pPr>
                      <w:pStyle w:val="En-tte"/>
                      <w:bidi/>
                      <w:jc w:val="center"/>
                      <w:rPr>
                        <w:rStyle w:val="apple-converted-space"/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</w:rPr>
                    </w:pPr>
                    <w:r w:rsidRPr="00E403C7"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وزارة التعليم العالي</w:t>
                    </w:r>
                  </w:p>
                  <w:p w:rsidR="0057224B" w:rsidRDefault="0057224B" w:rsidP="00F263F8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 w:rsidRPr="00E403C7">
                      <w:rPr>
                        <w:rStyle w:val="apple-converted-space"/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</w:rPr>
                      <w:t> </w:t>
                    </w:r>
                    <w:r w:rsidRPr="00E403C7"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 xml:space="preserve">والبحث العلمي </w:t>
                    </w:r>
                  </w:p>
                  <w:p w:rsidR="0057224B" w:rsidRDefault="0057224B" w:rsidP="0057224B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جامعة قفصة</w:t>
                    </w:r>
                  </w:p>
                  <w:p w:rsidR="0057224B" w:rsidRPr="00B4117B" w:rsidRDefault="0057224B" w:rsidP="0057224B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 w:rsidRPr="00B4117B"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المعهد العالي للعلوم التطبيقي</w:t>
                    </w:r>
                    <w:r w:rsidRPr="00B4117B">
                      <w:rPr>
                        <w:rFonts w:ascii="Arial" w:hAnsi="Arial" w:cs="Arial" w:hint="eastAsia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>ة</w:t>
                    </w:r>
                  </w:p>
                  <w:p w:rsidR="0057224B" w:rsidRPr="00B4117B" w:rsidRDefault="0057224B" w:rsidP="0057224B">
                    <w:pPr>
                      <w:pStyle w:val="En-tte"/>
                      <w:bidi/>
                      <w:jc w:val="center"/>
                      <w:rPr>
                        <w:rFonts w:ascii="Arial" w:hAnsi="Arial" w:cs="Arial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</w:pPr>
                    <w:r w:rsidRPr="00B4117B">
                      <w:rPr>
                        <w:rFonts w:ascii="Arial" w:hAnsi="Arial" w:cs="Arial" w:hint="cs"/>
                        <w:color w:val="545454"/>
                        <w:sz w:val="28"/>
                        <w:szCs w:val="28"/>
                        <w:shd w:val="clear" w:color="auto" w:fill="FFFFFF"/>
                        <w:rtl/>
                      </w:rPr>
                      <w:t xml:space="preserve"> والتكنولوجيا بقفصة </w:t>
                    </w:r>
                  </w:p>
                  <w:p w:rsidR="0057224B" w:rsidRDefault="0057224B" w:rsidP="0057224B">
                    <w:pPr>
                      <w:pStyle w:val="En-tte"/>
                      <w:bidi/>
                      <w:jc w:val="center"/>
                      <w:rPr>
                        <w:rFonts w:cs="Arabic Transparent"/>
                        <w:b/>
                        <w:bCs/>
                        <w:color w:val="3366FF"/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  <w:p w:rsidR="0057224B" w:rsidRDefault="0057224B" w:rsidP="0057224B">
                    <w:pPr>
                      <w:pStyle w:val="En-tte"/>
                      <w:bidi/>
                      <w:rPr>
                        <w:rtl/>
                        <w:lang w:bidi="ar-TN"/>
                      </w:rPr>
                    </w:pPr>
                  </w:p>
                </w:txbxContent>
              </v:textbox>
            </v:rect>
            <v:rect id="_x0000_s1029" style="position:absolute;left:569;top:836;width:4140;height:2130" o:regroupid="1" stroked="f">
              <v:textbox style="mso-next-textbox:#_x0000_s1029">
                <w:txbxContent>
                  <w:p w:rsidR="0057224B" w:rsidRDefault="0057224B" w:rsidP="0057224B">
                    <w:pPr>
                      <w:pStyle w:val="Titre2"/>
                      <w:shd w:val="clear" w:color="auto" w:fill="FFFFFF"/>
                      <w:spacing w:before="0" w:line="228" w:lineRule="atLeast"/>
                      <w:jc w:val="center"/>
                      <w:rPr>
                        <w:rFonts w:ascii="Arial" w:hAnsi="Arial" w:cs="Arial"/>
                        <w:color w:val="0C618A"/>
                        <w:sz w:val="22"/>
                        <w:szCs w:val="22"/>
                        <w:rtl/>
                      </w:rPr>
                    </w:pPr>
                  </w:p>
                  <w:p w:rsidR="0057224B" w:rsidRDefault="0057224B" w:rsidP="00F263F8">
                    <w:pPr>
                      <w:pStyle w:val="Titre2"/>
                      <w:shd w:val="clear" w:color="auto" w:fill="FFFFFF"/>
                      <w:spacing w:before="0" w:line="228" w:lineRule="atLeast"/>
                      <w:jc w:val="center"/>
                    </w:pPr>
                    <w:r w:rsidRPr="00E403C7">
                      <w:rPr>
                        <w:rFonts w:ascii="Arial" w:hAnsi="Arial" w:cs="Arial"/>
                        <w:color w:val="0C618A"/>
                        <w:sz w:val="22"/>
                        <w:szCs w:val="22"/>
                      </w:rPr>
                      <w:t>Ministère de l’Enseignement Supérieur, de la Recherche Scientifique</w:t>
                    </w:r>
                    <w:r w:rsidRPr="00E403C7">
                      <w:rPr>
                        <w:rFonts w:ascii="Arial" w:hAnsi="Arial" w:cs="Arial"/>
                        <w:color w:val="0C618A"/>
                        <w:sz w:val="22"/>
                        <w:szCs w:val="22"/>
                      </w:rPr>
                      <w:br/>
                    </w:r>
                    <w:r w:rsidRPr="00B4117B">
                      <w:rPr>
                        <w:rFonts w:ascii="Arial" w:hAnsi="Arial" w:cs="Arial"/>
                        <w:color w:val="0C618A"/>
                      </w:rPr>
                      <w:t>Université Gafsa</w:t>
                    </w:r>
                  </w:p>
                  <w:p w:rsidR="0057224B" w:rsidRPr="00B4117B" w:rsidRDefault="0057224B" w:rsidP="0057224B">
                    <w:pPr>
                      <w:jc w:val="center"/>
                      <w:rPr>
                        <w:rFonts w:ascii="Arial" w:eastAsiaTheme="majorEastAsia" w:hAnsi="Arial" w:cs="Arial"/>
                        <w:b/>
                        <w:bCs/>
                        <w:color w:val="0C618A"/>
                      </w:rPr>
                    </w:pP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Institut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Supérieur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des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Sciences</w:t>
                    </w:r>
                    <w:r>
                      <w:t xml:space="preserve"> </w:t>
                    </w: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Appliquées et Technologies</w:t>
                    </w:r>
                  </w:p>
                  <w:p w:rsidR="0057224B" w:rsidRPr="00B4117B" w:rsidRDefault="0057224B" w:rsidP="0057224B">
                    <w:pPr>
                      <w:jc w:val="center"/>
                      <w:rPr>
                        <w:rFonts w:ascii="Arial" w:eastAsiaTheme="majorEastAsia" w:hAnsi="Arial" w:cs="Arial"/>
                        <w:b/>
                        <w:bCs/>
                        <w:color w:val="0C618A"/>
                      </w:rPr>
                    </w:pPr>
                    <w:r w:rsidRPr="00B4117B">
                      <w:rPr>
                        <w:rFonts w:ascii="Arial" w:eastAsiaTheme="majorEastAsia" w:hAnsi="Arial" w:cs="Arial"/>
                        <w:color w:val="0C618A"/>
                      </w:rPr>
                      <w:t>De Gafsa</w:t>
                    </w:r>
                  </w:p>
                  <w:p w:rsidR="0057224B" w:rsidRPr="007F3FBB" w:rsidRDefault="0057224B" w:rsidP="0057224B">
                    <w:pPr>
                      <w:pStyle w:val="Titre1"/>
                      <w:jc w:val="center"/>
                      <w:rPr>
                        <w:color w:val="FF0000"/>
                        <w:sz w:val="20"/>
                        <w:szCs w:val="20"/>
                      </w:rPr>
                    </w:pPr>
                  </w:p>
                  <w:p w:rsidR="0057224B" w:rsidRDefault="0057224B" w:rsidP="0057224B">
                    <w:pPr>
                      <w:rPr>
                        <w:rFonts w:ascii="Monotype Corsiva" w:hAnsi="Monotype Corsiva"/>
                        <w:b/>
                        <w:bCs/>
                        <w:color w:val="FF0000"/>
                        <w:lang w:val="de-DE"/>
                      </w:rPr>
                    </w:pPr>
                    <w:r>
                      <w:rPr>
                        <w:rFonts w:ascii="Monotype Corsiva" w:hAnsi="Monotype Corsiva"/>
                        <w:color w:val="FF0000"/>
                        <w:lang w:val="de-DE"/>
                      </w:rPr>
                      <w:t>-</w:t>
                    </w:r>
                    <w:r>
                      <w:rPr>
                        <w:rFonts w:ascii="Monotype Corsiva" w:hAnsi="Monotype Corsiva"/>
                        <w:color w:val="000000"/>
                        <w:lang w:val="de-DE"/>
                      </w:rPr>
                      <w:t>----------------------------------------------------</w:t>
                    </w:r>
                  </w:p>
                </w:txbxContent>
              </v:textbox>
            </v:rect>
          </v:group>
        </w:pict>
      </w:r>
    </w:p>
    <w:p w:rsidR="0057224B" w:rsidRDefault="0057224B" w:rsidP="0057224B">
      <w:pPr>
        <w:bidi/>
        <w:rPr>
          <w:rtl/>
          <w:lang w:bidi="ar-TN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2520061</wp:posOffset>
            </wp:positionH>
            <wp:positionV relativeFrom="paragraph">
              <wp:posOffset>130937</wp:posOffset>
            </wp:positionV>
            <wp:extent cx="888492" cy="1197864"/>
            <wp:effectExtent l="0" t="0" r="6858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" cy="119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57224B" w:rsidRDefault="0057224B" w:rsidP="0057224B">
      <w:pPr>
        <w:bidi/>
        <w:rPr>
          <w:rtl/>
          <w:lang w:bidi="ar-TN"/>
        </w:rPr>
      </w:pPr>
    </w:p>
    <w:p w:rsidR="002A0E3C" w:rsidRDefault="005F1B50" w:rsidP="00B2382A">
      <w:pPr>
        <w:bidi/>
        <w:jc w:val="center"/>
        <w:rPr>
          <w:b/>
          <w:bCs/>
          <w:sz w:val="32"/>
          <w:szCs w:val="32"/>
          <w:lang w:bidi="ar-TN"/>
        </w:rPr>
      </w:pPr>
      <w:r>
        <w:rPr>
          <w:b/>
          <w:bCs/>
          <w:sz w:val="32"/>
          <w:szCs w:val="32"/>
          <w:lang w:bidi="ar-TN"/>
        </w:rPr>
        <w:t>Autorisation de dépôt</w:t>
      </w:r>
    </w:p>
    <w:p w:rsidR="005F1B50" w:rsidRDefault="00E91DFA" w:rsidP="005F1B50">
      <w:pPr>
        <w:tabs>
          <w:tab w:val="left" w:pos="2894"/>
          <w:tab w:val="center" w:pos="4536"/>
        </w:tabs>
        <w:bidi/>
        <w:rPr>
          <w:b/>
          <w:bCs/>
          <w:sz w:val="32"/>
          <w:szCs w:val="32"/>
          <w:lang w:bidi="ar-TN"/>
        </w:rPr>
      </w:pPr>
      <w:r>
        <w:rPr>
          <w:b/>
          <w:bCs/>
          <w:noProof/>
          <w:sz w:val="32"/>
          <w:szCs w:val="32"/>
          <w:lang w:eastAsia="fr-FR"/>
        </w:rPr>
        <w:pict>
          <v:rect id="_x0000_s1034" style="position:absolute;left:0;text-align:left;margin-left:312.9pt;margin-top:4.1pt;width:9.35pt;height:15.8pt;z-index:251663360"/>
        </w:pict>
      </w:r>
      <w:r w:rsidR="005F1B50">
        <w:rPr>
          <w:b/>
          <w:bCs/>
          <w:sz w:val="32"/>
          <w:szCs w:val="32"/>
          <w:lang w:bidi="ar-TN"/>
        </w:rPr>
        <w:tab/>
      </w:r>
      <w:r w:rsidR="005F1B50">
        <w:rPr>
          <w:b/>
          <w:bCs/>
          <w:sz w:val="32"/>
          <w:szCs w:val="32"/>
          <w:lang w:bidi="ar-TN"/>
        </w:rPr>
        <w:tab/>
        <w:t>De   : - PFE</w:t>
      </w:r>
    </w:p>
    <w:p w:rsidR="009F3529" w:rsidRDefault="00E91DFA" w:rsidP="005F1B50">
      <w:pPr>
        <w:jc w:val="center"/>
        <w:rPr>
          <w:b/>
          <w:bCs/>
          <w:sz w:val="32"/>
          <w:szCs w:val="32"/>
          <w:lang w:bidi="ar-TN"/>
        </w:rPr>
      </w:pPr>
      <w:r>
        <w:rPr>
          <w:b/>
          <w:bCs/>
          <w:noProof/>
          <w:sz w:val="32"/>
          <w:szCs w:val="32"/>
          <w:lang w:eastAsia="fr-FR"/>
        </w:rPr>
        <w:pict>
          <v:rect id="_x0000_s1035" style="position:absolute;left:0;text-align:left;margin-left:312.9pt;margin-top:4pt;width:9.35pt;height:12.95pt;z-index:251664384"/>
        </w:pict>
      </w:r>
      <w:r w:rsidR="009F3529">
        <w:rPr>
          <w:b/>
          <w:bCs/>
          <w:sz w:val="32"/>
          <w:szCs w:val="32"/>
          <w:lang w:bidi="ar-TN"/>
        </w:rPr>
        <w:t xml:space="preserve">                 - Mémoire</w:t>
      </w:r>
    </w:p>
    <w:p w:rsidR="0062442C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b/>
          <w:bCs/>
          <w:sz w:val="32"/>
          <w:szCs w:val="32"/>
          <w:lang w:bidi="ar-TN"/>
        </w:rPr>
        <w:t xml:space="preserve">Je </w:t>
      </w:r>
      <w:r>
        <w:rPr>
          <w:sz w:val="32"/>
          <w:szCs w:val="32"/>
          <w:lang w:bidi="ar-TN"/>
        </w:rPr>
        <w:t>soussigne ……………………………………………. ,</w:t>
      </w:r>
    </w:p>
    <w:p w:rsidR="005F1B50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 xml:space="preserve">Encadreur de(s) </w:t>
      </w:r>
      <w:r w:rsidR="007B443D">
        <w:rPr>
          <w:sz w:val="32"/>
          <w:szCs w:val="32"/>
          <w:lang w:bidi="ar-TN"/>
        </w:rPr>
        <w:t xml:space="preserve">étudiant </w:t>
      </w:r>
      <w:r>
        <w:rPr>
          <w:sz w:val="32"/>
          <w:szCs w:val="32"/>
          <w:lang w:bidi="ar-TN"/>
        </w:rPr>
        <w:t>(e)(s) ;- …………………………………………..</w:t>
      </w:r>
    </w:p>
    <w:p w:rsidR="005F1B50" w:rsidRDefault="005F1B50" w:rsidP="005F1B50">
      <w:pPr>
        <w:pStyle w:val="Paragraphedeliste"/>
        <w:numPr>
          <w:ilvl w:val="0"/>
          <w:numId w:val="3"/>
        </w:num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…………………………………………..</w:t>
      </w:r>
    </w:p>
    <w:p w:rsidR="005F1B50" w:rsidRDefault="005F1B50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Spécialité ;…………………………………………….</w:t>
      </w:r>
    </w:p>
    <w:p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Intitulé du PFE/Mémoire ;</w:t>
      </w:r>
    </w:p>
    <w:p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55E3E" w:rsidRDefault="00755E3E" w:rsidP="00755E3E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Autorise le dépôt du rapport du PFE/Mémoire, pour une éventuelle soutenance.</w:t>
      </w:r>
    </w:p>
    <w:p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:rsidR="00755E3E" w:rsidRPr="009F3529" w:rsidRDefault="00755E3E" w:rsidP="009F3529">
      <w:pPr>
        <w:tabs>
          <w:tab w:val="left" w:pos="3816"/>
        </w:tabs>
        <w:jc w:val="right"/>
        <w:rPr>
          <w:b/>
          <w:bCs/>
          <w:sz w:val="32"/>
          <w:szCs w:val="32"/>
          <w:lang w:bidi="ar-TN"/>
        </w:rPr>
      </w:pPr>
      <w:r w:rsidRPr="00755E3E">
        <w:rPr>
          <w:b/>
          <w:bCs/>
          <w:sz w:val="32"/>
          <w:szCs w:val="32"/>
          <w:lang w:bidi="ar-TN"/>
        </w:rPr>
        <w:t>Signature</w:t>
      </w:r>
    </w:p>
    <w:p w:rsidR="005F1B50" w:rsidRPr="0062442C" w:rsidRDefault="005F1B50" w:rsidP="005F1B50">
      <w:pPr>
        <w:tabs>
          <w:tab w:val="left" w:pos="3816"/>
          <w:tab w:val="center" w:pos="4536"/>
        </w:tabs>
        <w:jc w:val="both"/>
        <w:rPr>
          <w:b/>
          <w:bCs/>
          <w:sz w:val="28"/>
          <w:szCs w:val="28"/>
          <w:rtl/>
          <w:lang w:bidi="ar-TN"/>
        </w:rPr>
      </w:pPr>
      <w:r>
        <w:rPr>
          <w:sz w:val="32"/>
          <w:szCs w:val="32"/>
          <w:lang w:bidi="ar-TN"/>
        </w:rPr>
        <w:t xml:space="preserve">                                                       </w:t>
      </w:r>
    </w:p>
    <w:p w:rsidR="00236A8F" w:rsidRPr="0062442C" w:rsidRDefault="0062442C" w:rsidP="00F263F8">
      <w:pPr>
        <w:tabs>
          <w:tab w:val="left" w:pos="6837"/>
        </w:tabs>
        <w:bidi/>
        <w:rPr>
          <w:sz w:val="28"/>
          <w:szCs w:val="28"/>
          <w:rtl/>
          <w:lang w:bidi="ar-TN"/>
        </w:rPr>
      </w:pPr>
      <w:r>
        <w:rPr>
          <w:sz w:val="28"/>
          <w:szCs w:val="28"/>
          <w:rtl/>
          <w:lang w:bidi="ar-TN"/>
        </w:rPr>
        <w:tab/>
      </w:r>
      <w:r>
        <w:rPr>
          <w:rFonts w:hint="cs"/>
          <w:sz w:val="28"/>
          <w:szCs w:val="28"/>
          <w:rtl/>
          <w:lang w:bidi="ar-TN"/>
        </w:rPr>
        <w:t xml:space="preserve"> </w:t>
      </w:r>
    </w:p>
    <w:sectPr w:rsidR="00236A8F" w:rsidRPr="0062442C" w:rsidSect="006D1CE4">
      <w:footerReference w:type="default" r:id="rId8"/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B0" w:rsidRDefault="00C96AB0" w:rsidP="0062442C">
      <w:pPr>
        <w:spacing w:after="0" w:line="240" w:lineRule="auto"/>
      </w:pPr>
      <w:r>
        <w:separator/>
      </w:r>
    </w:p>
  </w:endnote>
  <w:endnote w:type="continuationSeparator" w:id="1">
    <w:p w:rsidR="00C96AB0" w:rsidRDefault="00C96AB0" w:rsidP="0062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4C" w:rsidRDefault="008C014C" w:rsidP="0062442C">
    <w:pPr>
      <w:pStyle w:val="Pieddepage"/>
      <w:jc w:val="center"/>
      <w:rPr>
        <w:rtl/>
        <w:lang w:bidi="ar-TN"/>
      </w:rPr>
    </w:pPr>
    <w:r>
      <w:rPr>
        <w:rFonts w:hint="cs"/>
        <w:rtl/>
        <w:lang w:bidi="ar-TN"/>
      </w:rPr>
      <w:t>-------------------------------------------------------------------------------------------------</w:t>
    </w:r>
  </w:p>
  <w:p w:rsidR="0062442C" w:rsidRPr="006D1CE4" w:rsidRDefault="0062442C" w:rsidP="0062442C">
    <w:pPr>
      <w:pStyle w:val="Pieddepage"/>
      <w:jc w:val="center"/>
      <w:rPr>
        <w:sz w:val="16"/>
        <w:szCs w:val="16"/>
        <w:rtl/>
        <w:lang w:bidi="ar-TN"/>
      </w:rPr>
    </w:pPr>
    <w:r w:rsidRPr="006D1CE4">
      <w:rPr>
        <w:rFonts w:hint="cs"/>
        <w:sz w:val="16"/>
        <w:szCs w:val="16"/>
        <w:rtl/>
        <w:lang w:bidi="ar-TN"/>
      </w:rPr>
      <w:t xml:space="preserve">العنوان : المعهد العالي للعلوم التطبيقية و التكنولوجيا بقفصة </w:t>
    </w:r>
    <w:r w:rsidRPr="006D1CE4">
      <w:rPr>
        <w:sz w:val="16"/>
        <w:szCs w:val="16"/>
        <w:rtl/>
        <w:lang w:bidi="ar-TN"/>
      </w:rPr>
      <w:t>–</w:t>
    </w:r>
    <w:r w:rsidRPr="006D1CE4">
      <w:rPr>
        <w:rFonts w:hint="cs"/>
        <w:sz w:val="16"/>
        <w:szCs w:val="16"/>
        <w:rtl/>
        <w:lang w:bidi="ar-TN"/>
      </w:rPr>
      <w:t>سيدي أحمد زروق قفصة 2112</w:t>
    </w:r>
  </w:p>
  <w:p w:rsidR="0062442C" w:rsidRDefault="0062442C" w:rsidP="00142DA8">
    <w:pPr>
      <w:pStyle w:val="Pieddepage"/>
      <w:jc w:val="center"/>
      <w:rPr>
        <w:lang w:bidi="ar-TN"/>
      </w:rPr>
    </w:pPr>
    <w:r w:rsidRPr="006D1CE4">
      <w:rPr>
        <w:rFonts w:hint="cs"/>
        <w:sz w:val="16"/>
        <w:szCs w:val="16"/>
        <w:rtl/>
        <w:lang w:bidi="ar-TN"/>
      </w:rPr>
      <w:t>الهاتف</w:t>
    </w:r>
    <w:r w:rsidR="008C014C" w:rsidRPr="006D1CE4">
      <w:rPr>
        <w:rFonts w:hint="cs"/>
        <w:sz w:val="16"/>
        <w:szCs w:val="16"/>
        <w:rtl/>
        <w:lang w:bidi="ar-TN"/>
      </w:rPr>
      <w:t>،</w:t>
    </w:r>
    <w:r>
      <w:rPr>
        <w:rFonts w:hint="cs"/>
        <w:rtl/>
        <w:lang w:bidi="ar-TN"/>
      </w:rPr>
      <w:t>:76211515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B0" w:rsidRDefault="00C96AB0" w:rsidP="0062442C">
      <w:pPr>
        <w:spacing w:after="0" w:line="240" w:lineRule="auto"/>
      </w:pPr>
      <w:r>
        <w:separator/>
      </w:r>
    </w:p>
  </w:footnote>
  <w:footnote w:type="continuationSeparator" w:id="1">
    <w:p w:rsidR="00C96AB0" w:rsidRDefault="00C96AB0" w:rsidP="0062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549A"/>
    <w:multiLevelType w:val="hybridMultilevel"/>
    <w:tmpl w:val="945AB534"/>
    <w:lvl w:ilvl="0" w:tplc="823843F6">
      <w:numFmt w:val="bullet"/>
      <w:lvlText w:val="-"/>
      <w:lvlJc w:val="left"/>
      <w:pPr>
        <w:ind w:left="41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">
    <w:nsid w:val="3BA45486"/>
    <w:multiLevelType w:val="hybridMultilevel"/>
    <w:tmpl w:val="28E41630"/>
    <w:lvl w:ilvl="0" w:tplc="BDCE40C4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D6599"/>
    <w:multiLevelType w:val="hybridMultilevel"/>
    <w:tmpl w:val="A1968D80"/>
    <w:lvl w:ilvl="0" w:tplc="F666341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4D7"/>
    <w:rsid w:val="0003761D"/>
    <w:rsid w:val="0009445D"/>
    <w:rsid w:val="000A3B46"/>
    <w:rsid w:val="000A77E7"/>
    <w:rsid w:val="000E0FF6"/>
    <w:rsid w:val="00102A0F"/>
    <w:rsid w:val="00142DA8"/>
    <w:rsid w:val="00155999"/>
    <w:rsid w:val="0023222D"/>
    <w:rsid w:val="00236A8F"/>
    <w:rsid w:val="002A0E3C"/>
    <w:rsid w:val="002A4519"/>
    <w:rsid w:val="002F0140"/>
    <w:rsid w:val="003903E4"/>
    <w:rsid w:val="003E6CD7"/>
    <w:rsid w:val="00456207"/>
    <w:rsid w:val="004E698F"/>
    <w:rsid w:val="0050134B"/>
    <w:rsid w:val="005060C1"/>
    <w:rsid w:val="005473E3"/>
    <w:rsid w:val="00556A2F"/>
    <w:rsid w:val="00560526"/>
    <w:rsid w:val="0057224B"/>
    <w:rsid w:val="005B3342"/>
    <w:rsid w:val="005C66AD"/>
    <w:rsid w:val="005E6647"/>
    <w:rsid w:val="005F1B50"/>
    <w:rsid w:val="0062442C"/>
    <w:rsid w:val="00624EBD"/>
    <w:rsid w:val="0063629B"/>
    <w:rsid w:val="006B33C5"/>
    <w:rsid w:val="006D1CE4"/>
    <w:rsid w:val="00717CB2"/>
    <w:rsid w:val="00755E3E"/>
    <w:rsid w:val="007B443D"/>
    <w:rsid w:val="007B7FE3"/>
    <w:rsid w:val="007C799C"/>
    <w:rsid w:val="007F25F7"/>
    <w:rsid w:val="00842088"/>
    <w:rsid w:val="008654D7"/>
    <w:rsid w:val="008C014C"/>
    <w:rsid w:val="008F4B9E"/>
    <w:rsid w:val="00916ECF"/>
    <w:rsid w:val="009F3529"/>
    <w:rsid w:val="00A2313C"/>
    <w:rsid w:val="00A2501B"/>
    <w:rsid w:val="00AE1C2E"/>
    <w:rsid w:val="00B07B04"/>
    <w:rsid w:val="00B2382A"/>
    <w:rsid w:val="00B51301"/>
    <w:rsid w:val="00B5392B"/>
    <w:rsid w:val="00B634D2"/>
    <w:rsid w:val="00B75614"/>
    <w:rsid w:val="00C21068"/>
    <w:rsid w:val="00C96AB0"/>
    <w:rsid w:val="00CA650B"/>
    <w:rsid w:val="00DA088E"/>
    <w:rsid w:val="00DF0A4C"/>
    <w:rsid w:val="00E135D3"/>
    <w:rsid w:val="00E668A2"/>
    <w:rsid w:val="00E77363"/>
    <w:rsid w:val="00E91DFA"/>
    <w:rsid w:val="00F263F8"/>
    <w:rsid w:val="00F2738D"/>
    <w:rsid w:val="00F37D68"/>
    <w:rsid w:val="00F42241"/>
    <w:rsid w:val="00FA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8F"/>
  </w:style>
  <w:style w:type="paragraph" w:styleId="Titre1">
    <w:name w:val="heading 1"/>
    <w:basedOn w:val="Normal"/>
    <w:next w:val="Normal"/>
    <w:link w:val="Titre1Car"/>
    <w:qFormat/>
    <w:rsid w:val="0057224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57224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2442C"/>
  </w:style>
  <w:style w:type="paragraph" w:styleId="Pieddepage">
    <w:name w:val="footer"/>
    <w:basedOn w:val="Normal"/>
    <w:link w:val="PieddepageCar"/>
    <w:uiPriority w:val="99"/>
    <w:semiHidden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2442C"/>
  </w:style>
  <w:style w:type="paragraph" w:styleId="Textedebulles">
    <w:name w:val="Balloon Text"/>
    <w:basedOn w:val="Normal"/>
    <w:link w:val="TextedebullesCar"/>
    <w:uiPriority w:val="99"/>
    <w:semiHidden/>
    <w:unhideWhenUsed/>
    <w:rsid w:val="00B6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4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57224B"/>
  </w:style>
  <w:style w:type="character" w:customStyle="1" w:styleId="Titre1Car">
    <w:name w:val="Titre 1 Car"/>
    <w:basedOn w:val="Policepardfaut"/>
    <w:link w:val="Titre1"/>
    <w:rsid w:val="0057224B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57224B"/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5C6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ISSAT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FTAIMIA NIDHAL</dc:creator>
  <cp:keywords/>
  <dc:description/>
  <cp:lastModifiedBy>Nidhal_Stages</cp:lastModifiedBy>
  <cp:revision>3</cp:revision>
  <cp:lastPrinted>2018-06-08T09:21:00Z</cp:lastPrinted>
  <dcterms:created xsi:type="dcterms:W3CDTF">2018-06-08T09:22:00Z</dcterms:created>
  <dcterms:modified xsi:type="dcterms:W3CDTF">2023-05-18T09:58:00Z</dcterms:modified>
</cp:coreProperties>
</file>