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7"/>
        <w:tblW w:w="0" w:type="auto"/>
        <w:tblLook w:val="04A0" w:firstRow="1" w:lastRow="0" w:firstColumn="1" w:lastColumn="0" w:noHBand="0" w:noVBand="1"/>
      </w:tblPr>
      <w:tblGrid>
        <w:gridCol w:w="3539"/>
        <w:gridCol w:w="2627"/>
        <w:gridCol w:w="2130"/>
      </w:tblGrid>
      <w:tr w:rsidR="00907651" w14:paraId="6DC50E50" w14:textId="77777777" w:rsidTr="00807A18">
        <w:tc>
          <w:tcPr>
            <w:tcW w:w="3539" w:type="dxa"/>
            <w:tcBorders>
              <w:top w:val="nil"/>
              <w:left w:val="nil"/>
              <w:bottom w:val="double" w:sz="4" w:space="0" w:color="auto"/>
              <w:right w:val="nil"/>
            </w:tcBorders>
            <w:vAlign w:val="center"/>
          </w:tcPr>
          <w:p w14:paraId="164DED5F" w14:textId="46CD7F24" w:rsidR="00907651" w:rsidRDefault="00907651" w:rsidP="00907651">
            <w:pPr>
              <w:snapToGrid w:val="0"/>
              <w:jc w:val="center"/>
            </w:pPr>
            <w:r>
              <w:rPr>
                <w:noProof/>
              </w:rPr>
              <w:drawing>
                <wp:inline distT="0" distB="0" distL="0" distR="0" wp14:anchorId="54937480" wp14:editId="6F86E459">
                  <wp:extent cx="1950368" cy="640459"/>
                  <wp:effectExtent l="0" t="0" r="0" b="7620"/>
                  <wp:docPr id="1" name="图片 1" descr="https://timgsa.baidu.com/timg?image&amp;quality=80&amp;size=b9999_10000&amp;sec=1605027099768&amp;di=051e3880f641da3d432b90a31148264e&amp;imgtype=0&amp;src=http%3A%2F%2Finews.gtimg.com%2Fnewsapp_match%2F0%2F10712584100%2F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imgsa.baidu.com/timg?image&amp;quality=80&amp;size=b9999_10000&amp;sec=1605027099768&amp;di=051e3880f641da3d432b90a31148264e&amp;imgtype=0&amp;src=http%3A%2F%2Finews.gtimg.com%2Fnewsapp_match%2F0%2F10712584100%2F0.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6529" t="22588" r="10315" b="16522"/>
                          <a:stretch/>
                        </pic:blipFill>
                        <pic:spPr bwMode="auto">
                          <a:xfrm>
                            <a:off x="0" y="0"/>
                            <a:ext cx="2124666" cy="69769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757" w:type="dxa"/>
            <w:gridSpan w:val="2"/>
            <w:tcBorders>
              <w:top w:val="nil"/>
              <w:left w:val="nil"/>
              <w:bottom w:val="double" w:sz="4" w:space="0" w:color="auto"/>
              <w:right w:val="nil"/>
            </w:tcBorders>
            <w:vAlign w:val="center"/>
          </w:tcPr>
          <w:p w14:paraId="55F331A9" w14:textId="4B2FCC67" w:rsidR="00907651" w:rsidRPr="00B90DF9" w:rsidRDefault="00432D8A" w:rsidP="00432D8A">
            <w:pPr>
              <w:snapToGrid w:val="0"/>
              <w:jc w:val="center"/>
              <w:rPr>
                <w:rFonts w:ascii="华文行楷" w:eastAsia="华文行楷" w:hAnsi="宋体"/>
              </w:rPr>
            </w:pPr>
            <w:r>
              <w:rPr>
                <w:rFonts w:ascii="华文行楷" w:eastAsia="华文行楷" w:hAnsi="宋体" w:hint="eastAsia"/>
                <w:sz w:val="40"/>
              </w:rPr>
              <w:t>数字逻辑设计</w:t>
            </w:r>
            <w:r w:rsidR="00907651" w:rsidRPr="00B90DF9">
              <w:rPr>
                <w:rFonts w:ascii="华文行楷" w:eastAsia="华文行楷" w:hAnsi="宋体" w:hint="eastAsia"/>
                <w:sz w:val="40"/>
              </w:rPr>
              <w:t>实验报告</w:t>
            </w:r>
          </w:p>
        </w:tc>
      </w:tr>
      <w:tr w:rsidR="00907651" w14:paraId="5141085B" w14:textId="77777777" w:rsidTr="00807A18">
        <w:tc>
          <w:tcPr>
            <w:tcW w:w="3539" w:type="dxa"/>
            <w:tcBorders>
              <w:top w:val="double" w:sz="4" w:space="0" w:color="auto"/>
              <w:left w:val="nil"/>
              <w:bottom w:val="nil"/>
              <w:right w:val="nil"/>
            </w:tcBorders>
            <w:vAlign w:val="center"/>
          </w:tcPr>
          <w:p w14:paraId="3BC2FECF" w14:textId="1A1F15CE" w:rsidR="00907651" w:rsidRPr="00C00CB4" w:rsidRDefault="00B90DF9" w:rsidP="00B90DF9">
            <w:pPr>
              <w:snapToGrid w:val="0"/>
              <w:jc w:val="left"/>
              <w:rPr>
                <w:rFonts w:ascii="华文行楷" w:eastAsia="华文行楷"/>
                <w:sz w:val="24"/>
              </w:rPr>
            </w:pPr>
            <w:r w:rsidRPr="00C00CB4">
              <w:rPr>
                <w:rFonts w:ascii="华文行楷" w:eastAsia="华文行楷" w:hint="eastAsia"/>
                <w:sz w:val="24"/>
              </w:rPr>
              <w:t>院</w:t>
            </w:r>
            <w:r w:rsidRPr="00C00CB4">
              <w:rPr>
                <w:rFonts w:ascii="宋体" w:eastAsia="宋体" w:hAnsi="宋体" w:hint="eastAsia"/>
                <w:sz w:val="24"/>
              </w:rPr>
              <w:t>(</w:t>
            </w:r>
            <w:r w:rsidRPr="00C00CB4">
              <w:rPr>
                <w:rFonts w:ascii="华文行楷" w:eastAsia="华文行楷" w:hint="eastAsia"/>
                <w:sz w:val="24"/>
              </w:rPr>
              <w:t>系</w:t>
            </w:r>
            <w:r w:rsidRPr="00C00CB4">
              <w:rPr>
                <w:rFonts w:ascii="宋体" w:eastAsia="宋体" w:hAnsi="宋体" w:hint="eastAsia"/>
                <w:sz w:val="24"/>
              </w:rPr>
              <w:t>)</w:t>
            </w:r>
            <w:r w:rsidR="0000046C" w:rsidRPr="00C00CB4">
              <w:rPr>
                <w:rFonts w:ascii="宋体" w:eastAsia="宋体" w:hAnsi="宋体" w:hint="eastAsia"/>
                <w:sz w:val="24"/>
              </w:rPr>
              <w:t>：</w:t>
            </w:r>
            <w:r w:rsidR="001E34F6">
              <w:rPr>
                <w:rFonts w:ascii="宋体" w:eastAsia="宋体" w:hAnsi="宋体" w:hint="eastAsia"/>
                <w:sz w:val="24"/>
              </w:rPr>
              <w:t>智能工程学院</w:t>
            </w:r>
          </w:p>
        </w:tc>
        <w:tc>
          <w:tcPr>
            <w:tcW w:w="2627" w:type="dxa"/>
            <w:tcBorders>
              <w:top w:val="double" w:sz="4" w:space="0" w:color="auto"/>
              <w:left w:val="nil"/>
              <w:bottom w:val="nil"/>
              <w:right w:val="nil"/>
            </w:tcBorders>
            <w:vAlign w:val="center"/>
          </w:tcPr>
          <w:p w14:paraId="42B62CD5" w14:textId="78269B53" w:rsidR="00907651" w:rsidRPr="00C00CB4" w:rsidRDefault="00B90DF9" w:rsidP="00B90DF9">
            <w:pPr>
              <w:snapToGrid w:val="0"/>
              <w:jc w:val="left"/>
              <w:rPr>
                <w:rFonts w:ascii="华文行楷" w:eastAsia="华文行楷"/>
                <w:sz w:val="24"/>
              </w:rPr>
            </w:pPr>
            <w:r w:rsidRPr="00C00CB4">
              <w:rPr>
                <w:rFonts w:ascii="华文行楷" w:eastAsia="华文行楷" w:hint="eastAsia"/>
                <w:sz w:val="24"/>
              </w:rPr>
              <w:t>学号</w:t>
            </w:r>
            <w:r w:rsidRPr="00C00CB4">
              <w:rPr>
                <w:rFonts w:ascii="宋体" w:eastAsia="宋体" w:hAnsi="宋体" w:hint="eastAsia"/>
                <w:sz w:val="24"/>
              </w:rPr>
              <w:t>：</w:t>
            </w:r>
            <w:r w:rsidR="001E34F6">
              <w:rPr>
                <w:rFonts w:ascii="宋体" w:eastAsia="宋体" w:hAnsi="宋体" w:hint="eastAsia"/>
                <w:sz w:val="24"/>
              </w:rPr>
              <w:t>2</w:t>
            </w:r>
            <w:r w:rsidR="001E34F6">
              <w:rPr>
                <w:rFonts w:ascii="宋体" w:eastAsia="宋体" w:hAnsi="宋体"/>
                <w:sz w:val="24"/>
              </w:rPr>
              <w:t>0354027</w:t>
            </w:r>
          </w:p>
        </w:tc>
        <w:tc>
          <w:tcPr>
            <w:tcW w:w="2130" w:type="dxa"/>
            <w:tcBorders>
              <w:top w:val="double" w:sz="4" w:space="0" w:color="auto"/>
              <w:left w:val="nil"/>
              <w:bottom w:val="nil"/>
              <w:right w:val="nil"/>
            </w:tcBorders>
            <w:vAlign w:val="center"/>
          </w:tcPr>
          <w:p w14:paraId="61E2B4DA" w14:textId="7C21BC81" w:rsidR="00907651" w:rsidRPr="00C00CB4" w:rsidRDefault="00B90DF9" w:rsidP="00B90DF9">
            <w:pPr>
              <w:snapToGrid w:val="0"/>
              <w:jc w:val="left"/>
              <w:rPr>
                <w:rFonts w:ascii="华文行楷" w:eastAsia="华文行楷"/>
                <w:sz w:val="24"/>
              </w:rPr>
            </w:pPr>
            <w:r w:rsidRPr="00C00CB4">
              <w:rPr>
                <w:rFonts w:ascii="华文行楷" w:eastAsia="华文行楷" w:hint="eastAsia"/>
                <w:sz w:val="24"/>
              </w:rPr>
              <w:t>姓名</w:t>
            </w:r>
            <w:r w:rsidRPr="00C00CB4">
              <w:rPr>
                <w:rFonts w:ascii="宋体" w:eastAsia="宋体" w:hAnsi="宋体" w:hint="eastAsia"/>
                <w:sz w:val="24"/>
              </w:rPr>
              <w:t>：</w:t>
            </w:r>
            <w:r w:rsidR="001E34F6">
              <w:rPr>
                <w:rFonts w:ascii="宋体" w:eastAsia="宋体" w:hAnsi="宋体" w:hint="eastAsia"/>
                <w:sz w:val="24"/>
              </w:rPr>
              <w:t>方桂安</w:t>
            </w:r>
          </w:p>
        </w:tc>
      </w:tr>
      <w:tr w:rsidR="00B90DF9" w14:paraId="11456C01" w14:textId="77777777" w:rsidTr="00807A18">
        <w:trPr>
          <w:trHeight w:val="373"/>
        </w:trPr>
        <w:tc>
          <w:tcPr>
            <w:tcW w:w="3539" w:type="dxa"/>
            <w:tcBorders>
              <w:top w:val="nil"/>
              <w:left w:val="nil"/>
              <w:bottom w:val="double" w:sz="4" w:space="0" w:color="auto"/>
              <w:right w:val="nil"/>
            </w:tcBorders>
            <w:vAlign w:val="center"/>
          </w:tcPr>
          <w:p w14:paraId="6454D649" w14:textId="67AAF7E6" w:rsidR="00B90DF9" w:rsidRPr="00C00CB4" w:rsidRDefault="00B90DF9" w:rsidP="00B90DF9">
            <w:pPr>
              <w:snapToGrid w:val="0"/>
              <w:jc w:val="left"/>
              <w:rPr>
                <w:rFonts w:ascii="华文行楷" w:eastAsia="华文行楷"/>
                <w:sz w:val="24"/>
              </w:rPr>
            </w:pPr>
            <w:r w:rsidRPr="00C00CB4">
              <w:rPr>
                <w:rFonts w:ascii="华文行楷" w:eastAsia="华文行楷" w:hint="eastAsia"/>
                <w:sz w:val="24"/>
              </w:rPr>
              <w:t>日期</w:t>
            </w:r>
            <w:r w:rsidR="00891520" w:rsidRPr="00C00CB4">
              <w:rPr>
                <w:rFonts w:ascii="宋体" w:eastAsia="宋体" w:hAnsi="宋体" w:hint="eastAsia"/>
                <w:sz w:val="24"/>
              </w:rPr>
              <w:t>：</w:t>
            </w:r>
            <w:r w:rsidR="001E34F6">
              <w:rPr>
                <w:rFonts w:ascii="宋体" w:eastAsia="宋体" w:hAnsi="宋体" w:hint="eastAsia"/>
                <w:sz w:val="24"/>
              </w:rPr>
              <w:t>2</w:t>
            </w:r>
            <w:r w:rsidR="001E34F6">
              <w:rPr>
                <w:rFonts w:ascii="宋体" w:eastAsia="宋体" w:hAnsi="宋体"/>
                <w:sz w:val="24"/>
              </w:rPr>
              <w:t>022.6.7</w:t>
            </w:r>
          </w:p>
        </w:tc>
        <w:tc>
          <w:tcPr>
            <w:tcW w:w="4757" w:type="dxa"/>
            <w:gridSpan w:val="2"/>
            <w:tcBorders>
              <w:top w:val="nil"/>
              <w:left w:val="nil"/>
              <w:bottom w:val="double" w:sz="4" w:space="0" w:color="auto"/>
              <w:right w:val="nil"/>
            </w:tcBorders>
            <w:vAlign w:val="center"/>
          </w:tcPr>
          <w:p w14:paraId="0E0FDAB1" w14:textId="50F00AA7" w:rsidR="00B90DF9" w:rsidRPr="00C00CB4" w:rsidRDefault="00B90DF9" w:rsidP="00B90DF9">
            <w:pPr>
              <w:snapToGrid w:val="0"/>
              <w:jc w:val="left"/>
              <w:rPr>
                <w:rFonts w:ascii="华文行楷" w:eastAsia="华文行楷"/>
                <w:sz w:val="24"/>
              </w:rPr>
            </w:pPr>
            <w:r w:rsidRPr="00C00CB4">
              <w:rPr>
                <w:rFonts w:ascii="华文行楷" w:eastAsia="华文行楷" w:hint="eastAsia"/>
                <w:sz w:val="24"/>
              </w:rPr>
              <w:t>实验名称</w:t>
            </w:r>
            <w:r w:rsidRPr="00C00CB4">
              <w:rPr>
                <w:rFonts w:ascii="宋体" w:eastAsia="宋体" w:hAnsi="宋体" w:hint="eastAsia"/>
                <w:sz w:val="24"/>
              </w:rPr>
              <w:t>：</w:t>
            </w:r>
            <w:r w:rsidR="002C6F3F" w:rsidRPr="008567FD">
              <w:rPr>
                <w:rFonts w:ascii="宋体" w:eastAsia="宋体" w:hAnsi="宋体" w:hint="eastAsia"/>
                <w:sz w:val="18"/>
                <w:szCs w:val="16"/>
              </w:rPr>
              <w:t>置零</w:t>
            </w:r>
            <w:r w:rsidR="002C6F3F" w:rsidRPr="008567FD">
              <w:rPr>
                <w:rFonts w:ascii="宋体" w:eastAsia="宋体" w:hAnsi="宋体"/>
                <w:sz w:val="18"/>
                <w:szCs w:val="16"/>
              </w:rPr>
              <w:t>/置位法实现计数器+序列信号发生器</w:t>
            </w:r>
          </w:p>
        </w:tc>
      </w:tr>
    </w:tbl>
    <w:p w14:paraId="2F00DCC6" w14:textId="77777777" w:rsidR="00DD4A62" w:rsidRPr="00ED56CA" w:rsidRDefault="00DD4A62" w:rsidP="00DD4A62">
      <w:pPr>
        <w:widowControl/>
        <w:rPr>
          <w:rFonts w:ascii="宋体" w:eastAsia="宋体" w:hAnsi="宋体"/>
          <w:sz w:val="22"/>
        </w:rPr>
      </w:pPr>
    </w:p>
    <w:p w14:paraId="2268B804" w14:textId="77777777" w:rsidR="00625734" w:rsidRPr="00625734" w:rsidRDefault="00625734" w:rsidP="00625734">
      <w:pPr>
        <w:widowControl/>
        <w:jc w:val="left"/>
        <w:rPr>
          <w:rFonts w:ascii="宋体" w:eastAsia="宋体" w:hAnsi="宋体"/>
          <w:b/>
          <w:bCs/>
          <w:sz w:val="28"/>
          <w:szCs w:val="32"/>
        </w:rPr>
      </w:pPr>
      <w:r w:rsidRPr="00625734">
        <w:rPr>
          <w:rFonts w:ascii="宋体" w:eastAsia="宋体" w:hAnsi="宋体" w:hint="eastAsia"/>
          <w:b/>
          <w:bCs/>
          <w:sz w:val="28"/>
          <w:szCs w:val="32"/>
        </w:rPr>
        <w:t>一、实验目的</w:t>
      </w:r>
    </w:p>
    <w:p w14:paraId="0A1DD338" w14:textId="512891EF" w:rsidR="00625734" w:rsidRDefault="00625734" w:rsidP="00625734">
      <w:pPr>
        <w:widowControl/>
        <w:jc w:val="left"/>
        <w:rPr>
          <w:rFonts w:ascii="宋体" w:eastAsia="宋体" w:hAnsi="宋体"/>
        </w:rPr>
      </w:pPr>
      <w:r w:rsidRPr="00625734">
        <w:rPr>
          <w:rFonts w:ascii="宋体" w:eastAsia="宋体" w:hAnsi="宋体"/>
        </w:rPr>
        <w:t>1. 使用10进制计数器74LS160，利用整体置零法（串行进位）和整体置数法（并行进位，置入0000,0000） ，实现13进制计数器，进行动态测试，示波器观测。</w:t>
      </w:r>
    </w:p>
    <w:p w14:paraId="1C736BE5" w14:textId="29A76697" w:rsidR="00625734" w:rsidRPr="00625734" w:rsidRDefault="00625734" w:rsidP="00625734">
      <w:pPr>
        <w:widowControl/>
        <w:jc w:val="left"/>
        <w:rPr>
          <w:rFonts w:ascii="宋体" w:eastAsia="宋体" w:hAnsi="宋体"/>
        </w:rPr>
      </w:pPr>
      <w:r w:rsidRPr="00625734">
        <w:rPr>
          <w:rFonts w:ascii="宋体" w:eastAsia="宋体" w:hAnsi="宋体"/>
        </w:rPr>
        <w:t>2. Proteus仿真：使用74LS160和74LS153实现序列信号发生器，输出01010111(时间顺序为自左向右），使用逻辑分析仪进行状态观测</w:t>
      </w:r>
      <w:r>
        <w:rPr>
          <w:rFonts w:ascii="宋体" w:eastAsia="宋体" w:hAnsi="宋体" w:hint="eastAsia"/>
        </w:rPr>
        <w:t>.</w:t>
      </w:r>
    </w:p>
    <w:p w14:paraId="3F07C489" w14:textId="5326C5F5" w:rsidR="00625734" w:rsidRDefault="00625734" w:rsidP="00625734">
      <w:pPr>
        <w:widowControl/>
        <w:jc w:val="left"/>
        <w:rPr>
          <w:rFonts w:ascii="宋体" w:eastAsia="宋体" w:hAnsi="宋体"/>
        </w:rPr>
      </w:pPr>
      <w:r>
        <w:rPr>
          <w:rFonts w:ascii="宋体" w:eastAsia="宋体" w:hAnsi="宋体"/>
        </w:rPr>
        <w:t>3</w:t>
      </w:r>
      <w:r w:rsidRPr="00625734">
        <w:rPr>
          <w:rFonts w:ascii="宋体" w:eastAsia="宋体" w:hAnsi="宋体"/>
        </w:rPr>
        <w:t>. 使用74LS160和74LS151实现序列信号发生器01010111(时间顺序为自左向右），使用示波器和</w:t>
      </w:r>
      <w:r w:rsidR="007723F2">
        <w:rPr>
          <w:rFonts w:ascii="宋体" w:eastAsia="宋体" w:hAnsi="宋体"/>
        </w:rPr>
        <w:t>BCD</w:t>
      </w:r>
      <w:r w:rsidRPr="00625734">
        <w:rPr>
          <w:rFonts w:ascii="宋体" w:eastAsia="宋体" w:hAnsi="宋体"/>
        </w:rPr>
        <w:t xml:space="preserve"> 进行观测</w:t>
      </w:r>
      <w:r>
        <w:rPr>
          <w:rFonts w:ascii="宋体" w:eastAsia="宋体" w:hAnsi="宋体" w:hint="eastAsia"/>
        </w:rPr>
        <w:t>。</w:t>
      </w:r>
    </w:p>
    <w:p w14:paraId="1C9F6BF9" w14:textId="2AFDEC73" w:rsidR="00625734" w:rsidRDefault="00625734" w:rsidP="00625734">
      <w:pPr>
        <w:widowControl/>
        <w:jc w:val="left"/>
        <w:rPr>
          <w:rFonts w:ascii="宋体" w:eastAsia="宋体" w:hAnsi="宋体"/>
        </w:rPr>
      </w:pPr>
    </w:p>
    <w:p w14:paraId="6A64CC12" w14:textId="1B5D250F" w:rsidR="00625734" w:rsidRDefault="00625734" w:rsidP="00625734">
      <w:pPr>
        <w:widowControl/>
        <w:jc w:val="left"/>
        <w:rPr>
          <w:rFonts w:ascii="宋体" w:eastAsia="宋体" w:hAnsi="宋体"/>
          <w:b/>
          <w:bCs/>
          <w:sz w:val="28"/>
          <w:szCs w:val="32"/>
        </w:rPr>
      </w:pPr>
      <w:r w:rsidRPr="00625734">
        <w:rPr>
          <w:rFonts w:ascii="宋体" w:eastAsia="宋体" w:hAnsi="宋体" w:hint="eastAsia"/>
          <w:b/>
          <w:bCs/>
          <w:sz w:val="28"/>
          <w:szCs w:val="32"/>
        </w:rPr>
        <w:t>二、实验原理</w:t>
      </w:r>
    </w:p>
    <w:p w14:paraId="00EDC590" w14:textId="77777777" w:rsidR="001C0D72" w:rsidRPr="001C0D72" w:rsidRDefault="001C0D72" w:rsidP="001C0D72">
      <w:pPr>
        <w:pStyle w:val="aa"/>
        <w:widowControl/>
        <w:numPr>
          <w:ilvl w:val="1"/>
          <w:numId w:val="1"/>
        </w:numPr>
        <w:ind w:firstLineChars="0"/>
        <w:rPr>
          <w:rFonts w:ascii="宋体" w:eastAsia="宋体" w:hAnsi="宋体"/>
          <w:b/>
          <w:bCs/>
          <w:sz w:val="24"/>
          <w:szCs w:val="24"/>
        </w:rPr>
      </w:pPr>
      <w:r w:rsidRPr="001C0D72">
        <w:rPr>
          <w:rFonts w:ascii="宋体" w:eastAsia="宋体" w:hAnsi="宋体" w:hint="eastAsia"/>
          <w:b/>
          <w:bCs/>
          <w:sz w:val="24"/>
          <w:szCs w:val="24"/>
        </w:rPr>
        <w:t>计数器</w:t>
      </w:r>
    </w:p>
    <w:p w14:paraId="25794816" w14:textId="02CA42FD" w:rsidR="00C830FD" w:rsidRPr="00C830FD" w:rsidRDefault="00C830FD" w:rsidP="00C830FD">
      <w:pPr>
        <w:widowControl/>
        <w:ind w:firstLine="420"/>
        <w:jc w:val="left"/>
        <w:rPr>
          <w:rFonts w:ascii="宋体" w:eastAsia="宋体" w:hAnsi="宋体"/>
          <w:szCs w:val="21"/>
        </w:rPr>
      </w:pPr>
      <w:r w:rsidRPr="00C830FD">
        <w:rPr>
          <w:rFonts w:ascii="宋体" w:eastAsia="宋体" w:hAnsi="宋体" w:hint="eastAsia"/>
          <w:szCs w:val="21"/>
        </w:rPr>
        <w:t>在逻辑代数与电脑运算中，计数器是存储（有时还有显示）特定事件或过程发生次数的设备，往往与时间脉冲信号有关联。最常见的类型是有“时钟”输入线和多输出线的时序逻辑电路。输出线的值代表在二进制或</w:t>
      </w:r>
      <w:r w:rsidRPr="00C830FD">
        <w:rPr>
          <w:rFonts w:ascii="宋体" w:eastAsia="宋体" w:hAnsi="宋体"/>
          <w:szCs w:val="21"/>
        </w:rPr>
        <w:t>BCD计数系统的数。每个施加到时钟输入的脉冲都会使计数器增加或是减少。</w:t>
      </w:r>
    </w:p>
    <w:p w14:paraId="175E9B7F" w14:textId="38CF4657" w:rsidR="00C830FD" w:rsidRPr="00C830FD" w:rsidRDefault="00C830FD" w:rsidP="00C830FD">
      <w:pPr>
        <w:widowControl/>
        <w:ind w:firstLine="420"/>
        <w:jc w:val="left"/>
        <w:rPr>
          <w:rFonts w:ascii="宋体" w:eastAsia="宋体" w:hAnsi="宋体"/>
          <w:szCs w:val="21"/>
        </w:rPr>
      </w:pPr>
      <w:r w:rsidRPr="00C830FD">
        <w:rPr>
          <w:rFonts w:ascii="宋体" w:eastAsia="宋体" w:hAnsi="宋体" w:hint="eastAsia"/>
          <w:szCs w:val="21"/>
        </w:rPr>
        <w:t>计数器电路通常由多个触发器级联连接而成。计数器在数字电路中使用非常广泛，会制成集成电路芯片以及作为更大集成电路的一部分。</w:t>
      </w:r>
    </w:p>
    <w:p w14:paraId="0FC64B80" w14:textId="08DE1ADB" w:rsidR="00C830FD" w:rsidRPr="001C0D72" w:rsidRDefault="00C830FD" w:rsidP="00C830FD">
      <w:pPr>
        <w:pStyle w:val="aa"/>
        <w:widowControl/>
        <w:numPr>
          <w:ilvl w:val="1"/>
          <w:numId w:val="1"/>
        </w:numPr>
        <w:ind w:firstLineChars="0"/>
        <w:rPr>
          <w:rFonts w:ascii="宋体" w:eastAsia="宋体" w:hAnsi="宋体"/>
          <w:b/>
          <w:bCs/>
          <w:sz w:val="24"/>
          <w:szCs w:val="24"/>
        </w:rPr>
      </w:pPr>
      <w:r w:rsidRPr="001C0D72">
        <w:rPr>
          <w:rFonts w:ascii="宋体" w:eastAsia="宋体" w:hAnsi="宋体" w:hint="eastAsia"/>
          <w:b/>
          <w:bCs/>
          <w:sz w:val="24"/>
          <w:szCs w:val="24"/>
        </w:rPr>
        <w:t>十进制计数器7</w:t>
      </w:r>
      <w:r w:rsidRPr="001C0D72">
        <w:rPr>
          <w:rFonts w:ascii="宋体" w:eastAsia="宋体" w:hAnsi="宋体"/>
          <w:b/>
          <w:bCs/>
          <w:sz w:val="24"/>
          <w:szCs w:val="24"/>
        </w:rPr>
        <w:t>4LS160</w:t>
      </w:r>
    </w:p>
    <w:p w14:paraId="454B1C7B" w14:textId="77777777" w:rsidR="00C830FD" w:rsidRDefault="00C830FD" w:rsidP="001C0D72">
      <w:pPr>
        <w:widowControl/>
        <w:ind w:firstLine="420"/>
        <w:rPr>
          <w:rFonts w:ascii="宋体" w:eastAsia="宋体" w:hAnsi="宋体"/>
          <w:color w:val="000000" w:themeColor="text1"/>
          <w:szCs w:val="21"/>
        </w:rPr>
      </w:pPr>
      <w:r w:rsidRPr="00857604">
        <w:rPr>
          <w:rFonts w:ascii="宋体" w:eastAsia="宋体" w:hAnsi="宋体"/>
          <w:color w:val="000000" w:themeColor="text1"/>
          <w:szCs w:val="21"/>
        </w:rPr>
        <w:t>4LS160 是上升沿触发的可预置四位十进制同步计数器，P3、P2、P1、P0 是从高位到低位的预置数据输入端。 Q3、Q2、Q1、Q0</w:t>
      </w:r>
      <w:r w:rsidRPr="00857604">
        <w:rPr>
          <w:rFonts w:ascii="宋体" w:eastAsia="宋体" w:hAnsi="宋体" w:hint="eastAsia"/>
          <w:color w:val="000000" w:themeColor="text1"/>
          <w:szCs w:val="21"/>
        </w:rPr>
        <w:t>是从高位到低位的计数输出端。</w:t>
      </w:r>
      <w:r w:rsidRPr="00857604">
        <w:rPr>
          <w:rFonts w:ascii="宋体" w:eastAsia="宋体" w:hAnsi="宋体"/>
          <w:color w:val="000000" w:themeColor="text1"/>
          <w:szCs w:val="21"/>
        </w:rPr>
        <w:t xml:space="preserve"> CP 是计数脉冲输入端。 </w:t>
      </w:r>
      <w:r>
        <w:rPr>
          <w:rFonts w:ascii="宋体" w:eastAsia="宋体" w:hAnsi="宋体"/>
          <w:color w:val="000000" w:themeColor="text1"/>
          <w:szCs w:val="21"/>
        </w:rPr>
        <w:t>(R)’</w:t>
      </w:r>
      <w:r w:rsidRPr="00857604">
        <w:rPr>
          <w:rFonts w:ascii="宋体" w:eastAsia="宋体" w:hAnsi="宋体" w:hint="eastAsia"/>
          <w:color w:val="000000" w:themeColor="text1"/>
          <w:szCs w:val="21"/>
        </w:rPr>
        <w:t>是异步清零端，</w:t>
      </w:r>
      <w:r w:rsidRPr="00857604">
        <w:rPr>
          <w:rFonts w:ascii="宋体" w:eastAsia="宋体" w:hAnsi="宋体"/>
          <w:color w:val="000000" w:themeColor="text1"/>
          <w:szCs w:val="21"/>
        </w:rPr>
        <w:t xml:space="preserve"> 低电平</w:t>
      </w:r>
      <w:r w:rsidRPr="00857604">
        <w:rPr>
          <w:rFonts w:ascii="宋体" w:eastAsia="宋体" w:hAnsi="宋体" w:hint="eastAsia"/>
          <w:color w:val="000000" w:themeColor="text1"/>
          <w:szCs w:val="21"/>
        </w:rPr>
        <w:t>有效。</w:t>
      </w:r>
      <w:r w:rsidRPr="00857604">
        <w:rPr>
          <w:rFonts w:ascii="宋体" w:eastAsia="宋体" w:hAnsi="宋体"/>
          <w:color w:val="000000" w:themeColor="text1"/>
          <w:szCs w:val="21"/>
        </w:rPr>
        <w:t xml:space="preserve"> </w:t>
      </w:r>
      <w:r>
        <w:rPr>
          <w:rFonts w:ascii="宋体" w:eastAsia="宋体" w:hAnsi="宋体"/>
          <w:color w:val="000000" w:themeColor="text1"/>
          <w:szCs w:val="21"/>
        </w:rPr>
        <w:t>(PE)’</w:t>
      </w:r>
      <w:r w:rsidRPr="00857604">
        <w:rPr>
          <w:rFonts w:ascii="宋体" w:eastAsia="宋体" w:hAnsi="宋体" w:hint="eastAsia"/>
          <w:color w:val="000000" w:themeColor="text1"/>
          <w:szCs w:val="21"/>
        </w:rPr>
        <w:t>是同步置数端，</w:t>
      </w:r>
      <w:r w:rsidRPr="00857604">
        <w:rPr>
          <w:rFonts w:ascii="宋体" w:eastAsia="宋体" w:hAnsi="宋体"/>
          <w:color w:val="000000" w:themeColor="text1"/>
          <w:szCs w:val="21"/>
        </w:rPr>
        <w:t xml:space="preserve"> 低电平有效。 CET 和 CEP 是计数器工作使能端， 高电</w:t>
      </w:r>
      <w:r w:rsidRPr="00857604">
        <w:rPr>
          <w:rFonts w:ascii="宋体" w:eastAsia="宋体" w:hAnsi="宋体" w:hint="eastAsia"/>
          <w:color w:val="000000" w:themeColor="text1"/>
          <w:szCs w:val="21"/>
        </w:rPr>
        <w:t>平有效。</w:t>
      </w:r>
      <w:r w:rsidRPr="00857604">
        <w:rPr>
          <w:rFonts w:ascii="宋体" w:eastAsia="宋体" w:hAnsi="宋体"/>
          <w:color w:val="000000" w:themeColor="text1"/>
          <w:szCs w:val="21"/>
        </w:rPr>
        <w:t xml:space="preserve"> TC 是进位信号输出端， 当 Q3Q2Q1Q0 计数至 1001 时， 输出高电平。74LS160 功能如下表 4-6 所示。</w:t>
      </w:r>
    </w:p>
    <w:p w14:paraId="6D907040" w14:textId="77777777" w:rsidR="00C830FD" w:rsidRDefault="00C830FD" w:rsidP="001C0D72">
      <w:pPr>
        <w:widowControl/>
        <w:jc w:val="center"/>
        <w:rPr>
          <w:rFonts w:ascii="宋体" w:eastAsia="宋体" w:hAnsi="宋体"/>
          <w:color w:val="000000" w:themeColor="text1"/>
          <w:szCs w:val="21"/>
        </w:rPr>
      </w:pPr>
      <w:r>
        <w:rPr>
          <w:noProof/>
        </w:rPr>
        <w:drawing>
          <wp:inline distT="0" distB="0" distL="0" distR="0" wp14:anchorId="69AEC240" wp14:editId="705EF93F">
            <wp:extent cx="3380975" cy="1975832"/>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clrChange>
                        <a:clrFrom>
                          <a:srgbClr val="FFFFFF"/>
                        </a:clrFrom>
                        <a:clrTo>
                          <a:srgbClr val="FFFFFF">
                            <a:alpha val="0"/>
                          </a:srgbClr>
                        </a:clrTo>
                      </a:clrChange>
                    </a:blip>
                    <a:stretch>
                      <a:fillRect/>
                    </a:stretch>
                  </pic:blipFill>
                  <pic:spPr>
                    <a:xfrm>
                      <a:off x="0" y="0"/>
                      <a:ext cx="3394896" cy="1983967"/>
                    </a:xfrm>
                    <a:prstGeom prst="rect">
                      <a:avLst/>
                    </a:prstGeom>
                  </pic:spPr>
                </pic:pic>
              </a:graphicData>
            </a:graphic>
          </wp:inline>
        </w:drawing>
      </w:r>
    </w:p>
    <w:p w14:paraId="592F31B9" w14:textId="77777777" w:rsidR="00C830FD" w:rsidRPr="001C0D72" w:rsidRDefault="00C830FD" w:rsidP="00C830FD">
      <w:pPr>
        <w:pStyle w:val="aa"/>
        <w:widowControl/>
        <w:numPr>
          <w:ilvl w:val="1"/>
          <w:numId w:val="1"/>
        </w:numPr>
        <w:ind w:firstLineChars="0"/>
        <w:rPr>
          <w:rFonts w:ascii="宋体" w:eastAsia="宋体" w:hAnsi="宋体"/>
          <w:b/>
          <w:bCs/>
          <w:sz w:val="24"/>
          <w:szCs w:val="24"/>
        </w:rPr>
      </w:pPr>
      <w:r w:rsidRPr="001C0D72">
        <w:rPr>
          <w:rFonts w:ascii="宋体" w:eastAsia="宋体" w:hAnsi="宋体" w:hint="eastAsia"/>
          <w:b/>
          <w:bCs/>
          <w:sz w:val="24"/>
          <w:szCs w:val="24"/>
        </w:rPr>
        <w:t>任意N进制计数器</w:t>
      </w:r>
    </w:p>
    <w:p w14:paraId="02936465" w14:textId="77777777" w:rsidR="00C830FD" w:rsidRDefault="00C830FD" w:rsidP="001C0D72">
      <w:pPr>
        <w:widowControl/>
        <w:ind w:firstLine="420"/>
        <w:rPr>
          <w:rFonts w:ascii="宋体" w:eastAsia="宋体" w:hAnsi="宋体"/>
          <w:color w:val="000000" w:themeColor="text1"/>
          <w:szCs w:val="21"/>
        </w:rPr>
      </w:pPr>
      <w:r w:rsidRPr="001831F9">
        <w:rPr>
          <w:rFonts w:ascii="宋体" w:eastAsia="宋体" w:hAnsi="宋体" w:hint="eastAsia"/>
          <w:color w:val="000000" w:themeColor="text1"/>
          <w:szCs w:val="21"/>
        </w:rPr>
        <w:lastRenderedPageBreak/>
        <w:t>对于计数规模小的计数器我们使用触发器来设计计数器，</w:t>
      </w:r>
      <w:r w:rsidRPr="001831F9">
        <w:rPr>
          <w:rFonts w:ascii="宋体" w:eastAsia="宋体" w:hAnsi="宋体"/>
          <w:color w:val="000000" w:themeColor="text1"/>
          <w:szCs w:val="21"/>
        </w:rPr>
        <w:t xml:space="preserve"> 但是当计数器的模</w:t>
      </w:r>
      <w:r w:rsidRPr="001831F9">
        <w:rPr>
          <w:rFonts w:ascii="宋体" w:eastAsia="宋体" w:hAnsi="宋体" w:hint="eastAsia"/>
          <w:color w:val="000000" w:themeColor="text1"/>
          <w:szCs w:val="21"/>
        </w:rPr>
        <w:t>数</w:t>
      </w:r>
      <w:r w:rsidRPr="001831F9">
        <w:rPr>
          <w:rFonts w:ascii="宋体" w:eastAsia="宋体" w:hAnsi="宋体"/>
          <w:color w:val="000000" w:themeColor="text1"/>
          <w:szCs w:val="21"/>
        </w:rPr>
        <w:t xml:space="preserve"> N 达到十六个以上（如六十进制） 时， 如果还使用触发器来设计的话， 电路</w:t>
      </w:r>
      <w:r w:rsidRPr="001831F9">
        <w:rPr>
          <w:rFonts w:ascii="宋体" w:eastAsia="宋体" w:hAnsi="宋体" w:hint="eastAsia"/>
          <w:color w:val="000000" w:themeColor="text1"/>
          <w:szCs w:val="21"/>
        </w:rPr>
        <w:t>就会比较复杂。</w:t>
      </w:r>
      <w:r w:rsidRPr="001831F9">
        <w:rPr>
          <w:rFonts w:ascii="宋体" w:eastAsia="宋体" w:hAnsi="宋体"/>
          <w:color w:val="000000" w:themeColor="text1"/>
          <w:szCs w:val="21"/>
        </w:rPr>
        <w:t xml:space="preserve"> 在这种情况下， 我可以利用 M 进制集成计数器来构成任意 N 进</w:t>
      </w:r>
      <w:r w:rsidRPr="001831F9">
        <w:rPr>
          <w:rFonts w:ascii="宋体" w:eastAsia="宋体" w:hAnsi="宋体" w:hint="eastAsia"/>
          <w:color w:val="000000" w:themeColor="text1"/>
          <w:szCs w:val="21"/>
        </w:rPr>
        <w:t>制计数器。</w:t>
      </w:r>
    </w:p>
    <w:p w14:paraId="6B7F3687" w14:textId="77777777" w:rsidR="00C830FD" w:rsidRDefault="00C830FD" w:rsidP="00C830FD">
      <w:pPr>
        <w:widowControl/>
        <w:rPr>
          <w:rFonts w:ascii="宋体" w:eastAsia="宋体" w:hAnsi="宋体"/>
          <w:color w:val="000000" w:themeColor="text1"/>
          <w:szCs w:val="21"/>
        </w:rPr>
      </w:pPr>
      <w:r w:rsidRPr="001831F9">
        <w:rPr>
          <w:rFonts w:ascii="宋体" w:eastAsia="宋体" w:hAnsi="宋体"/>
          <w:color w:val="000000" w:themeColor="text1"/>
          <w:szCs w:val="21"/>
        </w:rPr>
        <w:t>(1)M&gt;N 时</w:t>
      </w:r>
    </w:p>
    <w:p w14:paraId="0A5BCFF6" w14:textId="77777777" w:rsidR="00C830FD" w:rsidRDefault="00C830FD" w:rsidP="001C0D72">
      <w:pPr>
        <w:widowControl/>
        <w:ind w:firstLine="420"/>
        <w:rPr>
          <w:rFonts w:ascii="宋体" w:eastAsia="宋体" w:hAnsi="宋体"/>
          <w:color w:val="000000" w:themeColor="text1"/>
          <w:szCs w:val="21"/>
        </w:rPr>
      </w:pPr>
      <w:r w:rsidRPr="001831F9">
        <w:rPr>
          <w:rFonts w:ascii="宋体" w:eastAsia="宋体" w:hAnsi="宋体" w:hint="eastAsia"/>
          <w:color w:val="000000" w:themeColor="text1"/>
          <w:szCs w:val="21"/>
        </w:rPr>
        <w:t>直接利用集成计数器的清零端或置数端实现归零，</w:t>
      </w:r>
      <w:r w:rsidRPr="001831F9">
        <w:rPr>
          <w:rFonts w:ascii="宋体" w:eastAsia="宋体" w:hAnsi="宋体"/>
          <w:color w:val="000000" w:themeColor="text1"/>
          <w:szCs w:val="21"/>
        </w:rPr>
        <w:t xml:space="preserve"> 从而构成按自然态序进行</w:t>
      </w:r>
      <w:r w:rsidRPr="001831F9">
        <w:rPr>
          <w:rFonts w:ascii="宋体" w:eastAsia="宋体" w:hAnsi="宋体" w:hint="eastAsia"/>
          <w:color w:val="000000" w:themeColor="text1"/>
          <w:szCs w:val="21"/>
        </w:rPr>
        <w:t>计数的</w:t>
      </w:r>
      <w:r w:rsidRPr="001831F9">
        <w:rPr>
          <w:rFonts w:ascii="宋体" w:eastAsia="宋体" w:hAnsi="宋体"/>
          <w:color w:val="000000" w:themeColor="text1"/>
          <w:szCs w:val="21"/>
        </w:rPr>
        <w:t xml:space="preserve"> N 进制计数器。</w:t>
      </w:r>
    </w:p>
    <w:p w14:paraId="7F45BE98" w14:textId="77777777" w:rsidR="00C830FD" w:rsidRPr="001831F9" w:rsidRDefault="00C830FD" w:rsidP="00C830FD">
      <w:pPr>
        <w:widowControl/>
        <w:rPr>
          <w:rFonts w:ascii="宋体" w:eastAsia="宋体" w:hAnsi="宋体"/>
          <w:color w:val="000000" w:themeColor="text1"/>
          <w:szCs w:val="21"/>
        </w:rPr>
      </w:pPr>
      <w:r w:rsidRPr="001831F9">
        <w:rPr>
          <w:rFonts w:ascii="宋体" w:eastAsia="宋体" w:hAnsi="宋体"/>
          <w:color w:val="000000" w:themeColor="text1"/>
          <w:szCs w:val="21"/>
        </w:rPr>
        <w:t>(2)M&lt;N 时</w:t>
      </w:r>
    </w:p>
    <w:p w14:paraId="31ADD032" w14:textId="77777777" w:rsidR="00C830FD" w:rsidRDefault="00C830FD" w:rsidP="001C0D72">
      <w:pPr>
        <w:widowControl/>
        <w:ind w:firstLine="420"/>
        <w:rPr>
          <w:rFonts w:ascii="宋体" w:eastAsia="宋体" w:hAnsi="宋体"/>
          <w:color w:val="000000" w:themeColor="text1"/>
          <w:szCs w:val="21"/>
        </w:rPr>
      </w:pPr>
      <w:r w:rsidRPr="001831F9">
        <w:rPr>
          <w:rFonts w:ascii="宋体" w:eastAsia="宋体" w:hAnsi="宋体" w:hint="eastAsia"/>
          <w:color w:val="000000" w:themeColor="text1"/>
          <w:szCs w:val="21"/>
        </w:rPr>
        <w:t>先通过将集成计数器的级联形成大于</w:t>
      </w:r>
      <w:r w:rsidRPr="001831F9">
        <w:rPr>
          <w:rFonts w:ascii="宋体" w:eastAsia="宋体" w:hAnsi="宋体"/>
          <w:color w:val="000000" w:themeColor="text1"/>
          <w:szCs w:val="21"/>
        </w:rPr>
        <w:t xml:space="preserve"> N 进制的集成计数器， 即搭建计数状</w:t>
      </w:r>
      <w:r w:rsidRPr="001831F9">
        <w:rPr>
          <w:rFonts w:ascii="宋体" w:eastAsia="宋体" w:hAnsi="宋体" w:hint="eastAsia"/>
          <w:color w:val="000000" w:themeColor="text1"/>
          <w:szCs w:val="21"/>
        </w:rPr>
        <w:t>态多于</w:t>
      </w:r>
      <w:r w:rsidRPr="001831F9">
        <w:rPr>
          <w:rFonts w:ascii="宋体" w:eastAsia="宋体" w:hAnsi="宋体"/>
          <w:color w:val="000000" w:themeColor="text1"/>
          <w:szCs w:val="21"/>
        </w:rPr>
        <w:t xml:space="preserve"> N 的集成计数器， 再利用级联的集成计数器的清零端或置数端实现多级</w:t>
      </w:r>
      <w:r w:rsidRPr="001831F9">
        <w:rPr>
          <w:rFonts w:ascii="宋体" w:eastAsia="宋体" w:hAnsi="宋体" w:hint="eastAsia"/>
          <w:color w:val="000000" w:themeColor="text1"/>
          <w:szCs w:val="21"/>
        </w:rPr>
        <w:t>计数器同时归零，</w:t>
      </w:r>
      <w:r w:rsidRPr="001831F9">
        <w:rPr>
          <w:rFonts w:ascii="宋体" w:eastAsia="宋体" w:hAnsi="宋体"/>
          <w:color w:val="000000" w:themeColor="text1"/>
          <w:szCs w:val="21"/>
        </w:rPr>
        <w:t xml:space="preserve"> 从而构成按自然态序进行计数的 N 进制计数器。</w:t>
      </w:r>
      <w:r w:rsidRPr="001831F9">
        <w:rPr>
          <w:rFonts w:ascii="宋体" w:eastAsia="宋体" w:hAnsi="宋体" w:hint="eastAsia"/>
          <w:color w:val="000000" w:themeColor="text1"/>
          <w:szCs w:val="21"/>
        </w:rPr>
        <w:t>将</w:t>
      </w:r>
      <w:r w:rsidRPr="001831F9">
        <w:rPr>
          <w:rFonts w:ascii="宋体" w:eastAsia="宋体" w:hAnsi="宋体"/>
          <w:color w:val="000000" w:themeColor="text1"/>
          <w:szCs w:val="21"/>
        </w:rPr>
        <w:t xml:space="preserve"> M 进制集成计数器级联成M'进制计数器的方法有两种， 如下图 4-33、 4-34</w:t>
      </w:r>
      <w:r w:rsidRPr="001831F9">
        <w:rPr>
          <w:rFonts w:ascii="宋体" w:eastAsia="宋体" w:hAnsi="宋体" w:hint="eastAsia"/>
          <w:color w:val="000000" w:themeColor="text1"/>
          <w:szCs w:val="21"/>
        </w:rPr>
        <w:t>所示，</w:t>
      </w:r>
      <w:r w:rsidRPr="001831F9">
        <w:rPr>
          <w:rFonts w:ascii="宋体" w:eastAsia="宋体" w:hAnsi="宋体"/>
          <w:color w:val="000000" w:themeColor="text1"/>
          <w:szCs w:val="21"/>
        </w:rPr>
        <w:t xml:space="preserve"> 可以利用低位计数器的进位信号作为高位计数器的时钟信号或高位计数器</w:t>
      </w:r>
      <w:r w:rsidRPr="001831F9">
        <w:rPr>
          <w:rFonts w:ascii="宋体" w:eastAsia="宋体" w:hAnsi="宋体" w:hint="eastAsia"/>
          <w:color w:val="000000" w:themeColor="text1"/>
          <w:szCs w:val="21"/>
        </w:rPr>
        <w:t>的计数使能信号，</w:t>
      </w:r>
      <w:r w:rsidRPr="001831F9">
        <w:rPr>
          <w:rFonts w:ascii="宋体" w:eastAsia="宋体" w:hAnsi="宋体"/>
          <w:color w:val="000000" w:themeColor="text1"/>
          <w:szCs w:val="21"/>
        </w:rPr>
        <w:t xml:space="preserve"> 搭建M'进制计数器。 其中M' = Mt × M2， M1 和 M2 为现有集</w:t>
      </w:r>
      <w:r w:rsidRPr="001831F9">
        <w:rPr>
          <w:rFonts w:ascii="宋体" w:eastAsia="宋体" w:hAnsi="宋体" w:hint="eastAsia"/>
          <w:color w:val="000000" w:themeColor="text1"/>
          <w:szCs w:val="21"/>
        </w:rPr>
        <w:t>成计数器的模数。</w:t>
      </w:r>
    </w:p>
    <w:p w14:paraId="7418D51E" w14:textId="77777777" w:rsidR="00C830FD" w:rsidRDefault="00C830FD" w:rsidP="001C0D72">
      <w:pPr>
        <w:widowControl/>
        <w:jc w:val="center"/>
        <w:rPr>
          <w:rFonts w:ascii="宋体" w:eastAsia="宋体" w:hAnsi="宋体"/>
          <w:color w:val="000000" w:themeColor="text1"/>
          <w:szCs w:val="21"/>
        </w:rPr>
      </w:pPr>
      <w:r>
        <w:rPr>
          <w:noProof/>
        </w:rPr>
        <w:drawing>
          <wp:inline distT="0" distB="0" distL="0" distR="0" wp14:anchorId="068CEA97" wp14:editId="67104A57">
            <wp:extent cx="3719072" cy="271564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clrChange>
                        <a:clrFrom>
                          <a:srgbClr val="FFFFFF"/>
                        </a:clrFrom>
                        <a:clrTo>
                          <a:srgbClr val="FFFFFF">
                            <a:alpha val="0"/>
                          </a:srgbClr>
                        </a:clrTo>
                      </a:clrChange>
                    </a:blip>
                    <a:stretch>
                      <a:fillRect/>
                    </a:stretch>
                  </pic:blipFill>
                  <pic:spPr>
                    <a:xfrm>
                      <a:off x="0" y="0"/>
                      <a:ext cx="3723074" cy="2718570"/>
                    </a:xfrm>
                    <a:prstGeom prst="rect">
                      <a:avLst/>
                    </a:prstGeom>
                  </pic:spPr>
                </pic:pic>
              </a:graphicData>
            </a:graphic>
          </wp:inline>
        </w:drawing>
      </w:r>
    </w:p>
    <w:p w14:paraId="77B4E09F" w14:textId="77777777" w:rsidR="00C830FD" w:rsidRDefault="00C830FD" w:rsidP="001C0D72">
      <w:pPr>
        <w:widowControl/>
        <w:ind w:firstLine="420"/>
        <w:rPr>
          <w:rFonts w:ascii="宋体" w:eastAsia="宋体" w:hAnsi="宋体"/>
          <w:color w:val="000000" w:themeColor="text1"/>
          <w:szCs w:val="21"/>
        </w:rPr>
      </w:pPr>
      <w:r w:rsidRPr="001831F9">
        <w:rPr>
          <w:rFonts w:ascii="宋体" w:eastAsia="宋体" w:hAnsi="宋体" w:hint="eastAsia"/>
          <w:color w:val="000000" w:themeColor="text1"/>
          <w:szCs w:val="21"/>
        </w:rPr>
        <w:t>上述电路中使用的</w:t>
      </w:r>
      <w:r w:rsidRPr="001831F9">
        <w:rPr>
          <w:rFonts w:ascii="宋体" w:eastAsia="宋体" w:hAnsi="宋体"/>
          <w:color w:val="000000" w:themeColor="text1"/>
          <w:szCs w:val="21"/>
        </w:rPr>
        <w:t xml:space="preserve"> M1\M2 进制集成计数器中， CP 为计数脉冲。 Q3、 Q2、Q1、 Q0 为从高位到低位的四位二进制计数输出端。 C 为进位输出端， 当计数器</w:t>
      </w:r>
      <w:r w:rsidRPr="001831F9">
        <w:rPr>
          <w:rFonts w:ascii="宋体" w:eastAsia="宋体" w:hAnsi="宋体" w:hint="eastAsia"/>
          <w:color w:val="000000" w:themeColor="text1"/>
          <w:szCs w:val="21"/>
        </w:rPr>
        <w:t>计数至</w:t>
      </w:r>
      <w:r w:rsidRPr="001831F9">
        <w:rPr>
          <w:rFonts w:ascii="宋体" w:eastAsia="宋体" w:hAnsi="宋体"/>
          <w:color w:val="000000" w:themeColor="text1"/>
          <w:szCs w:val="21"/>
        </w:rPr>
        <w:t xml:space="preserve"> M1\M2-1 时， C 在下一个 CP 有效沿到来之前输出高电平。 EN 为计数允</w:t>
      </w:r>
      <w:r w:rsidRPr="001831F9">
        <w:rPr>
          <w:rFonts w:ascii="宋体" w:eastAsia="宋体" w:hAnsi="宋体" w:hint="eastAsia"/>
          <w:color w:val="000000" w:themeColor="text1"/>
          <w:szCs w:val="21"/>
        </w:rPr>
        <w:t>许端，</w:t>
      </w:r>
      <w:r w:rsidRPr="001831F9">
        <w:rPr>
          <w:rFonts w:ascii="宋体" w:eastAsia="宋体" w:hAnsi="宋体"/>
          <w:color w:val="000000" w:themeColor="text1"/>
          <w:szCs w:val="21"/>
        </w:rPr>
        <w:t xml:space="preserve"> 高电平有效。 </w:t>
      </w:r>
      <w:proofErr w:type="spellStart"/>
      <w:r w:rsidRPr="001831F9">
        <w:rPr>
          <w:rFonts w:ascii="宋体" w:eastAsia="宋体" w:hAnsi="宋体"/>
          <w:color w:val="000000" w:themeColor="text1"/>
          <w:szCs w:val="21"/>
        </w:rPr>
        <w:t>R</w:t>
      </w:r>
      <w:r w:rsidRPr="001831F9">
        <w:rPr>
          <w:rFonts w:ascii="Nirmala UI" w:eastAsia="宋体" w:hAnsi="Nirmala UI" w:cs="Nirmala UI"/>
          <w:color w:val="000000" w:themeColor="text1"/>
          <w:szCs w:val="21"/>
        </w:rPr>
        <w:t>ഥ</w:t>
      </w:r>
      <w:proofErr w:type="spellEnd"/>
      <w:r w:rsidRPr="001831F9">
        <w:rPr>
          <w:rFonts w:ascii="宋体" w:eastAsia="宋体" w:hAnsi="宋体" w:hint="eastAsia"/>
          <w:color w:val="000000" w:themeColor="text1"/>
          <w:szCs w:val="21"/>
        </w:rPr>
        <w:t>为清零端，</w:t>
      </w:r>
      <w:r w:rsidRPr="001831F9">
        <w:rPr>
          <w:rFonts w:ascii="宋体" w:eastAsia="宋体" w:hAnsi="宋体"/>
          <w:color w:val="000000" w:themeColor="text1"/>
          <w:szCs w:val="21"/>
        </w:rPr>
        <w:t xml:space="preserve"> 低电平有效。</w:t>
      </w:r>
    </w:p>
    <w:p w14:paraId="711A365C" w14:textId="77777777" w:rsidR="00C830FD" w:rsidRDefault="00C830FD" w:rsidP="00C830FD">
      <w:pPr>
        <w:widowControl/>
        <w:rPr>
          <w:rFonts w:ascii="宋体" w:eastAsia="宋体" w:hAnsi="宋体"/>
          <w:color w:val="000000" w:themeColor="text1"/>
          <w:szCs w:val="21"/>
        </w:rPr>
      </w:pPr>
    </w:p>
    <w:p w14:paraId="15A45857" w14:textId="77777777" w:rsidR="00C830FD" w:rsidRPr="001C0D72" w:rsidRDefault="00C830FD" w:rsidP="00C830FD">
      <w:pPr>
        <w:pStyle w:val="aa"/>
        <w:widowControl/>
        <w:numPr>
          <w:ilvl w:val="1"/>
          <w:numId w:val="1"/>
        </w:numPr>
        <w:ind w:firstLineChars="0"/>
        <w:rPr>
          <w:rFonts w:ascii="宋体" w:eastAsia="宋体" w:hAnsi="宋体"/>
          <w:b/>
          <w:bCs/>
          <w:sz w:val="24"/>
          <w:szCs w:val="24"/>
        </w:rPr>
      </w:pPr>
      <w:r w:rsidRPr="001C0D72">
        <w:rPr>
          <w:rFonts w:ascii="宋体" w:eastAsia="宋体" w:hAnsi="宋体" w:hint="eastAsia"/>
          <w:b/>
          <w:bCs/>
          <w:sz w:val="24"/>
          <w:szCs w:val="24"/>
        </w:rPr>
        <w:t>同步清零、</w:t>
      </w:r>
      <w:r w:rsidRPr="001C0D72">
        <w:rPr>
          <w:rFonts w:ascii="宋体" w:eastAsia="宋体" w:hAnsi="宋体"/>
          <w:b/>
          <w:bCs/>
          <w:sz w:val="24"/>
          <w:szCs w:val="24"/>
        </w:rPr>
        <w:t>同步置数、异步清零和异步置数</w:t>
      </w:r>
    </w:p>
    <w:p w14:paraId="5CDDD141" w14:textId="77777777" w:rsidR="00C830FD" w:rsidRDefault="00C830FD" w:rsidP="00C830FD">
      <w:pPr>
        <w:widowControl/>
        <w:ind w:firstLineChars="200" w:firstLine="420"/>
        <w:rPr>
          <w:rFonts w:ascii="宋体" w:eastAsia="宋体" w:hAnsi="宋体"/>
          <w:color w:val="000000" w:themeColor="text1"/>
          <w:szCs w:val="21"/>
        </w:rPr>
      </w:pPr>
      <w:r w:rsidRPr="00A34C3C">
        <w:rPr>
          <w:rFonts w:ascii="宋体" w:eastAsia="宋体" w:hAnsi="宋体" w:hint="eastAsia"/>
          <w:color w:val="000000" w:themeColor="text1"/>
          <w:szCs w:val="21"/>
        </w:rPr>
        <w:t>在使用集成计数器时，</w:t>
      </w:r>
      <w:r w:rsidRPr="00A34C3C">
        <w:rPr>
          <w:rFonts w:ascii="宋体" w:eastAsia="宋体" w:hAnsi="宋体"/>
          <w:color w:val="000000" w:themeColor="text1"/>
          <w:szCs w:val="21"/>
        </w:rPr>
        <w:t xml:space="preserve"> 要区分所使用的计数器采用的清零和置数方式是同步</w:t>
      </w:r>
      <w:r w:rsidRPr="00A34C3C">
        <w:rPr>
          <w:rFonts w:ascii="宋体" w:eastAsia="宋体" w:hAnsi="宋体" w:hint="eastAsia"/>
          <w:color w:val="000000" w:themeColor="text1"/>
          <w:szCs w:val="21"/>
        </w:rPr>
        <w:t>还是异步。</w:t>
      </w:r>
      <w:r w:rsidRPr="00A34C3C">
        <w:rPr>
          <w:rFonts w:ascii="宋体" w:eastAsia="宋体" w:hAnsi="宋体"/>
          <w:color w:val="000000" w:themeColor="text1"/>
          <w:szCs w:val="21"/>
        </w:rPr>
        <w:t xml:space="preserve"> 同步方式和异步方式的区别在于清零和置数的操作是否需要等待时钟</w:t>
      </w:r>
      <w:r w:rsidRPr="00A34C3C">
        <w:rPr>
          <w:rFonts w:ascii="宋体" w:eastAsia="宋体" w:hAnsi="宋体" w:hint="eastAsia"/>
          <w:color w:val="000000" w:themeColor="text1"/>
          <w:szCs w:val="21"/>
        </w:rPr>
        <w:t>的有效沿到达。</w:t>
      </w:r>
      <w:r w:rsidRPr="00A34C3C">
        <w:rPr>
          <w:rFonts w:ascii="宋体" w:eastAsia="宋体" w:hAnsi="宋体"/>
          <w:color w:val="000000" w:themeColor="text1"/>
          <w:szCs w:val="21"/>
        </w:rPr>
        <w:t xml:space="preserve"> 同步清零和同步置数是指当清零或置数端有效时， 计数器将在时</w:t>
      </w:r>
      <w:r w:rsidRPr="00A34C3C">
        <w:rPr>
          <w:rFonts w:ascii="宋体" w:eastAsia="宋体" w:hAnsi="宋体" w:hint="eastAsia"/>
          <w:color w:val="000000" w:themeColor="text1"/>
          <w:szCs w:val="21"/>
        </w:rPr>
        <w:t>钟有效沿到达时进行清零或置数。</w:t>
      </w:r>
      <w:r w:rsidRPr="00A34C3C">
        <w:rPr>
          <w:rFonts w:ascii="宋体" w:eastAsia="宋体" w:hAnsi="宋体"/>
          <w:color w:val="000000" w:themeColor="text1"/>
          <w:szCs w:val="21"/>
        </w:rPr>
        <w:t xml:space="preserve"> 异步清零和异步置数是指当清零或置数端有效</w:t>
      </w:r>
      <w:r w:rsidRPr="00A34C3C">
        <w:rPr>
          <w:rFonts w:ascii="宋体" w:eastAsia="宋体" w:hAnsi="宋体" w:hint="eastAsia"/>
          <w:color w:val="000000" w:themeColor="text1"/>
          <w:szCs w:val="21"/>
        </w:rPr>
        <w:t>时，</w:t>
      </w:r>
      <w:r w:rsidRPr="00A34C3C">
        <w:rPr>
          <w:rFonts w:ascii="宋体" w:eastAsia="宋体" w:hAnsi="宋体"/>
          <w:color w:val="000000" w:themeColor="text1"/>
          <w:szCs w:val="21"/>
        </w:rPr>
        <w:t xml:space="preserve"> 计数器的输出立即清零或置数。</w:t>
      </w:r>
    </w:p>
    <w:p w14:paraId="44B187AD" w14:textId="4424B3C2" w:rsidR="00C830FD" w:rsidRDefault="00C830FD" w:rsidP="00C830FD">
      <w:pPr>
        <w:widowControl/>
        <w:ind w:firstLineChars="200" w:firstLine="420"/>
        <w:rPr>
          <w:rFonts w:ascii="宋体" w:eastAsia="宋体" w:hAnsi="宋体"/>
          <w:color w:val="000000" w:themeColor="text1"/>
          <w:szCs w:val="21"/>
        </w:rPr>
      </w:pPr>
      <w:r w:rsidRPr="00A34C3C">
        <w:rPr>
          <w:rFonts w:ascii="宋体" w:eastAsia="宋体" w:hAnsi="宋体" w:hint="eastAsia"/>
          <w:color w:val="000000" w:themeColor="text1"/>
          <w:szCs w:val="21"/>
        </w:rPr>
        <w:t>在集成计数器中，</w:t>
      </w:r>
      <w:r w:rsidRPr="00A34C3C">
        <w:rPr>
          <w:rFonts w:ascii="宋体" w:eastAsia="宋体" w:hAnsi="宋体"/>
          <w:color w:val="000000" w:themeColor="text1"/>
          <w:szCs w:val="21"/>
        </w:rPr>
        <w:t xml:space="preserve"> 清零和置数均采用同步方式的有 74LS163。 清零和置数均</w:t>
      </w:r>
      <w:r w:rsidRPr="00A34C3C">
        <w:rPr>
          <w:rFonts w:ascii="宋体" w:eastAsia="宋体" w:hAnsi="宋体" w:hint="eastAsia"/>
          <w:color w:val="000000" w:themeColor="text1"/>
          <w:szCs w:val="21"/>
        </w:rPr>
        <w:t>采用异步方式的有</w:t>
      </w:r>
      <w:r w:rsidRPr="00A34C3C">
        <w:rPr>
          <w:rFonts w:ascii="宋体" w:eastAsia="宋体" w:hAnsi="宋体"/>
          <w:color w:val="000000" w:themeColor="text1"/>
          <w:szCs w:val="21"/>
        </w:rPr>
        <w:t xml:space="preserve"> 74LS193、 74LS197、 74LS192。 清零采用异步方式、 置数采</w:t>
      </w:r>
      <w:r w:rsidRPr="00A34C3C">
        <w:rPr>
          <w:rFonts w:ascii="宋体" w:eastAsia="宋体" w:hAnsi="宋体" w:hint="eastAsia"/>
          <w:color w:val="000000" w:themeColor="text1"/>
          <w:szCs w:val="21"/>
        </w:rPr>
        <w:t>用同步方式的有</w:t>
      </w:r>
      <w:r w:rsidRPr="00A34C3C">
        <w:rPr>
          <w:rFonts w:ascii="宋体" w:eastAsia="宋体" w:hAnsi="宋体"/>
          <w:color w:val="000000" w:themeColor="text1"/>
          <w:szCs w:val="21"/>
        </w:rPr>
        <w:t xml:space="preserve"> 74LS161、 74LS160。 有的只具有异步清零功能， 如 CC4520、74LS190、 74LS191。 74LS90 则具有异步清零和异步置 9 功能。</w:t>
      </w:r>
    </w:p>
    <w:p w14:paraId="08F1FA99" w14:textId="66DBE3DA" w:rsidR="00244988" w:rsidRPr="00835DAC" w:rsidRDefault="00835DAC" w:rsidP="00244988">
      <w:pPr>
        <w:widowControl/>
        <w:rPr>
          <w:rFonts w:ascii="宋体" w:eastAsia="宋体" w:hAnsi="宋体"/>
          <w:b/>
          <w:bCs/>
          <w:sz w:val="24"/>
          <w:szCs w:val="24"/>
        </w:rPr>
      </w:pPr>
      <w:r w:rsidRPr="00835DAC">
        <w:rPr>
          <w:rFonts w:ascii="宋体" w:eastAsia="宋体" w:hAnsi="宋体"/>
          <w:b/>
          <w:bCs/>
          <w:sz w:val="24"/>
          <w:szCs w:val="24"/>
        </w:rPr>
        <w:t>1</w:t>
      </w:r>
      <w:r w:rsidR="00244988" w:rsidRPr="00835DAC">
        <w:rPr>
          <w:rFonts w:ascii="宋体" w:eastAsia="宋体" w:hAnsi="宋体"/>
          <w:b/>
          <w:bCs/>
          <w:sz w:val="24"/>
          <w:szCs w:val="24"/>
        </w:rPr>
        <w:t>.</w:t>
      </w:r>
      <w:r w:rsidRPr="00835DAC">
        <w:rPr>
          <w:rFonts w:ascii="宋体" w:eastAsia="宋体" w:hAnsi="宋体"/>
          <w:b/>
          <w:bCs/>
          <w:sz w:val="24"/>
          <w:szCs w:val="24"/>
        </w:rPr>
        <w:t>5</w:t>
      </w:r>
      <w:r w:rsidR="00244988" w:rsidRPr="00835DAC">
        <w:rPr>
          <w:rFonts w:ascii="宋体" w:eastAsia="宋体" w:hAnsi="宋体" w:hint="eastAsia"/>
          <w:b/>
          <w:bCs/>
          <w:sz w:val="24"/>
          <w:szCs w:val="24"/>
        </w:rPr>
        <w:t>序列信号发生器</w:t>
      </w:r>
    </w:p>
    <w:p w14:paraId="46277F32" w14:textId="7248A891" w:rsidR="00244988" w:rsidRPr="00835DAC" w:rsidRDefault="00244988" w:rsidP="00244988">
      <w:pPr>
        <w:widowControl/>
        <w:rPr>
          <w:rFonts w:ascii="宋体" w:eastAsia="宋体" w:hAnsi="宋体"/>
          <w:b/>
          <w:bCs/>
          <w:szCs w:val="21"/>
        </w:rPr>
      </w:pPr>
      <w:r w:rsidRPr="00835DAC">
        <w:rPr>
          <w:rFonts w:ascii="宋体" w:eastAsia="宋体" w:hAnsi="宋体"/>
          <w:b/>
          <w:bCs/>
          <w:noProof/>
          <w:szCs w:val="21"/>
        </w:rPr>
        <w:drawing>
          <wp:anchor distT="0" distB="0" distL="114300" distR="114300" simplePos="0" relativeHeight="251548160" behindDoc="0" locked="0" layoutInCell="1" allowOverlap="1" wp14:anchorId="60F64E61" wp14:editId="6429D313">
            <wp:simplePos x="0" y="0"/>
            <wp:positionH relativeFrom="column">
              <wp:posOffset>3857097</wp:posOffset>
            </wp:positionH>
            <wp:positionV relativeFrom="paragraph">
              <wp:posOffset>21932</wp:posOffset>
            </wp:positionV>
            <wp:extent cx="1310853" cy="1173198"/>
            <wp:effectExtent l="0" t="0" r="3810" b="8255"/>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10853" cy="1173198"/>
                    </a:xfrm>
                    <a:prstGeom prst="rect">
                      <a:avLst/>
                    </a:prstGeom>
                  </pic:spPr>
                </pic:pic>
              </a:graphicData>
            </a:graphic>
          </wp:anchor>
        </w:drawing>
      </w:r>
      <w:r w:rsidR="00835DAC" w:rsidRPr="00835DAC">
        <w:rPr>
          <w:rFonts w:ascii="宋体" w:eastAsia="宋体" w:hAnsi="宋体"/>
          <w:b/>
          <w:bCs/>
          <w:szCs w:val="21"/>
        </w:rPr>
        <w:t>1</w:t>
      </w:r>
      <w:r w:rsidRPr="00835DAC">
        <w:rPr>
          <w:rFonts w:ascii="宋体" w:eastAsia="宋体" w:hAnsi="宋体"/>
          <w:b/>
          <w:bCs/>
          <w:szCs w:val="21"/>
        </w:rPr>
        <w:t>.</w:t>
      </w:r>
      <w:r w:rsidR="00835DAC" w:rsidRPr="00835DAC">
        <w:rPr>
          <w:rFonts w:ascii="宋体" w:eastAsia="宋体" w:hAnsi="宋体"/>
          <w:b/>
          <w:bCs/>
          <w:szCs w:val="21"/>
        </w:rPr>
        <w:t>5</w:t>
      </w:r>
      <w:r w:rsidRPr="00835DAC">
        <w:rPr>
          <w:rFonts w:ascii="宋体" w:eastAsia="宋体" w:hAnsi="宋体"/>
          <w:b/>
          <w:bCs/>
          <w:szCs w:val="21"/>
        </w:rPr>
        <w:t>.1 74LS153</w:t>
      </w:r>
    </w:p>
    <w:p w14:paraId="7447832B" w14:textId="77777777" w:rsidR="00244988" w:rsidRDefault="00244988" w:rsidP="00835DAC">
      <w:pPr>
        <w:widowControl/>
        <w:ind w:firstLine="420"/>
        <w:rPr>
          <w:rFonts w:ascii="宋体" w:eastAsia="宋体" w:hAnsi="宋体"/>
          <w:color w:val="000000" w:themeColor="text1"/>
          <w:szCs w:val="21"/>
        </w:rPr>
      </w:pPr>
      <w:r w:rsidRPr="00AC3E06">
        <w:rPr>
          <w:rFonts w:ascii="宋体" w:eastAsia="宋体" w:hAnsi="宋体" w:hint="eastAsia"/>
          <w:color w:val="000000" w:themeColor="text1"/>
          <w:szCs w:val="21"/>
        </w:rPr>
        <w:lastRenderedPageBreak/>
        <w:t>对于仿真部分，我们需要由一个双四选一数据选择器搭建一个八选一数据选择器，此时应当将两个四选一数据选择器的输出端Y</w:t>
      </w:r>
      <w:r w:rsidRPr="00AC3E06">
        <w:rPr>
          <w:rFonts w:ascii="宋体" w:eastAsia="宋体" w:hAnsi="宋体"/>
          <w:color w:val="000000" w:themeColor="text1"/>
          <w:szCs w:val="21"/>
        </w:rPr>
        <w:t>1 Y2</w:t>
      </w:r>
      <w:r w:rsidRPr="00AC3E06">
        <w:rPr>
          <w:rFonts w:ascii="宋体" w:eastAsia="宋体" w:hAnsi="宋体" w:hint="eastAsia"/>
          <w:color w:val="000000" w:themeColor="text1"/>
          <w:szCs w:val="21"/>
        </w:rPr>
        <w:t>用或门相连作为输出，并且用反相器连接E</w:t>
      </w:r>
      <w:r w:rsidRPr="00AC3E06">
        <w:rPr>
          <w:rFonts w:ascii="宋体" w:eastAsia="宋体" w:hAnsi="宋体"/>
          <w:color w:val="000000" w:themeColor="text1"/>
          <w:szCs w:val="21"/>
        </w:rPr>
        <w:t>1 E2</w:t>
      </w:r>
      <w:r w:rsidRPr="00AC3E06">
        <w:rPr>
          <w:rFonts w:ascii="宋体" w:eastAsia="宋体" w:hAnsi="宋体" w:hint="eastAsia"/>
          <w:color w:val="000000" w:themeColor="text1"/>
          <w:szCs w:val="21"/>
        </w:rPr>
        <w:t>后，将E</w:t>
      </w:r>
      <w:r w:rsidRPr="00AC3E06">
        <w:rPr>
          <w:rFonts w:ascii="宋体" w:eastAsia="宋体" w:hAnsi="宋体"/>
          <w:color w:val="000000" w:themeColor="text1"/>
          <w:szCs w:val="21"/>
        </w:rPr>
        <w:t>1</w:t>
      </w:r>
      <w:r w:rsidRPr="00AC3E06">
        <w:rPr>
          <w:rFonts w:ascii="宋体" w:eastAsia="宋体" w:hAnsi="宋体" w:hint="eastAsia"/>
          <w:color w:val="000000" w:themeColor="text1"/>
          <w:szCs w:val="21"/>
        </w:rPr>
        <w:t>作为最高位的输入C</w:t>
      </w:r>
    </w:p>
    <w:p w14:paraId="767FF8F0" w14:textId="77777777" w:rsidR="00244988" w:rsidRDefault="00244988" w:rsidP="00244988">
      <w:pPr>
        <w:widowControl/>
        <w:rPr>
          <w:rFonts w:ascii="宋体" w:eastAsia="宋体" w:hAnsi="宋体"/>
          <w:color w:val="000000" w:themeColor="text1"/>
          <w:szCs w:val="21"/>
        </w:rPr>
      </w:pPr>
    </w:p>
    <w:p w14:paraId="267DF3D1" w14:textId="77777777" w:rsidR="00244988" w:rsidRPr="00835DAC" w:rsidRDefault="00244988" w:rsidP="00244988">
      <w:pPr>
        <w:widowControl/>
        <w:rPr>
          <w:rFonts w:ascii="宋体" w:eastAsia="宋体" w:hAnsi="宋体"/>
          <w:szCs w:val="21"/>
        </w:rPr>
      </w:pPr>
    </w:p>
    <w:p w14:paraId="48FF70AB" w14:textId="687D763D" w:rsidR="00244988" w:rsidRPr="00835DAC" w:rsidRDefault="00835DAC" w:rsidP="00835DAC">
      <w:pPr>
        <w:widowControl/>
        <w:rPr>
          <w:rFonts w:ascii="宋体" w:eastAsia="宋体" w:hAnsi="宋体"/>
          <w:b/>
          <w:bCs/>
          <w:szCs w:val="21"/>
        </w:rPr>
      </w:pPr>
      <w:r w:rsidRPr="00835DAC">
        <w:rPr>
          <w:rFonts w:ascii="宋体" w:eastAsia="宋体" w:hAnsi="宋体"/>
          <w:b/>
          <w:bCs/>
          <w:szCs w:val="21"/>
        </w:rPr>
        <w:t>1.5.</w:t>
      </w:r>
      <w:r w:rsidRPr="00835DAC">
        <w:rPr>
          <w:rFonts w:ascii="宋体" w:eastAsia="宋体" w:hAnsi="宋体"/>
          <w:b/>
          <w:bCs/>
          <w:szCs w:val="21"/>
        </w:rPr>
        <w:t>2</w:t>
      </w:r>
      <w:r w:rsidRPr="00835DAC">
        <w:rPr>
          <w:rFonts w:ascii="宋体" w:eastAsia="宋体" w:hAnsi="宋体"/>
          <w:b/>
          <w:bCs/>
          <w:szCs w:val="21"/>
        </w:rPr>
        <w:t xml:space="preserve"> </w:t>
      </w:r>
      <w:r w:rsidR="00244988" w:rsidRPr="00835DAC">
        <w:rPr>
          <w:rFonts w:ascii="宋体" w:eastAsia="宋体" w:hAnsi="宋体"/>
          <w:b/>
          <w:bCs/>
          <w:szCs w:val="21"/>
        </w:rPr>
        <w:t>74LS160</w:t>
      </w:r>
    </w:p>
    <w:p w14:paraId="0A921E80" w14:textId="56A5E116" w:rsidR="00244988" w:rsidRPr="005548AF" w:rsidRDefault="00244988" w:rsidP="00835DAC">
      <w:pPr>
        <w:widowControl/>
        <w:ind w:firstLine="420"/>
        <w:rPr>
          <w:rFonts w:ascii="宋体" w:eastAsia="宋体" w:hAnsi="宋体"/>
          <w:color w:val="000000" w:themeColor="text1"/>
          <w:szCs w:val="21"/>
        </w:rPr>
      </w:pPr>
      <w:r>
        <w:rPr>
          <w:noProof/>
        </w:rPr>
        <w:drawing>
          <wp:anchor distT="0" distB="0" distL="114300" distR="114300" simplePos="0" relativeHeight="251550208" behindDoc="0" locked="0" layoutInCell="1" allowOverlap="1" wp14:anchorId="33937910" wp14:editId="3B9829A3">
            <wp:simplePos x="0" y="0"/>
            <wp:positionH relativeFrom="margin">
              <wp:posOffset>3000375</wp:posOffset>
            </wp:positionH>
            <wp:positionV relativeFrom="paragraph">
              <wp:posOffset>15818</wp:posOffset>
            </wp:positionV>
            <wp:extent cx="2691765" cy="1572260"/>
            <wp:effectExtent l="0" t="0" r="0" b="889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2691765" cy="1572260"/>
                    </a:xfrm>
                    <a:prstGeom prst="rect">
                      <a:avLst/>
                    </a:prstGeom>
                  </pic:spPr>
                </pic:pic>
              </a:graphicData>
            </a:graphic>
            <wp14:sizeRelH relativeFrom="margin">
              <wp14:pctWidth>0</wp14:pctWidth>
            </wp14:sizeRelH>
            <wp14:sizeRelV relativeFrom="margin">
              <wp14:pctHeight>0</wp14:pctHeight>
            </wp14:sizeRelV>
          </wp:anchor>
        </w:drawing>
      </w:r>
      <w:r w:rsidR="00835DAC">
        <w:rPr>
          <w:rFonts w:ascii="宋体" w:eastAsia="宋体" w:hAnsi="宋体"/>
          <w:color w:val="000000" w:themeColor="text1"/>
          <w:szCs w:val="21"/>
        </w:rPr>
        <w:t>7</w:t>
      </w:r>
      <w:r w:rsidRPr="005548AF">
        <w:rPr>
          <w:rFonts w:ascii="宋体" w:eastAsia="宋体" w:hAnsi="宋体"/>
          <w:color w:val="000000" w:themeColor="text1"/>
          <w:szCs w:val="21"/>
        </w:rPr>
        <w:t>4LS160 是上升沿触发的可预置四位十进制同步计数器，P3、P2、P1、P0 是从高位到低位的预置数据输入端。 Q3、Q2、Q1、Q0</w:t>
      </w:r>
      <w:r w:rsidRPr="005548AF">
        <w:rPr>
          <w:rFonts w:ascii="宋体" w:eastAsia="宋体" w:hAnsi="宋体" w:hint="eastAsia"/>
          <w:color w:val="000000" w:themeColor="text1"/>
          <w:szCs w:val="21"/>
        </w:rPr>
        <w:t>是从高位到低位的计数输出端。</w:t>
      </w:r>
      <w:r w:rsidRPr="005548AF">
        <w:rPr>
          <w:rFonts w:ascii="宋体" w:eastAsia="宋体" w:hAnsi="宋体"/>
          <w:color w:val="000000" w:themeColor="text1"/>
          <w:szCs w:val="21"/>
        </w:rPr>
        <w:t xml:space="preserve"> CP 是计数脉冲输入端。 (R)’</w:t>
      </w:r>
      <w:r w:rsidRPr="005548AF">
        <w:rPr>
          <w:rFonts w:ascii="宋体" w:eastAsia="宋体" w:hAnsi="宋体" w:hint="eastAsia"/>
          <w:color w:val="000000" w:themeColor="text1"/>
          <w:szCs w:val="21"/>
        </w:rPr>
        <w:t>是异步清零端，</w:t>
      </w:r>
      <w:r w:rsidRPr="005548AF">
        <w:rPr>
          <w:rFonts w:ascii="宋体" w:eastAsia="宋体" w:hAnsi="宋体"/>
          <w:color w:val="000000" w:themeColor="text1"/>
          <w:szCs w:val="21"/>
        </w:rPr>
        <w:t xml:space="preserve"> 低电平</w:t>
      </w:r>
      <w:r w:rsidRPr="005548AF">
        <w:rPr>
          <w:rFonts w:ascii="宋体" w:eastAsia="宋体" w:hAnsi="宋体" w:hint="eastAsia"/>
          <w:color w:val="000000" w:themeColor="text1"/>
          <w:szCs w:val="21"/>
        </w:rPr>
        <w:t>有效。</w:t>
      </w:r>
      <w:r w:rsidRPr="005548AF">
        <w:rPr>
          <w:rFonts w:ascii="宋体" w:eastAsia="宋体" w:hAnsi="宋体"/>
          <w:color w:val="000000" w:themeColor="text1"/>
          <w:szCs w:val="21"/>
        </w:rPr>
        <w:t xml:space="preserve"> (PE)’</w:t>
      </w:r>
      <w:r w:rsidRPr="005548AF">
        <w:rPr>
          <w:rFonts w:ascii="宋体" w:eastAsia="宋体" w:hAnsi="宋体" w:hint="eastAsia"/>
          <w:color w:val="000000" w:themeColor="text1"/>
          <w:szCs w:val="21"/>
        </w:rPr>
        <w:t>是同步置数端，</w:t>
      </w:r>
      <w:r w:rsidRPr="005548AF">
        <w:rPr>
          <w:rFonts w:ascii="宋体" w:eastAsia="宋体" w:hAnsi="宋体"/>
          <w:color w:val="000000" w:themeColor="text1"/>
          <w:szCs w:val="21"/>
        </w:rPr>
        <w:t xml:space="preserve"> 低电平有效。 CET 和 CEP 是计数器工作使能端， 高电</w:t>
      </w:r>
      <w:r w:rsidRPr="005548AF">
        <w:rPr>
          <w:rFonts w:ascii="宋体" w:eastAsia="宋体" w:hAnsi="宋体" w:hint="eastAsia"/>
          <w:color w:val="000000" w:themeColor="text1"/>
          <w:szCs w:val="21"/>
        </w:rPr>
        <w:t>平有效。</w:t>
      </w:r>
      <w:r w:rsidRPr="005548AF">
        <w:rPr>
          <w:rFonts w:ascii="宋体" w:eastAsia="宋体" w:hAnsi="宋体"/>
          <w:color w:val="000000" w:themeColor="text1"/>
          <w:szCs w:val="21"/>
        </w:rPr>
        <w:t xml:space="preserve"> TC 是进位信号输出端， 当 Q3Q2Q1Q0 计数至 1001 时， 输出高电平。74LS160 功能如下表 4-6 所示。</w:t>
      </w:r>
    </w:p>
    <w:p w14:paraId="22A8C7D4" w14:textId="34C6EAE4" w:rsidR="00244988" w:rsidRPr="00835DAC" w:rsidRDefault="00835DAC" w:rsidP="00835DAC">
      <w:pPr>
        <w:widowControl/>
        <w:rPr>
          <w:rFonts w:ascii="宋体" w:eastAsia="宋体" w:hAnsi="宋体"/>
          <w:b/>
          <w:bCs/>
          <w:color w:val="4472C4" w:themeColor="accent1"/>
          <w:szCs w:val="21"/>
        </w:rPr>
      </w:pPr>
      <w:r w:rsidRPr="00835DAC">
        <w:rPr>
          <w:rFonts w:ascii="宋体" w:eastAsia="宋体" w:hAnsi="宋体"/>
          <w:b/>
          <w:bCs/>
          <w:szCs w:val="21"/>
        </w:rPr>
        <w:t>1.5.</w:t>
      </w:r>
      <w:r>
        <w:rPr>
          <w:rFonts w:ascii="宋体" w:eastAsia="宋体" w:hAnsi="宋体"/>
          <w:b/>
          <w:bCs/>
          <w:szCs w:val="21"/>
        </w:rPr>
        <w:t>3</w:t>
      </w:r>
      <w:r w:rsidRPr="00835DAC">
        <w:rPr>
          <w:rFonts w:ascii="宋体" w:eastAsia="宋体" w:hAnsi="宋体"/>
          <w:b/>
          <w:bCs/>
          <w:szCs w:val="21"/>
        </w:rPr>
        <w:t xml:space="preserve"> </w:t>
      </w:r>
      <w:r w:rsidR="00244988" w:rsidRPr="00835DAC">
        <w:rPr>
          <w:rFonts w:ascii="宋体" w:eastAsia="宋体" w:hAnsi="宋体" w:hint="eastAsia"/>
          <w:b/>
          <w:bCs/>
          <w:szCs w:val="21"/>
        </w:rPr>
        <w:t>7</w:t>
      </w:r>
      <w:r w:rsidR="00244988" w:rsidRPr="00835DAC">
        <w:rPr>
          <w:rFonts w:ascii="宋体" w:eastAsia="宋体" w:hAnsi="宋体"/>
          <w:b/>
          <w:bCs/>
          <w:szCs w:val="21"/>
        </w:rPr>
        <w:t>4LS160</w:t>
      </w:r>
      <w:r w:rsidR="00244988" w:rsidRPr="00835DAC">
        <w:rPr>
          <w:rFonts w:ascii="宋体" w:eastAsia="宋体" w:hAnsi="宋体" w:hint="eastAsia"/>
          <w:b/>
          <w:bCs/>
          <w:szCs w:val="21"/>
        </w:rPr>
        <w:t>实现八进制计数器</w:t>
      </w:r>
    </w:p>
    <w:p w14:paraId="4006D3C0" w14:textId="4E2E05EB" w:rsidR="00244988" w:rsidRPr="005548AF" w:rsidRDefault="00244988" w:rsidP="00835DAC">
      <w:pPr>
        <w:widowControl/>
        <w:ind w:firstLine="420"/>
        <w:rPr>
          <w:rFonts w:ascii="宋体" w:eastAsia="宋体" w:hAnsi="宋体"/>
          <w:color w:val="000000" w:themeColor="text1"/>
          <w:szCs w:val="21"/>
        </w:rPr>
      </w:pPr>
      <w:r w:rsidRPr="005548AF">
        <w:rPr>
          <w:rFonts w:ascii="宋体" w:eastAsia="宋体" w:hAnsi="宋体" w:hint="eastAsia"/>
          <w:color w:val="000000" w:themeColor="text1"/>
          <w:szCs w:val="21"/>
        </w:rPr>
        <w:t>我们采用置零法将其接为八进制计数器，即D</w:t>
      </w:r>
      <w:r w:rsidRPr="005548AF">
        <w:rPr>
          <w:rFonts w:ascii="宋体" w:eastAsia="宋体" w:hAnsi="宋体"/>
          <w:color w:val="000000" w:themeColor="text1"/>
          <w:szCs w:val="21"/>
        </w:rPr>
        <w:t>0 D1 D2 D3</w:t>
      </w:r>
      <w:r w:rsidRPr="005548AF">
        <w:rPr>
          <w:rFonts w:ascii="宋体" w:eastAsia="宋体" w:hAnsi="宋体" w:hint="eastAsia"/>
          <w:color w:val="000000" w:themeColor="text1"/>
          <w:szCs w:val="21"/>
        </w:rPr>
        <w:t>端接地，同时在输出为7（0</w:t>
      </w:r>
      <w:r w:rsidRPr="005548AF">
        <w:rPr>
          <w:rFonts w:ascii="宋体" w:eastAsia="宋体" w:hAnsi="宋体"/>
          <w:color w:val="000000" w:themeColor="text1"/>
          <w:szCs w:val="21"/>
        </w:rPr>
        <w:t>111</w:t>
      </w:r>
      <w:r w:rsidRPr="005548AF">
        <w:rPr>
          <w:rFonts w:ascii="宋体" w:eastAsia="宋体" w:hAnsi="宋体" w:hint="eastAsia"/>
          <w:color w:val="000000" w:themeColor="text1"/>
          <w:szCs w:val="21"/>
        </w:rPr>
        <w:t>）的时候置零，因此在Q</w:t>
      </w:r>
      <w:r w:rsidRPr="005548AF">
        <w:rPr>
          <w:rFonts w:ascii="宋体" w:eastAsia="宋体" w:hAnsi="宋体"/>
          <w:color w:val="000000" w:themeColor="text1"/>
          <w:szCs w:val="21"/>
        </w:rPr>
        <w:t>3</w:t>
      </w:r>
      <w:r w:rsidRPr="005548AF">
        <w:rPr>
          <w:rFonts w:ascii="宋体" w:eastAsia="宋体" w:hAnsi="宋体" w:hint="eastAsia"/>
          <w:color w:val="000000" w:themeColor="text1"/>
          <w:szCs w:val="21"/>
        </w:rPr>
        <w:t>处接反相器后再与接入Load端。</w:t>
      </w:r>
    </w:p>
    <w:p w14:paraId="4F10FCAE" w14:textId="59BA8BEE" w:rsidR="00626E51" w:rsidRPr="00244988" w:rsidRDefault="00626E51" w:rsidP="00C830FD">
      <w:pPr>
        <w:widowControl/>
        <w:ind w:firstLineChars="200" w:firstLine="420"/>
        <w:rPr>
          <w:rFonts w:ascii="宋体" w:eastAsia="宋体" w:hAnsi="宋体"/>
          <w:color w:val="000000" w:themeColor="text1"/>
          <w:szCs w:val="21"/>
        </w:rPr>
      </w:pPr>
    </w:p>
    <w:p w14:paraId="649718CD" w14:textId="139F6D88" w:rsidR="00626E51" w:rsidRDefault="00626E51" w:rsidP="00C830FD">
      <w:pPr>
        <w:widowControl/>
        <w:ind w:firstLineChars="200" w:firstLine="420"/>
        <w:rPr>
          <w:rFonts w:ascii="宋体" w:eastAsia="宋体" w:hAnsi="宋体"/>
          <w:color w:val="000000" w:themeColor="text1"/>
          <w:szCs w:val="21"/>
        </w:rPr>
      </w:pPr>
    </w:p>
    <w:p w14:paraId="6639B3F3" w14:textId="77777777" w:rsidR="00626E51" w:rsidRDefault="00626E51" w:rsidP="00C830FD">
      <w:pPr>
        <w:widowControl/>
        <w:ind w:firstLineChars="200" w:firstLine="420"/>
        <w:rPr>
          <w:rFonts w:ascii="宋体" w:eastAsia="宋体" w:hAnsi="宋体"/>
          <w:color w:val="000000" w:themeColor="text1"/>
          <w:szCs w:val="21"/>
        </w:rPr>
      </w:pPr>
    </w:p>
    <w:p w14:paraId="14D1EA17" w14:textId="77777777" w:rsidR="00626E51" w:rsidRDefault="00626E51" w:rsidP="00626E51">
      <w:pPr>
        <w:pStyle w:val="aa"/>
        <w:widowControl/>
        <w:ind w:left="720" w:firstLineChars="0" w:hanging="720"/>
        <w:rPr>
          <w:rFonts w:ascii="宋体" w:eastAsia="宋体" w:hAnsi="宋体"/>
          <w:b/>
          <w:bCs/>
          <w:sz w:val="28"/>
          <w:szCs w:val="28"/>
        </w:rPr>
      </w:pPr>
      <w:r>
        <w:rPr>
          <w:rFonts w:ascii="宋体" w:eastAsia="宋体" w:hAnsi="宋体" w:hint="eastAsia"/>
          <w:b/>
          <w:bCs/>
          <w:sz w:val="28"/>
          <w:szCs w:val="28"/>
        </w:rPr>
        <w:t>三</w:t>
      </w:r>
      <w:r w:rsidRPr="002A3EC6">
        <w:rPr>
          <w:rFonts w:ascii="宋体" w:eastAsia="宋体" w:hAnsi="宋体" w:hint="eastAsia"/>
          <w:b/>
          <w:bCs/>
          <w:sz w:val="28"/>
          <w:szCs w:val="28"/>
        </w:rPr>
        <w:t>、实验仪器</w:t>
      </w:r>
    </w:p>
    <w:p w14:paraId="540E4161" w14:textId="77777777" w:rsidR="00626E51" w:rsidRDefault="00626E51" w:rsidP="00626E51">
      <w:pPr>
        <w:pStyle w:val="aa"/>
        <w:widowControl/>
        <w:numPr>
          <w:ilvl w:val="0"/>
          <w:numId w:val="2"/>
        </w:numPr>
        <w:spacing w:line="276" w:lineRule="auto"/>
        <w:ind w:firstLineChars="0"/>
        <w:rPr>
          <w:rFonts w:ascii="宋体" w:eastAsia="宋体" w:hAnsi="宋体"/>
          <w:sz w:val="24"/>
          <w:szCs w:val="24"/>
        </w:rPr>
      </w:pPr>
      <w:r>
        <w:rPr>
          <w:rFonts w:ascii="宋体" w:eastAsia="宋体" w:hAnsi="宋体" w:hint="eastAsia"/>
          <w:sz w:val="24"/>
          <w:szCs w:val="24"/>
        </w:rPr>
        <w:t>软件</w:t>
      </w:r>
      <w:r w:rsidRPr="005E1525">
        <w:rPr>
          <w:rFonts w:ascii="宋体" w:eastAsia="宋体" w:hAnsi="宋体"/>
          <w:sz w:val="24"/>
          <w:szCs w:val="24"/>
        </w:rPr>
        <w:t>Proteus 8 Professional</w:t>
      </w:r>
    </w:p>
    <w:p w14:paraId="41EF1BF3" w14:textId="77777777" w:rsidR="00626E51" w:rsidRDefault="00626E51" w:rsidP="00626E51">
      <w:pPr>
        <w:pStyle w:val="aa"/>
        <w:widowControl/>
        <w:numPr>
          <w:ilvl w:val="0"/>
          <w:numId w:val="2"/>
        </w:numPr>
        <w:spacing w:line="276" w:lineRule="auto"/>
        <w:ind w:firstLineChars="0"/>
        <w:rPr>
          <w:rFonts w:ascii="宋体" w:eastAsia="宋体" w:hAnsi="宋体"/>
          <w:sz w:val="24"/>
          <w:szCs w:val="24"/>
        </w:rPr>
      </w:pPr>
      <w:r w:rsidRPr="0074639E">
        <w:rPr>
          <w:rFonts w:ascii="宋体" w:eastAsia="宋体" w:hAnsi="宋体"/>
          <w:sz w:val="24"/>
          <w:szCs w:val="24"/>
        </w:rPr>
        <w:t>FPGA数字电路</w:t>
      </w:r>
      <w:r>
        <w:rPr>
          <w:rFonts w:ascii="宋体" w:eastAsia="宋体" w:hAnsi="宋体" w:hint="eastAsia"/>
          <w:sz w:val="24"/>
          <w:szCs w:val="24"/>
        </w:rPr>
        <w:t>实验箱</w:t>
      </w:r>
      <w:r>
        <w:rPr>
          <w:rFonts w:ascii="宋体" w:eastAsia="宋体" w:hAnsi="宋体"/>
          <w:sz w:val="24"/>
          <w:szCs w:val="24"/>
        </w:rPr>
        <w:t xml:space="preserve">       </w:t>
      </w:r>
      <w:r>
        <w:rPr>
          <w:rFonts w:ascii="宋体" w:eastAsia="宋体" w:hAnsi="宋体" w:hint="eastAsia"/>
          <w:sz w:val="24"/>
          <w:szCs w:val="24"/>
        </w:rPr>
        <w:t>一台</w:t>
      </w:r>
    </w:p>
    <w:p w14:paraId="0D1020D5" w14:textId="77777777" w:rsidR="00626E51" w:rsidRDefault="00626E51" w:rsidP="00626E51">
      <w:pPr>
        <w:pStyle w:val="aa"/>
        <w:widowControl/>
        <w:numPr>
          <w:ilvl w:val="0"/>
          <w:numId w:val="2"/>
        </w:numPr>
        <w:spacing w:line="276" w:lineRule="auto"/>
        <w:ind w:firstLineChars="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DS5054</w:t>
      </w:r>
      <w:r>
        <w:rPr>
          <w:rFonts w:ascii="宋体" w:eastAsia="宋体" w:hAnsi="宋体" w:hint="eastAsia"/>
          <w:sz w:val="24"/>
          <w:szCs w:val="24"/>
        </w:rPr>
        <w:t>数字示波器</w:t>
      </w:r>
      <w:r>
        <w:rPr>
          <w:rFonts w:ascii="宋体" w:eastAsia="宋体" w:hAnsi="宋体"/>
          <w:sz w:val="24"/>
          <w:szCs w:val="24"/>
        </w:rPr>
        <w:t xml:space="preserve">        </w:t>
      </w:r>
      <w:r>
        <w:rPr>
          <w:rFonts w:ascii="宋体" w:eastAsia="宋体" w:hAnsi="宋体" w:hint="eastAsia"/>
          <w:sz w:val="24"/>
          <w:szCs w:val="24"/>
        </w:rPr>
        <w:t>一台</w:t>
      </w:r>
    </w:p>
    <w:p w14:paraId="3DC84C08" w14:textId="356ACC41" w:rsidR="00626E51" w:rsidRDefault="00626E51" w:rsidP="00626E51">
      <w:pPr>
        <w:pStyle w:val="aa"/>
        <w:widowControl/>
        <w:ind w:left="720" w:firstLineChars="0" w:hanging="720"/>
        <w:rPr>
          <w:rFonts w:ascii="宋体" w:eastAsia="宋体" w:hAnsi="宋体"/>
          <w:b/>
          <w:bCs/>
          <w:sz w:val="28"/>
          <w:szCs w:val="28"/>
        </w:rPr>
      </w:pPr>
      <w:r>
        <w:rPr>
          <w:rFonts w:ascii="宋体" w:eastAsia="宋体" w:hAnsi="宋体" w:hint="eastAsia"/>
          <w:b/>
          <w:bCs/>
          <w:sz w:val="28"/>
          <w:szCs w:val="28"/>
        </w:rPr>
        <w:t>四</w:t>
      </w:r>
      <w:r w:rsidRPr="002A3EC6">
        <w:rPr>
          <w:rFonts w:ascii="宋体" w:eastAsia="宋体" w:hAnsi="宋体" w:hint="eastAsia"/>
          <w:b/>
          <w:bCs/>
          <w:sz w:val="28"/>
          <w:szCs w:val="28"/>
        </w:rPr>
        <w:t>、实验</w:t>
      </w:r>
      <w:r>
        <w:rPr>
          <w:rFonts w:ascii="宋体" w:eastAsia="宋体" w:hAnsi="宋体" w:hint="eastAsia"/>
          <w:b/>
          <w:bCs/>
          <w:sz w:val="28"/>
          <w:szCs w:val="28"/>
        </w:rPr>
        <w:t>过程</w:t>
      </w:r>
    </w:p>
    <w:p w14:paraId="3FDD9329" w14:textId="601BAF3A" w:rsidR="00626E51" w:rsidRPr="00626E51" w:rsidRDefault="00626E51" w:rsidP="00626E51">
      <w:pPr>
        <w:widowControl/>
        <w:rPr>
          <w:rFonts w:ascii="宋体" w:eastAsia="宋体" w:hAnsi="宋体"/>
          <w:b/>
          <w:bCs/>
          <w:sz w:val="24"/>
          <w:szCs w:val="24"/>
        </w:rPr>
      </w:pPr>
      <w:r w:rsidRPr="00626E51">
        <w:rPr>
          <w:rFonts w:ascii="宋体" w:eastAsia="宋体" w:hAnsi="宋体" w:hint="eastAsia"/>
          <w:b/>
          <w:bCs/>
          <w:sz w:val="24"/>
          <w:szCs w:val="24"/>
        </w:rPr>
        <w:t>4</w:t>
      </w:r>
      <w:r w:rsidRPr="00626E51">
        <w:rPr>
          <w:rFonts w:ascii="宋体" w:eastAsia="宋体" w:hAnsi="宋体"/>
          <w:b/>
          <w:bCs/>
          <w:sz w:val="24"/>
          <w:szCs w:val="24"/>
        </w:rPr>
        <w:t>.1 74LS160</w:t>
      </w:r>
      <w:r w:rsidRPr="00626E51">
        <w:rPr>
          <w:rFonts w:ascii="宋体" w:eastAsia="宋体" w:hAnsi="宋体" w:hint="eastAsia"/>
          <w:b/>
          <w:bCs/>
          <w:sz w:val="24"/>
          <w:szCs w:val="24"/>
        </w:rPr>
        <w:t>实现1</w:t>
      </w:r>
      <w:r w:rsidRPr="00626E51">
        <w:rPr>
          <w:rFonts w:ascii="宋体" w:eastAsia="宋体" w:hAnsi="宋体"/>
          <w:b/>
          <w:bCs/>
          <w:sz w:val="24"/>
          <w:szCs w:val="24"/>
        </w:rPr>
        <w:t>3</w:t>
      </w:r>
      <w:r w:rsidRPr="00626E51">
        <w:rPr>
          <w:rFonts w:ascii="宋体" w:eastAsia="宋体" w:hAnsi="宋体" w:hint="eastAsia"/>
          <w:b/>
          <w:bCs/>
          <w:sz w:val="24"/>
          <w:szCs w:val="24"/>
        </w:rPr>
        <w:t>进制计数器</w:t>
      </w:r>
    </w:p>
    <w:p w14:paraId="32636B94" w14:textId="12F88A39" w:rsidR="00626E51" w:rsidRPr="00626E51" w:rsidRDefault="00626E51" w:rsidP="00626E51">
      <w:pPr>
        <w:widowControl/>
        <w:rPr>
          <w:rFonts w:ascii="宋体" w:eastAsia="宋体" w:hAnsi="宋体"/>
          <w:b/>
          <w:bCs/>
          <w:sz w:val="24"/>
          <w:szCs w:val="24"/>
        </w:rPr>
      </w:pPr>
      <w:r w:rsidRPr="00626E51">
        <w:rPr>
          <w:rFonts w:ascii="宋体" w:eastAsia="宋体" w:hAnsi="宋体" w:hint="eastAsia"/>
          <w:b/>
          <w:bCs/>
          <w:sz w:val="24"/>
          <w:szCs w:val="24"/>
        </w:rPr>
        <w:t>4</w:t>
      </w:r>
      <w:r w:rsidRPr="00626E51">
        <w:rPr>
          <w:rFonts w:ascii="宋体" w:eastAsia="宋体" w:hAnsi="宋体"/>
          <w:b/>
          <w:bCs/>
          <w:sz w:val="24"/>
          <w:szCs w:val="24"/>
        </w:rPr>
        <w:t>.</w:t>
      </w:r>
      <w:r w:rsidR="00E91C7F">
        <w:rPr>
          <w:rFonts w:ascii="宋体" w:eastAsia="宋体" w:hAnsi="宋体"/>
          <w:b/>
          <w:bCs/>
          <w:sz w:val="24"/>
          <w:szCs w:val="24"/>
        </w:rPr>
        <w:t>1</w:t>
      </w:r>
      <w:r w:rsidRPr="00626E51">
        <w:rPr>
          <w:rFonts w:ascii="宋体" w:eastAsia="宋体" w:hAnsi="宋体"/>
          <w:b/>
          <w:bCs/>
          <w:sz w:val="24"/>
          <w:szCs w:val="24"/>
        </w:rPr>
        <w:t xml:space="preserve">.1 </w:t>
      </w:r>
      <w:r w:rsidRPr="00626E51">
        <w:rPr>
          <w:rFonts w:ascii="宋体" w:eastAsia="宋体" w:hAnsi="宋体" w:hint="eastAsia"/>
          <w:b/>
          <w:bCs/>
          <w:sz w:val="24"/>
          <w:szCs w:val="24"/>
        </w:rPr>
        <w:t>整体置零法</w:t>
      </w:r>
    </w:p>
    <w:p w14:paraId="2B22E4E2" w14:textId="77777777" w:rsidR="00626E51" w:rsidRPr="00342DC1" w:rsidRDefault="00626E51" w:rsidP="00626E51">
      <w:pPr>
        <w:widowControl/>
        <w:rPr>
          <w:rFonts w:ascii="宋体" w:eastAsia="宋体" w:hAnsi="宋体"/>
          <w:color w:val="000000" w:themeColor="text1"/>
          <w:szCs w:val="21"/>
        </w:rPr>
      </w:pPr>
      <w:r w:rsidRPr="00342DC1">
        <w:rPr>
          <w:rFonts w:ascii="宋体" w:eastAsia="宋体" w:hAnsi="宋体" w:hint="eastAsia"/>
          <w:color w:val="000000" w:themeColor="text1"/>
          <w:szCs w:val="21"/>
        </w:rPr>
        <w:t>（1）选择两个7</w:t>
      </w:r>
      <w:r w:rsidRPr="00342DC1">
        <w:rPr>
          <w:rFonts w:ascii="宋体" w:eastAsia="宋体" w:hAnsi="宋体"/>
          <w:color w:val="000000" w:themeColor="text1"/>
          <w:szCs w:val="21"/>
        </w:rPr>
        <w:t>4LS160</w:t>
      </w:r>
      <w:r w:rsidRPr="00342DC1">
        <w:rPr>
          <w:rFonts w:ascii="宋体" w:eastAsia="宋体" w:hAnsi="宋体" w:hint="eastAsia"/>
          <w:color w:val="000000" w:themeColor="text1"/>
          <w:szCs w:val="21"/>
        </w:rPr>
        <w:t>，分别作为计数的个位和十位。</w:t>
      </w:r>
    </w:p>
    <w:p w14:paraId="74B37CF4" w14:textId="77777777" w:rsidR="00626E51" w:rsidRPr="00342DC1" w:rsidRDefault="00626E51" w:rsidP="00626E51">
      <w:pPr>
        <w:widowControl/>
        <w:rPr>
          <w:rFonts w:ascii="宋体" w:eastAsia="宋体" w:hAnsi="宋体"/>
          <w:color w:val="000000" w:themeColor="text1"/>
          <w:szCs w:val="21"/>
        </w:rPr>
      </w:pPr>
      <w:r w:rsidRPr="00342DC1">
        <w:rPr>
          <w:rFonts w:ascii="宋体" w:eastAsia="宋体" w:hAnsi="宋体" w:hint="eastAsia"/>
          <w:color w:val="000000" w:themeColor="text1"/>
          <w:szCs w:val="21"/>
        </w:rPr>
        <w:t>（2）对于整体置零法，当计数达到1</w:t>
      </w:r>
      <w:r w:rsidRPr="00342DC1">
        <w:rPr>
          <w:rFonts w:ascii="宋体" w:eastAsia="宋体" w:hAnsi="宋体"/>
          <w:color w:val="000000" w:themeColor="text1"/>
          <w:szCs w:val="21"/>
        </w:rPr>
        <w:t>3</w:t>
      </w:r>
      <w:r w:rsidRPr="00342DC1">
        <w:rPr>
          <w:rFonts w:ascii="宋体" w:eastAsia="宋体" w:hAnsi="宋体" w:hint="eastAsia"/>
          <w:color w:val="000000" w:themeColor="text1"/>
          <w:szCs w:val="21"/>
        </w:rPr>
        <w:t>=</w:t>
      </w:r>
      <w:r w:rsidRPr="00342DC1">
        <w:rPr>
          <w:rFonts w:ascii="宋体" w:eastAsia="宋体" w:hAnsi="宋体"/>
          <w:color w:val="000000" w:themeColor="text1"/>
          <w:szCs w:val="21"/>
        </w:rPr>
        <w:t>10</w:t>
      </w:r>
      <w:r w:rsidRPr="00342DC1">
        <w:rPr>
          <w:rFonts w:ascii="宋体" w:eastAsia="宋体" w:hAnsi="宋体" w:hint="eastAsia"/>
          <w:color w:val="000000" w:themeColor="text1"/>
          <w:szCs w:val="21"/>
        </w:rPr>
        <w:t>+</w:t>
      </w:r>
      <w:r w:rsidRPr="00342DC1">
        <w:rPr>
          <w:rFonts w:ascii="宋体" w:eastAsia="宋体" w:hAnsi="宋体"/>
          <w:color w:val="000000" w:themeColor="text1"/>
          <w:szCs w:val="21"/>
        </w:rPr>
        <w:t>3</w:t>
      </w:r>
      <w:r w:rsidRPr="00342DC1">
        <w:rPr>
          <w:rFonts w:ascii="宋体" w:eastAsia="宋体" w:hAnsi="宋体" w:hint="eastAsia"/>
          <w:color w:val="000000" w:themeColor="text1"/>
          <w:szCs w:val="21"/>
        </w:rPr>
        <w:t>（即个位</w:t>
      </w:r>
      <w:r w:rsidRPr="00342DC1">
        <w:rPr>
          <w:rFonts w:ascii="宋体" w:eastAsia="宋体" w:hAnsi="宋体"/>
          <w:color w:val="000000" w:themeColor="text1"/>
          <w:szCs w:val="21"/>
        </w:rPr>
        <w:t>0011</w:t>
      </w:r>
      <w:r w:rsidRPr="00342DC1">
        <w:rPr>
          <w:rFonts w:ascii="宋体" w:eastAsia="宋体" w:hAnsi="宋体" w:hint="eastAsia"/>
          <w:color w:val="000000" w:themeColor="text1"/>
          <w:szCs w:val="21"/>
        </w:rPr>
        <w:t>，十位0</w:t>
      </w:r>
      <w:r w:rsidRPr="00342DC1">
        <w:rPr>
          <w:rFonts w:ascii="宋体" w:eastAsia="宋体" w:hAnsi="宋体"/>
          <w:color w:val="000000" w:themeColor="text1"/>
          <w:szCs w:val="21"/>
        </w:rPr>
        <w:t>001</w:t>
      </w:r>
      <w:r w:rsidRPr="00342DC1">
        <w:rPr>
          <w:rFonts w:ascii="宋体" w:eastAsia="宋体" w:hAnsi="宋体" w:hint="eastAsia"/>
          <w:color w:val="000000" w:themeColor="text1"/>
          <w:szCs w:val="21"/>
        </w:rPr>
        <w:t>）时进行置零，因此将作为个位的十进制计数器接入0</w:t>
      </w:r>
      <w:r w:rsidRPr="00342DC1">
        <w:rPr>
          <w:rFonts w:ascii="宋体" w:eastAsia="宋体" w:hAnsi="宋体"/>
          <w:color w:val="000000" w:themeColor="text1"/>
          <w:szCs w:val="21"/>
        </w:rPr>
        <w:t>011</w:t>
      </w:r>
      <w:r w:rsidRPr="00342DC1">
        <w:rPr>
          <w:rFonts w:ascii="宋体" w:eastAsia="宋体" w:hAnsi="宋体" w:hint="eastAsia"/>
          <w:color w:val="000000" w:themeColor="text1"/>
          <w:szCs w:val="21"/>
        </w:rPr>
        <w:t>，作为十进制的计数器接入0</w:t>
      </w:r>
      <w:r w:rsidRPr="00342DC1">
        <w:rPr>
          <w:rFonts w:ascii="宋体" w:eastAsia="宋体" w:hAnsi="宋体"/>
          <w:color w:val="000000" w:themeColor="text1"/>
          <w:szCs w:val="21"/>
        </w:rPr>
        <w:t>001</w:t>
      </w:r>
      <w:r w:rsidRPr="00342DC1">
        <w:rPr>
          <w:rFonts w:ascii="宋体" w:eastAsia="宋体" w:hAnsi="宋体" w:hint="eastAsia"/>
          <w:color w:val="000000" w:themeColor="text1"/>
          <w:szCs w:val="21"/>
        </w:rPr>
        <w:t>，同时。</w:t>
      </w:r>
    </w:p>
    <w:p w14:paraId="24CD8817" w14:textId="15EE88B4" w:rsidR="00626E51" w:rsidRPr="00342DC1" w:rsidRDefault="00626E51" w:rsidP="00626E51">
      <w:pPr>
        <w:widowControl/>
        <w:rPr>
          <w:rFonts w:ascii="宋体" w:eastAsia="宋体" w:hAnsi="宋体"/>
          <w:color w:val="000000" w:themeColor="text1"/>
          <w:szCs w:val="21"/>
        </w:rPr>
      </w:pPr>
      <w:r w:rsidRPr="00342DC1">
        <w:rPr>
          <w:rFonts w:ascii="宋体" w:eastAsia="宋体" w:hAnsi="宋体" w:hint="eastAsia"/>
          <w:color w:val="000000" w:themeColor="text1"/>
          <w:szCs w:val="21"/>
        </w:rPr>
        <w:t>（3）将个位的进位端连接到十位的</w:t>
      </w:r>
      <w:r w:rsidRPr="00342DC1">
        <w:rPr>
          <w:rFonts w:ascii="宋体" w:eastAsia="宋体" w:hAnsi="宋体"/>
          <w:color w:val="000000" w:themeColor="text1"/>
          <w:szCs w:val="21"/>
        </w:rPr>
        <w:t>ENP ENT</w:t>
      </w:r>
      <w:r w:rsidRPr="00342DC1">
        <w:rPr>
          <w:rFonts w:ascii="宋体" w:eastAsia="宋体" w:hAnsi="宋体" w:hint="eastAsia"/>
          <w:color w:val="000000" w:themeColor="text1"/>
          <w:szCs w:val="21"/>
        </w:rPr>
        <w:t>端</w:t>
      </w:r>
      <w:r w:rsidR="00244988">
        <w:rPr>
          <w:rFonts w:ascii="宋体" w:eastAsia="宋体" w:hAnsi="宋体" w:hint="eastAsia"/>
          <w:color w:val="000000" w:themeColor="text1"/>
          <w:szCs w:val="21"/>
        </w:rPr>
        <w:t>。</w:t>
      </w:r>
    </w:p>
    <w:p w14:paraId="7BEAA01C" w14:textId="079FBBA6" w:rsidR="00626E51" w:rsidRDefault="00626E51" w:rsidP="00626E51">
      <w:pPr>
        <w:widowControl/>
        <w:rPr>
          <w:rFonts w:ascii="宋体" w:eastAsia="宋体" w:hAnsi="宋体"/>
          <w:color w:val="000000" w:themeColor="text1"/>
          <w:szCs w:val="21"/>
        </w:rPr>
      </w:pPr>
      <w:r w:rsidRPr="00342DC1">
        <w:rPr>
          <w:rFonts w:ascii="宋体" w:eastAsia="宋体" w:hAnsi="宋体" w:hint="eastAsia"/>
          <w:color w:val="000000" w:themeColor="text1"/>
          <w:szCs w:val="21"/>
        </w:rPr>
        <w:t>（</w:t>
      </w:r>
      <w:r w:rsidRPr="00342DC1">
        <w:rPr>
          <w:rFonts w:ascii="宋体" w:eastAsia="宋体" w:hAnsi="宋体"/>
          <w:color w:val="000000" w:themeColor="text1"/>
          <w:szCs w:val="21"/>
        </w:rPr>
        <w:t>4</w:t>
      </w:r>
      <w:r w:rsidRPr="00342DC1">
        <w:rPr>
          <w:rFonts w:ascii="宋体" w:eastAsia="宋体" w:hAnsi="宋体" w:hint="eastAsia"/>
          <w:color w:val="000000" w:themeColor="text1"/>
          <w:szCs w:val="21"/>
        </w:rPr>
        <w:t>）观察示波器波形是否符合</w:t>
      </w:r>
      <w:r w:rsidRPr="00342DC1">
        <w:rPr>
          <w:rFonts w:ascii="宋体" w:eastAsia="宋体" w:hAnsi="宋体"/>
          <w:color w:val="000000" w:themeColor="text1"/>
          <w:szCs w:val="21"/>
        </w:rPr>
        <w:t>13</w:t>
      </w:r>
      <w:r w:rsidRPr="00342DC1">
        <w:rPr>
          <w:rFonts w:ascii="宋体" w:eastAsia="宋体" w:hAnsi="宋体" w:hint="eastAsia"/>
          <w:color w:val="000000" w:themeColor="text1"/>
          <w:szCs w:val="21"/>
        </w:rPr>
        <w:t>进制计数器规则</w:t>
      </w:r>
      <w:r w:rsidR="00244988">
        <w:rPr>
          <w:rFonts w:ascii="宋体" w:eastAsia="宋体" w:hAnsi="宋体" w:hint="eastAsia"/>
          <w:color w:val="000000" w:themeColor="text1"/>
          <w:szCs w:val="21"/>
        </w:rPr>
        <w:t>。</w:t>
      </w:r>
    </w:p>
    <w:p w14:paraId="15BFCB31" w14:textId="3B2E101E" w:rsidR="00244988" w:rsidRPr="00342DC1" w:rsidRDefault="00244988" w:rsidP="00626E51">
      <w:pPr>
        <w:widowControl/>
        <w:rPr>
          <w:rFonts w:ascii="宋体" w:eastAsia="宋体" w:hAnsi="宋体" w:hint="eastAsia"/>
          <w:color w:val="000000" w:themeColor="text1"/>
          <w:szCs w:val="21"/>
        </w:rPr>
      </w:pPr>
      <w:r>
        <w:rPr>
          <w:rFonts w:ascii="宋体" w:eastAsia="宋体" w:hAnsi="宋体" w:hint="eastAsia"/>
          <w:color w:val="000000" w:themeColor="text1"/>
          <w:szCs w:val="21"/>
        </w:rPr>
        <w:t>（5）观察</w:t>
      </w:r>
      <w:r w:rsidR="007723F2">
        <w:rPr>
          <w:rFonts w:ascii="宋体" w:eastAsia="宋体" w:hAnsi="宋体" w:hint="eastAsia"/>
          <w:color w:val="000000" w:themeColor="text1"/>
          <w:szCs w:val="21"/>
        </w:rPr>
        <w:t>BCD</w:t>
      </w:r>
      <w:r>
        <w:rPr>
          <w:rFonts w:ascii="宋体" w:eastAsia="宋体" w:hAnsi="宋体" w:hint="eastAsia"/>
          <w:color w:val="000000" w:themeColor="text1"/>
          <w:szCs w:val="21"/>
        </w:rPr>
        <w:t>数字是否为1</w:t>
      </w:r>
      <w:r>
        <w:rPr>
          <w:rFonts w:ascii="宋体" w:eastAsia="宋体" w:hAnsi="宋体"/>
          <w:color w:val="000000" w:themeColor="text1"/>
          <w:szCs w:val="21"/>
        </w:rPr>
        <w:t>3</w:t>
      </w:r>
      <w:r>
        <w:rPr>
          <w:rFonts w:ascii="宋体" w:eastAsia="宋体" w:hAnsi="宋体" w:hint="eastAsia"/>
          <w:color w:val="000000" w:themeColor="text1"/>
          <w:szCs w:val="21"/>
        </w:rPr>
        <w:t>进制变化。</w:t>
      </w:r>
    </w:p>
    <w:p w14:paraId="730D567E" w14:textId="191ED547" w:rsidR="00626E51" w:rsidRDefault="00E91C7F" w:rsidP="00626E51">
      <w:pPr>
        <w:widowControl/>
        <w:rPr>
          <w:rFonts w:ascii="宋体" w:eastAsia="宋体" w:hAnsi="宋体"/>
          <w:b/>
          <w:bCs/>
          <w:color w:val="4472C4" w:themeColor="accent1"/>
          <w:sz w:val="24"/>
          <w:szCs w:val="24"/>
        </w:rPr>
      </w:pPr>
      <w:r w:rsidRPr="00E91C7F">
        <w:rPr>
          <w:rFonts w:ascii="宋体" w:eastAsia="宋体" w:hAnsi="宋体"/>
          <w:b/>
          <w:bCs/>
          <w:noProof/>
          <w:color w:val="4472C4" w:themeColor="accent1"/>
          <w:sz w:val="24"/>
          <w:szCs w:val="24"/>
        </w:rPr>
        <w:lastRenderedPageBreak/>
        <w:drawing>
          <wp:inline distT="0" distB="0" distL="0" distR="0" wp14:anchorId="57DCBD25" wp14:editId="2BA815E8">
            <wp:extent cx="5274310" cy="378269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3782695"/>
                    </a:xfrm>
                    <a:prstGeom prst="rect">
                      <a:avLst/>
                    </a:prstGeom>
                    <a:noFill/>
                    <a:ln>
                      <a:noFill/>
                    </a:ln>
                  </pic:spPr>
                </pic:pic>
              </a:graphicData>
            </a:graphic>
          </wp:inline>
        </w:drawing>
      </w:r>
    </w:p>
    <w:p w14:paraId="4EE8CC80" w14:textId="29231973" w:rsidR="007723F2" w:rsidRDefault="007723F2" w:rsidP="00626E51">
      <w:pPr>
        <w:widowControl/>
        <w:rPr>
          <w:rFonts w:ascii="宋体" w:eastAsia="宋体" w:hAnsi="宋体" w:hint="eastAsia"/>
          <w:b/>
          <w:bCs/>
          <w:color w:val="4472C4" w:themeColor="accent1"/>
          <w:sz w:val="24"/>
          <w:szCs w:val="24"/>
        </w:rPr>
      </w:pPr>
      <w:r>
        <w:rPr>
          <w:noProof/>
        </w:rPr>
        <w:drawing>
          <wp:inline distT="0" distB="0" distL="0" distR="0" wp14:anchorId="480A53B2" wp14:editId="737A7940">
            <wp:extent cx="5274310" cy="2437765"/>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437765"/>
                    </a:xfrm>
                    <a:prstGeom prst="rect">
                      <a:avLst/>
                    </a:prstGeom>
                    <a:noFill/>
                    <a:ln>
                      <a:noFill/>
                    </a:ln>
                  </pic:spPr>
                </pic:pic>
              </a:graphicData>
            </a:graphic>
          </wp:inline>
        </w:drawing>
      </w:r>
    </w:p>
    <w:p w14:paraId="61BC1795" w14:textId="75897444" w:rsidR="00626E51" w:rsidRPr="00626E51" w:rsidRDefault="00626E51" w:rsidP="00626E51">
      <w:pPr>
        <w:widowControl/>
        <w:rPr>
          <w:rFonts w:ascii="宋体" w:eastAsia="宋体" w:hAnsi="宋体"/>
          <w:b/>
          <w:bCs/>
          <w:sz w:val="24"/>
          <w:szCs w:val="24"/>
        </w:rPr>
      </w:pPr>
      <w:r w:rsidRPr="00626E51">
        <w:rPr>
          <w:rFonts w:ascii="宋体" w:eastAsia="宋体" w:hAnsi="宋体" w:hint="eastAsia"/>
          <w:b/>
          <w:bCs/>
          <w:sz w:val="24"/>
          <w:szCs w:val="24"/>
        </w:rPr>
        <w:t>4</w:t>
      </w:r>
      <w:r w:rsidRPr="00626E51">
        <w:rPr>
          <w:rFonts w:ascii="宋体" w:eastAsia="宋体" w:hAnsi="宋体"/>
          <w:b/>
          <w:bCs/>
          <w:sz w:val="24"/>
          <w:szCs w:val="24"/>
        </w:rPr>
        <w:t>.</w:t>
      </w:r>
      <w:r w:rsidR="00E91C7F">
        <w:rPr>
          <w:rFonts w:ascii="宋体" w:eastAsia="宋体" w:hAnsi="宋体"/>
          <w:b/>
          <w:bCs/>
          <w:sz w:val="24"/>
          <w:szCs w:val="24"/>
        </w:rPr>
        <w:t>1</w:t>
      </w:r>
      <w:r w:rsidRPr="00626E51">
        <w:rPr>
          <w:rFonts w:ascii="宋体" w:eastAsia="宋体" w:hAnsi="宋体"/>
          <w:b/>
          <w:bCs/>
          <w:sz w:val="24"/>
          <w:szCs w:val="24"/>
        </w:rPr>
        <w:t xml:space="preserve">.2 </w:t>
      </w:r>
      <w:r w:rsidRPr="00626E51">
        <w:rPr>
          <w:rFonts w:ascii="宋体" w:eastAsia="宋体" w:hAnsi="宋体" w:hint="eastAsia"/>
          <w:b/>
          <w:bCs/>
          <w:sz w:val="24"/>
          <w:szCs w:val="24"/>
        </w:rPr>
        <w:t>整体置数法</w:t>
      </w:r>
    </w:p>
    <w:p w14:paraId="07E19A0E" w14:textId="77777777" w:rsidR="00626E51" w:rsidRPr="00342DC1" w:rsidRDefault="00626E51" w:rsidP="00626E51">
      <w:pPr>
        <w:widowControl/>
        <w:rPr>
          <w:rFonts w:ascii="宋体" w:eastAsia="宋体" w:hAnsi="宋体"/>
          <w:color w:val="000000" w:themeColor="text1"/>
          <w:szCs w:val="21"/>
        </w:rPr>
      </w:pPr>
      <w:r w:rsidRPr="00342DC1">
        <w:rPr>
          <w:rFonts w:ascii="宋体" w:eastAsia="宋体" w:hAnsi="宋体" w:hint="eastAsia"/>
          <w:color w:val="000000" w:themeColor="text1"/>
          <w:szCs w:val="21"/>
        </w:rPr>
        <w:t>（1）选择两个7</w:t>
      </w:r>
      <w:r w:rsidRPr="00342DC1">
        <w:rPr>
          <w:rFonts w:ascii="宋体" w:eastAsia="宋体" w:hAnsi="宋体"/>
          <w:color w:val="000000" w:themeColor="text1"/>
          <w:szCs w:val="21"/>
        </w:rPr>
        <w:t>4LS160</w:t>
      </w:r>
      <w:r w:rsidRPr="00342DC1">
        <w:rPr>
          <w:rFonts w:ascii="宋体" w:eastAsia="宋体" w:hAnsi="宋体" w:hint="eastAsia"/>
          <w:color w:val="000000" w:themeColor="text1"/>
          <w:szCs w:val="21"/>
        </w:rPr>
        <w:t>，分别作为计数的个位和十位。</w:t>
      </w:r>
    </w:p>
    <w:p w14:paraId="74DFC647" w14:textId="77777777" w:rsidR="00626E51" w:rsidRPr="00342DC1" w:rsidRDefault="00626E51" w:rsidP="00626E51">
      <w:pPr>
        <w:widowControl/>
        <w:rPr>
          <w:rFonts w:ascii="宋体" w:eastAsia="宋体" w:hAnsi="宋体"/>
          <w:color w:val="000000" w:themeColor="text1"/>
          <w:szCs w:val="21"/>
        </w:rPr>
      </w:pPr>
      <w:r w:rsidRPr="00342DC1">
        <w:rPr>
          <w:rFonts w:ascii="宋体" w:eastAsia="宋体" w:hAnsi="宋体" w:hint="eastAsia"/>
          <w:color w:val="000000" w:themeColor="text1"/>
          <w:szCs w:val="21"/>
        </w:rPr>
        <w:t>（2）对于整体</w:t>
      </w:r>
      <w:r>
        <w:rPr>
          <w:rFonts w:ascii="宋体" w:eastAsia="宋体" w:hAnsi="宋体" w:hint="eastAsia"/>
          <w:color w:val="000000" w:themeColor="text1"/>
          <w:szCs w:val="21"/>
        </w:rPr>
        <w:t>置数</w:t>
      </w:r>
      <w:r w:rsidRPr="00342DC1">
        <w:rPr>
          <w:rFonts w:ascii="宋体" w:eastAsia="宋体" w:hAnsi="宋体" w:hint="eastAsia"/>
          <w:color w:val="000000" w:themeColor="text1"/>
          <w:szCs w:val="21"/>
        </w:rPr>
        <w:t>法，当计数达到</w:t>
      </w:r>
      <w:r>
        <w:rPr>
          <w:rFonts w:ascii="宋体" w:eastAsia="宋体" w:hAnsi="宋体"/>
          <w:color w:val="000000" w:themeColor="text1"/>
          <w:szCs w:val="21"/>
        </w:rPr>
        <w:t>12</w:t>
      </w:r>
      <w:r w:rsidRPr="00342DC1">
        <w:rPr>
          <w:rFonts w:ascii="宋体" w:eastAsia="宋体" w:hAnsi="宋体" w:hint="eastAsia"/>
          <w:color w:val="000000" w:themeColor="text1"/>
          <w:szCs w:val="21"/>
        </w:rPr>
        <w:t>=</w:t>
      </w:r>
      <w:r w:rsidRPr="00342DC1">
        <w:rPr>
          <w:rFonts w:ascii="宋体" w:eastAsia="宋体" w:hAnsi="宋体"/>
          <w:color w:val="000000" w:themeColor="text1"/>
          <w:szCs w:val="21"/>
        </w:rPr>
        <w:t>10</w:t>
      </w:r>
      <w:r w:rsidRPr="00342DC1">
        <w:rPr>
          <w:rFonts w:ascii="宋体" w:eastAsia="宋体" w:hAnsi="宋体" w:hint="eastAsia"/>
          <w:color w:val="000000" w:themeColor="text1"/>
          <w:szCs w:val="21"/>
        </w:rPr>
        <w:t>+</w:t>
      </w:r>
      <w:r>
        <w:rPr>
          <w:rFonts w:ascii="宋体" w:eastAsia="宋体" w:hAnsi="宋体"/>
          <w:color w:val="000000" w:themeColor="text1"/>
          <w:szCs w:val="21"/>
        </w:rPr>
        <w:t>2</w:t>
      </w:r>
      <w:r w:rsidRPr="00342DC1">
        <w:rPr>
          <w:rFonts w:ascii="宋体" w:eastAsia="宋体" w:hAnsi="宋体" w:hint="eastAsia"/>
          <w:color w:val="000000" w:themeColor="text1"/>
          <w:szCs w:val="21"/>
        </w:rPr>
        <w:t>（即个位</w:t>
      </w:r>
      <w:r w:rsidRPr="00342DC1">
        <w:rPr>
          <w:rFonts w:ascii="宋体" w:eastAsia="宋体" w:hAnsi="宋体"/>
          <w:color w:val="000000" w:themeColor="text1"/>
          <w:szCs w:val="21"/>
        </w:rPr>
        <w:t>001</w:t>
      </w:r>
      <w:r>
        <w:rPr>
          <w:rFonts w:ascii="宋体" w:eastAsia="宋体" w:hAnsi="宋体"/>
          <w:color w:val="000000" w:themeColor="text1"/>
          <w:szCs w:val="21"/>
        </w:rPr>
        <w:t>0</w:t>
      </w:r>
      <w:r w:rsidRPr="00342DC1">
        <w:rPr>
          <w:rFonts w:ascii="宋体" w:eastAsia="宋体" w:hAnsi="宋体" w:hint="eastAsia"/>
          <w:color w:val="000000" w:themeColor="text1"/>
          <w:szCs w:val="21"/>
        </w:rPr>
        <w:t>，十位0</w:t>
      </w:r>
      <w:r w:rsidRPr="00342DC1">
        <w:rPr>
          <w:rFonts w:ascii="宋体" w:eastAsia="宋体" w:hAnsi="宋体"/>
          <w:color w:val="000000" w:themeColor="text1"/>
          <w:szCs w:val="21"/>
        </w:rPr>
        <w:t>001</w:t>
      </w:r>
      <w:r w:rsidRPr="00342DC1">
        <w:rPr>
          <w:rFonts w:ascii="宋体" w:eastAsia="宋体" w:hAnsi="宋体" w:hint="eastAsia"/>
          <w:color w:val="000000" w:themeColor="text1"/>
          <w:szCs w:val="21"/>
        </w:rPr>
        <w:t>）时进行置零，因此将作为个位的十进制计数器接入0</w:t>
      </w:r>
      <w:r w:rsidRPr="00342DC1">
        <w:rPr>
          <w:rFonts w:ascii="宋体" w:eastAsia="宋体" w:hAnsi="宋体"/>
          <w:color w:val="000000" w:themeColor="text1"/>
          <w:szCs w:val="21"/>
        </w:rPr>
        <w:t>01</w:t>
      </w:r>
      <w:r>
        <w:rPr>
          <w:rFonts w:ascii="宋体" w:eastAsia="宋体" w:hAnsi="宋体"/>
          <w:color w:val="000000" w:themeColor="text1"/>
          <w:szCs w:val="21"/>
        </w:rPr>
        <w:t>0</w:t>
      </w:r>
      <w:r w:rsidRPr="00342DC1">
        <w:rPr>
          <w:rFonts w:ascii="宋体" w:eastAsia="宋体" w:hAnsi="宋体" w:hint="eastAsia"/>
          <w:color w:val="000000" w:themeColor="text1"/>
          <w:szCs w:val="21"/>
        </w:rPr>
        <w:t>，作为十进制的计数器接入0</w:t>
      </w:r>
      <w:r w:rsidRPr="00342DC1">
        <w:rPr>
          <w:rFonts w:ascii="宋体" w:eastAsia="宋体" w:hAnsi="宋体"/>
          <w:color w:val="000000" w:themeColor="text1"/>
          <w:szCs w:val="21"/>
        </w:rPr>
        <w:t>001</w:t>
      </w:r>
      <w:r w:rsidRPr="00342DC1">
        <w:rPr>
          <w:rFonts w:ascii="宋体" w:eastAsia="宋体" w:hAnsi="宋体" w:hint="eastAsia"/>
          <w:color w:val="000000" w:themeColor="text1"/>
          <w:szCs w:val="21"/>
        </w:rPr>
        <w:t>，同时。</w:t>
      </w:r>
    </w:p>
    <w:p w14:paraId="47C67EAA" w14:textId="2B96AE3C" w:rsidR="00626E51" w:rsidRPr="00342DC1" w:rsidRDefault="00626E51" w:rsidP="00626E51">
      <w:pPr>
        <w:widowControl/>
        <w:rPr>
          <w:rFonts w:ascii="宋体" w:eastAsia="宋体" w:hAnsi="宋体"/>
          <w:color w:val="000000" w:themeColor="text1"/>
          <w:szCs w:val="21"/>
        </w:rPr>
      </w:pPr>
      <w:r w:rsidRPr="00342DC1">
        <w:rPr>
          <w:rFonts w:ascii="宋体" w:eastAsia="宋体" w:hAnsi="宋体" w:hint="eastAsia"/>
          <w:color w:val="000000" w:themeColor="text1"/>
          <w:szCs w:val="21"/>
        </w:rPr>
        <w:t>（3）将个位的进位端连接到十位的</w:t>
      </w:r>
      <w:r w:rsidRPr="00342DC1">
        <w:rPr>
          <w:rFonts w:ascii="宋体" w:eastAsia="宋体" w:hAnsi="宋体"/>
          <w:color w:val="000000" w:themeColor="text1"/>
          <w:szCs w:val="21"/>
        </w:rPr>
        <w:t>ENP ENT</w:t>
      </w:r>
      <w:r w:rsidRPr="00342DC1">
        <w:rPr>
          <w:rFonts w:ascii="宋体" w:eastAsia="宋体" w:hAnsi="宋体" w:hint="eastAsia"/>
          <w:color w:val="000000" w:themeColor="text1"/>
          <w:szCs w:val="21"/>
        </w:rPr>
        <w:t>端</w:t>
      </w:r>
      <w:r w:rsidR="00244988">
        <w:rPr>
          <w:rFonts w:ascii="宋体" w:eastAsia="宋体" w:hAnsi="宋体" w:hint="eastAsia"/>
          <w:color w:val="000000" w:themeColor="text1"/>
          <w:szCs w:val="21"/>
        </w:rPr>
        <w:t>。</w:t>
      </w:r>
    </w:p>
    <w:p w14:paraId="24F616C0" w14:textId="56B2FCBC" w:rsidR="00626E51" w:rsidRDefault="00626E51" w:rsidP="00626E51">
      <w:pPr>
        <w:widowControl/>
        <w:rPr>
          <w:rFonts w:ascii="宋体" w:eastAsia="宋体" w:hAnsi="宋体"/>
          <w:color w:val="000000" w:themeColor="text1"/>
          <w:szCs w:val="21"/>
        </w:rPr>
      </w:pPr>
      <w:r w:rsidRPr="00342DC1">
        <w:rPr>
          <w:rFonts w:ascii="宋体" w:eastAsia="宋体" w:hAnsi="宋体" w:hint="eastAsia"/>
          <w:color w:val="000000" w:themeColor="text1"/>
          <w:szCs w:val="21"/>
        </w:rPr>
        <w:t>（</w:t>
      </w:r>
      <w:r w:rsidRPr="00342DC1">
        <w:rPr>
          <w:rFonts w:ascii="宋体" w:eastAsia="宋体" w:hAnsi="宋体"/>
          <w:color w:val="000000" w:themeColor="text1"/>
          <w:szCs w:val="21"/>
        </w:rPr>
        <w:t>4</w:t>
      </w:r>
      <w:r w:rsidRPr="00342DC1">
        <w:rPr>
          <w:rFonts w:ascii="宋体" w:eastAsia="宋体" w:hAnsi="宋体" w:hint="eastAsia"/>
          <w:color w:val="000000" w:themeColor="text1"/>
          <w:szCs w:val="21"/>
        </w:rPr>
        <w:t>）观察示波器波形是否符合</w:t>
      </w:r>
      <w:r w:rsidRPr="00342DC1">
        <w:rPr>
          <w:rFonts w:ascii="宋体" w:eastAsia="宋体" w:hAnsi="宋体"/>
          <w:color w:val="000000" w:themeColor="text1"/>
          <w:szCs w:val="21"/>
        </w:rPr>
        <w:t>13</w:t>
      </w:r>
      <w:r w:rsidRPr="00342DC1">
        <w:rPr>
          <w:rFonts w:ascii="宋体" w:eastAsia="宋体" w:hAnsi="宋体" w:hint="eastAsia"/>
          <w:color w:val="000000" w:themeColor="text1"/>
          <w:szCs w:val="21"/>
        </w:rPr>
        <w:t>进制计数器规则</w:t>
      </w:r>
      <w:r w:rsidR="00244988">
        <w:rPr>
          <w:rFonts w:ascii="宋体" w:eastAsia="宋体" w:hAnsi="宋体" w:hint="eastAsia"/>
          <w:color w:val="000000" w:themeColor="text1"/>
          <w:szCs w:val="21"/>
        </w:rPr>
        <w:t>。</w:t>
      </w:r>
    </w:p>
    <w:p w14:paraId="0FD3992C" w14:textId="69647027" w:rsidR="00626E51" w:rsidRPr="00244988" w:rsidRDefault="00244988" w:rsidP="00626E51">
      <w:pPr>
        <w:widowControl/>
        <w:rPr>
          <w:rFonts w:ascii="宋体" w:eastAsia="宋体" w:hAnsi="宋体" w:hint="eastAsia"/>
          <w:color w:val="000000" w:themeColor="text1"/>
          <w:szCs w:val="21"/>
        </w:rPr>
      </w:pPr>
      <w:r>
        <w:rPr>
          <w:rFonts w:ascii="宋体" w:eastAsia="宋体" w:hAnsi="宋体" w:hint="eastAsia"/>
          <w:color w:val="000000" w:themeColor="text1"/>
          <w:szCs w:val="21"/>
        </w:rPr>
        <w:t>（5）观察</w:t>
      </w:r>
      <w:r w:rsidR="007723F2">
        <w:rPr>
          <w:rFonts w:ascii="宋体" w:eastAsia="宋体" w:hAnsi="宋体" w:hint="eastAsia"/>
          <w:color w:val="000000" w:themeColor="text1"/>
          <w:szCs w:val="21"/>
        </w:rPr>
        <w:t>BCD</w:t>
      </w:r>
      <w:r>
        <w:rPr>
          <w:rFonts w:ascii="宋体" w:eastAsia="宋体" w:hAnsi="宋体" w:hint="eastAsia"/>
          <w:color w:val="000000" w:themeColor="text1"/>
          <w:szCs w:val="21"/>
        </w:rPr>
        <w:t>数字是否为1</w:t>
      </w:r>
      <w:r>
        <w:rPr>
          <w:rFonts w:ascii="宋体" w:eastAsia="宋体" w:hAnsi="宋体"/>
          <w:color w:val="000000" w:themeColor="text1"/>
          <w:szCs w:val="21"/>
        </w:rPr>
        <w:t>3</w:t>
      </w:r>
      <w:r>
        <w:rPr>
          <w:rFonts w:ascii="宋体" w:eastAsia="宋体" w:hAnsi="宋体" w:hint="eastAsia"/>
          <w:color w:val="000000" w:themeColor="text1"/>
          <w:szCs w:val="21"/>
        </w:rPr>
        <w:t>进制变化。</w:t>
      </w:r>
    </w:p>
    <w:p w14:paraId="43A7E328" w14:textId="3C8A7620" w:rsidR="00626E51" w:rsidRDefault="00244988" w:rsidP="00626E51">
      <w:pPr>
        <w:widowControl/>
        <w:rPr>
          <w:rFonts w:ascii="宋体" w:eastAsia="宋体" w:hAnsi="宋体"/>
          <w:b/>
          <w:bCs/>
          <w:sz w:val="22"/>
        </w:rPr>
      </w:pPr>
      <w:r w:rsidRPr="00244988">
        <w:rPr>
          <w:rFonts w:ascii="宋体" w:eastAsia="宋体" w:hAnsi="宋体"/>
          <w:b/>
          <w:bCs/>
          <w:noProof/>
          <w:sz w:val="22"/>
        </w:rPr>
        <w:lastRenderedPageBreak/>
        <w:drawing>
          <wp:inline distT="0" distB="0" distL="0" distR="0" wp14:anchorId="54C57AE4" wp14:editId="11D663D6">
            <wp:extent cx="5274310" cy="35509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550920"/>
                    </a:xfrm>
                    <a:prstGeom prst="rect">
                      <a:avLst/>
                    </a:prstGeom>
                    <a:noFill/>
                    <a:ln>
                      <a:noFill/>
                    </a:ln>
                  </pic:spPr>
                </pic:pic>
              </a:graphicData>
            </a:graphic>
          </wp:inline>
        </w:drawing>
      </w:r>
    </w:p>
    <w:p w14:paraId="26E2766E" w14:textId="4C828DC8" w:rsidR="007723F2" w:rsidRDefault="007723F2" w:rsidP="00626E51">
      <w:pPr>
        <w:widowControl/>
        <w:rPr>
          <w:rFonts w:ascii="宋体" w:eastAsia="宋体" w:hAnsi="宋体" w:hint="eastAsia"/>
          <w:b/>
          <w:bCs/>
          <w:sz w:val="22"/>
        </w:rPr>
      </w:pPr>
      <w:r>
        <w:rPr>
          <w:noProof/>
        </w:rPr>
        <w:drawing>
          <wp:inline distT="0" distB="0" distL="0" distR="0" wp14:anchorId="533421A5" wp14:editId="0EAAB43B">
            <wp:extent cx="5274310" cy="395732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3957320"/>
                    </a:xfrm>
                    <a:prstGeom prst="rect">
                      <a:avLst/>
                    </a:prstGeom>
                    <a:noFill/>
                    <a:ln>
                      <a:noFill/>
                    </a:ln>
                  </pic:spPr>
                </pic:pic>
              </a:graphicData>
            </a:graphic>
          </wp:inline>
        </w:drawing>
      </w:r>
    </w:p>
    <w:p w14:paraId="034BF35A" w14:textId="5D8B7720" w:rsidR="00835DAC" w:rsidRPr="00835DAC" w:rsidRDefault="00835DAC" w:rsidP="00835DAC">
      <w:pPr>
        <w:widowControl/>
        <w:rPr>
          <w:rFonts w:ascii="宋体" w:eastAsia="宋体" w:hAnsi="宋体"/>
          <w:b/>
          <w:bCs/>
          <w:sz w:val="24"/>
          <w:szCs w:val="24"/>
        </w:rPr>
      </w:pPr>
      <w:r w:rsidRPr="00835DAC">
        <w:rPr>
          <w:rFonts w:ascii="宋体" w:eastAsia="宋体" w:hAnsi="宋体" w:hint="eastAsia"/>
          <w:b/>
          <w:bCs/>
          <w:sz w:val="24"/>
          <w:szCs w:val="24"/>
        </w:rPr>
        <w:t>4</w:t>
      </w:r>
      <w:r w:rsidRPr="00835DAC">
        <w:rPr>
          <w:rFonts w:ascii="宋体" w:eastAsia="宋体" w:hAnsi="宋体"/>
          <w:b/>
          <w:bCs/>
          <w:sz w:val="24"/>
          <w:szCs w:val="24"/>
        </w:rPr>
        <w:t xml:space="preserve">.2 </w:t>
      </w:r>
      <w:r w:rsidRPr="00835DAC">
        <w:rPr>
          <w:rFonts w:ascii="宋体" w:eastAsia="宋体" w:hAnsi="宋体" w:hint="eastAsia"/>
          <w:b/>
          <w:bCs/>
          <w:sz w:val="24"/>
          <w:szCs w:val="24"/>
        </w:rPr>
        <w:t>序列信号发生器</w:t>
      </w:r>
    </w:p>
    <w:p w14:paraId="13C371EE" w14:textId="77777777" w:rsidR="00835DAC" w:rsidRPr="00AD46DD" w:rsidRDefault="00835DAC" w:rsidP="00835DAC">
      <w:pPr>
        <w:pStyle w:val="aa"/>
        <w:widowControl/>
        <w:numPr>
          <w:ilvl w:val="0"/>
          <w:numId w:val="8"/>
        </w:numPr>
        <w:ind w:firstLineChars="0"/>
        <w:rPr>
          <w:rFonts w:ascii="宋体" w:eastAsia="宋体" w:hAnsi="宋体"/>
          <w:color w:val="000000" w:themeColor="text1"/>
          <w:szCs w:val="21"/>
        </w:rPr>
      </w:pPr>
      <w:r w:rsidRPr="00AD46DD">
        <w:rPr>
          <w:rFonts w:ascii="宋体" w:eastAsia="宋体" w:hAnsi="宋体" w:hint="eastAsia"/>
          <w:color w:val="000000" w:themeColor="text1"/>
          <w:szCs w:val="21"/>
        </w:rPr>
        <w:t>将十进制计数器的D</w:t>
      </w:r>
      <w:r w:rsidRPr="00AD46DD">
        <w:rPr>
          <w:rFonts w:ascii="宋体" w:eastAsia="宋体" w:hAnsi="宋体"/>
          <w:color w:val="000000" w:themeColor="text1"/>
          <w:szCs w:val="21"/>
        </w:rPr>
        <w:t>0 D1 D2 D3</w:t>
      </w:r>
      <w:r w:rsidRPr="00AD46DD">
        <w:rPr>
          <w:rFonts w:ascii="宋体" w:eastAsia="宋体" w:hAnsi="宋体" w:hint="eastAsia"/>
          <w:color w:val="000000" w:themeColor="text1"/>
          <w:szCs w:val="21"/>
        </w:rPr>
        <w:t>端接地置零，同时在输出为7（0</w:t>
      </w:r>
      <w:r w:rsidRPr="00AD46DD">
        <w:rPr>
          <w:rFonts w:ascii="宋体" w:eastAsia="宋体" w:hAnsi="宋体"/>
          <w:color w:val="000000" w:themeColor="text1"/>
          <w:szCs w:val="21"/>
        </w:rPr>
        <w:t>111</w:t>
      </w:r>
      <w:r w:rsidRPr="00AD46DD">
        <w:rPr>
          <w:rFonts w:ascii="宋体" w:eastAsia="宋体" w:hAnsi="宋体" w:hint="eastAsia"/>
          <w:color w:val="000000" w:themeColor="text1"/>
          <w:szCs w:val="21"/>
        </w:rPr>
        <w:t>）的时候置零，因此在Q</w:t>
      </w:r>
      <w:r w:rsidRPr="00AD46DD">
        <w:rPr>
          <w:rFonts w:ascii="宋体" w:eastAsia="宋体" w:hAnsi="宋体"/>
          <w:color w:val="000000" w:themeColor="text1"/>
          <w:szCs w:val="21"/>
        </w:rPr>
        <w:t>3</w:t>
      </w:r>
      <w:r w:rsidRPr="00AD46DD">
        <w:rPr>
          <w:rFonts w:ascii="宋体" w:eastAsia="宋体" w:hAnsi="宋体" w:hint="eastAsia"/>
          <w:color w:val="000000" w:themeColor="text1"/>
          <w:szCs w:val="21"/>
        </w:rPr>
        <w:t>处接反相器后再与接入Load端。</w:t>
      </w:r>
    </w:p>
    <w:p w14:paraId="4BF66DB6" w14:textId="77777777" w:rsidR="00835DAC" w:rsidRPr="00AD46DD" w:rsidRDefault="00835DAC" w:rsidP="00835DAC">
      <w:pPr>
        <w:widowControl/>
        <w:rPr>
          <w:rFonts w:ascii="宋体" w:eastAsia="宋体" w:hAnsi="宋体"/>
          <w:color w:val="000000" w:themeColor="text1"/>
          <w:szCs w:val="21"/>
        </w:rPr>
      </w:pPr>
      <w:r w:rsidRPr="00AD46DD">
        <w:rPr>
          <w:rFonts w:ascii="宋体" w:eastAsia="宋体" w:hAnsi="宋体" w:hint="eastAsia"/>
          <w:color w:val="000000" w:themeColor="text1"/>
          <w:szCs w:val="21"/>
        </w:rPr>
        <w:t>（</w:t>
      </w:r>
      <w:r w:rsidRPr="00AD46DD">
        <w:rPr>
          <w:rFonts w:ascii="宋体" w:eastAsia="宋体" w:hAnsi="宋体"/>
          <w:color w:val="000000" w:themeColor="text1"/>
          <w:szCs w:val="21"/>
        </w:rPr>
        <w:t>2</w:t>
      </w:r>
      <w:r w:rsidRPr="00AD46DD">
        <w:rPr>
          <w:rFonts w:ascii="宋体" w:eastAsia="宋体" w:hAnsi="宋体" w:hint="eastAsia"/>
          <w:color w:val="000000" w:themeColor="text1"/>
          <w:szCs w:val="21"/>
        </w:rPr>
        <w:t>）将双四选一计数器连接成八选一数据选择器</w:t>
      </w:r>
    </w:p>
    <w:p w14:paraId="47DBBD14" w14:textId="77777777" w:rsidR="00835DAC" w:rsidRPr="00AD46DD" w:rsidRDefault="00835DAC" w:rsidP="00835DAC">
      <w:pPr>
        <w:widowControl/>
        <w:rPr>
          <w:rFonts w:ascii="宋体" w:eastAsia="宋体" w:hAnsi="宋体"/>
          <w:color w:val="000000" w:themeColor="text1"/>
          <w:szCs w:val="21"/>
        </w:rPr>
      </w:pPr>
      <w:r w:rsidRPr="00AD46DD">
        <w:rPr>
          <w:rFonts w:ascii="宋体" w:eastAsia="宋体" w:hAnsi="宋体" w:hint="eastAsia"/>
          <w:color w:val="000000" w:themeColor="text1"/>
          <w:szCs w:val="21"/>
        </w:rPr>
        <w:t>（</w:t>
      </w:r>
      <w:r w:rsidRPr="00AD46DD">
        <w:rPr>
          <w:rFonts w:ascii="宋体" w:eastAsia="宋体" w:hAnsi="宋体"/>
          <w:color w:val="000000" w:themeColor="text1"/>
          <w:szCs w:val="21"/>
        </w:rPr>
        <w:t>3</w:t>
      </w:r>
      <w:r w:rsidRPr="00AD46DD">
        <w:rPr>
          <w:rFonts w:ascii="宋体" w:eastAsia="宋体" w:hAnsi="宋体" w:hint="eastAsia"/>
          <w:color w:val="000000" w:themeColor="text1"/>
          <w:szCs w:val="21"/>
        </w:rPr>
        <w:t>）将八进制计数器的输出端Q</w:t>
      </w:r>
      <w:r w:rsidRPr="00AD46DD">
        <w:rPr>
          <w:rFonts w:ascii="宋体" w:eastAsia="宋体" w:hAnsi="宋体"/>
          <w:color w:val="000000" w:themeColor="text1"/>
          <w:szCs w:val="21"/>
        </w:rPr>
        <w:t>0 Q1 Q2</w:t>
      </w:r>
      <w:r w:rsidRPr="00AD46DD">
        <w:rPr>
          <w:rFonts w:ascii="宋体" w:eastAsia="宋体" w:hAnsi="宋体" w:hint="eastAsia"/>
          <w:color w:val="000000" w:themeColor="text1"/>
          <w:szCs w:val="21"/>
        </w:rPr>
        <w:t>与八选一数据选择器的输入端</w:t>
      </w:r>
    </w:p>
    <w:p w14:paraId="53F17990" w14:textId="77777777" w:rsidR="00835DAC" w:rsidRPr="00AD46DD" w:rsidRDefault="00835DAC" w:rsidP="00835DAC">
      <w:pPr>
        <w:widowControl/>
        <w:rPr>
          <w:rFonts w:ascii="宋体" w:eastAsia="宋体" w:hAnsi="宋体"/>
          <w:color w:val="000000" w:themeColor="text1"/>
          <w:szCs w:val="21"/>
        </w:rPr>
      </w:pPr>
      <w:r w:rsidRPr="00AD46DD">
        <w:rPr>
          <w:rFonts w:ascii="宋体" w:eastAsia="宋体" w:hAnsi="宋体" w:hint="eastAsia"/>
          <w:color w:val="000000" w:themeColor="text1"/>
          <w:szCs w:val="21"/>
        </w:rPr>
        <w:lastRenderedPageBreak/>
        <w:t>（4）观察输出是否符合0</w:t>
      </w:r>
      <w:r w:rsidRPr="00AD46DD">
        <w:rPr>
          <w:rFonts w:ascii="宋体" w:eastAsia="宋体" w:hAnsi="宋体"/>
          <w:color w:val="000000" w:themeColor="text1"/>
          <w:szCs w:val="21"/>
        </w:rPr>
        <w:t>1010111</w:t>
      </w:r>
      <w:r w:rsidRPr="00AD46DD">
        <w:rPr>
          <w:rFonts w:ascii="宋体" w:eastAsia="宋体" w:hAnsi="宋体" w:hint="eastAsia"/>
          <w:color w:val="000000" w:themeColor="text1"/>
          <w:szCs w:val="21"/>
        </w:rPr>
        <w:t>的顺序</w:t>
      </w:r>
    </w:p>
    <w:p w14:paraId="71D16639" w14:textId="45D0FDBF" w:rsidR="00835DAC" w:rsidRDefault="00835DAC" w:rsidP="00835DAC">
      <w:pPr>
        <w:widowControl/>
        <w:rPr>
          <w:rFonts w:ascii="宋体" w:eastAsia="宋体" w:hAnsi="宋体"/>
          <w:b/>
          <w:bCs/>
          <w:color w:val="4472C4" w:themeColor="accent1"/>
          <w:szCs w:val="21"/>
        </w:rPr>
      </w:pPr>
      <w:r w:rsidRPr="00835DAC">
        <w:rPr>
          <w:rFonts w:ascii="宋体" w:eastAsia="宋体" w:hAnsi="宋体"/>
          <w:b/>
          <w:bCs/>
          <w:noProof/>
          <w:color w:val="4472C4" w:themeColor="accent1"/>
          <w:szCs w:val="21"/>
        </w:rPr>
        <w:drawing>
          <wp:inline distT="0" distB="0" distL="0" distR="0" wp14:anchorId="3BE48ED1" wp14:editId="01D9C20A">
            <wp:extent cx="5274310" cy="230759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307590"/>
                    </a:xfrm>
                    <a:prstGeom prst="rect">
                      <a:avLst/>
                    </a:prstGeom>
                    <a:noFill/>
                    <a:ln>
                      <a:noFill/>
                    </a:ln>
                  </pic:spPr>
                </pic:pic>
              </a:graphicData>
            </a:graphic>
          </wp:inline>
        </w:drawing>
      </w:r>
    </w:p>
    <w:p w14:paraId="7DA358B5" w14:textId="68F8C1C5" w:rsidR="007723F2" w:rsidRDefault="007723F2" w:rsidP="00835DAC">
      <w:pPr>
        <w:widowControl/>
        <w:rPr>
          <w:rFonts w:ascii="宋体" w:eastAsia="宋体" w:hAnsi="宋体" w:hint="eastAsia"/>
          <w:b/>
          <w:bCs/>
          <w:color w:val="4472C4" w:themeColor="accent1"/>
          <w:szCs w:val="21"/>
        </w:rPr>
      </w:pPr>
      <w:r>
        <w:rPr>
          <w:noProof/>
        </w:rPr>
        <w:drawing>
          <wp:inline distT="0" distB="0" distL="0" distR="0" wp14:anchorId="67FB47F2" wp14:editId="50A7884D">
            <wp:extent cx="5274310" cy="395732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3957320"/>
                    </a:xfrm>
                    <a:prstGeom prst="rect">
                      <a:avLst/>
                    </a:prstGeom>
                    <a:noFill/>
                    <a:ln>
                      <a:noFill/>
                    </a:ln>
                  </pic:spPr>
                </pic:pic>
              </a:graphicData>
            </a:graphic>
          </wp:inline>
        </w:drawing>
      </w:r>
    </w:p>
    <w:p w14:paraId="1CD33707" w14:textId="77777777" w:rsidR="007723F2" w:rsidRDefault="007723F2" w:rsidP="00625734">
      <w:pPr>
        <w:widowControl/>
        <w:jc w:val="left"/>
        <w:rPr>
          <w:rFonts w:ascii="宋体" w:eastAsia="宋体" w:hAnsi="宋体"/>
          <w:b/>
          <w:bCs/>
          <w:sz w:val="28"/>
          <w:szCs w:val="28"/>
        </w:rPr>
      </w:pPr>
    </w:p>
    <w:p w14:paraId="14569C7B" w14:textId="77777777" w:rsidR="007723F2" w:rsidRDefault="007723F2" w:rsidP="00625734">
      <w:pPr>
        <w:widowControl/>
        <w:jc w:val="left"/>
        <w:rPr>
          <w:rFonts w:ascii="宋体" w:eastAsia="宋体" w:hAnsi="宋体"/>
          <w:b/>
          <w:bCs/>
          <w:sz w:val="28"/>
          <w:szCs w:val="28"/>
        </w:rPr>
      </w:pPr>
    </w:p>
    <w:p w14:paraId="656660DA" w14:textId="77777777" w:rsidR="007723F2" w:rsidRDefault="007723F2" w:rsidP="00625734">
      <w:pPr>
        <w:widowControl/>
        <w:jc w:val="left"/>
        <w:rPr>
          <w:rFonts w:ascii="宋体" w:eastAsia="宋体" w:hAnsi="宋体"/>
          <w:b/>
          <w:bCs/>
          <w:sz w:val="28"/>
          <w:szCs w:val="28"/>
        </w:rPr>
      </w:pPr>
    </w:p>
    <w:p w14:paraId="127F2EF0" w14:textId="77777777" w:rsidR="007723F2" w:rsidRDefault="007723F2" w:rsidP="00625734">
      <w:pPr>
        <w:widowControl/>
        <w:jc w:val="left"/>
        <w:rPr>
          <w:rFonts w:ascii="宋体" w:eastAsia="宋体" w:hAnsi="宋体"/>
          <w:b/>
          <w:bCs/>
          <w:sz w:val="28"/>
          <w:szCs w:val="28"/>
        </w:rPr>
      </w:pPr>
    </w:p>
    <w:p w14:paraId="755C4356" w14:textId="77777777" w:rsidR="007723F2" w:rsidRDefault="007723F2" w:rsidP="00625734">
      <w:pPr>
        <w:widowControl/>
        <w:jc w:val="left"/>
        <w:rPr>
          <w:rFonts w:ascii="宋体" w:eastAsia="宋体" w:hAnsi="宋体"/>
          <w:b/>
          <w:bCs/>
          <w:sz w:val="28"/>
          <w:szCs w:val="28"/>
        </w:rPr>
      </w:pPr>
    </w:p>
    <w:p w14:paraId="5AA398C5" w14:textId="343877E4" w:rsidR="00625734" w:rsidRDefault="00835DAC" w:rsidP="00625734">
      <w:pPr>
        <w:widowControl/>
        <w:jc w:val="left"/>
        <w:rPr>
          <w:rFonts w:ascii="宋体" w:eastAsia="宋体" w:hAnsi="宋体"/>
          <w:b/>
          <w:bCs/>
          <w:sz w:val="28"/>
          <w:szCs w:val="28"/>
        </w:rPr>
      </w:pPr>
      <w:r w:rsidRPr="005552DE">
        <w:rPr>
          <w:rFonts w:ascii="宋体" w:eastAsia="宋体" w:hAnsi="宋体" w:hint="eastAsia"/>
          <w:b/>
          <w:bCs/>
          <w:sz w:val="28"/>
          <w:szCs w:val="28"/>
        </w:rPr>
        <w:lastRenderedPageBreak/>
        <w:t>五、实验结果描述与分析</w:t>
      </w:r>
    </w:p>
    <w:p w14:paraId="513379CD" w14:textId="15AB6D62" w:rsidR="005552DE" w:rsidRPr="005552DE" w:rsidRDefault="005552DE" w:rsidP="005552DE">
      <w:pPr>
        <w:widowControl/>
        <w:rPr>
          <w:rFonts w:ascii="宋体" w:eastAsia="宋体" w:hAnsi="宋体"/>
          <w:b/>
          <w:bCs/>
          <w:sz w:val="24"/>
          <w:szCs w:val="24"/>
        </w:rPr>
      </w:pPr>
      <w:r w:rsidRPr="005552DE">
        <w:rPr>
          <w:rFonts w:ascii="宋体" w:eastAsia="宋体" w:hAnsi="宋体"/>
          <w:b/>
          <w:bCs/>
          <w:sz w:val="24"/>
          <w:szCs w:val="24"/>
        </w:rPr>
        <w:t>5.</w:t>
      </w:r>
      <w:r>
        <w:rPr>
          <w:rFonts w:ascii="宋体" w:eastAsia="宋体" w:hAnsi="宋体"/>
          <w:b/>
          <w:bCs/>
          <w:sz w:val="24"/>
          <w:szCs w:val="24"/>
        </w:rPr>
        <w:t>1</w:t>
      </w:r>
      <w:r w:rsidRPr="005552DE">
        <w:rPr>
          <w:rFonts w:ascii="宋体" w:eastAsia="宋体" w:hAnsi="宋体"/>
          <w:b/>
          <w:bCs/>
          <w:sz w:val="24"/>
          <w:szCs w:val="24"/>
        </w:rPr>
        <w:t xml:space="preserve"> 74LS160</w:t>
      </w:r>
      <w:r w:rsidRPr="005552DE">
        <w:rPr>
          <w:rFonts w:ascii="宋体" w:eastAsia="宋体" w:hAnsi="宋体" w:hint="eastAsia"/>
          <w:b/>
          <w:bCs/>
          <w:sz w:val="24"/>
          <w:szCs w:val="24"/>
        </w:rPr>
        <w:t>实现1</w:t>
      </w:r>
      <w:r w:rsidRPr="005552DE">
        <w:rPr>
          <w:rFonts w:ascii="宋体" w:eastAsia="宋体" w:hAnsi="宋体"/>
          <w:b/>
          <w:bCs/>
          <w:sz w:val="24"/>
          <w:szCs w:val="24"/>
        </w:rPr>
        <w:t>3</w:t>
      </w:r>
      <w:r w:rsidRPr="005552DE">
        <w:rPr>
          <w:rFonts w:ascii="宋体" w:eastAsia="宋体" w:hAnsi="宋体" w:hint="eastAsia"/>
          <w:b/>
          <w:bCs/>
          <w:sz w:val="24"/>
          <w:szCs w:val="24"/>
        </w:rPr>
        <w:t>进制计数器</w:t>
      </w:r>
    </w:p>
    <w:p w14:paraId="3ED48AFC" w14:textId="6F902E74" w:rsidR="005552DE" w:rsidRDefault="007723F2" w:rsidP="005552DE">
      <w:pPr>
        <w:widowControl/>
        <w:rPr>
          <w:rFonts w:ascii="宋体" w:eastAsia="宋体" w:hAnsi="宋体"/>
          <w:b/>
          <w:bCs/>
          <w:szCs w:val="21"/>
        </w:rPr>
      </w:pPr>
      <w:r>
        <w:rPr>
          <w:rFonts w:ascii="宋体" w:eastAsia="宋体" w:hAnsi="宋体"/>
          <w:b/>
          <w:bCs/>
          <w:noProof/>
          <w:color w:val="4472C4" w:themeColor="accent1"/>
          <w:sz w:val="24"/>
          <w:szCs w:val="24"/>
        </w:rPr>
        <mc:AlternateContent>
          <mc:Choice Requires="wps">
            <w:drawing>
              <wp:anchor distT="0" distB="0" distL="114300" distR="114300" simplePos="0" relativeHeight="251751936" behindDoc="0" locked="0" layoutInCell="1" allowOverlap="1" wp14:anchorId="14861B75" wp14:editId="5D6A3BDD">
                <wp:simplePos x="0" y="0"/>
                <wp:positionH relativeFrom="column">
                  <wp:posOffset>1004570</wp:posOffset>
                </wp:positionH>
                <wp:positionV relativeFrom="paragraph">
                  <wp:posOffset>481965</wp:posOffset>
                </wp:positionV>
                <wp:extent cx="253365" cy="245745"/>
                <wp:effectExtent l="0" t="0" r="13335" b="20955"/>
                <wp:wrapNone/>
                <wp:docPr id="41" name="矩形 41"/>
                <wp:cNvGraphicFramePr/>
                <a:graphic xmlns:a="http://schemas.openxmlformats.org/drawingml/2006/main">
                  <a:graphicData uri="http://schemas.microsoft.com/office/word/2010/wordprocessingShape">
                    <wps:wsp>
                      <wps:cNvSpPr/>
                      <wps:spPr>
                        <a:xfrm>
                          <a:off x="0" y="0"/>
                          <a:ext cx="253365" cy="2457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B9FC00" id="矩形 41" o:spid="_x0000_s1026" style="position:absolute;left:0;text-align:left;margin-left:79.1pt;margin-top:37.95pt;width:19.95pt;height:19.35pt;z-index:251751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" filled="f" strokecolor="red" strokeweight="1pt"/>
            </w:pict>
          </mc:Fallback>
        </mc:AlternateContent>
      </w:r>
      <w:r w:rsidRPr="005552DE">
        <w:rPr>
          <w:noProof/>
          <w:szCs w:val="21"/>
        </w:rPr>
        <w:drawing>
          <wp:anchor distT="0" distB="0" distL="114300" distR="114300" simplePos="0" relativeHeight="251616768" behindDoc="0" locked="0" layoutInCell="1" allowOverlap="1" wp14:anchorId="526CE431" wp14:editId="088B272A">
            <wp:simplePos x="0" y="0"/>
            <wp:positionH relativeFrom="column">
              <wp:posOffset>-793115</wp:posOffset>
            </wp:positionH>
            <wp:positionV relativeFrom="paragraph">
              <wp:posOffset>216535</wp:posOffset>
            </wp:positionV>
            <wp:extent cx="3235960" cy="2466340"/>
            <wp:effectExtent l="0" t="0" r="2540" b="0"/>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235960" cy="24663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304" behindDoc="0" locked="0" layoutInCell="1" allowOverlap="1" wp14:anchorId="28C7F3ED" wp14:editId="14332124">
            <wp:simplePos x="0" y="0"/>
            <wp:positionH relativeFrom="margin">
              <wp:posOffset>2495550</wp:posOffset>
            </wp:positionH>
            <wp:positionV relativeFrom="paragraph">
              <wp:posOffset>427355</wp:posOffset>
            </wp:positionV>
            <wp:extent cx="3357880" cy="2159000"/>
            <wp:effectExtent l="0" t="0" r="0" b="0"/>
            <wp:wrapNone/>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10503"/>
                    <a:stretch/>
                  </pic:blipFill>
                  <pic:spPr bwMode="auto">
                    <a:xfrm>
                      <a:off x="0" y="0"/>
                      <a:ext cx="3357880" cy="2159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552DE" w:rsidRPr="005552DE">
        <w:rPr>
          <w:rFonts w:ascii="宋体" w:eastAsia="宋体" w:hAnsi="宋体"/>
          <w:b/>
          <w:bCs/>
          <w:szCs w:val="21"/>
        </w:rPr>
        <w:t>5.</w:t>
      </w:r>
      <w:r w:rsidR="005552DE">
        <w:rPr>
          <w:rFonts w:ascii="宋体" w:eastAsia="宋体" w:hAnsi="宋体"/>
          <w:b/>
          <w:bCs/>
          <w:szCs w:val="21"/>
        </w:rPr>
        <w:t>1</w:t>
      </w:r>
      <w:r w:rsidR="005552DE" w:rsidRPr="005552DE">
        <w:rPr>
          <w:rFonts w:ascii="宋体" w:eastAsia="宋体" w:hAnsi="宋体"/>
          <w:b/>
          <w:bCs/>
          <w:szCs w:val="21"/>
        </w:rPr>
        <w:t xml:space="preserve">.1 </w:t>
      </w:r>
      <w:r w:rsidR="005552DE" w:rsidRPr="005552DE">
        <w:rPr>
          <w:rFonts w:ascii="宋体" w:eastAsia="宋体" w:hAnsi="宋体" w:hint="eastAsia"/>
          <w:b/>
          <w:bCs/>
          <w:szCs w:val="21"/>
        </w:rPr>
        <w:t>整体置零法</w:t>
      </w:r>
    </w:p>
    <w:p w14:paraId="09530DDB" w14:textId="064D1F17" w:rsidR="007723F2" w:rsidRDefault="007723F2" w:rsidP="005552DE">
      <w:pPr>
        <w:widowControl/>
        <w:rPr>
          <w:rFonts w:ascii="宋体" w:eastAsia="宋体" w:hAnsi="宋体"/>
          <w:b/>
          <w:bCs/>
          <w:szCs w:val="21"/>
        </w:rPr>
      </w:pPr>
    </w:p>
    <w:p w14:paraId="57AE5EF1" w14:textId="577D161F" w:rsidR="007723F2" w:rsidRDefault="007723F2" w:rsidP="005552DE">
      <w:pPr>
        <w:widowControl/>
        <w:rPr>
          <w:rFonts w:ascii="宋体" w:eastAsia="宋体" w:hAnsi="宋体"/>
          <w:b/>
          <w:bCs/>
          <w:szCs w:val="21"/>
        </w:rPr>
      </w:pPr>
    </w:p>
    <w:p w14:paraId="74C6838B" w14:textId="7EB154FE" w:rsidR="007723F2" w:rsidRDefault="007723F2" w:rsidP="005552DE">
      <w:pPr>
        <w:widowControl/>
        <w:rPr>
          <w:rFonts w:ascii="宋体" w:eastAsia="宋体" w:hAnsi="宋体"/>
          <w:b/>
          <w:bCs/>
          <w:szCs w:val="21"/>
        </w:rPr>
      </w:pPr>
    </w:p>
    <w:p w14:paraId="74168AE2" w14:textId="1FDAEEA0" w:rsidR="007723F2" w:rsidRDefault="007723F2" w:rsidP="005552DE">
      <w:pPr>
        <w:widowControl/>
        <w:rPr>
          <w:rFonts w:ascii="宋体" w:eastAsia="宋体" w:hAnsi="宋体"/>
          <w:b/>
          <w:bCs/>
          <w:szCs w:val="21"/>
        </w:rPr>
      </w:pPr>
    </w:p>
    <w:p w14:paraId="2D01209B" w14:textId="1F4CA1CB" w:rsidR="007723F2" w:rsidRDefault="007723F2" w:rsidP="005552DE">
      <w:pPr>
        <w:widowControl/>
        <w:rPr>
          <w:rFonts w:ascii="宋体" w:eastAsia="宋体" w:hAnsi="宋体"/>
          <w:b/>
          <w:bCs/>
          <w:szCs w:val="21"/>
        </w:rPr>
      </w:pPr>
    </w:p>
    <w:p w14:paraId="59E7A729" w14:textId="2704B580" w:rsidR="007723F2" w:rsidRDefault="007723F2" w:rsidP="005552DE">
      <w:pPr>
        <w:widowControl/>
        <w:rPr>
          <w:rFonts w:ascii="宋体" w:eastAsia="宋体" w:hAnsi="宋体"/>
          <w:b/>
          <w:bCs/>
          <w:szCs w:val="21"/>
        </w:rPr>
      </w:pPr>
    </w:p>
    <w:p w14:paraId="7AB3AEA9" w14:textId="77777777" w:rsidR="007723F2" w:rsidRPr="005552DE" w:rsidRDefault="007723F2" w:rsidP="005552DE">
      <w:pPr>
        <w:widowControl/>
        <w:rPr>
          <w:rFonts w:ascii="宋体" w:eastAsia="宋体" w:hAnsi="宋体" w:hint="eastAsia"/>
          <w:b/>
          <w:bCs/>
          <w:szCs w:val="21"/>
        </w:rPr>
      </w:pPr>
    </w:p>
    <w:p w14:paraId="7AE4B365" w14:textId="397E0573" w:rsidR="005552DE" w:rsidRDefault="005552DE" w:rsidP="005552DE">
      <w:pPr>
        <w:widowControl/>
        <w:rPr>
          <w:rFonts w:ascii="宋体" w:eastAsia="宋体" w:hAnsi="宋体"/>
          <w:b/>
          <w:bCs/>
          <w:color w:val="4472C4" w:themeColor="accent1"/>
          <w:sz w:val="24"/>
          <w:szCs w:val="24"/>
        </w:rPr>
      </w:pPr>
    </w:p>
    <w:p w14:paraId="32C31F54" w14:textId="57896498" w:rsidR="005552DE" w:rsidRDefault="005552DE" w:rsidP="005552DE">
      <w:pPr>
        <w:widowControl/>
        <w:rPr>
          <w:rFonts w:ascii="宋体" w:eastAsia="宋体" w:hAnsi="宋体"/>
          <w:b/>
          <w:bCs/>
          <w:color w:val="4472C4" w:themeColor="accent1"/>
          <w:sz w:val="24"/>
          <w:szCs w:val="24"/>
        </w:rPr>
      </w:pPr>
    </w:p>
    <w:p w14:paraId="0295BA41" w14:textId="071729AC" w:rsidR="005552DE" w:rsidRDefault="005552DE" w:rsidP="005552DE">
      <w:pPr>
        <w:widowControl/>
        <w:rPr>
          <w:rFonts w:ascii="宋体" w:eastAsia="宋体" w:hAnsi="宋体"/>
          <w:b/>
          <w:bCs/>
          <w:color w:val="4472C4" w:themeColor="accent1"/>
          <w:sz w:val="24"/>
          <w:szCs w:val="24"/>
        </w:rPr>
      </w:pPr>
    </w:p>
    <w:p w14:paraId="4516EFD5" w14:textId="075C3D09" w:rsidR="005552DE" w:rsidRDefault="005552DE" w:rsidP="005552DE">
      <w:pPr>
        <w:widowControl/>
        <w:rPr>
          <w:rFonts w:ascii="宋体" w:eastAsia="宋体" w:hAnsi="宋体"/>
          <w:b/>
          <w:bCs/>
          <w:color w:val="4472C4" w:themeColor="accent1"/>
          <w:sz w:val="24"/>
          <w:szCs w:val="24"/>
        </w:rPr>
      </w:pPr>
    </w:p>
    <w:p w14:paraId="7798D2A3" w14:textId="1FA6D0A4" w:rsidR="005552DE" w:rsidRDefault="005552DE" w:rsidP="005552DE">
      <w:pPr>
        <w:widowControl/>
        <w:rPr>
          <w:noProof/>
        </w:rPr>
      </w:pPr>
    </w:p>
    <w:p w14:paraId="6F1F71FE" w14:textId="29E3E1E0" w:rsidR="005552DE" w:rsidRDefault="005552DE" w:rsidP="005552DE">
      <w:pPr>
        <w:widowControl/>
        <w:rPr>
          <w:rFonts w:ascii="宋体" w:eastAsia="宋体" w:hAnsi="宋体" w:hint="eastAsia"/>
          <w:b/>
          <w:bCs/>
          <w:color w:val="4472C4" w:themeColor="accent1"/>
          <w:sz w:val="24"/>
          <w:szCs w:val="24"/>
        </w:rPr>
      </w:pPr>
    </w:p>
    <w:p w14:paraId="246508B9" w14:textId="77777777" w:rsidR="005552DE" w:rsidRPr="007E289A" w:rsidRDefault="005552DE" w:rsidP="005552DE">
      <w:pPr>
        <w:pStyle w:val="aa"/>
        <w:widowControl/>
        <w:numPr>
          <w:ilvl w:val="0"/>
          <w:numId w:val="13"/>
        </w:numPr>
        <w:ind w:firstLineChars="0"/>
        <w:rPr>
          <w:rFonts w:ascii="宋体" w:eastAsia="宋体" w:hAnsi="宋体"/>
          <w:szCs w:val="21"/>
        </w:rPr>
      </w:pPr>
      <w:r w:rsidRPr="007E289A">
        <w:rPr>
          <w:rFonts w:ascii="宋体" w:eastAsia="宋体" w:hAnsi="宋体" w:hint="eastAsia"/>
          <w:szCs w:val="21"/>
        </w:rPr>
        <w:t>示波器通道从下到上分别为二进制数从高位到低位，最下面的通道为进位信号</w:t>
      </w:r>
    </w:p>
    <w:p w14:paraId="530C66F7" w14:textId="2D593405" w:rsidR="005552DE" w:rsidRPr="007E289A" w:rsidRDefault="005552DE" w:rsidP="005552DE">
      <w:pPr>
        <w:pStyle w:val="aa"/>
        <w:widowControl/>
        <w:numPr>
          <w:ilvl w:val="0"/>
          <w:numId w:val="13"/>
        </w:numPr>
        <w:ind w:firstLineChars="0"/>
        <w:rPr>
          <w:rFonts w:ascii="宋体" w:eastAsia="宋体" w:hAnsi="宋体"/>
          <w:szCs w:val="21"/>
        </w:rPr>
      </w:pPr>
      <w:r>
        <w:rPr>
          <w:rFonts w:ascii="宋体" w:eastAsia="宋体" w:hAnsi="宋体" w:hint="eastAsia"/>
          <w:szCs w:val="21"/>
        </w:rPr>
        <w:t>计数器分为十位和个位，A</w:t>
      </w:r>
      <w:r>
        <w:rPr>
          <w:rFonts w:ascii="宋体" w:eastAsia="宋体" w:hAnsi="宋体"/>
          <w:szCs w:val="21"/>
        </w:rPr>
        <w:t>5</w:t>
      </w:r>
      <w:r>
        <w:rPr>
          <w:rFonts w:ascii="宋体" w:eastAsia="宋体" w:hAnsi="宋体" w:hint="eastAsia"/>
          <w:szCs w:val="21"/>
        </w:rPr>
        <w:t>为十位，A</w:t>
      </w:r>
      <w:r>
        <w:rPr>
          <w:rFonts w:ascii="宋体" w:eastAsia="宋体" w:hAnsi="宋体"/>
          <w:szCs w:val="21"/>
        </w:rPr>
        <w:t>4 A3 A2 A1</w:t>
      </w:r>
      <w:r>
        <w:rPr>
          <w:rFonts w:ascii="宋体" w:eastAsia="宋体" w:hAnsi="宋体" w:hint="eastAsia"/>
          <w:szCs w:val="21"/>
        </w:rPr>
        <w:t>为个位的计数</w:t>
      </w:r>
    </w:p>
    <w:p w14:paraId="1DD6EFB1" w14:textId="671C8393" w:rsidR="005552DE" w:rsidRPr="005552DE" w:rsidRDefault="005552DE" w:rsidP="005552DE">
      <w:pPr>
        <w:pStyle w:val="aa"/>
        <w:widowControl/>
        <w:numPr>
          <w:ilvl w:val="0"/>
          <w:numId w:val="13"/>
        </w:numPr>
        <w:ind w:firstLineChars="0"/>
        <w:rPr>
          <w:rFonts w:ascii="宋体" w:eastAsia="宋体" w:hAnsi="宋体"/>
          <w:szCs w:val="21"/>
        </w:rPr>
      </w:pPr>
      <w:r w:rsidRPr="005552DE">
        <w:rPr>
          <w:rFonts w:ascii="宋体" w:eastAsia="宋体" w:hAnsi="宋体" w:hint="eastAsia"/>
          <w:szCs w:val="21"/>
        </w:rPr>
        <w:t>随着时钟信号达到上升沿，计数器从0（</w:t>
      </w:r>
      <w:r w:rsidRPr="005552DE">
        <w:rPr>
          <w:rFonts w:ascii="宋体" w:eastAsia="宋体" w:hAnsi="宋体"/>
          <w:szCs w:val="21"/>
        </w:rPr>
        <w:t>0</w:t>
      </w:r>
      <w:r w:rsidRPr="005552DE">
        <w:rPr>
          <w:rFonts w:ascii="宋体" w:eastAsia="宋体" w:hAnsi="宋体" w:hint="eastAsia"/>
          <w:szCs w:val="21"/>
        </w:rPr>
        <w:t>,</w:t>
      </w:r>
      <w:r w:rsidRPr="005552DE">
        <w:rPr>
          <w:rFonts w:ascii="宋体" w:eastAsia="宋体" w:hAnsi="宋体"/>
          <w:szCs w:val="21"/>
        </w:rPr>
        <w:t>0000</w:t>
      </w:r>
      <w:r w:rsidRPr="005552DE">
        <w:rPr>
          <w:rFonts w:ascii="宋体" w:eastAsia="宋体" w:hAnsi="宋体" w:hint="eastAsia"/>
          <w:szCs w:val="21"/>
        </w:rPr>
        <w:t>）依次变化到</w:t>
      </w:r>
      <w:r w:rsidRPr="005552DE">
        <w:rPr>
          <w:rFonts w:ascii="宋体" w:eastAsia="宋体" w:hAnsi="宋体"/>
          <w:szCs w:val="21"/>
        </w:rPr>
        <w:t>12(1</w:t>
      </w:r>
      <w:r w:rsidRPr="005552DE">
        <w:rPr>
          <w:rFonts w:ascii="宋体" w:eastAsia="宋体" w:hAnsi="宋体" w:hint="eastAsia"/>
          <w:szCs w:val="21"/>
        </w:rPr>
        <w:t>,</w:t>
      </w:r>
      <w:r w:rsidRPr="005552DE">
        <w:rPr>
          <w:rFonts w:ascii="宋体" w:eastAsia="宋体" w:hAnsi="宋体"/>
          <w:szCs w:val="21"/>
        </w:rPr>
        <w:t>0010)</w:t>
      </w:r>
    </w:p>
    <w:p w14:paraId="59B62A99" w14:textId="3FF7D93F" w:rsidR="005552DE" w:rsidRPr="005552DE" w:rsidRDefault="005552DE" w:rsidP="005552DE">
      <w:pPr>
        <w:pStyle w:val="aa"/>
        <w:widowControl/>
        <w:numPr>
          <w:ilvl w:val="0"/>
          <w:numId w:val="13"/>
        </w:numPr>
        <w:ind w:firstLineChars="0"/>
        <w:rPr>
          <w:rFonts w:ascii="宋体" w:eastAsia="宋体" w:hAnsi="宋体"/>
          <w:szCs w:val="21"/>
        </w:rPr>
      </w:pPr>
      <w:r w:rsidRPr="005552DE">
        <w:rPr>
          <w:rFonts w:ascii="宋体" w:eastAsia="宋体" w:hAnsi="宋体" w:hint="eastAsia"/>
          <w:szCs w:val="21"/>
        </w:rPr>
        <w:t>达到</w:t>
      </w:r>
      <w:r w:rsidRPr="005552DE">
        <w:rPr>
          <w:rFonts w:ascii="宋体" w:eastAsia="宋体" w:hAnsi="宋体"/>
          <w:szCs w:val="21"/>
        </w:rPr>
        <w:t>12</w:t>
      </w:r>
      <w:r w:rsidRPr="005552DE">
        <w:rPr>
          <w:rFonts w:ascii="宋体" w:eastAsia="宋体" w:hAnsi="宋体" w:hint="eastAsia"/>
          <w:szCs w:val="21"/>
        </w:rPr>
        <w:t>之后计数器重新回到</w:t>
      </w:r>
      <w:r w:rsidRPr="005552DE">
        <w:rPr>
          <w:rFonts w:ascii="宋体" w:eastAsia="宋体" w:hAnsi="宋体"/>
          <w:szCs w:val="21"/>
        </w:rPr>
        <w:t>0</w:t>
      </w:r>
      <w:r w:rsidRPr="005552DE">
        <w:rPr>
          <w:rFonts w:ascii="宋体" w:eastAsia="宋体" w:hAnsi="宋体" w:hint="eastAsia"/>
          <w:szCs w:val="21"/>
        </w:rPr>
        <w:t>，同时进位端口（R</w:t>
      </w:r>
      <w:r w:rsidRPr="005552DE">
        <w:rPr>
          <w:rFonts w:ascii="宋体" w:eastAsia="宋体" w:hAnsi="宋体"/>
          <w:szCs w:val="21"/>
        </w:rPr>
        <w:t>CO</w:t>
      </w:r>
      <w:r w:rsidRPr="005552DE">
        <w:rPr>
          <w:rFonts w:ascii="宋体" w:eastAsia="宋体" w:hAnsi="宋体" w:hint="eastAsia"/>
          <w:szCs w:val="21"/>
        </w:rPr>
        <w:t>）产生跳变</w:t>
      </w:r>
    </w:p>
    <w:p w14:paraId="3C8D0C7E" w14:textId="36CE4BC2" w:rsidR="005552DE" w:rsidRPr="005552DE" w:rsidRDefault="005552DE" w:rsidP="005552DE">
      <w:pPr>
        <w:pStyle w:val="aa"/>
        <w:widowControl/>
        <w:numPr>
          <w:ilvl w:val="0"/>
          <w:numId w:val="11"/>
        </w:numPr>
        <w:ind w:firstLineChars="0"/>
        <w:rPr>
          <w:rFonts w:ascii="宋体" w:eastAsia="宋体" w:hAnsi="宋体"/>
          <w:szCs w:val="21"/>
        </w:rPr>
      </w:pPr>
      <w:r w:rsidRPr="005552DE">
        <w:rPr>
          <w:rFonts w:ascii="宋体" w:eastAsia="宋体" w:hAnsi="宋体" w:hint="eastAsia"/>
          <w:szCs w:val="21"/>
        </w:rPr>
        <w:t>计数器变化规则符合</w:t>
      </w:r>
      <w:r w:rsidRPr="005552DE">
        <w:rPr>
          <w:rFonts w:ascii="宋体" w:eastAsia="宋体" w:hAnsi="宋体"/>
          <w:szCs w:val="21"/>
        </w:rPr>
        <w:t>12</w:t>
      </w:r>
      <w:r w:rsidRPr="005552DE">
        <w:rPr>
          <w:rFonts w:ascii="宋体" w:eastAsia="宋体" w:hAnsi="宋体" w:hint="eastAsia"/>
          <w:szCs w:val="21"/>
        </w:rPr>
        <w:t>进制计数器的特点</w:t>
      </w:r>
    </w:p>
    <w:p w14:paraId="0A25209C" w14:textId="3779F0DE" w:rsidR="005552DE" w:rsidRDefault="005552DE" w:rsidP="005552DE">
      <w:pPr>
        <w:pStyle w:val="aa"/>
        <w:widowControl/>
        <w:numPr>
          <w:ilvl w:val="0"/>
          <w:numId w:val="11"/>
        </w:numPr>
        <w:ind w:firstLineChars="0"/>
        <w:rPr>
          <w:rFonts w:ascii="宋体" w:eastAsia="宋体" w:hAnsi="宋体"/>
          <w:color w:val="FF0000"/>
          <w:szCs w:val="21"/>
        </w:rPr>
      </w:pPr>
      <w:r w:rsidRPr="005552DE">
        <w:rPr>
          <w:rFonts w:ascii="宋体" w:eastAsia="宋体" w:hAnsi="宋体" w:hint="eastAsia"/>
          <w:color w:val="FF0000"/>
          <w:szCs w:val="21"/>
        </w:rPr>
        <w:t>该计数方法为异步置零， 在置零的瞬间出现尖峰信号（红框所示）</w:t>
      </w:r>
    </w:p>
    <w:p w14:paraId="17DED142" w14:textId="3219C6FF" w:rsidR="005552DE" w:rsidRDefault="007723F2" w:rsidP="005552DE">
      <w:pPr>
        <w:pStyle w:val="aa"/>
        <w:widowControl/>
        <w:numPr>
          <w:ilvl w:val="0"/>
          <w:numId w:val="11"/>
        </w:numPr>
        <w:ind w:firstLineChars="0"/>
        <w:rPr>
          <w:rFonts w:ascii="宋体" w:eastAsia="宋体" w:hAnsi="宋体"/>
          <w:szCs w:val="21"/>
        </w:rPr>
      </w:pPr>
      <w:r>
        <w:rPr>
          <w:rFonts w:ascii="宋体" w:eastAsia="宋体" w:hAnsi="宋体" w:hint="eastAsia"/>
          <w:szCs w:val="21"/>
        </w:rPr>
        <w:t>BCD</w:t>
      </w:r>
      <w:r w:rsidR="005552DE" w:rsidRPr="007723F2">
        <w:rPr>
          <w:rFonts w:ascii="宋体" w:eastAsia="宋体" w:hAnsi="宋体" w:hint="eastAsia"/>
          <w:szCs w:val="21"/>
        </w:rPr>
        <w:t>灯也成功按照1</w:t>
      </w:r>
      <w:r w:rsidR="005552DE" w:rsidRPr="007723F2">
        <w:rPr>
          <w:rFonts w:ascii="宋体" w:eastAsia="宋体" w:hAnsi="宋体"/>
          <w:szCs w:val="21"/>
        </w:rPr>
        <w:t>3</w:t>
      </w:r>
      <w:r w:rsidR="005552DE" w:rsidRPr="007723F2">
        <w:rPr>
          <w:rFonts w:ascii="宋体" w:eastAsia="宋体" w:hAnsi="宋体" w:hint="eastAsia"/>
          <w:szCs w:val="21"/>
        </w:rPr>
        <w:t>进制</w:t>
      </w:r>
      <w:r w:rsidRPr="007723F2">
        <w:rPr>
          <w:rFonts w:ascii="宋体" w:eastAsia="宋体" w:hAnsi="宋体" w:hint="eastAsia"/>
          <w:szCs w:val="21"/>
        </w:rPr>
        <w:t>变化</w:t>
      </w:r>
    </w:p>
    <w:p w14:paraId="43AEC374" w14:textId="2275DE33" w:rsidR="007723F2" w:rsidRPr="007723F2" w:rsidRDefault="007723F2" w:rsidP="007723F2">
      <w:pPr>
        <w:widowControl/>
        <w:rPr>
          <w:rFonts w:ascii="宋体" w:eastAsia="宋体" w:hAnsi="宋体" w:hint="eastAsia"/>
          <w:szCs w:val="21"/>
        </w:rPr>
      </w:pPr>
      <w:r>
        <w:rPr>
          <w:rFonts w:ascii="宋体" w:eastAsia="宋体" w:hAnsi="宋体" w:hint="eastAsia"/>
          <w:szCs w:val="21"/>
        </w:rPr>
        <w:t>（右侧的led灯代表十位）</w:t>
      </w:r>
    </w:p>
    <w:p w14:paraId="4D60A430" w14:textId="0708CA01" w:rsidR="005552DE" w:rsidRDefault="007723F2" w:rsidP="005552DE">
      <w:pPr>
        <w:widowControl/>
        <w:rPr>
          <w:rFonts w:ascii="宋体" w:eastAsia="宋体" w:hAnsi="宋体"/>
          <w:color w:val="FF0000"/>
          <w:szCs w:val="21"/>
        </w:rPr>
      </w:pPr>
      <w:r>
        <w:rPr>
          <w:noProof/>
        </w:rPr>
        <w:lastRenderedPageBreak/>
        <w:drawing>
          <wp:inline distT="0" distB="0" distL="0" distR="0" wp14:anchorId="327A1151" wp14:editId="222189B4">
            <wp:extent cx="5274310" cy="3957320"/>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3957320"/>
                    </a:xfrm>
                    <a:prstGeom prst="rect">
                      <a:avLst/>
                    </a:prstGeom>
                    <a:noFill/>
                    <a:ln>
                      <a:noFill/>
                    </a:ln>
                  </pic:spPr>
                </pic:pic>
              </a:graphicData>
            </a:graphic>
          </wp:inline>
        </w:drawing>
      </w:r>
    </w:p>
    <w:p w14:paraId="0F87A307" w14:textId="17A3A785" w:rsidR="005552DE" w:rsidRPr="007E289A" w:rsidRDefault="007723F2" w:rsidP="005552DE">
      <w:pPr>
        <w:widowControl/>
        <w:rPr>
          <w:rFonts w:ascii="宋体" w:eastAsia="宋体" w:hAnsi="宋体"/>
          <w:color w:val="FF0000"/>
          <w:szCs w:val="21"/>
        </w:rPr>
      </w:pPr>
      <w:r>
        <w:rPr>
          <w:noProof/>
        </w:rPr>
        <w:drawing>
          <wp:inline distT="0" distB="0" distL="0" distR="0" wp14:anchorId="70E2FFF5" wp14:editId="414D387B">
            <wp:extent cx="5274310" cy="3957320"/>
            <wp:effectExtent l="0" t="0" r="254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3957320"/>
                    </a:xfrm>
                    <a:prstGeom prst="rect">
                      <a:avLst/>
                    </a:prstGeom>
                    <a:noFill/>
                    <a:ln>
                      <a:noFill/>
                    </a:ln>
                  </pic:spPr>
                </pic:pic>
              </a:graphicData>
            </a:graphic>
          </wp:inline>
        </w:drawing>
      </w:r>
    </w:p>
    <w:p w14:paraId="6A1EAD46" w14:textId="77777777" w:rsidR="007723F2" w:rsidRDefault="007723F2" w:rsidP="005552DE">
      <w:pPr>
        <w:widowControl/>
        <w:rPr>
          <w:rFonts w:ascii="宋体" w:eastAsia="宋体" w:hAnsi="宋体"/>
          <w:b/>
          <w:bCs/>
          <w:szCs w:val="21"/>
        </w:rPr>
      </w:pPr>
    </w:p>
    <w:p w14:paraId="75786B28" w14:textId="77777777" w:rsidR="007723F2" w:rsidRDefault="007723F2" w:rsidP="005552DE">
      <w:pPr>
        <w:widowControl/>
        <w:rPr>
          <w:rFonts w:ascii="宋体" w:eastAsia="宋体" w:hAnsi="宋体"/>
          <w:b/>
          <w:bCs/>
          <w:szCs w:val="21"/>
        </w:rPr>
      </w:pPr>
    </w:p>
    <w:p w14:paraId="6185F1FF" w14:textId="35EA3823" w:rsidR="005552DE" w:rsidRPr="005552DE" w:rsidRDefault="005552DE" w:rsidP="005552DE">
      <w:pPr>
        <w:widowControl/>
        <w:rPr>
          <w:rFonts w:ascii="宋体" w:eastAsia="宋体" w:hAnsi="宋体"/>
          <w:b/>
          <w:bCs/>
          <w:sz w:val="24"/>
          <w:szCs w:val="24"/>
        </w:rPr>
      </w:pPr>
      <w:r w:rsidRPr="00486E40">
        <w:rPr>
          <w:noProof/>
        </w:rPr>
        <w:lastRenderedPageBreak/>
        <w:drawing>
          <wp:anchor distT="0" distB="0" distL="114300" distR="114300" simplePos="0" relativeHeight="251688448" behindDoc="0" locked="0" layoutInCell="1" allowOverlap="1" wp14:anchorId="360D5226" wp14:editId="49FDFFC5">
            <wp:simplePos x="0" y="0"/>
            <wp:positionH relativeFrom="margin">
              <wp:posOffset>-708025</wp:posOffset>
            </wp:positionH>
            <wp:positionV relativeFrom="paragraph">
              <wp:posOffset>281940</wp:posOffset>
            </wp:positionV>
            <wp:extent cx="3449320" cy="2642235"/>
            <wp:effectExtent l="0" t="0" r="0" b="5715"/>
            <wp:wrapNone/>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449320" cy="2642235"/>
                    </a:xfrm>
                    <a:prstGeom prst="rect">
                      <a:avLst/>
                    </a:prstGeom>
                  </pic:spPr>
                </pic:pic>
              </a:graphicData>
            </a:graphic>
            <wp14:sizeRelH relativeFrom="margin">
              <wp14:pctWidth>0</wp14:pctWidth>
            </wp14:sizeRelH>
            <wp14:sizeRelV relativeFrom="margin">
              <wp14:pctHeight>0</wp14:pctHeight>
            </wp14:sizeRelV>
          </wp:anchor>
        </w:drawing>
      </w:r>
      <w:r w:rsidRPr="005552DE">
        <w:rPr>
          <w:rFonts w:ascii="宋体" w:eastAsia="宋体" w:hAnsi="宋体"/>
          <w:b/>
          <w:bCs/>
          <w:szCs w:val="21"/>
        </w:rPr>
        <w:t>5.</w:t>
      </w:r>
      <w:r w:rsidR="007723F2">
        <w:rPr>
          <w:rFonts w:ascii="宋体" w:eastAsia="宋体" w:hAnsi="宋体"/>
          <w:b/>
          <w:bCs/>
          <w:szCs w:val="21"/>
        </w:rPr>
        <w:t>1</w:t>
      </w:r>
      <w:r w:rsidRPr="005552DE">
        <w:rPr>
          <w:rFonts w:ascii="宋体" w:eastAsia="宋体" w:hAnsi="宋体"/>
          <w:b/>
          <w:bCs/>
          <w:szCs w:val="21"/>
        </w:rPr>
        <w:t>.</w:t>
      </w:r>
      <w:r w:rsidR="007723F2">
        <w:rPr>
          <w:rFonts w:ascii="宋体" w:eastAsia="宋体" w:hAnsi="宋体"/>
          <w:b/>
          <w:bCs/>
          <w:szCs w:val="21"/>
        </w:rPr>
        <w:t>2</w:t>
      </w:r>
      <w:r w:rsidRPr="005552DE">
        <w:rPr>
          <w:rFonts w:ascii="宋体" w:eastAsia="宋体" w:hAnsi="宋体" w:hint="eastAsia"/>
          <w:b/>
          <w:bCs/>
          <w:sz w:val="24"/>
          <w:szCs w:val="24"/>
        </w:rPr>
        <w:t>整体置数法</w:t>
      </w:r>
    </w:p>
    <w:p w14:paraId="7BC3BA90" w14:textId="6EA258D7" w:rsidR="005552DE" w:rsidRDefault="005552DE" w:rsidP="005552DE">
      <w:pPr>
        <w:widowControl/>
        <w:rPr>
          <w:rFonts w:ascii="宋体" w:hAnsi="宋体" w:cs="宋体"/>
          <w:noProof/>
          <w:sz w:val="28"/>
          <w:szCs w:val="28"/>
        </w:rPr>
      </w:pPr>
      <w:r>
        <w:rPr>
          <w:rFonts w:ascii="宋体" w:hAnsi="宋体" w:cs="宋体" w:hint="eastAsia"/>
          <w:noProof/>
          <w:sz w:val="28"/>
          <w:szCs w:val="28"/>
        </w:rPr>
        <w:drawing>
          <wp:anchor distT="0" distB="0" distL="114300" distR="114300" simplePos="0" relativeHeight="251759104" behindDoc="0" locked="0" layoutInCell="1" allowOverlap="1" wp14:anchorId="25DF687A" wp14:editId="2D2488DE">
            <wp:simplePos x="0" y="0"/>
            <wp:positionH relativeFrom="margin">
              <wp:posOffset>2844800</wp:posOffset>
            </wp:positionH>
            <wp:positionV relativeFrom="paragraph">
              <wp:posOffset>161290</wp:posOffset>
            </wp:positionV>
            <wp:extent cx="3095625" cy="2336800"/>
            <wp:effectExtent l="0" t="0" r="0" b="6350"/>
            <wp:wrapNone/>
            <wp:docPr id="110" name="图片 110" descr="SDS5054X_PNG_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descr="SDS5054X_PNG_9"/>
                    <pic:cNvPicPr>
                      <a:picLocks noChangeAspect="1"/>
                    </pic:cNvPicPr>
                  </pic:nvPicPr>
                  <pic:blipFill rotWithShape="1">
                    <a:blip r:embed="rId23">
                      <a:extLst>
                        <a:ext uri="{28A0092B-C50C-407E-A947-70E740481C1C}">
                          <a14:useLocalDpi xmlns:a14="http://schemas.microsoft.com/office/drawing/2010/main" val="0"/>
                        </a:ext>
                      </a:extLst>
                    </a:blip>
                    <a:srcRect b="10699"/>
                    <a:stretch/>
                  </pic:blipFill>
                  <pic:spPr bwMode="auto">
                    <a:xfrm>
                      <a:off x="0" y="0"/>
                      <a:ext cx="3095625" cy="2336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A1B527" w14:textId="089213F3" w:rsidR="005552DE" w:rsidRDefault="005552DE" w:rsidP="005552DE">
      <w:pPr>
        <w:widowControl/>
        <w:rPr>
          <w:rFonts w:ascii="宋体" w:eastAsia="宋体" w:hAnsi="宋体"/>
          <w:b/>
          <w:bCs/>
          <w:color w:val="4472C4" w:themeColor="accent1"/>
          <w:sz w:val="24"/>
          <w:szCs w:val="24"/>
        </w:rPr>
      </w:pPr>
    </w:p>
    <w:p w14:paraId="58AF7A20" w14:textId="77777777" w:rsidR="005552DE" w:rsidRDefault="005552DE" w:rsidP="005552DE">
      <w:pPr>
        <w:widowControl/>
        <w:rPr>
          <w:rFonts w:ascii="宋体" w:eastAsia="宋体" w:hAnsi="宋体"/>
          <w:b/>
          <w:bCs/>
          <w:color w:val="4472C4" w:themeColor="accent1"/>
          <w:sz w:val="24"/>
          <w:szCs w:val="24"/>
        </w:rPr>
      </w:pPr>
    </w:p>
    <w:p w14:paraId="5EECF91C" w14:textId="306F82D8" w:rsidR="005552DE" w:rsidRDefault="005552DE" w:rsidP="005552DE">
      <w:pPr>
        <w:widowControl/>
        <w:rPr>
          <w:rFonts w:ascii="宋体" w:eastAsia="宋体" w:hAnsi="宋体"/>
          <w:b/>
          <w:bCs/>
          <w:color w:val="4472C4" w:themeColor="accent1"/>
          <w:sz w:val="24"/>
          <w:szCs w:val="24"/>
        </w:rPr>
      </w:pPr>
    </w:p>
    <w:p w14:paraId="441D9F0F" w14:textId="5393EF05" w:rsidR="005552DE" w:rsidRDefault="005552DE" w:rsidP="005552DE">
      <w:pPr>
        <w:widowControl/>
        <w:rPr>
          <w:rFonts w:ascii="宋体" w:eastAsia="宋体" w:hAnsi="宋体"/>
          <w:b/>
          <w:bCs/>
          <w:color w:val="4472C4" w:themeColor="accent1"/>
          <w:sz w:val="24"/>
          <w:szCs w:val="24"/>
        </w:rPr>
      </w:pPr>
    </w:p>
    <w:p w14:paraId="3F6BCDE7" w14:textId="77777777" w:rsidR="005552DE" w:rsidRDefault="005552DE" w:rsidP="005552DE">
      <w:pPr>
        <w:widowControl/>
        <w:rPr>
          <w:rFonts w:ascii="宋体" w:eastAsia="宋体" w:hAnsi="宋体"/>
          <w:b/>
          <w:bCs/>
          <w:color w:val="4472C4" w:themeColor="accent1"/>
          <w:sz w:val="24"/>
          <w:szCs w:val="24"/>
        </w:rPr>
      </w:pPr>
    </w:p>
    <w:p w14:paraId="25C6ED63" w14:textId="1EE71D3D" w:rsidR="005552DE" w:rsidRDefault="005552DE" w:rsidP="005552DE">
      <w:pPr>
        <w:widowControl/>
        <w:rPr>
          <w:rFonts w:ascii="宋体" w:eastAsia="宋体" w:hAnsi="宋体"/>
          <w:b/>
          <w:bCs/>
          <w:color w:val="4472C4" w:themeColor="accent1"/>
          <w:sz w:val="24"/>
          <w:szCs w:val="24"/>
        </w:rPr>
      </w:pPr>
    </w:p>
    <w:p w14:paraId="5B8DB9F7" w14:textId="5B0A4259" w:rsidR="005552DE" w:rsidRDefault="005552DE" w:rsidP="005552DE">
      <w:pPr>
        <w:widowControl/>
        <w:rPr>
          <w:rFonts w:ascii="宋体" w:eastAsia="宋体" w:hAnsi="宋体"/>
          <w:b/>
          <w:bCs/>
          <w:color w:val="4472C4" w:themeColor="accent1"/>
          <w:sz w:val="24"/>
          <w:szCs w:val="24"/>
        </w:rPr>
      </w:pPr>
    </w:p>
    <w:p w14:paraId="6724321D" w14:textId="2C7F5494" w:rsidR="005552DE" w:rsidRDefault="005552DE" w:rsidP="005552DE">
      <w:pPr>
        <w:widowControl/>
        <w:rPr>
          <w:rFonts w:ascii="宋体" w:eastAsia="宋体" w:hAnsi="宋体"/>
          <w:b/>
          <w:bCs/>
          <w:color w:val="4472C4" w:themeColor="accent1"/>
          <w:sz w:val="24"/>
          <w:szCs w:val="24"/>
        </w:rPr>
      </w:pPr>
    </w:p>
    <w:p w14:paraId="72A36643" w14:textId="4E97CA13" w:rsidR="005552DE" w:rsidRDefault="005552DE" w:rsidP="005552DE">
      <w:pPr>
        <w:widowControl/>
        <w:rPr>
          <w:rFonts w:ascii="宋体" w:eastAsia="宋体" w:hAnsi="宋体"/>
          <w:b/>
          <w:bCs/>
          <w:color w:val="4472C4" w:themeColor="accent1"/>
          <w:sz w:val="24"/>
          <w:szCs w:val="24"/>
        </w:rPr>
      </w:pPr>
    </w:p>
    <w:p w14:paraId="01970F7B" w14:textId="6DD91F76" w:rsidR="005552DE" w:rsidRDefault="005552DE" w:rsidP="005552DE">
      <w:pPr>
        <w:widowControl/>
        <w:rPr>
          <w:rFonts w:ascii="宋体" w:eastAsia="宋体" w:hAnsi="宋体"/>
          <w:b/>
          <w:bCs/>
          <w:color w:val="4472C4" w:themeColor="accent1"/>
          <w:sz w:val="24"/>
          <w:szCs w:val="24"/>
        </w:rPr>
      </w:pPr>
    </w:p>
    <w:p w14:paraId="1B398DF8" w14:textId="77777777" w:rsidR="005552DE" w:rsidRDefault="005552DE" w:rsidP="005552DE">
      <w:pPr>
        <w:widowControl/>
        <w:rPr>
          <w:rFonts w:ascii="宋体" w:eastAsia="宋体" w:hAnsi="宋体"/>
          <w:b/>
          <w:bCs/>
          <w:color w:val="4472C4" w:themeColor="accent1"/>
          <w:sz w:val="24"/>
          <w:szCs w:val="24"/>
        </w:rPr>
      </w:pPr>
    </w:p>
    <w:p w14:paraId="0A0823FD" w14:textId="77777777" w:rsidR="005552DE" w:rsidRDefault="005552DE" w:rsidP="005552DE">
      <w:pPr>
        <w:widowControl/>
        <w:rPr>
          <w:rFonts w:ascii="宋体" w:eastAsia="宋体" w:hAnsi="宋体"/>
          <w:b/>
          <w:bCs/>
          <w:color w:val="4472C4" w:themeColor="accent1"/>
          <w:sz w:val="24"/>
          <w:szCs w:val="24"/>
        </w:rPr>
      </w:pPr>
    </w:p>
    <w:p w14:paraId="39FD9814" w14:textId="77777777" w:rsidR="005552DE" w:rsidRDefault="005552DE" w:rsidP="005552DE">
      <w:pPr>
        <w:widowControl/>
        <w:rPr>
          <w:rFonts w:ascii="宋体" w:eastAsia="宋体" w:hAnsi="宋体" w:hint="eastAsia"/>
          <w:b/>
          <w:bCs/>
          <w:color w:val="4472C4" w:themeColor="accent1"/>
          <w:sz w:val="24"/>
          <w:szCs w:val="24"/>
        </w:rPr>
      </w:pPr>
    </w:p>
    <w:p w14:paraId="50C01261" w14:textId="48F7690C" w:rsidR="005552DE" w:rsidRPr="005552DE" w:rsidRDefault="005552DE" w:rsidP="005552DE">
      <w:pPr>
        <w:pStyle w:val="aa"/>
        <w:widowControl/>
        <w:numPr>
          <w:ilvl w:val="0"/>
          <w:numId w:val="12"/>
        </w:numPr>
        <w:ind w:firstLineChars="0"/>
        <w:rPr>
          <w:rFonts w:ascii="宋体" w:eastAsia="宋体" w:hAnsi="宋体"/>
          <w:szCs w:val="21"/>
        </w:rPr>
      </w:pPr>
      <w:r w:rsidRPr="005552DE">
        <w:rPr>
          <w:rFonts w:ascii="宋体" w:eastAsia="宋体" w:hAnsi="宋体" w:hint="eastAsia"/>
          <w:szCs w:val="21"/>
        </w:rPr>
        <w:t>示波器通道从下到上分别为二进制数从高位到低位，最下面的通道为进位信号</w:t>
      </w:r>
    </w:p>
    <w:p w14:paraId="738DE847" w14:textId="61C09889" w:rsidR="005552DE" w:rsidRPr="005552DE" w:rsidRDefault="005552DE" w:rsidP="005552DE">
      <w:pPr>
        <w:widowControl/>
        <w:jc w:val="left"/>
        <w:rPr>
          <w:rFonts w:ascii="宋体" w:eastAsia="宋体" w:hAnsi="宋体"/>
          <w:szCs w:val="21"/>
        </w:rPr>
      </w:pPr>
      <w:r>
        <w:rPr>
          <w:rFonts w:ascii="宋体" w:eastAsia="宋体" w:hAnsi="宋体" w:hint="eastAsia"/>
          <w:szCs w:val="21"/>
        </w:rPr>
        <w:t xml:space="preserve">（2） </w:t>
      </w:r>
      <w:r>
        <w:rPr>
          <w:rFonts w:ascii="宋体" w:eastAsia="宋体" w:hAnsi="宋体"/>
          <w:szCs w:val="21"/>
        </w:rPr>
        <w:t xml:space="preserve"> </w:t>
      </w:r>
      <w:r w:rsidRPr="005552DE">
        <w:rPr>
          <w:rFonts w:ascii="宋体" w:eastAsia="宋体" w:hAnsi="宋体" w:hint="eastAsia"/>
          <w:szCs w:val="21"/>
        </w:rPr>
        <w:t>计数器分为十位和个位，A</w:t>
      </w:r>
      <w:r w:rsidRPr="005552DE">
        <w:rPr>
          <w:rFonts w:ascii="宋体" w:eastAsia="宋体" w:hAnsi="宋体"/>
          <w:szCs w:val="21"/>
        </w:rPr>
        <w:t>5</w:t>
      </w:r>
      <w:r w:rsidRPr="005552DE">
        <w:rPr>
          <w:rFonts w:ascii="宋体" w:eastAsia="宋体" w:hAnsi="宋体" w:hint="eastAsia"/>
          <w:szCs w:val="21"/>
        </w:rPr>
        <w:t>为十位，A</w:t>
      </w:r>
      <w:r w:rsidRPr="005552DE">
        <w:rPr>
          <w:rFonts w:ascii="宋体" w:eastAsia="宋体" w:hAnsi="宋体"/>
          <w:szCs w:val="21"/>
        </w:rPr>
        <w:t>4 A3 A2 A1</w:t>
      </w:r>
      <w:r w:rsidRPr="005552DE">
        <w:rPr>
          <w:rFonts w:ascii="宋体" w:eastAsia="宋体" w:hAnsi="宋体" w:hint="eastAsia"/>
          <w:szCs w:val="21"/>
        </w:rPr>
        <w:t>为个位的计数</w:t>
      </w:r>
    </w:p>
    <w:p w14:paraId="2614F237" w14:textId="7E81C56A" w:rsidR="005552DE" w:rsidRPr="007E289A" w:rsidRDefault="005552DE" w:rsidP="005552DE">
      <w:pPr>
        <w:widowControl/>
        <w:rPr>
          <w:rFonts w:ascii="宋体" w:eastAsia="宋体" w:hAnsi="宋体"/>
          <w:szCs w:val="21"/>
        </w:rPr>
      </w:pPr>
      <w:r w:rsidRPr="007E289A">
        <w:rPr>
          <w:rFonts w:ascii="宋体" w:eastAsia="宋体" w:hAnsi="宋体" w:hint="eastAsia"/>
          <w:szCs w:val="21"/>
        </w:rPr>
        <w:t>（</w:t>
      </w:r>
      <w:r w:rsidRPr="007E289A">
        <w:rPr>
          <w:rFonts w:ascii="宋体" w:eastAsia="宋体" w:hAnsi="宋体"/>
          <w:szCs w:val="21"/>
        </w:rPr>
        <w:t>3</w:t>
      </w:r>
      <w:r w:rsidRPr="007E289A">
        <w:rPr>
          <w:rFonts w:ascii="宋体" w:eastAsia="宋体" w:hAnsi="宋体" w:hint="eastAsia"/>
          <w:szCs w:val="21"/>
        </w:rPr>
        <w:t>）</w:t>
      </w:r>
      <w:r>
        <w:rPr>
          <w:rFonts w:ascii="宋体" w:eastAsia="宋体" w:hAnsi="宋体" w:hint="eastAsia"/>
          <w:szCs w:val="21"/>
        </w:rPr>
        <w:t xml:space="preserve"> </w:t>
      </w:r>
      <w:r>
        <w:rPr>
          <w:rFonts w:ascii="宋体" w:eastAsia="宋体" w:hAnsi="宋体"/>
          <w:szCs w:val="21"/>
        </w:rPr>
        <w:t xml:space="preserve"> </w:t>
      </w:r>
      <w:r w:rsidRPr="007E289A">
        <w:rPr>
          <w:rFonts w:ascii="宋体" w:eastAsia="宋体" w:hAnsi="宋体" w:hint="eastAsia"/>
          <w:szCs w:val="21"/>
        </w:rPr>
        <w:t>随着时钟信号达到上升沿，计数器从0（</w:t>
      </w:r>
      <w:r>
        <w:rPr>
          <w:rFonts w:ascii="宋体" w:eastAsia="宋体" w:hAnsi="宋体"/>
          <w:szCs w:val="21"/>
        </w:rPr>
        <w:t>0</w:t>
      </w:r>
      <w:r>
        <w:rPr>
          <w:rFonts w:ascii="宋体" w:eastAsia="宋体" w:hAnsi="宋体" w:hint="eastAsia"/>
          <w:szCs w:val="21"/>
        </w:rPr>
        <w:t>,</w:t>
      </w:r>
      <w:r>
        <w:rPr>
          <w:rFonts w:ascii="宋体" w:eastAsia="宋体" w:hAnsi="宋体"/>
          <w:szCs w:val="21"/>
        </w:rPr>
        <w:t>0000</w:t>
      </w:r>
      <w:r w:rsidRPr="007E289A">
        <w:rPr>
          <w:rFonts w:ascii="宋体" w:eastAsia="宋体" w:hAnsi="宋体" w:hint="eastAsia"/>
          <w:szCs w:val="21"/>
        </w:rPr>
        <w:t>）依次变化到</w:t>
      </w:r>
      <w:r>
        <w:rPr>
          <w:rFonts w:ascii="宋体" w:eastAsia="宋体" w:hAnsi="宋体"/>
          <w:szCs w:val="21"/>
        </w:rPr>
        <w:t>12</w:t>
      </w:r>
      <w:r w:rsidRPr="007E289A">
        <w:rPr>
          <w:rFonts w:ascii="宋体" w:eastAsia="宋体" w:hAnsi="宋体"/>
          <w:szCs w:val="21"/>
        </w:rPr>
        <w:t>(</w:t>
      </w:r>
      <w:r>
        <w:rPr>
          <w:rFonts w:ascii="宋体" w:eastAsia="宋体" w:hAnsi="宋体"/>
          <w:szCs w:val="21"/>
        </w:rPr>
        <w:t>1</w:t>
      </w:r>
      <w:r>
        <w:rPr>
          <w:rFonts w:ascii="宋体" w:eastAsia="宋体" w:hAnsi="宋体" w:hint="eastAsia"/>
          <w:szCs w:val="21"/>
        </w:rPr>
        <w:t>,</w:t>
      </w:r>
      <w:r>
        <w:rPr>
          <w:rFonts w:ascii="宋体" w:eastAsia="宋体" w:hAnsi="宋体"/>
          <w:szCs w:val="21"/>
        </w:rPr>
        <w:t>0010</w:t>
      </w:r>
      <w:r w:rsidRPr="007E289A">
        <w:rPr>
          <w:rFonts w:ascii="宋体" w:eastAsia="宋体" w:hAnsi="宋体"/>
          <w:szCs w:val="21"/>
        </w:rPr>
        <w:t>)</w:t>
      </w:r>
    </w:p>
    <w:p w14:paraId="0C9CFCBA" w14:textId="59B90FC9" w:rsidR="005552DE" w:rsidRPr="007E289A" w:rsidRDefault="005552DE" w:rsidP="005552DE">
      <w:pPr>
        <w:widowControl/>
        <w:rPr>
          <w:rFonts w:ascii="宋体" w:eastAsia="宋体" w:hAnsi="宋体"/>
          <w:szCs w:val="21"/>
        </w:rPr>
      </w:pPr>
      <w:r w:rsidRPr="007E289A">
        <w:rPr>
          <w:rFonts w:ascii="宋体" w:eastAsia="宋体" w:hAnsi="宋体" w:hint="eastAsia"/>
          <w:szCs w:val="21"/>
        </w:rPr>
        <w:t>（</w:t>
      </w:r>
      <w:r w:rsidRPr="007E289A">
        <w:rPr>
          <w:rFonts w:ascii="宋体" w:eastAsia="宋体" w:hAnsi="宋体"/>
          <w:szCs w:val="21"/>
        </w:rPr>
        <w:t>4</w:t>
      </w:r>
      <w:r w:rsidRPr="007E289A">
        <w:rPr>
          <w:rFonts w:ascii="宋体" w:eastAsia="宋体" w:hAnsi="宋体" w:hint="eastAsia"/>
          <w:szCs w:val="21"/>
        </w:rPr>
        <w:t>）</w:t>
      </w:r>
      <w:r>
        <w:rPr>
          <w:rFonts w:ascii="宋体" w:eastAsia="宋体" w:hAnsi="宋体" w:hint="eastAsia"/>
          <w:szCs w:val="21"/>
        </w:rPr>
        <w:t xml:space="preserve"> </w:t>
      </w:r>
      <w:r>
        <w:rPr>
          <w:rFonts w:ascii="宋体" w:eastAsia="宋体" w:hAnsi="宋体"/>
          <w:szCs w:val="21"/>
        </w:rPr>
        <w:t xml:space="preserve"> </w:t>
      </w:r>
      <w:r w:rsidRPr="007E289A">
        <w:rPr>
          <w:rFonts w:ascii="宋体" w:eastAsia="宋体" w:hAnsi="宋体" w:hint="eastAsia"/>
          <w:szCs w:val="21"/>
        </w:rPr>
        <w:t>达到</w:t>
      </w:r>
      <w:r>
        <w:rPr>
          <w:rFonts w:ascii="宋体" w:eastAsia="宋体" w:hAnsi="宋体"/>
          <w:szCs w:val="21"/>
        </w:rPr>
        <w:t>12</w:t>
      </w:r>
      <w:r w:rsidRPr="007E289A">
        <w:rPr>
          <w:rFonts w:ascii="宋体" w:eastAsia="宋体" w:hAnsi="宋体" w:hint="eastAsia"/>
          <w:szCs w:val="21"/>
        </w:rPr>
        <w:t>之后计数器重新回到</w:t>
      </w:r>
      <w:r w:rsidRPr="007E289A">
        <w:rPr>
          <w:rFonts w:ascii="宋体" w:eastAsia="宋体" w:hAnsi="宋体"/>
          <w:szCs w:val="21"/>
        </w:rPr>
        <w:t>0</w:t>
      </w:r>
      <w:r w:rsidRPr="007E289A">
        <w:rPr>
          <w:rFonts w:ascii="宋体" w:eastAsia="宋体" w:hAnsi="宋体" w:hint="eastAsia"/>
          <w:szCs w:val="21"/>
        </w:rPr>
        <w:t>，同时进位端口（R</w:t>
      </w:r>
      <w:r w:rsidRPr="007E289A">
        <w:rPr>
          <w:rFonts w:ascii="宋体" w:eastAsia="宋体" w:hAnsi="宋体"/>
          <w:szCs w:val="21"/>
        </w:rPr>
        <w:t>CO</w:t>
      </w:r>
      <w:r w:rsidRPr="007E289A">
        <w:rPr>
          <w:rFonts w:ascii="宋体" w:eastAsia="宋体" w:hAnsi="宋体" w:hint="eastAsia"/>
          <w:szCs w:val="21"/>
        </w:rPr>
        <w:t>）产生跳变</w:t>
      </w:r>
    </w:p>
    <w:p w14:paraId="7D982FC0" w14:textId="22E31514" w:rsidR="005552DE" w:rsidRDefault="005552DE" w:rsidP="005552DE">
      <w:pPr>
        <w:widowControl/>
        <w:rPr>
          <w:rFonts w:ascii="宋体" w:eastAsia="宋体" w:hAnsi="宋体"/>
          <w:szCs w:val="21"/>
        </w:rPr>
      </w:pPr>
      <w:r w:rsidRPr="007E289A">
        <w:rPr>
          <w:rFonts w:ascii="宋体" w:eastAsia="宋体" w:hAnsi="宋体" w:hint="eastAsia"/>
          <w:szCs w:val="21"/>
        </w:rPr>
        <w:t>（</w:t>
      </w:r>
      <w:r w:rsidRPr="007E289A">
        <w:rPr>
          <w:rFonts w:ascii="宋体" w:eastAsia="宋体" w:hAnsi="宋体"/>
          <w:szCs w:val="21"/>
        </w:rPr>
        <w:t>5</w:t>
      </w:r>
      <w:r w:rsidRPr="007E289A">
        <w:rPr>
          <w:rFonts w:ascii="宋体" w:eastAsia="宋体" w:hAnsi="宋体" w:hint="eastAsia"/>
          <w:szCs w:val="21"/>
        </w:rPr>
        <w:t>）</w:t>
      </w:r>
      <w:r>
        <w:rPr>
          <w:rFonts w:ascii="宋体" w:eastAsia="宋体" w:hAnsi="宋体" w:hint="eastAsia"/>
          <w:szCs w:val="21"/>
        </w:rPr>
        <w:t xml:space="preserve"> </w:t>
      </w:r>
      <w:r>
        <w:rPr>
          <w:rFonts w:ascii="宋体" w:eastAsia="宋体" w:hAnsi="宋体"/>
          <w:szCs w:val="21"/>
        </w:rPr>
        <w:t xml:space="preserve"> </w:t>
      </w:r>
      <w:r w:rsidRPr="007E289A">
        <w:rPr>
          <w:rFonts w:ascii="宋体" w:eastAsia="宋体" w:hAnsi="宋体" w:hint="eastAsia"/>
          <w:szCs w:val="21"/>
        </w:rPr>
        <w:t>计数器变化规则符合</w:t>
      </w:r>
      <w:r>
        <w:rPr>
          <w:rFonts w:ascii="宋体" w:eastAsia="宋体" w:hAnsi="宋体"/>
          <w:szCs w:val="21"/>
        </w:rPr>
        <w:t>1</w:t>
      </w:r>
      <w:r>
        <w:rPr>
          <w:rFonts w:ascii="宋体" w:eastAsia="宋体" w:hAnsi="宋体"/>
          <w:szCs w:val="21"/>
        </w:rPr>
        <w:t>3</w:t>
      </w:r>
      <w:r w:rsidRPr="007E289A">
        <w:rPr>
          <w:rFonts w:ascii="宋体" w:eastAsia="宋体" w:hAnsi="宋体" w:hint="eastAsia"/>
          <w:szCs w:val="21"/>
        </w:rPr>
        <w:t>进制计数器的特点</w:t>
      </w:r>
    </w:p>
    <w:p w14:paraId="39823C6B" w14:textId="4626FF1E" w:rsidR="005552DE" w:rsidRDefault="007723F2" w:rsidP="00625734">
      <w:pPr>
        <w:widowControl/>
        <w:jc w:val="left"/>
        <w:rPr>
          <w:rFonts w:ascii="宋体" w:eastAsia="宋体" w:hAnsi="宋体"/>
          <w:szCs w:val="21"/>
        </w:rPr>
      </w:pPr>
      <w:r>
        <w:rPr>
          <w:rFonts w:ascii="宋体" w:eastAsia="宋体" w:hAnsi="宋体" w:hint="eastAsia"/>
          <w:szCs w:val="21"/>
        </w:rPr>
        <w:t xml:space="preserve">（6） </w:t>
      </w:r>
      <w:r>
        <w:rPr>
          <w:rFonts w:ascii="宋体" w:eastAsia="宋体" w:hAnsi="宋体"/>
          <w:szCs w:val="21"/>
        </w:rPr>
        <w:t xml:space="preserve"> BCD</w:t>
      </w:r>
      <w:r>
        <w:rPr>
          <w:rFonts w:ascii="宋体" w:eastAsia="宋体" w:hAnsi="宋体" w:hint="eastAsia"/>
          <w:szCs w:val="21"/>
        </w:rPr>
        <w:t>灯也成功按照1</w:t>
      </w:r>
      <w:r>
        <w:rPr>
          <w:rFonts w:ascii="宋体" w:eastAsia="宋体" w:hAnsi="宋体"/>
          <w:szCs w:val="21"/>
        </w:rPr>
        <w:t>3</w:t>
      </w:r>
      <w:r>
        <w:rPr>
          <w:rFonts w:ascii="宋体" w:eastAsia="宋体" w:hAnsi="宋体" w:hint="eastAsia"/>
          <w:szCs w:val="21"/>
        </w:rPr>
        <w:t>进制变化</w:t>
      </w:r>
    </w:p>
    <w:p w14:paraId="28413C36" w14:textId="4EA7E796" w:rsidR="007723F2" w:rsidRDefault="007723F2" w:rsidP="00625734">
      <w:pPr>
        <w:widowControl/>
        <w:jc w:val="left"/>
        <w:rPr>
          <w:rFonts w:ascii="宋体" w:eastAsia="宋体" w:hAnsi="宋体"/>
          <w:szCs w:val="21"/>
        </w:rPr>
      </w:pPr>
      <w:r>
        <w:rPr>
          <w:noProof/>
        </w:rPr>
        <w:drawing>
          <wp:inline distT="0" distB="0" distL="0" distR="0" wp14:anchorId="2E30CDDF" wp14:editId="07CFEC46">
            <wp:extent cx="5274310" cy="3957320"/>
            <wp:effectExtent l="0" t="0" r="254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3957320"/>
                    </a:xfrm>
                    <a:prstGeom prst="rect">
                      <a:avLst/>
                    </a:prstGeom>
                    <a:noFill/>
                    <a:ln>
                      <a:noFill/>
                    </a:ln>
                  </pic:spPr>
                </pic:pic>
              </a:graphicData>
            </a:graphic>
          </wp:inline>
        </w:drawing>
      </w:r>
    </w:p>
    <w:p w14:paraId="1A6C3B23" w14:textId="65AE461A" w:rsidR="007723F2" w:rsidRDefault="007723F2" w:rsidP="00625734">
      <w:pPr>
        <w:widowControl/>
        <w:jc w:val="left"/>
        <w:rPr>
          <w:rFonts w:ascii="宋体" w:eastAsia="宋体" w:hAnsi="宋体" w:hint="eastAsia"/>
          <w:szCs w:val="21"/>
        </w:rPr>
      </w:pPr>
      <w:r>
        <w:rPr>
          <w:noProof/>
        </w:rPr>
        <w:lastRenderedPageBreak/>
        <w:drawing>
          <wp:inline distT="0" distB="0" distL="0" distR="0" wp14:anchorId="486EC6AF" wp14:editId="52D1484A">
            <wp:extent cx="5274310" cy="3957320"/>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3957320"/>
                    </a:xfrm>
                    <a:prstGeom prst="rect">
                      <a:avLst/>
                    </a:prstGeom>
                    <a:noFill/>
                    <a:ln>
                      <a:noFill/>
                    </a:ln>
                  </pic:spPr>
                </pic:pic>
              </a:graphicData>
            </a:graphic>
          </wp:inline>
        </w:drawing>
      </w:r>
    </w:p>
    <w:p w14:paraId="221AF125" w14:textId="155BCCB6" w:rsidR="007723F2" w:rsidRPr="007723F2" w:rsidRDefault="007723F2" w:rsidP="007723F2">
      <w:pPr>
        <w:widowControl/>
        <w:rPr>
          <w:rFonts w:ascii="宋体" w:eastAsia="宋体" w:hAnsi="宋体"/>
          <w:b/>
          <w:bCs/>
          <w:szCs w:val="21"/>
        </w:rPr>
      </w:pPr>
      <w:r w:rsidRPr="007723F2">
        <w:rPr>
          <w:rFonts w:ascii="宋体" w:eastAsia="宋体" w:hAnsi="宋体"/>
          <w:b/>
          <w:bCs/>
          <w:szCs w:val="21"/>
        </w:rPr>
        <w:t xml:space="preserve">5.2 </w:t>
      </w:r>
      <w:r w:rsidRPr="007723F2">
        <w:rPr>
          <w:rFonts w:ascii="宋体" w:eastAsia="宋体" w:hAnsi="宋体" w:hint="eastAsia"/>
          <w:b/>
          <w:bCs/>
          <w:szCs w:val="21"/>
        </w:rPr>
        <w:t>序列信号发生器</w:t>
      </w:r>
    </w:p>
    <w:p w14:paraId="7EA1DBE0" w14:textId="7CAC75AE" w:rsidR="007723F2" w:rsidRDefault="007723F2" w:rsidP="007723F2">
      <w:pPr>
        <w:widowControl/>
        <w:rPr>
          <w:rFonts w:ascii="宋体" w:eastAsia="宋体" w:hAnsi="宋体"/>
          <w:b/>
          <w:bCs/>
          <w:color w:val="4472C4" w:themeColor="accent1"/>
          <w:szCs w:val="21"/>
        </w:rPr>
      </w:pPr>
      <w:r>
        <w:rPr>
          <w:noProof/>
        </w:rPr>
        <w:drawing>
          <wp:anchor distT="0" distB="0" distL="114300" distR="114300" simplePos="0" relativeHeight="251770368" behindDoc="0" locked="0" layoutInCell="1" allowOverlap="1" wp14:anchorId="424E79B2" wp14:editId="2FFB8747">
            <wp:simplePos x="0" y="0"/>
            <wp:positionH relativeFrom="column">
              <wp:posOffset>-260350</wp:posOffset>
            </wp:positionH>
            <wp:positionV relativeFrom="paragraph">
              <wp:posOffset>182245</wp:posOffset>
            </wp:positionV>
            <wp:extent cx="2863850" cy="1677670"/>
            <wp:effectExtent l="0" t="0" r="0"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63850" cy="1677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10BAC">
        <w:rPr>
          <w:noProof/>
        </w:rPr>
        <w:drawing>
          <wp:anchor distT="0" distB="0" distL="114300" distR="114300" simplePos="0" relativeHeight="251765248" behindDoc="0" locked="0" layoutInCell="1" allowOverlap="1" wp14:anchorId="1D284550" wp14:editId="2CF7C044">
            <wp:simplePos x="0" y="0"/>
            <wp:positionH relativeFrom="margin">
              <wp:posOffset>2651486</wp:posOffset>
            </wp:positionH>
            <wp:positionV relativeFrom="paragraph">
              <wp:posOffset>54482</wp:posOffset>
            </wp:positionV>
            <wp:extent cx="3240821" cy="1921882"/>
            <wp:effectExtent l="0" t="0" r="0" b="2540"/>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249067" cy="1926772"/>
                    </a:xfrm>
                    <a:prstGeom prst="rect">
                      <a:avLst/>
                    </a:prstGeom>
                  </pic:spPr>
                </pic:pic>
              </a:graphicData>
            </a:graphic>
            <wp14:sizeRelH relativeFrom="margin">
              <wp14:pctWidth>0</wp14:pctWidth>
            </wp14:sizeRelH>
            <wp14:sizeRelV relativeFrom="margin">
              <wp14:pctHeight>0</wp14:pctHeight>
            </wp14:sizeRelV>
          </wp:anchor>
        </w:drawing>
      </w:r>
    </w:p>
    <w:p w14:paraId="227D0C80" w14:textId="0E7149FD" w:rsidR="007723F2" w:rsidRDefault="007723F2" w:rsidP="007723F2">
      <w:pPr>
        <w:widowControl/>
        <w:rPr>
          <w:rFonts w:ascii="宋体" w:eastAsia="宋体" w:hAnsi="宋体"/>
          <w:b/>
          <w:bCs/>
          <w:color w:val="4472C4" w:themeColor="accent1"/>
          <w:szCs w:val="21"/>
        </w:rPr>
      </w:pPr>
    </w:p>
    <w:p w14:paraId="3255422C" w14:textId="77777777" w:rsidR="007723F2" w:rsidRDefault="007723F2" w:rsidP="007723F2">
      <w:pPr>
        <w:widowControl/>
        <w:rPr>
          <w:rFonts w:ascii="宋体" w:eastAsia="宋体" w:hAnsi="宋体"/>
          <w:b/>
          <w:bCs/>
          <w:color w:val="4472C4" w:themeColor="accent1"/>
          <w:szCs w:val="21"/>
        </w:rPr>
      </w:pPr>
    </w:p>
    <w:p w14:paraId="0BD86A41" w14:textId="77777777" w:rsidR="007723F2" w:rsidRDefault="007723F2" w:rsidP="007723F2">
      <w:pPr>
        <w:widowControl/>
        <w:rPr>
          <w:rFonts w:ascii="宋体" w:eastAsia="宋体" w:hAnsi="宋体"/>
          <w:b/>
          <w:bCs/>
          <w:color w:val="4472C4" w:themeColor="accent1"/>
          <w:szCs w:val="21"/>
        </w:rPr>
      </w:pPr>
    </w:p>
    <w:p w14:paraId="0870F20B" w14:textId="77777777" w:rsidR="007723F2" w:rsidRDefault="007723F2" w:rsidP="007723F2">
      <w:pPr>
        <w:widowControl/>
        <w:rPr>
          <w:rFonts w:ascii="宋体" w:eastAsia="宋体" w:hAnsi="宋体"/>
          <w:b/>
          <w:bCs/>
          <w:color w:val="4472C4" w:themeColor="accent1"/>
          <w:szCs w:val="21"/>
        </w:rPr>
      </w:pPr>
    </w:p>
    <w:p w14:paraId="70024CD6" w14:textId="77777777" w:rsidR="007723F2" w:rsidRDefault="007723F2" w:rsidP="007723F2">
      <w:pPr>
        <w:widowControl/>
        <w:rPr>
          <w:rFonts w:ascii="宋体" w:eastAsia="宋体" w:hAnsi="宋体"/>
          <w:b/>
          <w:bCs/>
          <w:color w:val="4472C4" w:themeColor="accent1"/>
          <w:szCs w:val="21"/>
        </w:rPr>
      </w:pPr>
    </w:p>
    <w:p w14:paraId="234A9A77" w14:textId="77777777" w:rsidR="007723F2" w:rsidRDefault="007723F2" w:rsidP="007723F2">
      <w:pPr>
        <w:widowControl/>
        <w:rPr>
          <w:rFonts w:ascii="宋体" w:eastAsia="宋体" w:hAnsi="宋体"/>
          <w:b/>
          <w:bCs/>
          <w:color w:val="4472C4" w:themeColor="accent1"/>
          <w:szCs w:val="21"/>
        </w:rPr>
      </w:pPr>
    </w:p>
    <w:p w14:paraId="0014904A" w14:textId="77777777" w:rsidR="007723F2" w:rsidRDefault="007723F2" w:rsidP="007723F2">
      <w:pPr>
        <w:widowControl/>
        <w:rPr>
          <w:rFonts w:ascii="宋体" w:eastAsia="宋体" w:hAnsi="宋体"/>
          <w:b/>
          <w:bCs/>
          <w:color w:val="4472C4" w:themeColor="accent1"/>
          <w:szCs w:val="21"/>
        </w:rPr>
      </w:pPr>
    </w:p>
    <w:p w14:paraId="2FF01E2E" w14:textId="77777777" w:rsidR="007723F2" w:rsidRDefault="007723F2" w:rsidP="007723F2">
      <w:pPr>
        <w:widowControl/>
        <w:rPr>
          <w:rFonts w:ascii="宋体" w:eastAsia="宋体" w:hAnsi="宋体"/>
          <w:b/>
          <w:bCs/>
          <w:color w:val="4472C4" w:themeColor="accent1"/>
          <w:szCs w:val="21"/>
        </w:rPr>
      </w:pPr>
    </w:p>
    <w:p w14:paraId="29C2A680" w14:textId="77777777" w:rsidR="007723F2" w:rsidRDefault="007723F2" w:rsidP="007723F2">
      <w:pPr>
        <w:widowControl/>
        <w:rPr>
          <w:rFonts w:ascii="宋体" w:eastAsia="宋体" w:hAnsi="宋体"/>
          <w:b/>
          <w:bCs/>
          <w:color w:val="4472C4" w:themeColor="accent1"/>
          <w:szCs w:val="21"/>
        </w:rPr>
      </w:pPr>
    </w:p>
    <w:p w14:paraId="2B7A512C" w14:textId="1757F441" w:rsidR="007723F2" w:rsidRPr="00586ADA" w:rsidRDefault="007723F2" w:rsidP="007723F2">
      <w:pPr>
        <w:widowControl/>
        <w:ind w:firstLine="420"/>
        <w:rPr>
          <w:rFonts w:ascii="宋体" w:eastAsia="宋体" w:hAnsi="宋体"/>
          <w:color w:val="000000" w:themeColor="text1"/>
          <w:szCs w:val="21"/>
        </w:rPr>
      </w:pPr>
      <w:r w:rsidRPr="00586ADA">
        <w:rPr>
          <w:rFonts w:ascii="宋体" w:eastAsia="宋体" w:hAnsi="宋体" w:hint="eastAsia"/>
          <w:color w:val="000000" w:themeColor="text1"/>
          <w:szCs w:val="21"/>
        </w:rPr>
        <w:t>如图所示，</w:t>
      </w:r>
      <w:r>
        <w:rPr>
          <w:rFonts w:ascii="宋体" w:eastAsia="宋体" w:hAnsi="宋体" w:hint="eastAsia"/>
          <w:color w:val="000000" w:themeColor="text1"/>
          <w:szCs w:val="21"/>
        </w:rPr>
        <w:t>每</w:t>
      </w:r>
      <w:r w:rsidRPr="00586ADA">
        <w:rPr>
          <w:rFonts w:ascii="宋体" w:eastAsia="宋体" w:hAnsi="宋体" w:hint="eastAsia"/>
          <w:color w:val="000000" w:themeColor="text1"/>
          <w:szCs w:val="21"/>
        </w:rPr>
        <w:t>经过一次时钟信号的上升沿，输出信号就可以产生一次变换，输出恰好为0</w:t>
      </w:r>
      <w:r w:rsidRPr="00586ADA">
        <w:rPr>
          <w:rFonts w:ascii="宋体" w:eastAsia="宋体" w:hAnsi="宋体"/>
          <w:color w:val="000000" w:themeColor="text1"/>
          <w:szCs w:val="21"/>
        </w:rPr>
        <w:t>1010111</w:t>
      </w:r>
      <w:r w:rsidRPr="00586ADA">
        <w:rPr>
          <w:rFonts w:ascii="宋体" w:eastAsia="宋体" w:hAnsi="宋体" w:hint="eastAsia"/>
          <w:color w:val="000000" w:themeColor="text1"/>
          <w:szCs w:val="21"/>
        </w:rPr>
        <w:t>符合题目要求</w:t>
      </w:r>
      <w:r>
        <w:rPr>
          <w:rFonts w:ascii="宋体" w:eastAsia="宋体" w:hAnsi="宋体" w:hint="eastAsia"/>
          <w:color w:val="000000" w:themeColor="text1"/>
          <w:szCs w:val="21"/>
        </w:rPr>
        <w:t>。</w:t>
      </w:r>
    </w:p>
    <w:p w14:paraId="1707D249" w14:textId="77777777" w:rsidR="007723F2" w:rsidRPr="007723F2" w:rsidRDefault="007723F2" w:rsidP="00625734">
      <w:pPr>
        <w:widowControl/>
        <w:jc w:val="left"/>
        <w:rPr>
          <w:rFonts w:ascii="宋体" w:eastAsia="宋体" w:hAnsi="宋体" w:hint="eastAsia"/>
          <w:szCs w:val="21"/>
        </w:rPr>
      </w:pPr>
    </w:p>
    <w:p w14:paraId="0AB637C2" w14:textId="65C728A5" w:rsidR="00307A32" w:rsidRDefault="00307A32" w:rsidP="007723F2">
      <w:pPr>
        <w:widowControl/>
        <w:jc w:val="left"/>
        <w:rPr>
          <w:rFonts w:hint="eastAsia"/>
        </w:rPr>
      </w:pPr>
    </w:p>
    <w:sectPr w:rsidR="00307A32">
      <w:headerReference w:type="even" r:id="rId28"/>
      <w:headerReference w:type="default" r:id="rId29"/>
      <w:headerReference w:type="first" r:id="rId3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577C0E" w14:textId="77777777" w:rsidR="00DD113A" w:rsidRDefault="00DD113A" w:rsidP="00907651">
      <w:r>
        <w:separator/>
      </w:r>
    </w:p>
  </w:endnote>
  <w:endnote w:type="continuationSeparator" w:id="0">
    <w:p w14:paraId="44811C58" w14:textId="77777777" w:rsidR="00DD113A" w:rsidRDefault="00DD113A" w:rsidP="009076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宋体">
    <w:altName w:val="SimSun"/>
    <w:panose1 w:val="02010600030101010101"/>
    <w:charset w:val="86"/>
    <w:family w:val="auto"/>
    <w:pitch w:val="variable"/>
    <w:sig w:usb0="00000203" w:usb1="288F0000" w:usb2="00000016" w:usb3="00000000" w:csb0="00040001" w:csb1="00000000"/>
  </w:font>
  <w:font w:name="Nirmala UI">
    <w:panose1 w:val="020B0502040204020203"/>
    <w:charset w:val="00"/>
    <w:family w:val="swiss"/>
    <w:pitch w:val="variable"/>
    <w:sig w:usb0="80FF8023" w:usb1="0200004A" w:usb2="000002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F11E68" w14:textId="77777777" w:rsidR="00DD113A" w:rsidRDefault="00DD113A" w:rsidP="00907651">
      <w:r>
        <w:separator/>
      </w:r>
    </w:p>
  </w:footnote>
  <w:footnote w:type="continuationSeparator" w:id="0">
    <w:p w14:paraId="6BA971A0" w14:textId="77777777" w:rsidR="00DD113A" w:rsidRDefault="00DD113A" w:rsidP="009076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1F0EE" w14:textId="709143EB" w:rsidR="00907651" w:rsidRDefault="00DD113A" w:rsidP="00907651">
    <w:pPr>
      <w:pStyle w:val="a3"/>
      <w:pBdr>
        <w:bottom w:val="none" w:sz="0" w:space="0" w:color="auto"/>
      </w:pBdr>
    </w:pPr>
    <w:r>
      <w:rPr>
        <w:noProof/>
      </w:rPr>
      <w:pict w14:anchorId="0FE78C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5510844" o:spid="_x0000_s2050" type="#_x0000_t75" style="position:absolute;left:0;text-align:left;margin-left:0;margin-top:0;width:415.2pt;height:415.2pt;z-index:-251657216;mso-position-horizontal:center;mso-position-horizontal-relative:margin;mso-position-vertical:center;mso-position-vertical-relative:margin" o:allowincell="f">
          <v:imagedata r:id="rId1" o:title="Sun_Yat-sen_University_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672A61" w14:textId="49EEE627" w:rsidR="00907651" w:rsidRDefault="00DD113A" w:rsidP="00907651">
    <w:pPr>
      <w:pStyle w:val="a3"/>
      <w:pBdr>
        <w:bottom w:val="none" w:sz="0" w:space="0" w:color="auto"/>
      </w:pBdr>
      <w:jc w:val="left"/>
    </w:pPr>
    <w:r>
      <w:rPr>
        <w:noProof/>
      </w:rPr>
      <w:pict w14:anchorId="20B4D9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5510845" o:spid="_x0000_s2051" type="#_x0000_t75" style="position:absolute;margin-left:0;margin-top:0;width:415.2pt;height:415.2pt;z-index:-251656192;mso-position-horizontal:center;mso-position-horizontal-relative:margin;mso-position-vertical:center;mso-position-vertical-relative:margin" o:allowincell="f">
          <v:imagedata r:id="rId1" o:title="Sun_Yat-sen_University_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B1AA1B" w14:textId="775494B3" w:rsidR="00907651" w:rsidRDefault="00DD113A">
    <w:pPr>
      <w:pStyle w:val="a3"/>
    </w:pPr>
    <w:r>
      <w:rPr>
        <w:noProof/>
      </w:rPr>
      <w:pict w14:anchorId="02D997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5510843" o:spid="_x0000_s2049" type="#_x0000_t75" style="position:absolute;left:0;text-align:left;margin-left:0;margin-top:0;width:415.2pt;height:415.2pt;z-index:-251658240;mso-position-horizontal:center;mso-position-horizontal-relative:margin;mso-position-vertical:center;mso-position-vertical-relative:margin" o:allowincell="f">
          <v:imagedata r:id="rId1" o:title="Sun_Yat-sen_University_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039E8"/>
    <w:multiLevelType w:val="hybridMultilevel"/>
    <w:tmpl w:val="DD441C76"/>
    <w:lvl w:ilvl="0" w:tplc="3140E6E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FA23B1"/>
    <w:multiLevelType w:val="multilevel"/>
    <w:tmpl w:val="CCA43DA2"/>
    <w:lvl w:ilvl="0">
      <w:start w:val="1"/>
      <w:numFmt w:val="decimal"/>
      <w:lvlText w:val="%1"/>
      <w:lvlJc w:val="left"/>
      <w:pPr>
        <w:ind w:left="560" w:hanging="560"/>
      </w:pPr>
      <w:rPr>
        <w:rFonts w:hint="default"/>
        <w:color w:val="auto"/>
      </w:rPr>
    </w:lvl>
    <w:lvl w:ilvl="1">
      <w:start w:val="5"/>
      <w:numFmt w:val="decimal"/>
      <w:lvlText w:val="%1.%2"/>
      <w:lvlJc w:val="left"/>
      <w:pPr>
        <w:ind w:left="920" w:hanging="560"/>
      </w:pPr>
      <w:rPr>
        <w:rFonts w:hint="default"/>
        <w:color w:val="auto"/>
      </w:rPr>
    </w:lvl>
    <w:lvl w:ilvl="2">
      <w:start w:val="1"/>
      <w:numFmt w:val="decimal"/>
      <w:lvlText w:val="%1.%2.%3"/>
      <w:lvlJc w:val="left"/>
      <w:pPr>
        <w:ind w:left="1440" w:hanging="720"/>
      </w:pPr>
      <w:rPr>
        <w:rFonts w:hint="default"/>
        <w:color w:val="auto"/>
      </w:rPr>
    </w:lvl>
    <w:lvl w:ilvl="3">
      <w:start w:val="1"/>
      <w:numFmt w:val="decimal"/>
      <w:lvlText w:val="%1.%2.%3.%4"/>
      <w:lvlJc w:val="left"/>
      <w:pPr>
        <w:ind w:left="2160" w:hanging="1080"/>
      </w:pPr>
      <w:rPr>
        <w:rFonts w:hint="default"/>
        <w:color w:val="auto"/>
      </w:rPr>
    </w:lvl>
    <w:lvl w:ilvl="4">
      <w:start w:val="1"/>
      <w:numFmt w:val="decimal"/>
      <w:lvlText w:val="%1.%2.%3.%4.%5"/>
      <w:lvlJc w:val="left"/>
      <w:pPr>
        <w:ind w:left="2520" w:hanging="1080"/>
      </w:pPr>
      <w:rPr>
        <w:rFonts w:hint="default"/>
        <w:color w:val="auto"/>
      </w:rPr>
    </w:lvl>
    <w:lvl w:ilvl="5">
      <w:start w:val="1"/>
      <w:numFmt w:val="decimal"/>
      <w:lvlText w:val="%1.%2.%3.%4.%5.%6"/>
      <w:lvlJc w:val="left"/>
      <w:pPr>
        <w:ind w:left="3240" w:hanging="1440"/>
      </w:pPr>
      <w:rPr>
        <w:rFonts w:hint="default"/>
        <w:color w:val="auto"/>
      </w:rPr>
    </w:lvl>
    <w:lvl w:ilvl="6">
      <w:start w:val="1"/>
      <w:numFmt w:val="decimal"/>
      <w:lvlText w:val="%1.%2.%3.%4.%5.%6.%7"/>
      <w:lvlJc w:val="left"/>
      <w:pPr>
        <w:ind w:left="3600" w:hanging="1440"/>
      </w:pPr>
      <w:rPr>
        <w:rFonts w:hint="default"/>
        <w:color w:val="auto"/>
      </w:rPr>
    </w:lvl>
    <w:lvl w:ilvl="7">
      <w:start w:val="1"/>
      <w:numFmt w:val="decimal"/>
      <w:lvlText w:val="%1.%2.%3.%4.%5.%6.%7.%8"/>
      <w:lvlJc w:val="left"/>
      <w:pPr>
        <w:ind w:left="4320" w:hanging="1800"/>
      </w:pPr>
      <w:rPr>
        <w:rFonts w:hint="default"/>
        <w:color w:val="auto"/>
      </w:rPr>
    </w:lvl>
    <w:lvl w:ilvl="8">
      <w:start w:val="1"/>
      <w:numFmt w:val="decimal"/>
      <w:lvlText w:val="%1.%2.%3.%4.%5.%6.%7.%8.%9"/>
      <w:lvlJc w:val="left"/>
      <w:pPr>
        <w:ind w:left="4680" w:hanging="1800"/>
      </w:pPr>
      <w:rPr>
        <w:rFonts w:hint="default"/>
        <w:color w:val="auto"/>
      </w:rPr>
    </w:lvl>
  </w:abstractNum>
  <w:abstractNum w:abstractNumId="2" w15:restartNumberingAfterBreak="0">
    <w:nsid w:val="10496952"/>
    <w:multiLevelType w:val="hybridMultilevel"/>
    <w:tmpl w:val="8FD20FFE"/>
    <w:lvl w:ilvl="0" w:tplc="3140E6E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1904030"/>
    <w:multiLevelType w:val="multilevel"/>
    <w:tmpl w:val="59546D7C"/>
    <w:lvl w:ilvl="0">
      <w:start w:val="1"/>
      <w:numFmt w:val="decimal"/>
      <w:lvlText w:val="%1"/>
      <w:lvlJc w:val="left"/>
      <w:pPr>
        <w:ind w:left="560" w:hanging="560"/>
      </w:pPr>
      <w:rPr>
        <w:rFonts w:hint="default"/>
        <w:color w:val="auto"/>
      </w:rPr>
    </w:lvl>
    <w:lvl w:ilvl="1">
      <w:start w:val="5"/>
      <w:numFmt w:val="decimal"/>
      <w:lvlText w:val="%1.%2"/>
      <w:lvlJc w:val="left"/>
      <w:pPr>
        <w:ind w:left="920" w:hanging="560"/>
      </w:pPr>
      <w:rPr>
        <w:rFonts w:hint="default"/>
        <w:color w:val="auto"/>
      </w:rPr>
    </w:lvl>
    <w:lvl w:ilvl="2">
      <w:start w:val="1"/>
      <w:numFmt w:val="decimal"/>
      <w:lvlText w:val="%1.%2.%3"/>
      <w:lvlJc w:val="left"/>
      <w:pPr>
        <w:ind w:left="1440" w:hanging="720"/>
      </w:pPr>
      <w:rPr>
        <w:rFonts w:hint="default"/>
        <w:color w:val="auto"/>
      </w:rPr>
    </w:lvl>
    <w:lvl w:ilvl="3">
      <w:start w:val="1"/>
      <w:numFmt w:val="decimal"/>
      <w:lvlText w:val="%1.%2.%3.%4"/>
      <w:lvlJc w:val="left"/>
      <w:pPr>
        <w:ind w:left="2160" w:hanging="1080"/>
      </w:pPr>
      <w:rPr>
        <w:rFonts w:hint="default"/>
        <w:color w:val="auto"/>
      </w:rPr>
    </w:lvl>
    <w:lvl w:ilvl="4">
      <w:start w:val="1"/>
      <w:numFmt w:val="decimal"/>
      <w:lvlText w:val="%1.%2.%3.%4.%5"/>
      <w:lvlJc w:val="left"/>
      <w:pPr>
        <w:ind w:left="2520" w:hanging="1080"/>
      </w:pPr>
      <w:rPr>
        <w:rFonts w:hint="default"/>
        <w:color w:val="auto"/>
      </w:rPr>
    </w:lvl>
    <w:lvl w:ilvl="5">
      <w:start w:val="1"/>
      <w:numFmt w:val="decimal"/>
      <w:lvlText w:val="%1.%2.%3.%4.%5.%6"/>
      <w:lvlJc w:val="left"/>
      <w:pPr>
        <w:ind w:left="3240" w:hanging="1440"/>
      </w:pPr>
      <w:rPr>
        <w:rFonts w:hint="default"/>
        <w:color w:val="auto"/>
      </w:rPr>
    </w:lvl>
    <w:lvl w:ilvl="6">
      <w:start w:val="1"/>
      <w:numFmt w:val="decimal"/>
      <w:lvlText w:val="%1.%2.%3.%4.%5.%6.%7"/>
      <w:lvlJc w:val="left"/>
      <w:pPr>
        <w:ind w:left="3600" w:hanging="1440"/>
      </w:pPr>
      <w:rPr>
        <w:rFonts w:hint="default"/>
        <w:color w:val="auto"/>
      </w:rPr>
    </w:lvl>
    <w:lvl w:ilvl="7">
      <w:start w:val="1"/>
      <w:numFmt w:val="decimal"/>
      <w:lvlText w:val="%1.%2.%3.%4.%5.%6.%7.%8"/>
      <w:lvlJc w:val="left"/>
      <w:pPr>
        <w:ind w:left="4320" w:hanging="1800"/>
      </w:pPr>
      <w:rPr>
        <w:rFonts w:hint="default"/>
        <w:color w:val="auto"/>
      </w:rPr>
    </w:lvl>
    <w:lvl w:ilvl="8">
      <w:start w:val="1"/>
      <w:numFmt w:val="decimal"/>
      <w:lvlText w:val="%1.%2.%3.%4.%5.%6.%7.%8.%9"/>
      <w:lvlJc w:val="left"/>
      <w:pPr>
        <w:ind w:left="4680" w:hanging="1800"/>
      </w:pPr>
      <w:rPr>
        <w:rFonts w:hint="default"/>
        <w:color w:val="auto"/>
      </w:rPr>
    </w:lvl>
  </w:abstractNum>
  <w:abstractNum w:abstractNumId="4" w15:restartNumberingAfterBreak="0">
    <w:nsid w:val="224603EB"/>
    <w:multiLevelType w:val="multilevel"/>
    <w:tmpl w:val="DD3842E4"/>
    <w:lvl w:ilvl="0">
      <w:start w:val="1"/>
      <w:numFmt w:val="decimal"/>
      <w:lvlText w:val="%1"/>
      <w:lvlJc w:val="left"/>
      <w:pPr>
        <w:ind w:left="360" w:hanging="360"/>
      </w:pPr>
      <w:rPr>
        <w:rFonts w:hint="default"/>
      </w:rPr>
    </w:lvl>
    <w:lvl w:ilvl="1">
      <w:start w:val="1"/>
      <w:numFmt w:val="decimal"/>
      <w:isLgl/>
      <w:lvlText w:val="%1.%2"/>
      <w:lvlJc w:val="left"/>
      <w:pPr>
        <w:ind w:left="424" w:hanging="4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2E6B03C6"/>
    <w:multiLevelType w:val="hybridMultilevel"/>
    <w:tmpl w:val="78365410"/>
    <w:lvl w:ilvl="0" w:tplc="71D0D35C">
      <w:start w:val="5"/>
      <w:numFmt w:val="decimal"/>
      <w:lvlText w:val="（%1）"/>
      <w:lvlJc w:val="left"/>
      <w:pPr>
        <w:ind w:left="720" w:hanging="720"/>
      </w:pPr>
      <w:rPr>
        <w:rFonts w:hint="default"/>
        <w:b w:val="0"/>
        <w:bCs/>
        <w:color w:val="auto"/>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96B7EFC"/>
    <w:multiLevelType w:val="multilevel"/>
    <w:tmpl w:val="B0EA7E8C"/>
    <w:lvl w:ilvl="0">
      <w:start w:val="5"/>
      <w:numFmt w:val="decimal"/>
      <w:lvlText w:val="%1"/>
      <w:lvlJc w:val="left"/>
      <w:pPr>
        <w:ind w:left="641" w:hanging="641"/>
      </w:pPr>
      <w:rPr>
        <w:rFonts w:hint="default"/>
      </w:rPr>
    </w:lvl>
    <w:lvl w:ilvl="1">
      <w:start w:val="4"/>
      <w:numFmt w:val="decimal"/>
      <w:lvlText w:val="%1.%2"/>
      <w:lvlJc w:val="left"/>
      <w:pPr>
        <w:ind w:left="641" w:hanging="641"/>
      </w:pPr>
      <w:rPr>
        <w:rFonts w:hint="default"/>
      </w:rPr>
    </w:lvl>
    <w:lvl w:ilvl="2">
      <w:start w:val="2"/>
      <w:numFmt w:val="decimal"/>
      <w:lvlText w:val="%1.%2.%3"/>
      <w:lvlJc w:val="left"/>
      <w:pPr>
        <w:ind w:left="1004"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3C81797"/>
    <w:multiLevelType w:val="hybridMultilevel"/>
    <w:tmpl w:val="25CEB58E"/>
    <w:lvl w:ilvl="0" w:tplc="B2D66BC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0A80D3F"/>
    <w:multiLevelType w:val="multilevel"/>
    <w:tmpl w:val="CA46581C"/>
    <w:lvl w:ilvl="0">
      <w:start w:val="1"/>
      <w:numFmt w:val="decimal"/>
      <w:lvlText w:val="%1"/>
      <w:lvlJc w:val="left"/>
      <w:pPr>
        <w:ind w:left="560" w:hanging="560"/>
      </w:pPr>
      <w:rPr>
        <w:rFonts w:hint="default"/>
        <w:color w:val="auto"/>
      </w:rPr>
    </w:lvl>
    <w:lvl w:ilvl="1">
      <w:start w:val="5"/>
      <w:numFmt w:val="decimal"/>
      <w:lvlText w:val="%1.%2"/>
      <w:lvlJc w:val="left"/>
      <w:pPr>
        <w:ind w:left="560" w:hanging="56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440" w:hanging="144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800" w:hanging="1800"/>
      </w:pPr>
      <w:rPr>
        <w:rFonts w:hint="default"/>
        <w:color w:val="auto"/>
      </w:rPr>
    </w:lvl>
    <w:lvl w:ilvl="8">
      <w:start w:val="1"/>
      <w:numFmt w:val="decimal"/>
      <w:lvlText w:val="%1.%2.%3.%4.%5.%6.%7.%8.%9"/>
      <w:lvlJc w:val="left"/>
      <w:pPr>
        <w:ind w:left="1800" w:hanging="1800"/>
      </w:pPr>
      <w:rPr>
        <w:rFonts w:hint="default"/>
        <w:color w:val="auto"/>
      </w:rPr>
    </w:lvl>
  </w:abstractNum>
  <w:abstractNum w:abstractNumId="9" w15:restartNumberingAfterBreak="0">
    <w:nsid w:val="59601173"/>
    <w:multiLevelType w:val="hybridMultilevel"/>
    <w:tmpl w:val="41AA8086"/>
    <w:lvl w:ilvl="0" w:tplc="C9E610D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B4C3FD3"/>
    <w:multiLevelType w:val="hybridMultilevel"/>
    <w:tmpl w:val="EA1CC786"/>
    <w:lvl w:ilvl="0" w:tplc="F3D24D10">
      <w:start w:val="1"/>
      <w:numFmt w:val="decimal"/>
      <w:lvlText w:val="（%1）"/>
      <w:lvlJc w:val="left"/>
      <w:pPr>
        <w:ind w:left="720" w:hanging="720"/>
      </w:pPr>
      <w:rPr>
        <w:rFonts w:hint="default"/>
        <w:b w:val="0"/>
        <w:bCs/>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5C32A37"/>
    <w:multiLevelType w:val="multilevel"/>
    <w:tmpl w:val="8D50A49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2" w15:restartNumberingAfterBreak="0">
    <w:nsid w:val="689158AF"/>
    <w:multiLevelType w:val="multilevel"/>
    <w:tmpl w:val="92180688"/>
    <w:lvl w:ilvl="0">
      <w:start w:val="1"/>
      <w:numFmt w:val="decimal"/>
      <w:lvlText w:val="%1."/>
      <w:lvlJc w:val="left"/>
      <w:pPr>
        <w:ind w:left="360" w:hanging="360"/>
      </w:pPr>
      <w:rPr>
        <w:rFonts w:hint="default"/>
      </w:rPr>
    </w:lvl>
    <w:lvl w:ilvl="1">
      <w:start w:val="2"/>
      <w:numFmt w:val="decimal"/>
      <w:isLgl/>
      <w:lvlText w:val="%1.%2"/>
      <w:lvlJc w:val="left"/>
      <w:pPr>
        <w:ind w:left="641" w:hanging="641"/>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num w:numId="1">
    <w:abstractNumId w:val="11"/>
  </w:num>
  <w:num w:numId="2">
    <w:abstractNumId w:val="7"/>
  </w:num>
  <w:num w:numId="3">
    <w:abstractNumId w:val="12"/>
  </w:num>
  <w:num w:numId="4">
    <w:abstractNumId w:val="3"/>
  </w:num>
  <w:num w:numId="5">
    <w:abstractNumId w:val="8"/>
  </w:num>
  <w:num w:numId="6">
    <w:abstractNumId w:val="1"/>
  </w:num>
  <w:num w:numId="7">
    <w:abstractNumId w:val="4"/>
  </w:num>
  <w:num w:numId="8">
    <w:abstractNumId w:val="10"/>
  </w:num>
  <w:num w:numId="9">
    <w:abstractNumId w:val="6"/>
  </w:num>
  <w:num w:numId="10">
    <w:abstractNumId w:val="9"/>
  </w:num>
  <w:num w:numId="11">
    <w:abstractNumId w:val="5"/>
  </w:num>
  <w:num w:numId="12">
    <w:abstractNumId w:val="0"/>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707FE"/>
    <w:rsid w:val="0000046C"/>
    <w:rsid w:val="00086C7F"/>
    <w:rsid w:val="000D0C71"/>
    <w:rsid w:val="001757DC"/>
    <w:rsid w:val="001C0D72"/>
    <w:rsid w:val="001E34F6"/>
    <w:rsid w:val="00244988"/>
    <w:rsid w:val="002B3477"/>
    <w:rsid w:val="002C6F3F"/>
    <w:rsid w:val="003052F9"/>
    <w:rsid w:val="00307A32"/>
    <w:rsid w:val="0042426E"/>
    <w:rsid w:val="00432D8A"/>
    <w:rsid w:val="005552DE"/>
    <w:rsid w:val="005707FE"/>
    <w:rsid w:val="00625734"/>
    <w:rsid w:val="00626E51"/>
    <w:rsid w:val="00704B15"/>
    <w:rsid w:val="007723F2"/>
    <w:rsid w:val="00772481"/>
    <w:rsid w:val="007D4A6D"/>
    <w:rsid w:val="00807A18"/>
    <w:rsid w:val="00827BB2"/>
    <w:rsid w:val="00835DAC"/>
    <w:rsid w:val="00891520"/>
    <w:rsid w:val="00907651"/>
    <w:rsid w:val="00AE78E9"/>
    <w:rsid w:val="00B01600"/>
    <w:rsid w:val="00B32C19"/>
    <w:rsid w:val="00B90DF9"/>
    <w:rsid w:val="00BA591C"/>
    <w:rsid w:val="00C00CB4"/>
    <w:rsid w:val="00C830FD"/>
    <w:rsid w:val="00D0459E"/>
    <w:rsid w:val="00DD113A"/>
    <w:rsid w:val="00DD4A62"/>
    <w:rsid w:val="00DE0169"/>
    <w:rsid w:val="00E91C7F"/>
    <w:rsid w:val="00ED56CA"/>
    <w:rsid w:val="00F754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43967F5E"/>
  <w15:docId w15:val="{3088FB40-9926-4701-A77D-50BDDDC97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723F2"/>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0765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07651"/>
    <w:rPr>
      <w:sz w:val="18"/>
      <w:szCs w:val="18"/>
    </w:rPr>
  </w:style>
  <w:style w:type="paragraph" w:styleId="a5">
    <w:name w:val="footer"/>
    <w:basedOn w:val="a"/>
    <w:link w:val="a6"/>
    <w:uiPriority w:val="99"/>
    <w:unhideWhenUsed/>
    <w:rsid w:val="00907651"/>
    <w:pPr>
      <w:tabs>
        <w:tab w:val="center" w:pos="4153"/>
        <w:tab w:val="right" w:pos="8306"/>
      </w:tabs>
      <w:snapToGrid w:val="0"/>
      <w:jc w:val="left"/>
    </w:pPr>
    <w:rPr>
      <w:sz w:val="18"/>
      <w:szCs w:val="18"/>
    </w:rPr>
  </w:style>
  <w:style w:type="character" w:customStyle="1" w:styleId="a6">
    <w:name w:val="页脚 字符"/>
    <w:basedOn w:val="a0"/>
    <w:link w:val="a5"/>
    <w:uiPriority w:val="99"/>
    <w:rsid w:val="00907651"/>
    <w:rPr>
      <w:sz w:val="18"/>
      <w:szCs w:val="18"/>
    </w:rPr>
  </w:style>
  <w:style w:type="table" w:styleId="a7">
    <w:name w:val="Table Grid"/>
    <w:basedOn w:val="a1"/>
    <w:uiPriority w:val="39"/>
    <w:rsid w:val="009076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alloon Text"/>
    <w:basedOn w:val="a"/>
    <w:link w:val="a9"/>
    <w:uiPriority w:val="99"/>
    <w:semiHidden/>
    <w:unhideWhenUsed/>
    <w:rsid w:val="00432D8A"/>
    <w:rPr>
      <w:sz w:val="18"/>
      <w:szCs w:val="18"/>
    </w:rPr>
  </w:style>
  <w:style w:type="character" w:customStyle="1" w:styleId="a9">
    <w:name w:val="批注框文本 字符"/>
    <w:basedOn w:val="a0"/>
    <w:link w:val="a8"/>
    <w:uiPriority w:val="99"/>
    <w:semiHidden/>
    <w:rsid w:val="00432D8A"/>
    <w:rPr>
      <w:sz w:val="18"/>
      <w:szCs w:val="18"/>
    </w:rPr>
  </w:style>
  <w:style w:type="paragraph" w:styleId="aa">
    <w:name w:val="List Paragraph"/>
    <w:basedOn w:val="a"/>
    <w:uiPriority w:val="34"/>
    <w:qFormat/>
    <w:rsid w:val="00C830F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1097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jpe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_rels/header3.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393FEB-6D07-4DC6-B995-BC01AD894F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529</TotalTime>
  <Pages>10</Pages>
  <Words>517</Words>
  <Characters>2949</Characters>
  <Application>Microsoft Office Word</Application>
  <DocSecurity>0</DocSecurity>
  <Lines>24</Lines>
  <Paragraphs>6</Paragraphs>
  <ScaleCrop>false</ScaleCrop>
  <Company>中山大学</Company>
  <LinksUpToDate>false</LinksUpToDate>
  <CharactersWithSpaces>3460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BENFEI#</dc:creator>
  <cp:keywords/>
  <dc:description/>
  <cp:lastModifiedBy>方 桂安</cp:lastModifiedBy>
  <cp:revision>24</cp:revision>
  <dcterms:created xsi:type="dcterms:W3CDTF">2020-11-10T13:56:00Z</dcterms:created>
  <dcterms:modified xsi:type="dcterms:W3CDTF">2022-06-10T09:32:00Z</dcterms:modified>
</cp:coreProperties>
</file>