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BD6322" w14:paraId="4EAB9C05" w14:textId="77777777" w:rsidTr="00605850">
        <w:tc>
          <w:tcPr>
            <w:tcW w:w="3539" w:type="dxa"/>
            <w:tcBorders>
              <w:top w:val="nil"/>
              <w:left w:val="nil"/>
              <w:bottom w:val="double" w:sz="4" w:space="0" w:color="auto"/>
              <w:right w:val="nil"/>
            </w:tcBorders>
            <w:vAlign w:val="center"/>
          </w:tcPr>
          <w:p w14:paraId="2C33A9CA" w14:textId="77777777" w:rsidR="00BD6322" w:rsidRDefault="00BD6322" w:rsidP="00605850">
            <w:pPr>
              <w:snapToGrid w:val="0"/>
              <w:jc w:val="center"/>
            </w:pPr>
            <w:r>
              <w:rPr>
                <w:noProof/>
              </w:rPr>
              <w:drawing>
                <wp:inline distT="0" distB="0" distL="0" distR="0" wp14:anchorId="673ED9B8" wp14:editId="713356A9">
                  <wp:extent cx="1950368" cy="640459"/>
                  <wp:effectExtent l="0" t="0" r="0" b="7620"/>
                  <wp:docPr id="8" name="图片 8"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057D7A" w14:textId="77777777" w:rsidR="00BD6322" w:rsidRPr="00B90DF9" w:rsidRDefault="00BD6322" w:rsidP="00605850">
            <w:pPr>
              <w:snapToGrid w:val="0"/>
              <w:jc w:val="center"/>
              <w:rPr>
                <w:rFonts w:ascii="华文行楷" w:eastAsia="华文行楷" w:hAnsi="宋体"/>
              </w:rPr>
            </w:pPr>
            <w:r w:rsidRPr="00B90DF9">
              <w:rPr>
                <w:rFonts w:ascii="华文行楷" w:eastAsia="华文行楷" w:hAnsi="宋体" w:hint="eastAsia"/>
                <w:sz w:val="40"/>
              </w:rPr>
              <w:t>电路与电子学实验报告</w:t>
            </w:r>
          </w:p>
        </w:tc>
      </w:tr>
      <w:tr w:rsidR="00BD6322" w14:paraId="045BB433" w14:textId="77777777" w:rsidTr="00605850">
        <w:tc>
          <w:tcPr>
            <w:tcW w:w="3539" w:type="dxa"/>
            <w:tcBorders>
              <w:top w:val="double" w:sz="4" w:space="0" w:color="auto"/>
              <w:left w:val="nil"/>
              <w:bottom w:val="nil"/>
              <w:right w:val="nil"/>
            </w:tcBorders>
            <w:vAlign w:val="center"/>
          </w:tcPr>
          <w:p w14:paraId="288D3878" w14:textId="77777777" w:rsidR="00BD6322" w:rsidRPr="00C00CB4" w:rsidRDefault="00BD6322" w:rsidP="00605850">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CBC2677" w14:textId="77777777" w:rsidR="00BD6322" w:rsidRPr="00C00CB4" w:rsidRDefault="00BD6322" w:rsidP="00605850">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0354027</w:t>
            </w:r>
          </w:p>
        </w:tc>
        <w:tc>
          <w:tcPr>
            <w:tcW w:w="2130" w:type="dxa"/>
            <w:tcBorders>
              <w:top w:val="double" w:sz="4" w:space="0" w:color="auto"/>
              <w:left w:val="nil"/>
              <w:bottom w:val="nil"/>
              <w:right w:val="nil"/>
            </w:tcBorders>
            <w:vAlign w:val="center"/>
          </w:tcPr>
          <w:p w14:paraId="691C7905" w14:textId="77777777" w:rsidR="00BD6322" w:rsidRPr="00C00CB4" w:rsidRDefault="00BD6322" w:rsidP="00605850">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Pr>
                <w:rFonts w:ascii="宋体" w:eastAsia="宋体" w:hAnsi="宋体" w:hint="eastAsia"/>
                <w:sz w:val="24"/>
              </w:rPr>
              <w:t>方桂安</w:t>
            </w:r>
          </w:p>
        </w:tc>
      </w:tr>
      <w:tr w:rsidR="00BD6322" w14:paraId="5C3B3A77" w14:textId="77777777" w:rsidTr="00605850">
        <w:trPr>
          <w:trHeight w:val="373"/>
        </w:trPr>
        <w:tc>
          <w:tcPr>
            <w:tcW w:w="3539" w:type="dxa"/>
            <w:tcBorders>
              <w:top w:val="nil"/>
              <w:left w:val="nil"/>
              <w:bottom w:val="double" w:sz="4" w:space="0" w:color="auto"/>
              <w:right w:val="nil"/>
            </w:tcBorders>
            <w:vAlign w:val="center"/>
          </w:tcPr>
          <w:p w14:paraId="4D1CB3E9" w14:textId="05D6E583" w:rsidR="00BD6322" w:rsidRPr="00C00CB4" w:rsidRDefault="00BD6322" w:rsidP="00605850">
            <w:pPr>
              <w:snapToGrid w:val="0"/>
              <w:jc w:val="left"/>
              <w:rPr>
                <w:rFonts w:ascii="华文行楷" w:eastAsia="华文行楷"/>
                <w:sz w:val="24"/>
              </w:rPr>
            </w:pPr>
            <w:r w:rsidRPr="00C00CB4">
              <w:rPr>
                <w:rFonts w:ascii="华文行楷" w:eastAsia="华文行楷" w:hint="eastAsia"/>
                <w:sz w:val="24"/>
              </w:rPr>
              <w:t>日期</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021.12.</w:t>
            </w:r>
            <w:r>
              <w:rPr>
                <w:rFonts w:ascii="宋体" w:eastAsia="宋体" w:hAnsi="宋体"/>
                <w:sz w:val="24"/>
              </w:rPr>
              <w:t>30</w:t>
            </w:r>
          </w:p>
        </w:tc>
        <w:tc>
          <w:tcPr>
            <w:tcW w:w="4757" w:type="dxa"/>
            <w:gridSpan w:val="2"/>
            <w:tcBorders>
              <w:top w:val="nil"/>
              <w:left w:val="nil"/>
              <w:bottom w:val="double" w:sz="4" w:space="0" w:color="auto"/>
              <w:right w:val="nil"/>
            </w:tcBorders>
            <w:vAlign w:val="center"/>
          </w:tcPr>
          <w:p w14:paraId="612ED200" w14:textId="021C64DB" w:rsidR="00BD6322" w:rsidRPr="00C00CB4" w:rsidRDefault="00BD6322" w:rsidP="00605850">
            <w:pPr>
              <w:snapToGrid w:val="0"/>
              <w:jc w:val="left"/>
              <w:rPr>
                <w:rFonts w:ascii="华文行楷" w:eastAsia="华文行楷"/>
                <w:sz w:val="24"/>
              </w:rPr>
            </w:pPr>
            <w:r w:rsidRPr="00C00CB4">
              <w:rPr>
                <w:rFonts w:ascii="华文行楷" w:eastAsia="华文行楷" w:hint="eastAsia"/>
                <w:sz w:val="24"/>
              </w:rPr>
              <w:t>实验名称</w:t>
            </w:r>
            <w:r w:rsidRPr="00C00CB4">
              <w:rPr>
                <w:rFonts w:ascii="宋体" w:eastAsia="宋体" w:hAnsi="宋体" w:hint="eastAsia"/>
                <w:sz w:val="24"/>
              </w:rPr>
              <w:t>：</w:t>
            </w:r>
            <w:r w:rsidRPr="00BD6322">
              <w:rPr>
                <w:rFonts w:ascii="宋体" w:eastAsia="宋体" w:hAnsi="宋体" w:hint="eastAsia"/>
                <w:sz w:val="24"/>
              </w:rPr>
              <w:t>比例求和运算电路</w:t>
            </w:r>
            <w:r>
              <w:rPr>
                <w:rFonts w:ascii="宋体" w:eastAsia="宋体" w:hAnsi="宋体" w:hint="eastAsia"/>
                <w:sz w:val="24"/>
              </w:rPr>
              <w:t>、微分电路</w:t>
            </w:r>
          </w:p>
        </w:tc>
      </w:tr>
    </w:tbl>
    <w:p w14:paraId="47D5F850" w14:textId="77777777" w:rsidR="00BD583E" w:rsidRPr="00BD6322" w:rsidRDefault="00BD583E" w:rsidP="00BD583E">
      <w:pPr>
        <w:widowControl/>
        <w:jc w:val="left"/>
        <w:rPr>
          <w:rFonts w:ascii="宋体" w:eastAsia="宋体" w:hAnsi="宋体"/>
          <w:b/>
          <w:bCs/>
          <w:sz w:val="24"/>
          <w:szCs w:val="24"/>
        </w:rPr>
      </w:pPr>
      <w:r w:rsidRPr="00BD6322">
        <w:rPr>
          <w:rFonts w:ascii="宋体" w:eastAsia="宋体" w:hAnsi="宋体" w:hint="eastAsia"/>
          <w:b/>
          <w:bCs/>
          <w:sz w:val="24"/>
          <w:szCs w:val="24"/>
        </w:rPr>
        <w:t>一、实验目的</w:t>
      </w:r>
    </w:p>
    <w:p w14:paraId="76A3FAE3" w14:textId="29B64F59"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1.掌握用集成运算放大电路组成比例、求和电路的特点及性能。</w:t>
      </w:r>
    </w:p>
    <w:p w14:paraId="0BDCD0E7" w14:textId="1655CEEC" w:rsidR="00BD583E" w:rsidRDefault="00BD583E" w:rsidP="00BD583E">
      <w:pPr>
        <w:widowControl/>
        <w:jc w:val="left"/>
        <w:rPr>
          <w:rFonts w:ascii="宋体" w:eastAsia="宋体" w:hAnsi="宋体"/>
          <w:sz w:val="24"/>
          <w:szCs w:val="24"/>
        </w:rPr>
      </w:pPr>
      <w:r w:rsidRPr="00BD6322">
        <w:rPr>
          <w:rFonts w:ascii="宋体" w:eastAsia="宋体" w:hAnsi="宋体"/>
          <w:sz w:val="24"/>
          <w:szCs w:val="24"/>
        </w:rPr>
        <w:t>2.学会上述电路的测试和分析方法。</w:t>
      </w:r>
    </w:p>
    <w:p w14:paraId="25982BA2" w14:textId="77777777" w:rsidR="00BD6322" w:rsidRDefault="00BD6322" w:rsidP="00BD583E">
      <w:pPr>
        <w:widowControl/>
        <w:jc w:val="left"/>
        <w:rPr>
          <w:rFonts w:ascii="宋体" w:eastAsia="宋体" w:hAnsi="宋体"/>
          <w:sz w:val="24"/>
          <w:szCs w:val="24"/>
        </w:rPr>
      </w:pPr>
      <w:r>
        <w:rPr>
          <w:rFonts w:ascii="宋体" w:eastAsia="宋体" w:hAnsi="宋体"/>
          <w:sz w:val="24"/>
          <w:szCs w:val="24"/>
        </w:rPr>
        <w:t>3</w:t>
      </w:r>
      <w:r w:rsidRPr="00BD6322">
        <w:rPr>
          <w:rFonts w:ascii="宋体" w:eastAsia="宋体" w:hAnsi="宋体"/>
          <w:sz w:val="24"/>
          <w:szCs w:val="24"/>
        </w:rPr>
        <w:t>.学会用运算放大器组成微分电路。</w:t>
      </w:r>
    </w:p>
    <w:p w14:paraId="74EFF166" w14:textId="4C0C56B1" w:rsidR="00BD6322" w:rsidRPr="00BD6322" w:rsidRDefault="00BD6322" w:rsidP="00BD583E">
      <w:pPr>
        <w:widowControl/>
        <w:jc w:val="left"/>
        <w:rPr>
          <w:rFonts w:ascii="宋体" w:eastAsia="宋体" w:hAnsi="宋体" w:hint="eastAsia"/>
          <w:sz w:val="24"/>
          <w:szCs w:val="24"/>
        </w:rPr>
      </w:pPr>
      <w:r>
        <w:rPr>
          <w:rFonts w:ascii="宋体" w:eastAsia="宋体" w:hAnsi="宋体"/>
          <w:sz w:val="24"/>
          <w:szCs w:val="24"/>
        </w:rPr>
        <w:t>4</w:t>
      </w:r>
      <w:r w:rsidRPr="00BD6322">
        <w:rPr>
          <w:rFonts w:ascii="宋体" w:eastAsia="宋体" w:hAnsi="宋体"/>
          <w:sz w:val="24"/>
          <w:szCs w:val="24"/>
        </w:rPr>
        <w:t>.学会微分电路的特点及性能。</w:t>
      </w:r>
    </w:p>
    <w:p w14:paraId="5066909B" w14:textId="09C67B9B" w:rsidR="00445E70" w:rsidRPr="00BD6322" w:rsidRDefault="00445E70" w:rsidP="00BD583E">
      <w:pPr>
        <w:widowControl/>
        <w:jc w:val="left"/>
        <w:rPr>
          <w:rFonts w:ascii="宋体" w:eastAsia="宋体" w:hAnsi="宋体"/>
          <w:sz w:val="24"/>
          <w:szCs w:val="24"/>
        </w:rPr>
      </w:pPr>
    </w:p>
    <w:p w14:paraId="1E808F00" w14:textId="340FA679" w:rsidR="00445E70" w:rsidRPr="00BD6322" w:rsidRDefault="00445E70" w:rsidP="00BD583E">
      <w:pPr>
        <w:widowControl/>
        <w:jc w:val="left"/>
        <w:rPr>
          <w:rFonts w:ascii="宋体" w:eastAsia="宋体" w:hAnsi="宋体"/>
          <w:b/>
          <w:bCs/>
          <w:sz w:val="24"/>
          <w:szCs w:val="24"/>
        </w:rPr>
      </w:pPr>
      <w:r w:rsidRPr="00BD6322">
        <w:rPr>
          <w:rFonts w:ascii="宋体" w:eastAsia="宋体" w:hAnsi="宋体" w:hint="eastAsia"/>
          <w:b/>
          <w:bCs/>
          <w:sz w:val="24"/>
          <w:szCs w:val="24"/>
        </w:rPr>
        <w:t>二、实验原理</w:t>
      </w:r>
    </w:p>
    <w:p w14:paraId="64BB2A77" w14:textId="4E2381DA" w:rsidR="000124B1" w:rsidRPr="00BD6322" w:rsidRDefault="000124B1" w:rsidP="00BD583E">
      <w:pPr>
        <w:widowControl/>
        <w:jc w:val="left"/>
        <w:rPr>
          <w:rFonts w:ascii="宋体" w:eastAsia="宋体" w:hAnsi="宋体"/>
          <w:b/>
          <w:bCs/>
          <w:sz w:val="24"/>
          <w:szCs w:val="24"/>
        </w:rPr>
      </w:pPr>
      <w:r w:rsidRPr="00BD6322">
        <w:rPr>
          <w:rFonts w:ascii="宋体" w:eastAsia="宋体" w:hAnsi="宋体" w:hint="eastAsia"/>
          <w:b/>
          <w:bCs/>
          <w:sz w:val="24"/>
          <w:szCs w:val="24"/>
        </w:rPr>
        <w:t>1、</w:t>
      </w:r>
      <w:r w:rsidR="00445E70" w:rsidRPr="00BD6322">
        <w:rPr>
          <w:rFonts w:ascii="宋体" w:eastAsia="宋体" w:hAnsi="宋体" w:hint="eastAsia"/>
          <w:b/>
          <w:bCs/>
          <w:sz w:val="24"/>
          <w:szCs w:val="24"/>
        </w:rPr>
        <w:t>电压跟随</w:t>
      </w:r>
      <w:r w:rsidR="00BD6322">
        <w:rPr>
          <w:rFonts w:ascii="宋体" w:eastAsia="宋体" w:hAnsi="宋体" w:hint="eastAsia"/>
          <w:b/>
          <w:bCs/>
          <w:sz w:val="24"/>
          <w:szCs w:val="24"/>
        </w:rPr>
        <w:t>电路</w:t>
      </w:r>
    </w:p>
    <w:p w14:paraId="5772509D" w14:textId="76E5B0C3" w:rsidR="00445E70" w:rsidRPr="00BD6322" w:rsidRDefault="000124B1" w:rsidP="000124B1">
      <w:pPr>
        <w:widowControl/>
        <w:jc w:val="center"/>
        <w:rPr>
          <w:rFonts w:ascii="宋体" w:eastAsia="宋体" w:hAnsi="宋体"/>
          <w:b/>
          <w:bCs/>
          <w:sz w:val="24"/>
          <w:szCs w:val="24"/>
        </w:rPr>
      </w:pPr>
      <w:r w:rsidRPr="00BD6322">
        <w:rPr>
          <w:rFonts w:ascii="宋体" w:eastAsia="宋体" w:hAnsi="宋体"/>
          <w:noProof/>
          <w:sz w:val="24"/>
          <w:szCs w:val="24"/>
        </w:rPr>
        <w:drawing>
          <wp:inline distT="0" distB="0" distL="0" distR="0" wp14:anchorId="63024D20" wp14:editId="6A55C14E">
            <wp:extent cx="2475914" cy="160329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9841" cy="1605842"/>
                    </a:xfrm>
                    <a:prstGeom prst="rect">
                      <a:avLst/>
                    </a:prstGeom>
                  </pic:spPr>
                </pic:pic>
              </a:graphicData>
            </a:graphic>
          </wp:inline>
        </w:drawing>
      </w:r>
    </w:p>
    <w:p w14:paraId="1D47BE19" w14:textId="7B58FA5B" w:rsidR="00445E70" w:rsidRPr="00BD6322" w:rsidRDefault="00445E70" w:rsidP="000124B1">
      <w:pPr>
        <w:widowControl/>
        <w:ind w:firstLineChars="200" w:firstLine="480"/>
        <w:jc w:val="left"/>
        <w:rPr>
          <w:rFonts w:ascii="宋体" w:eastAsia="宋体" w:hAnsi="宋体"/>
          <w:sz w:val="24"/>
          <w:szCs w:val="24"/>
        </w:rPr>
      </w:pPr>
      <w:r w:rsidRPr="00BD6322">
        <w:rPr>
          <w:rFonts w:ascii="宋体" w:eastAsia="宋体" w:hAnsi="宋体" w:hint="eastAsia"/>
          <w:sz w:val="24"/>
          <w:szCs w:val="24"/>
        </w:rPr>
        <w:t>电压跟随器是共集电极电路，信号从基极输入，</w:t>
      </w:r>
      <w:proofErr w:type="gramStart"/>
      <w:r w:rsidRPr="00BD6322">
        <w:rPr>
          <w:rFonts w:ascii="宋体" w:eastAsia="宋体" w:hAnsi="宋体" w:hint="eastAsia"/>
          <w:sz w:val="24"/>
          <w:szCs w:val="24"/>
        </w:rPr>
        <w:t>射极输出</w:t>
      </w:r>
      <w:proofErr w:type="gramEnd"/>
      <w:r w:rsidRPr="00BD6322">
        <w:rPr>
          <w:rFonts w:ascii="宋体" w:eastAsia="宋体" w:hAnsi="宋体" w:hint="eastAsia"/>
          <w:sz w:val="24"/>
          <w:szCs w:val="24"/>
        </w:rPr>
        <w:t>，故又称射极输出器。基极电压与集电极电压相位相同，即输入电压与输出电压同相，也就是电压跟随器的电压放大倍数</w:t>
      </w:r>
      <w:proofErr w:type="gramStart"/>
      <w:r w:rsidRPr="00BD6322">
        <w:rPr>
          <w:rFonts w:ascii="宋体" w:eastAsia="宋体" w:hAnsi="宋体" w:hint="eastAsia"/>
          <w:sz w:val="24"/>
          <w:szCs w:val="24"/>
        </w:rPr>
        <w:t>恒</w:t>
      </w:r>
      <w:proofErr w:type="gramEnd"/>
      <w:r w:rsidRPr="00BD6322">
        <w:rPr>
          <w:rFonts w:ascii="宋体" w:eastAsia="宋体" w:hAnsi="宋体" w:hint="eastAsia"/>
          <w:sz w:val="24"/>
          <w:szCs w:val="24"/>
        </w:rPr>
        <w:t>小于且接近1。这时输出电压跟随输入电压作形同的变化，称为电压跟随器。</w:t>
      </w:r>
    </w:p>
    <w:p w14:paraId="0D4D0175" w14:textId="451EEE31" w:rsidR="00445E70" w:rsidRPr="00BD6322" w:rsidRDefault="00445E70" w:rsidP="000124B1">
      <w:pPr>
        <w:widowControl/>
        <w:ind w:firstLineChars="200" w:firstLine="480"/>
        <w:jc w:val="left"/>
        <w:rPr>
          <w:rFonts w:ascii="宋体" w:eastAsia="宋体" w:hAnsi="宋体"/>
          <w:sz w:val="24"/>
          <w:szCs w:val="24"/>
        </w:rPr>
      </w:pPr>
      <w:r w:rsidRPr="00BD6322">
        <w:rPr>
          <w:rFonts w:ascii="宋体" w:eastAsia="宋体" w:hAnsi="宋体" w:hint="eastAsia"/>
          <w:sz w:val="24"/>
          <w:szCs w:val="24"/>
        </w:rPr>
        <w:t>电压跟随器是增益等于</w:t>
      </w:r>
      <w:proofErr w:type="gramStart"/>
      <w:r w:rsidRPr="00BD6322">
        <w:rPr>
          <w:rFonts w:ascii="宋体" w:eastAsia="宋体" w:hAnsi="宋体" w:hint="eastAsia"/>
          <w:sz w:val="24"/>
          <w:szCs w:val="24"/>
        </w:rPr>
        <w:t>一</w:t>
      </w:r>
      <w:proofErr w:type="gramEnd"/>
      <w:r w:rsidRPr="00BD6322">
        <w:rPr>
          <w:rFonts w:ascii="宋体" w:eastAsia="宋体" w:hAnsi="宋体" w:hint="eastAsia"/>
          <w:sz w:val="24"/>
          <w:szCs w:val="24"/>
        </w:rPr>
        <w:t>的电路，其输出电压跟随输入电压。</w:t>
      </w:r>
    </w:p>
    <w:p w14:paraId="4EA4ABD6" w14:textId="5E1299D6" w:rsidR="00445E70" w:rsidRPr="00BD6322" w:rsidRDefault="00445E70" w:rsidP="000124B1">
      <w:pPr>
        <w:widowControl/>
        <w:ind w:firstLineChars="200" w:firstLine="480"/>
        <w:jc w:val="left"/>
        <w:rPr>
          <w:rFonts w:ascii="宋体" w:eastAsia="宋体" w:hAnsi="宋体"/>
          <w:sz w:val="24"/>
          <w:szCs w:val="24"/>
        </w:rPr>
      </w:pPr>
      <w:r w:rsidRPr="00BD6322">
        <w:rPr>
          <w:rFonts w:ascii="宋体" w:eastAsia="宋体" w:hAnsi="宋体" w:hint="eastAsia"/>
          <w:sz w:val="24"/>
          <w:szCs w:val="24"/>
        </w:rPr>
        <w:t>在同相直流放大器中，根据同相直流放大器A</w:t>
      </w:r>
      <w:r w:rsidRPr="008C35E3">
        <w:rPr>
          <w:rFonts w:ascii="宋体" w:eastAsia="宋体" w:hAnsi="宋体" w:hint="eastAsia"/>
          <w:sz w:val="24"/>
          <w:szCs w:val="24"/>
          <w:vertAlign w:val="subscript"/>
        </w:rPr>
        <w:t>uf</w:t>
      </w:r>
      <w:r w:rsidRPr="00BD6322">
        <w:rPr>
          <w:rFonts w:ascii="宋体" w:eastAsia="宋体" w:hAnsi="宋体" w:hint="eastAsia"/>
          <w:sz w:val="24"/>
          <w:szCs w:val="24"/>
        </w:rPr>
        <w:t>的计算式可得：A</w:t>
      </w:r>
      <w:r w:rsidRPr="008C35E3">
        <w:rPr>
          <w:rFonts w:ascii="宋体" w:eastAsia="宋体" w:hAnsi="宋体" w:hint="eastAsia"/>
          <w:sz w:val="24"/>
          <w:szCs w:val="24"/>
          <w:vertAlign w:val="subscript"/>
        </w:rPr>
        <w:t>uf</w:t>
      </w:r>
      <w:r w:rsidRPr="00BD6322">
        <w:rPr>
          <w:rFonts w:ascii="宋体" w:eastAsia="宋体" w:hAnsi="宋体" w:hint="eastAsia"/>
          <w:sz w:val="24"/>
          <w:szCs w:val="24"/>
        </w:rPr>
        <w:t>≈１。</w:t>
      </w:r>
    </w:p>
    <w:p w14:paraId="0AA48215" w14:textId="77777777" w:rsidR="000124B1" w:rsidRPr="00BD6322" w:rsidRDefault="000124B1" w:rsidP="000124B1">
      <w:pPr>
        <w:widowControl/>
        <w:ind w:firstLineChars="200" w:firstLine="480"/>
        <w:jc w:val="left"/>
        <w:rPr>
          <w:rFonts w:ascii="宋体" w:eastAsia="宋体" w:hAnsi="宋体"/>
          <w:sz w:val="24"/>
          <w:szCs w:val="24"/>
        </w:rPr>
      </w:pPr>
    </w:p>
    <w:p w14:paraId="1B0030D3" w14:textId="792D6898" w:rsidR="00445E70" w:rsidRPr="00BD6322" w:rsidRDefault="000124B1" w:rsidP="00BD583E">
      <w:pPr>
        <w:widowControl/>
        <w:jc w:val="left"/>
        <w:rPr>
          <w:rFonts w:ascii="宋体" w:eastAsia="宋体" w:hAnsi="宋体"/>
          <w:b/>
          <w:bCs/>
          <w:sz w:val="24"/>
          <w:szCs w:val="24"/>
        </w:rPr>
      </w:pPr>
      <w:r w:rsidRPr="00BD6322">
        <w:rPr>
          <w:rFonts w:ascii="宋体" w:eastAsia="宋体" w:hAnsi="宋体" w:hint="eastAsia"/>
          <w:b/>
          <w:bCs/>
          <w:sz w:val="24"/>
          <w:szCs w:val="24"/>
        </w:rPr>
        <w:t>2、</w:t>
      </w:r>
      <w:r w:rsidR="00E71370" w:rsidRPr="00BD6322">
        <w:rPr>
          <w:rFonts w:ascii="宋体" w:eastAsia="宋体" w:hAnsi="宋体"/>
          <w:b/>
          <w:bCs/>
          <w:sz w:val="24"/>
          <w:szCs w:val="24"/>
        </w:rPr>
        <w:t>反相比例放大器</w:t>
      </w:r>
    </w:p>
    <w:p w14:paraId="617775BC" w14:textId="78A7FA54" w:rsidR="00E71370" w:rsidRPr="00BD6322" w:rsidRDefault="00E71370" w:rsidP="000124B1">
      <w:pPr>
        <w:widowControl/>
        <w:jc w:val="center"/>
        <w:rPr>
          <w:rFonts w:ascii="宋体" w:eastAsia="宋体" w:hAnsi="宋体"/>
          <w:sz w:val="24"/>
          <w:szCs w:val="24"/>
        </w:rPr>
      </w:pPr>
      <w:r w:rsidRPr="00BD6322">
        <w:rPr>
          <w:rFonts w:ascii="宋体" w:eastAsia="宋体" w:hAnsi="宋体"/>
          <w:noProof/>
          <w:sz w:val="24"/>
          <w:szCs w:val="24"/>
        </w:rPr>
        <w:drawing>
          <wp:inline distT="0" distB="0" distL="0" distR="0" wp14:anchorId="799BC12B" wp14:editId="6C2FFC1F">
            <wp:extent cx="2904978" cy="12643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7194" cy="1265290"/>
                    </a:xfrm>
                    <a:prstGeom prst="rect">
                      <a:avLst/>
                    </a:prstGeom>
                  </pic:spPr>
                </pic:pic>
              </a:graphicData>
            </a:graphic>
          </wp:inline>
        </w:drawing>
      </w:r>
    </w:p>
    <w:p w14:paraId="5F3B711C" w14:textId="68DC33CC" w:rsidR="00E71370" w:rsidRPr="00BD6322" w:rsidRDefault="00E71370" w:rsidP="000124B1">
      <w:pPr>
        <w:widowControl/>
        <w:ind w:firstLineChars="200" w:firstLine="480"/>
        <w:jc w:val="left"/>
        <w:rPr>
          <w:rFonts w:ascii="宋体" w:eastAsia="宋体" w:hAnsi="宋体"/>
          <w:sz w:val="24"/>
          <w:szCs w:val="24"/>
        </w:rPr>
      </w:pPr>
      <w:r w:rsidRPr="00BD6322">
        <w:rPr>
          <w:rFonts w:ascii="宋体" w:eastAsia="宋体" w:hAnsi="宋体" w:hint="eastAsia"/>
          <w:sz w:val="24"/>
          <w:szCs w:val="24"/>
        </w:rPr>
        <w:t>其核心器件就是集成运算放大器，外部信号</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BD6322">
        <w:rPr>
          <w:rFonts w:ascii="宋体" w:eastAsia="宋体" w:hAnsi="宋体" w:hint="eastAsia"/>
          <w:sz w:val="24"/>
          <w:szCs w:val="24"/>
        </w:rPr>
        <w:t>通过电阻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oMath>
      <w:r w:rsidRPr="00BD6322">
        <w:rPr>
          <w:rFonts w:ascii="宋体" w:eastAsia="宋体" w:hAnsi="宋体" w:hint="eastAsia"/>
          <w:sz w:val="24"/>
          <w:szCs w:val="24"/>
        </w:rPr>
        <w:t>加在集成运放的反相输入端，反相输入端和输出端通过电阻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hint="eastAsia"/>
          <w:sz w:val="24"/>
          <w:szCs w:val="24"/>
        </w:rPr>
        <w:t>联系起来，形成负反馈，是集成运算放大器工作在线性区，运算放大器的同相输入端通过电阻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oMath>
      <w:r w:rsidRPr="00BD6322">
        <w:rPr>
          <w:rFonts w:ascii="宋体" w:eastAsia="宋体" w:hAnsi="宋体" w:hint="eastAsia"/>
          <w:sz w:val="24"/>
          <w:szCs w:val="24"/>
        </w:rPr>
        <w:t>接地，输出信号用</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0</m:t>
            </m:r>
          </m:sub>
        </m:sSub>
      </m:oMath>
      <w:r w:rsidRPr="00BD6322">
        <w:rPr>
          <w:rFonts w:ascii="宋体" w:eastAsia="宋体" w:hAnsi="宋体" w:hint="eastAsia"/>
          <w:sz w:val="24"/>
          <w:szCs w:val="24"/>
        </w:rPr>
        <w:t>表示。</w:t>
      </w:r>
    </w:p>
    <w:p w14:paraId="0554321F" w14:textId="6CB53E04" w:rsidR="00E71370" w:rsidRPr="00BD6322" w:rsidRDefault="00E71370" w:rsidP="000124B1">
      <w:pPr>
        <w:widowControl/>
        <w:ind w:firstLineChars="200" w:firstLine="480"/>
        <w:jc w:val="left"/>
        <w:rPr>
          <w:rFonts w:ascii="宋体" w:eastAsia="宋体" w:hAnsi="宋体"/>
          <w:sz w:val="24"/>
          <w:szCs w:val="24"/>
        </w:rPr>
      </w:pPr>
      <w:r w:rsidRPr="00BD6322">
        <w:rPr>
          <w:rFonts w:ascii="宋体" w:eastAsia="宋体" w:hAnsi="宋体" w:hint="eastAsia"/>
          <w:sz w:val="24"/>
          <w:szCs w:val="24"/>
        </w:rPr>
        <w:lastRenderedPageBreak/>
        <w:t>在这个电路中，由于存在着负反馈，集成运放工作在线性区，有“虚短”和“虚断”两个特性，下面结合以上两个特性分析输入信号与输出信号的传输关系。</w:t>
      </w:r>
    </w:p>
    <w:p w14:paraId="357492BC" w14:textId="5BA746D1" w:rsidR="000612CE" w:rsidRPr="00BD6322" w:rsidRDefault="00E71370" w:rsidP="00E42FE4">
      <w:pPr>
        <w:widowControl/>
        <w:jc w:val="left"/>
        <w:rPr>
          <w:rFonts w:ascii="宋体" w:eastAsia="宋体" w:hAnsi="宋体"/>
          <w:sz w:val="24"/>
          <w:szCs w:val="24"/>
        </w:rPr>
      </w:pPr>
      <w:r w:rsidRPr="00BD6322">
        <w:rPr>
          <w:rFonts w:ascii="宋体" w:eastAsia="宋体" w:hAnsi="宋体" w:hint="eastAsia"/>
          <w:sz w:val="24"/>
          <w:szCs w:val="24"/>
        </w:rPr>
        <w:t>（1）假设流入运放反相和同相输入端的电流分别为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，流过电阻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oMath>
      <w:r w:rsidRPr="00BD6322">
        <w:rPr>
          <w:rFonts w:ascii="宋体" w:eastAsia="宋体" w:hAnsi="宋体" w:hint="eastAsia"/>
          <w:sz w:val="24"/>
          <w:szCs w:val="24"/>
        </w:rPr>
        <w:t>的电流为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1</m:t>
            </m:r>
          </m:sub>
        </m:sSub>
      </m:oMath>
      <w:r w:rsidRPr="00BD6322">
        <w:rPr>
          <w:rFonts w:ascii="宋体" w:eastAsia="宋体" w:hAnsi="宋体" w:hint="eastAsia"/>
          <w:sz w:val="24"/>
          <w:szCs w:val="24"/>
        </w:rPr>
        <w:t>，流过电阻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hint="eastAsia"/>
          <w:sz w:val="24"/>
          <w:szCs w:val="24"/>
        </w:rPr>
        <w:t>的电流为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F</m:t>
            </m:r>
          </m:sub>
        </m:sSub>
      </m:oMath>
      <w:r w:rsidRPr="00BD6322">
        <w:rPr>
          <w:rFonts w:ascii="宋体" w:eastAsia="宋体" w:hAnsi="宋体" w:hint="eastAsia"/>
          <w:sz w:val="24"/>
          <w:szCs w:val="24"/>
        </w:rPr>
        <w:t>，反相输入端对地电压用</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表示，同相输入端对地电压用</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表示。</w:t>
      </w:r>
    </w:p>
    <w:p w14:paraId="7F89BEFC" w14:textId="27A2DE7B" w:rsidR="000612CE" w:rsidRPr="00BD6322" w:rsidRDefault="000612CE" w:rsidP="00BD583E">
      <w:pPr>
        <w:widowControl/>
        <w:jc w:val="left"/>
        <w:rPr>
          <w:rFonts w:ascii="宋体" w:eastAsia="宋体" w:hAnsi="宋体"/>
          <w:sz w:val="24"/>
          <w:szCs w:val="24"/>
        </w:rPr>
      </w:pPr>
      <w:r w:rsidRPr="00BD6322">
        <w:rPr>
          <w:rFonts w:ascii="宋体" w:eastAsia="宋体" w:hAnsi="宋体" w:hint="eastAsia"/>
          <w:sz w:val="24"/>
          <w:szCs w:val="24"/>
        </w:rPr>
        <w:t>（2）</w:t>
      </w:r>
      <w:proofErr w:type="gramStart"/>
      <w:r w:rsidRPr="00BD6322">
        <w:rPr>
          <w:rFonts w:ascii="宋体" w:eastAsia="宋体" w:hAnsi="宋体" w:hint="eastAsia"/>
          <w:sz w:val="24"/>
          <w:szCs w:val="24"/>
        </w:rPr>
        <w:t>根据虚断的</w:t>
      </w:r>
      <w:proofErr w:type="gramEnd"/>
      <w:r w:rsidRPr="00BD6322">
        <w:rPr>
          <w:rFonts w:ascii="宋体" w:eastAsia="宋体" w:hAnsi="宋体" w:hint="eastAsia"/>
          <w:sz w:val="24"/>
          <w:szCs w:val="24"/>
        </w:rPr>
        <w:t>原理，流入运放同相输入端的电流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m:t>
            </m:r>
          </m:sub>
        </m:sSub>
        <m:r>
          <m:rPr>
            <m:sty m:val="p"/>
          </m:rPr>
          <w:rPr>
            <w:rFonts w:ascii="Cambria Math" w:eastAsia="宋体" w:hAnsi="Cambria Math"/>
            <w:sz w:val="24"/>
            <w:szCs w:val="24"/>
          </w:rPr>
          <m:t>=0</m:t>
        </m:r>
      </m:oMath>
      <w:r w:rsidRPr="00BD6322">
        <w:rPr>
          <w:rFonts w:ascii="宋体" w:eastAsia="宋体" w:hAnsi="宋体" w:hint="eastAsia"/>
          <w:sz w:val="24"/>
          <w:szCs w:val="24"/>
        </w:rPr>
        <w:t>,则电阻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oMath>
      <w:r w:rsidRPr="00BD6322">
        <w:rPr>
          <w:rFonts w:ascii="宋体" w:eastAsia="宋体" w:hAnsi="宋体" w:hint="eastAsia"/>
          <w:sz w:val="24"/>
          <w:szCs w:val="24"/>
        </w:rPr>
        <w:t>中的电流就为0，则电阻两端的电位就相等，因此</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=0</m:t>
        </m:r>
      </m:oMath>
      <w:r w:rsidRPr="00BD6322">
        <w:rPr>
          <w:rFonts w:ascii="宋体" w:eastAsia="宋体" w:hAnsi="宋体" w:hint="eastAsia"/>
          <w:sz w:val="24"/>
          <w:szCs w:val="24"/>
        </w:rPr>
        <w:t>。</w:t>
      </w:r>
    </w:p>
    <w:p w14:paraId="1513C7DB" w14:textId="106AB6EF" w:rsidR="000612CE" w:rsidRPr="00BD6322" w:rsidRDefault="000612CE" w:rsidP="00E42FE4">
      <w:pPr>
        <w:widowControl/>
        <w:ind w:firstLine="420"/>
        <w:jc w:val="left"/>
        <w:textAlignment w:val="center"/>
        <w:rPr>
          <w:rFonts w:ascii="宋体" w:eastAsia="宋体" w:hAnsi="宋体"/>
          <w:sz w:val="24"/>
          <w:szCs w:val="24"/>
        </w:rPr>
      </w:pPr>
      <w:proofErr w:type="gramStart"/>
      <w:r w:rsidRPr="00BD6322">
        <w:rPr>
          <w:rFonts w:ascii="宋体" w:eastAsia="宋体" w:hAnsi="宋体" w:hint="eastAsia"/>
          <w:sz w:val="24"/>
          <w:szCs w:val="24"/>
        </w:rPr>
        <w:t>根据虚短的</w:t>
      </w:r>
      <w:proofErr w:type="gramEnd"/>
      <w:r w:rsidRPr="00BD6322">
        <w:rPr>
          <w:rFonts w:ascii="宋体" w:eastAsia="宋体" w:hAnsi="宋体" w:hint="eastAsia"/>
          <w:sz w:val="24"/>
          <w:szCs w:val="24"/>
        </w:rPr>
        <w:t>原理，</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=0</m:t>
        </m:r>
      </m:oMath>
      <w:r w:rsidRPr="00BD6322">
        <w:rPr>
          <w:rFonts w:ascii="宋体" w:eastAsia="宋体" w:hAnsi="宋体" w:hint="eastAsia"/>
          <w:sz w:val="24"/>
          <w:szCs w:val="24"/>
        </w:rPr>
        <w:t>,则电阻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oMath>
      <w:r w:rsidRPr="00BD6322">
        <w:rPr>
          <w:rFonts w:ascii="宋体" w:eastAsia="宋体" w:hAnsi="宋体" w:hint="eastAsia"/>
          <w:sz w:val="24"/>
          <w:szCs w:val="24"/>
        </w:rPr>
        <w:t>流过的电流</w:t>
      </w:r>
      <w:r w:rsidRPr="00BD6322">
        <w:rPr>
          <w:rFonts w:ascii="宋体" w:eastAsia="宋体" w:hAnsi="宋体" w:hint="eastAsia"/>
          <w:noProof/>
          <w:sz w:val="24"/>
          <w:szCs w:val="24"/>
        </w:rPr>
        <w:drawing>
          <wp:inline distT="0" distB="0" distL="0" distR="0" wp14:anchorId="6FA95F4E" wp14:editId="088227D6">
            <wp:extent cx="759655" cy="272697"/>
            <wp:effectExtent l="0" t="0" r="2540" b="0"/>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形 2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61278" cy="273280"/>
                    </a:xfrm>
                    <a:prstGeom prst="rect">
                      <a:avLst/>
                    </a:prstGeom>
                  </pic:spPr>
                </pic:pic>
              </a:graphicData>
            </a:graphic>
          </wp:inline>
        </w:drawing>
      </w:r>
      <w:r w:rsidR="009E6D44" w:rsidRPr="00BD6322">
        <w:rPr>
          <w:rFonts w:ascii="宋体" w:eastAsia="宋体" w:hAnsi="宋体" w:hint="eastAsia"/>
          <w:sz w:val="24"/>
          <w:szCs w:val="24"/>
        </w:rPr>
        <w:t>,又因为</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=0</m:t>
        </m:r>
      </m:oMath>
      <w:r w:rsidR="009E6D44" w:rsidRPr="00BD6322">
        <w:rPr>
          <w:rFonts w:ascii="宋体" w:eastAsia="宋体" w:hAnsi="宋体" w:hint="eastAsia"/>
          <w:sz w:val="24"/>
          <w:szCs w:val="24"/>
        </w:rPr>
        <w:t>,所以</w:t>
      </w:r>
      <w:r w:rsidR="009E6D44" w:rsidRPr="00BD6322">
        <w:rPr>
          <w:rFonts w:ascii="宋体" w:eastAsia="宋体" w:hAnsi="宋体" w:hint="eastAsia"/>
          <w:noProof/>
          <w:sz w:val="24"/>
          <w:szCs w:val="24"/>
        </w:rPr>
        <w:drawing>
          <wp:inline distT="0" distB="0" distL="0" distR="0" wp14:anchorId="1D204457" wp14:editId="65BE99B5">
            <wp:extent cx="476250" cy="257175"/>
            <wp:effectExtent l="0" t="0" r="0" b="9525"/>
            <wp:docPr id="27" name="图形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形 27"/>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76250" cy="257175"/>
                    </a:xfrm>
                    <a:prstGeom prst="rect">
                      <a:avLst/>
                    </a:prstGeom>
                  </pic:spPr>
                </pic:pic>
              </a:graphicData>
            </a:graphic>
          </wp:inline>
        </w:drawing>
      </w:r>
      <w:r w:rsidR="000124B1" w:rsidRPr="00BD6322">
        <w:rPr>
          <w:rFonts w:ascii="宋体" w:eastAsia="宋体" w:hAnsi="宋体" w:hint="eastAsia"/>
          <w:sz w:val="24"/>
          <w:szCs w:val="24"/>
        </w:rPr>
        <w:t>。</w:t>
      </w:r>
    </w:p>
    <w:p w14:paraId="79B31858" w14:textId="0624B6B6" w:rsidR="009E6D44" w:rsidRPr="00BD6322" w:rsidRDefault="009E6D44" w:rsidP="000124B1">
      <w:pPr>
        <w:widowControl/>
        <w:ind w:firstLineChars="200" w:firstLine="480"/>
        <w:jc w:val="left"/>
        <w:textAlignment w:val="center"/>
        <w:rPr>
          <w:rFonts w:ascii="宋体" w:eastAsia="宋体" w:hAnsi="宋体"/>
          <w:sz w:val="24"/>
          <w:szCs w:val="24"/>
        </w:rPr>
      </w:pPr>
      <w:r w:rsidRPr="00BD6322">
        <w:rPr>
          <w:rFonts w:ascii="宋体" w:eastAsia="宋体" w:hAnsi="宋体" w:hint="eastAsia"/>
          <w:sz w:val="24"/>
          <w:szCs w:val="24"/>
        </w:rPr>
        <w:t>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hint="eastAsia"/>
          <w:sz w:val="24"/>
          <w:szCs w:val="24"/>
        </w:rPr>
        <w:t>中流过的电流</w:t>
      </w:r>
      <w:r w:rsidRPr="00BD6322">
        <w:rPr>
          <w:rFonts w:ascii="宋体" w:eastAsia="宋体" w:hAnsi="宋体" w:hint="eastAsia"/>
          <w:noProof/>
          <w:sz w:val="24"/>
          <w:szCs w:val="24"/>
        </w:rPr>
        <w:drawing>
          <wp:inline distT="0" distB="0" distL="0" distR="0" wp14:anchorId="28B2D284" wp14:editId="3A5EFE4B">
            <wp:extent cx="865164" cy="295422"/>
            <wp:effectExtent l="0" t="0" r="0" b="9525"/>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形 3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882437" cy="301320"/>
                    </a:xfrm>
                    <a:prstGeom prst="rect">
                      <a:avLst/>
                    </a:prstGeom>
                  </pic:spPr>
                </pic:pic>
              </a:graphicData>
            </a:graphic>
          </wp:inline>
        </w:drawing>
      </w:r>
      <w:r w:rsidRPr="00BD6322">
        <w:rPr>
          <w:rFonts w:ascii="宋体" w:eastAsia="宋体" w:hAnsi="宋体" w:hint="eastAsia"/>
          <w:sz w:val="24"/>
          <w:szCs w:val="24"/>
        </w:rPr>
        <w:t>,同样根据</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=0</m:t>
        </m:r>
      </m:oMath>
      <w:r w:rsidRPr="00BD6322">
        <w:rPr>
          <w:rFonts w:ascii="宋体" w:eastAsia="宋体" w:hAnsi="宋体" w:hint="eastAsia"/>
          <w:sz w:val="24"/>
          <w:szCs w:val="24"/>
        </w:rPr>
        <w:t>,则</w:t>
      </w:r>
      <w:r w:rsidRPr="00BD6322">
        <w:rPr>
          <w:rFonts w:ascii="宋体" w:eastAsia="宋体" w:hAnsi="宋体" w:hint="eastAsia"/>
          <w:noProof/>
          <w:sz w:val="24"/>
          <w:szCs w:val="24"/>
        </w:rPr>
        <w:drawing>
          <wp:inline distT="0" distB="0" distL="0" distR="0" wp14:anchorId="3111B57C" wp14:editId="0C812741">
            <wp:extent cx="780757" cy="324314"/>
            <wp:effectExtent l="0" t="0" r="635"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87589" cy="327152"/>
                    </a:xfrm>
                    <a:prstGeom prst="rect">
                      <a:avLst/>
                    </a:prstGeom>
                  </pic:spPr>
                </pic:pic>
              </a:graphicData>
            </a:graphic>
          </wp:inline>
        </w:drawing>
      </w:r>
      <w:r w:rsidR="000124B1" w:rsidRPr="00BD6322">
        <w:rPr>
          <w:rFonts w:ascii="宋体" w:eastAsia="宋体" w:hAnsi="宋体" w:hint="eastAsia"/>
          <w:sz w:val="24"/>
          <w:szCs w:val="24"/>
        </w:rPr>
        <w:t>。</w:t>
      </w:r>
      <w:r w:rsidRPr="00BD6322">
        <w:rPr>
          <w:rFonts w:ascii="宋体" w:eastAsia="宋体" w:hAnsi="宋体" w:hint="eastAsia"/>
          <w:sz w:val="24"/>
          <w:szCs w:val="24"/>
        </w:rPr>
        <w:t>这是一个结点，根据基尔霍夫电流定律，流入结点的电流之和，等于流出该结点的电流之</w:t>
      </w:r>
      <w:proofErr w:type="gramStart"/>
      <w:r w:rsidRPr="00BD6322">
        <w:rPr>
          <w:rFonts w:ascii="宋体" w:eastAsia="宋体" w:hAnsi="宋体" w:hint="eastAsia"/>
          <w:sz w:val="24"/>
          <w:szCs w:val="24"/>
        </w:rPr>
        <w:t>和</w:t>
      </w:r>
      <w:proofErr w:type="gramEnd"/>
      <w:r w:rsidRPr="00BD6322">
        <w:rPr>
          <w:rFonts w:ascii="宋体" w:eastAsia="宋体" w:hAnsi="宋体" w:hint="eastAsia"/>
          <w:sz w:val="24"/>
          <w:szCs w:val="24"/>
        </w:rPr>
        <w:t>。则</w:t>
      </w:r>
      <w:r w:rsidR="00B204EA" w:rsidRPr="00BD6322">
        <w:rPr>
          <w:rFonts w:ascii="宋体" w:eastAsia="宋体" w:hAnsi="宋体" w:hint="eastAsia"/>
          <w:noProof/>
          <w:sz w:val="24"/>
          <w:szCs w:val="24"/>
        </w:rPr>
        <w:drawing>
          <wp:inline distT="0" distB="0" distL="0" distR="0" wp14:anchorId="74C0AE6A" wp14:editId="4279FF6C">
            <wp:extent cx="1132449" cy="194134"/>
            <wp:effectExtent l="0" t="0" r="0" b="0"/>
            <wp:docPr id="33" name="图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形 33"/>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155610" cy="198104"/>
                    </a:xfrm>
                    <a:prstGeom prst="rect">
                      <a:avLst/>
                    </a:prstGeom>
                  </pic:spPr>
                </pic:pic>
              </a:graphicData>
            </a:graphic>
          </wp:inline>
        </w:drawing>
      </w:r>
      <w:r w:rsidR="00B204EA" w:rsidRPr="00BD6322">
        <w:rPr>
          <w:rFonts w:ascii="宋体" w:eastAsia="宋体" w:hAnsi="宋体" w:hint="eastAsia"/>
          <w:sz w:val="24"/>
          <w:szCs w:val="24"/>
        </w:rPr>
        <w:t>,</w:t>
      </w:r>
      <w:proofErr w:type="gramStart"/>
      <w:r w:rsidR="00B204EA" w:rsidRPr="00BD6322">
        <w:rPr>
          <w:rFonts w:ascii="宋体" w:eastAsia="宋体" w:hAnsi="宋体" w:hint="eastAsia"/>
          <w:sz w:val="24"/>
          <w:szCs w:val="24"/>
        </w:rPr>
        <w:t>根据虚断的</w:t>
      </w:r>
      <w:proofErr w:type="gramEnd"/>
      <w:r w:rsidR="00B204EA" w:rsidRPr="00BD6322">
        <w:rPr>
          <w:rFonts w:ascii="宋体" w:eastAsia="宋体" w:hAnsi="宋体" w:hint="eastAsia"/>
          <w:sz w:val="24"/>
          <w:szCs w:val="24"/>
        </w:rPr>
        <w:t>原理，</w:t>
      </w:r>
      <w:r w:rsidR="00B204EA" w:rsidRPr="00BD6322">
        <w:rPr>
          <w:rFonts w:ascii="宋体" w:eastAsia="宋体" w:hAnsi="宋体" w:hint="eastAsia"/>
          <w:noProof/>
          <w:sz w:val="24"/>
          <w:szCs w:val="24"/>
        </w:rPr>
        <w:drawing>
          <wp:inline distT="0" distB="0" distL="0" distR="0" wp14:anchorId="59E6CD1C" wp14:editId="45728A03">
            <wp:extent cx="527538" cy="166591"/>
            <wp:effectExtent l="0" t="0" r="6350" b="5080"/>
            <wp:docPr id="34" name="图形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形 34"/>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6122" cy="169302"/>
                    </a:xfrm>
                    <a:prstGeom prst="rect">
                      <a:avLst/>
                    </a:prstGeom>
                  </pic:spPr>
                </pic:pic>
              </a:graphicData>
            </a:graphic>
          </wp:inline>
        </w:drawing>
      </w:r>
      <w:r w:rsidR="00B204EA" w:rsidRPr="00BD6322">
        <w:rPr>
          <w:rFonts w:ascii="宋体" w:eastAsia="宋体" w:hAnsi="宋体" w:hint="eastAsia"/>
          <w:sz w:val="24"/>
          <w:szCs w:val="24"/>
        </w:rPr>
        <w:t>,因此</w:t>
      </w:r>
      <w:r w:rsidR="00B204EA" w:rsidRPr="00BD6322">
        <w:rPr>
          <w:rFonts w:ascii="宋体" w:eastAsia="宋体" w:hAnsi="宋体" w:hint="eastAsia"/>
          <w:noProof/>
          <w:sz w:val="24"/>
          <w:szCs w:val="24"/>
        </w:rPr>
        <w:drawing>
          <wp:inline distT="0" distB="0" distL="0" distR="0" wp14:anchorId="6AD183FE" wp14:editId="35E1E99C">
            <wp:extent cx="576776" cy="154744"/>
            <wp:effectExtent l="0" t="0" r="0" b="0"/>
            <wp:docPr id="35"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2752" cy="159030"/>
                    </a:xfrm>
                    <a:prstGeom prst="rect">
                      <a:avLst/>
                    </a:prstGeom>
                  </pic:spPr>
                </pic:pic>
              </a:graphicData>
            </a:graphic>
          </wp:inline>
        </w:drawing>
      </w:r>
      <w:r w:rsidR="000124B1" w:rsidRPr="00BD6322">
        <w:rPr>
          <w:rFonts w:ascii="宋体" w:eastAsia="宋体" w:hAnsi="宋体" w:hint="eastAsia"/>
          <w:sz w:val="24"/>
          <w:szCs w:val="24"/>
        </w:rPr>
        <w:t>。</w:t>
      </w:r>
      <w:r w:rsidR="00982356" w:rsidRPr="00BD6322">
        <w:rPr>
          <w:rFonts w:ascii="宋体" w:eastAsia="宋体" w:hAnsi="宋体" w:hint="eastAsia"/>
          <w:sz w:val="24"/>
          <w:szCs w:val="24"/>
        </w:rPr>
        <w:t>根据</w:t>
      </w:r>
      <w:r w:rsidR="00982356" w:rsidRPr="00BD6322">
        <w:rPr>
          <w:rFonts w:ascii="宋体" w:eastAsia="宋体" w:hAnsi="宋体" w:hint="eastAsia"/>
          <w:noProof/>
          <w:sz w:val="24"/>
          <w:szCs w:val="24"/>
        </w:rPr>
        <w:drawing>
          <wp:inline distT="0" distB="0" distL="0" distR="0" wp14:anchorId="1E217DBE" wp14:editId="4B09CE7D">
            <wp:extent cx="534572" cy="288669"/>
            <wp:effectExtent l="0" t="0" r="0" b="0"/>
            <wp:docPr id="36" name="图形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形 3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9666" cy="291420"/>
                    </a:xfrm>
                    <a:prstGeom prst="rect">
                      <a:avLst/>
                    </a:prstGeom>
                  </pic:spPr>
                </pic:pic>
              </a:graphicData>
            </a:graphic>
          </wp:inline>
        </w:drawing>
      </w:r>
      <w:r w:rsidR="00982356" w:rsidRPr="00BD6322">
        <w:rPr>
          <w:rFonts w:ascii="宋体" w:eastAsia="宋体" w:hAnsi="宋体" w:hint="eastAsia"/>
          <w:sz w:val="24"/>
          <w:szCs w:val="24"/>
        </w:rPr>
        <w:t>与</w:t>
      </w:r>
      <w:r w:rsidR="00982356" w:rsidRPr="00BD6322">
        <w:rPr>
          <w:rFonts w:ascii="宋体" w:eastAsia="宋体" w:hAnsi="宋体" w:hint="eastAsia"/>
          <w:noProof/>
          <w:sz w:val="24"/>
          <w:szCs w:val="24"/>
        </w:rPr>
        <w:drawing>
          <wp:inline distT="0" distB="0" distL="0" distR="0" wp14:anchorId="3C4E98FB" wp14:editId="2FBB5D68">
            <wp:extent cx="629210" cy="168813"/>
            <wp:effectExtent l="0" t="0" r="0" b="3175"/>
            <wp:docPr id="37" name="图形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3329" cy="172601"/>
                    </a:xfrm>
                    <a:prstGeom prst="rect">
                      <a:avLst/>
                    </a:prstGeom>
                  </pic:spPr>
                </pic:pic>
              </a:graphicData>
            </a:graphic>
          </wp:inline>
        </w:drawing>
      </w:r>
      <w:r w:rsidR="00982356" w:rsidRPr="00BD6322">
        <w:rPr>
          <w:rFonts w:ascii="宋体" w:eastAsia="宋体" w:hAnsi="宋体" w:hint="eastAsia"/>
          <w:sz w:val="24"/>
          <w:szCs w:val="24"/>
        </w:rPr>
        <w:t>这两个公式可得</w:t>
      </w:r>
    </w:p>
    <w:p w14:paraId="5DC37CEA" w14:textId="77777777" w:rsidR="000124B1" w:rsidRPr="00BD6322" w:rsidRDefault="00982356" w:rsidP="000124B1">
      <w:pPr>
        <w:widowControl/>
        <w:jc w:val="center"/>
        <w:textAlignment w:val="center"/>
        <w:rPr>
          <w:rFonts w:ascii="宋体" w:eastAsia="宋体" w:hAnsi="宋体"/>
          <w:sz w:val="24"/>
          <w:szCs w:val="24"/>
        </w:rPr>
      </w:pPr>
      <w:r w:rsidRPr="00BD6322">
        <w:rPr>
          <w:rFonts w:ascii="宋体" w:eastAsia="宋体" w:hAnsi="宋体" w:hint="eastAsia"/>
          <w:noProof/>
          <w:sz w:val="24"/>
          <w:szCs w:val="24"/>
        </w:rPr>
        <w:drawing>
          <wp:inline distT="0" distB="0" distL="0" distR="0" wp14:anchorId="6640CF63" wp14:editId="1EB1210A">
            <wp:extent cx="879231" cy="316523"/>
            <wp:effectExtent l="0" t="0" r="0" b="7620"/>
            <wp:docPr id="38" name="图形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形 38"/>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885765" cy="318875"/>
                    </a:xfrm>
                    <a:prstGeom prst="rect">
                      <a:avLst/>
                    </a:prstGeom>
                  </pic:spPr>
                </pic:pic>
              </a:graphicData>
            </a:graphic>
          </wp:inline>
        </w:drawing>
      </w:r>
      <w:r w:rsidRPr="00BD6322">
        <w:rPr>
          <w:rFonts w:ascii="宋体" w:eastAsia="宋体" w:hAnsi="宋体" w:hint="eastAsia"/>
          <w:sz w:val="24"/>
          <w:szCs w:val="24"/>
        </w:rPr>
        <w:t>，</w:t>
      </w:r>
    </w:p>
    <w:p w14:paraId="08C28DC5" w14:textId="77777777" w:rsidR="000124B1" w:rsidRPr="00BD6322" w:rsidRDefault="00982356" w:rsidP="000124B1">
      <w:pPr>
        <w:widowControl/>
        <w:ind w:firstLineChars="200" w:firstLine="480"/>
        <w:jc w:val="left"/>
        <w:textAlignment w:val="center"/>
        <w:rPr>
          <w:rFonts w:ascii="宋体" w:eastAsia="宋体" w:hAnsi="宋体"/>
          <w:sz w:val="24"/>
          <w:szCs w:val="24"/>
        </w:rPr>
      </w:pPr>
      <w:r w:rsidRPr="00BD6322">
        <w:rPr>
          <w:rFonts w:ascii="宋体" w:eastAsia="宋体" w:hAnsi="宋体" w:hint="eastAsia"/>
          <w:sz w:val="24"/>
          <w:szCs w:val="24"/>
        </w:rPr>
        <w:t>通过变换可得：</w:t>
      </w:r>
    </w:p>
    <w:p w14:paraId="57461D74" w14:textId="0C4D33A2" w:rsidR="00982356" w:rsidRPr="00BD6322" w:rsidRDefault="00982356" w:rsidP="000124B1">
      <w:pPr>
        <w:widowControl/>
        <w:ind w:firstLineChars="200" w:firstLine="480"/>
        <w:jc w:val="center"/>
        <w:textAlignment w:val="center"/>
        <w:rPr>
          <w:rFonts w:ascii="宋体" w:eastAsia="宋体" w:hAnsi="宋体"/>
          <w:sz w:val="24"/>
          <w:szCs w:val="24"/>
        </w:rPr>
      </w:pPr>
      <w:r w:rsidRPr="00BD6322">
        <w:rPr>
          <w:rFonts w:ascii="宋体" w:eastAsia="宋体" w:hAnsi="宋体" w:hint="eastAsia"/>
          <w:noProof/>
          <w:sz w:val="24"/>
          <w:szCs w:val="24"/>
        </w:rPr>
        <w:drawing>
          <wp:inline distT="0" distB="0" distL="0" distR="0" wp14:anchorId="1AA0B0B5" wp14:editId="427FC01C">
            <wp:extent cx="1019517" cy="392122"/>
            <wp:effectExtent l="0" t="0" r="0" b="8255"/>
            <wp:docPr id="39" name="图形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形 39"/>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037899" cy="399192"/>
                    </a:xfrm>
                    <a:prstGeom prst="rect">
                      <a:avLst/>
                    </a:prstGeom>
                  </pic:spPr>
                </pic:pic>
              </a:graphicData>
            </a:graphic>
          </wp:inline>
        </w:drawing>
      </w:r>
      <w:r w:rsidRPr="00BD6322">
        <w:rPr>
          <w:rFonts w:ascii="宋体" w:eastAsia="宋体" w:hAnsi="宋体" w:hint="eastAsia"/>
          <w:sz w:val="24"/>
          <w:szCs w:val="24"/>
        </w:rPr>
        <w:t>。</w:t>
      </w:r>
    </w:p>
    <w:p w14:paraId="5340B4E3" w14:textId="7156C6E6" w:rsidR="00982356" w:rsidRPr="00BD6322" w:rsidRDefault="00982356" w:rsidP="000124B1">
      <w:pPr>
        <w:widowControl/>
        <w:ind w:firstLineChars="200" w:firstLine="480"/>
        <w:jc w:val="left"/>
        <w:textAlignment w:val="center"/>
        <w:rPr>
          <w:rFonts w:ascii="宋体" w:eastAsia="宋体" w:hAnsi="宋体"/>
          <w:sz w:val="24"/>
          <w:szCs w:val="24"/>
        </w:rPr>
      </w:pPr>
      <w:r w:rsidRPr="00BD6322">
        <w:rPr>
          <w:rFonts w:ascii="宋体" w:eastAsia="宋体" w:hAnsi="宋体" w:hint="eastAsia"/>
          <w:sz w:val="24"/>
          <w:szCs w:val="24"/>
        </w:rPr>
        <w:t>这个公式就是反相比例运算电路的输入信号与输出信号的关系式，前面的负号"-"表示输出信号与输入信号的反相关系。当电阻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sz w:val="24"/>
          <w:szCs w:val="24"/>
        </w:rPr>
        <w:t>时，</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BD6322">
        <w:rPr>
          <w:rFonts w:ascii="宋体" w:eastAsia="宋体" w:hAnsi="宋体"/>
          <w:sz w:val="24"/>
          <w:szCs w:val="24"/>
        </w:rPr>
        <w:t>；此时反相比例运算电路也成为“反相器”或“反号器”。</w:t>
      </w:r>
    </w:p>
    <w:p w14:paraId="73FDEF2B" w14:textId="4F5D6E08" w:rsidR="00982356" w:rsidRPr="00BD6322" w:rsidRDefault="00982356" w:rsidP="000124B1">
      <w:pPr>
        <w:widowControl/>
        <w:ind w:firstLineChars="200" w:firstLine="480"/>
        <w:jc w:val="left"/>
        <w:textAlignment w:val="center"/>
        <w:rPr>
          <w:rFonts w:ascii="宋体" w:eastAsia="宋体" w:hAnsi="宋体"/>
          <w:sz w:val="24"/>
          <w:szCs w:val="24"/>
        </w:rPr>
      </w:pPr>
      <w:r w:rsidRPr="00BD6322">
        <w:rPr>
          <w:rFonts w:ascii="宋体" w:eastAsia="宋体" w:hAnsi="宋体" w:hint="eastAsia"/>
          <w:sz w:val="24"/>
          <w:szCs w:val="24"/>
        </w:rPr>
        <w:t>在设计反相比例运算电路时，电阻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sz w:val="24"/>
          <w:szCs w:val="24"/>
        </w:rPr>
        <w:t>的数值可根据比例系数确定。电阻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oMath>
      <w:r w:rsidRPr="00BD6322">
        <w:rPr>
          <w:rFonts w:ascii="宋体" w:eastAsia="宋体" w:hAnsi="宋体"/>
          <w:sz w:val="24"/>
          <w:szCs w:val="24"/>
        </w:rPr>
        <w:t>称为静态平衡电阻，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sz w:val="24"/>
          <w:szCs w:val="24"/>
        </w:rPr>
        <w:t>。</w:t>
      </w:r>
    </w:p>
    <w:p w14:paraId="6859F372" w14:textId="5DDD468C" w:rsidR="006B54B1" w:rsidRPr="00BD6322" w:rsidRDefault="006B54B1" w:rsidP="00982356">
      <w:pPr>
        <w:widowControl/>
        <w:jc w:val="left"/>
        <w:textAlignment w:val="center"/>
        <w:rPr>
          <w:rFonts w:ascii="宋体" w:eastAsia="宋体" w:hAnsi="宋体"/>
          <w:sz w:val="24"/>
          <w:szCs w:val="24"/>
        </w:rPr>
      </w:pPr>
    </w:p>
    <w:p w14:paraId="0CE86133" w14:textId="62E7BC2F" w:rsidR="006B54B1" w:rsidRPr="00BD6322" w:rsidRDefault="000124B1" w:rsidP="00982356">
      <w:pPr>
        <w:widowControl/>
        <w:jc w:val="left"/>
        <w:textAlignment w:val="center"/>
        <w:rPr>
          <w:rFonts w:ascii="宋体" w:eastAsia="宋体" w:hAnsi="宋体"/>
          <w:b/>
          <w:bCs/>
          <w:sz w:val="24"/>
          <w:szCs w:val="24"/>
        </w:rPr>
      </w:pPr>
      <w:r w:rsidRPr="00BD6322">
        <w:rPr>
          <w:rFonts w:ascii="宋体" w:eastAsia="宋体" w:hAnsi="宋体"/>
          <w:b/>
          <w:bCs/>
          <w:sz w:val="24"/>
          <w:szCs w:val="24"/>
        </w:rPr>
        <w:t>3</w:t>
      </w:r>
      <w:r w:rsidRPr="00BD6322">
        <w:rPr>
          <w:rFonts w:ascii="宋体" w:eastAsia="宋体" w:hAnsi="宋体" w:hint="eastAsia"/>
          <w:b/>
          <w:bCs/>
          <w:sz w:val="24"/>
          <w:szCs w:val="24"/>
        </w:rPr>
        <w:t>、</w:t>
      </w:r>
      <w:r w:rsidR="002C6E75" w:rsidRPr="00BD6322">
        <w:rPr>
          <w:rFonts w:ascii="宋体" w:eastAsia="宋体" w:hAnsi="宋体"/>
          <w:b/>
          <w:bCs/>
          <w:sz w:val="24"/>
          <w:szCs w:val="24"/>
        </w:rPr>
        <w:t>同相比例放大电路</w:t>
      </w:r>
    </w:p>
    <w:p w14:paraId="6A98F44F" w14:textId="146439DF" w:rsidR="002C6E75" w:rsidRPr="00BD6322" w:rsidRDefault="002C6E75" w:rsidP="000124B1">
      <w:pPr>
        <w:widowControl/>
        <w:jc w:val="center"/>
        <w:textAlignment w:val="center"/>
        <w:rPr>
          <w:rFonts w:ascii="宋体" w:eastAsia="宋体" w:hAnsi="宋体"/>
          <w:b/>
          <w:bCs/>
          <w:sz w:val="24"/>
          <w:szCs w:val="24"/>
        </w:rPr>
      </w:pPr>
      <w:r w:rsidRPr="00BD6322">
        <w:rPr>
          <w:rFonts w:ascii="宋体" w:eastAsia="宋体" w:hAnsi="宋体"/>
          <w:b/>
          <w:bCs/>
          <w:noProof/>
          <w:sz w:val="24"/>
          <w:szCs w:val="24"/>
        </w:rPr>
        <w:drawing>
          <wp:inline distT="0" distB="0" distL="0" distR="0" wp14:anchorId="3CA18CFE" wp14:editId="1E031BC2">
            <wp:extent cx="3221501" cy="1412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1004" cy="1416491"/>
                    </a:xfrm>
                    <a:prstGeom prst="rect">
                      <a:avLst/>
                    </a:prstGeom>
                  </pic:spPr>
                </pic:pic>
              </a:graphicData>
            </a:graphic>
          </wp:inline>
        </w:drawing>
      </w:r>
    </w:p>
    <w:p w14:paraId="02DF7768" w14:textId="2D5B5587" w:rsidR="000F61E7" w:rsidRPr="00BD6322" w:rsidRDefault="000F61E7" w:rsidP="00E42FE4">
      <w:pPr>
        <w:widowControl/>
        <w:jc w:val="left"/>
        <w:rPr>
          <w:rFonts w:ascii="宋体" w:eastAsia="宋体" w:hAnsi="宋体"/>
          <w:sz w:val="24"/>
          <w:szCs w:val="24"/>
        </w:rPr>
      </w:pPr>
      <w:r w:rsidRPr="00BD6322">
        <w:rPr>
          <w:rFonts w:ascii="宋体" w:eastAsia="宋体" w:hAnsi="宋体" w:hint="eastAsia"/>
          <w:sz w:val="24"/>
          <w:szCs w:val="24"/>
        </w:rPr>
        <w:t>（1）假设流入运放反相和同相输入端的电流分别为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，流过电阻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oMath>
      <w:r w:rsidRPr="00BD6322">
        <w:rPr>
          <w:rFonts w:ascii="宋体" w:eastAsia="宋体" w:hAnsi="宋体" w:hint="eastAsia"/>
          <w:sz w:val="24"/>
          <w:szCs w:val="24"/>
        </w:rPr>
        <w:t>的电流为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1</m:t>
            </m:r>
          </m:sub>
        </m:sSub>
      </m:oMath>
      <w:r w:rsidRPr="00BD6322">
        <w:rPr>
          <w:rFonts w:ascii="宋体" w:eastAsia="宋体" w:hAnsi="宋体" w:hint="eastAsia"/>
          <w:sz w:val="24"/>
          <w:szCs w:val="24"/>
        </w:rPr>
        <w:t>，流过电阻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hint="eastAsia"/>
          <w:sz w:val="24"/>
          <w:szCs w:val="24"/>
        </w:rPr>
        <w:t>的电流为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F</m:t>
            </m:r>
          </m:sub>
        </m:sSub>
      </m:oMath>
      <w:r w:rsidRPr="00BD6322">
        <w:rPr>
          <w:rFonts w:ascii="宋体" w:eastAsia="宋体" w:hAnsi="宋体" w:hint="eastAsia"/>
          <w:sz w:val="24"/>
          <w:szCs w:val="24"/>
        </w:rPr>
        <w:t>，反相输入端对地电压用</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表示，同相输入端对地电压用</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oMath>
      <w:r w:rsidRPr="00BD6322">
        <w:rPr>
          <w:rFonts w:ascii="宋体" w:eastAsia="宋体" w:hAnsi="宋体" w:hint="eastAsia"/>
          <w:sz w:val="24"/>
          <w:szCs w:val="24"/>
        </w:rPr>
        <w:t>表示。</w:t>
      </w:r>
    </w:p>
    <w:p w14:paraId="5E02B296" w14:textId="1F10E933" w:rsidR="000F61E7" w:rsidRPr="00BD6322" w:rsidRDefault="000F61E7" w:rsidP="00E42FE4">
      <w:pPr>
        <w:widowControl/>
        <w:jc w:val="left"/>
        <w:rPr>
          <w:rFonts w:ascii="宋体" w:eastAsia="宋体" w:hAnsi="宋体"/>
          <w:sz w:val="24"/>
          <w:szCs w:val="24"/>
        </w:rPr>
      </w:pPr>
      <w:r w:rsidRPr="00BD6322">
        <w:rPr>
          <w:rFonts w:ascii="宋体" w:eastAsia="宋体" w:hAnsi="宋体" w:hint="eastAsia"/>
          <w:sz w:val="24"/>
          <w:szCs w:val="24"/>
        </w:rPr>
        <w:lastRenderedPageBreak/>
        <w:t>（2）</w:t>
      </w:r>
      <w:proofErr w:type="gramStart"/>
      <w:r w:rsidRPr="00BD6322">
        <w:rPr>
          <w:rFonts w:ascii="宋体" w:eastAsia="宋体" w:hAnsi="宋体" w:hint="eastAsia"/>
          <w:sz w:val="24"/>
          <w:szCs w:val="24"/>
        </w:rPr>
        <w:t>根据虚断的</w:t>
      </w:r>
      <w:proofErr w:type="gramEnd"/>
      <w:r w:rsidRPr="00BD6322">
        <w:rPr>
          <w:rFonts w:ascii="宋体" w:eastAsia="宋体" w:hAnsi="宋体" w:hint="eastAsia"/>
          <w:sz w:val="24"/>
          <w:szCs w:val="24"/>
        </w:rPr>
        <w:t>原理，流入运放同相输入端的电流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m:t>
            </m:r>
          </m:sub>
        </m:sSub>
        <m:r>
          <m:rPr>
            <m:sty m:val="p"/>
          </m:rPr>
          <w:rPr>
            <w:rFonts w:ascii="Cambria Math" w:eastAsia="宋体" w:hAnsi="Cambria Math"/>
            <w:sz w:val="24"/>
            <w:szCs w:val="24"/>
          </w:rPr>
          <m:t>=0</m:t>
        </m:r>
      </m:oMath>
      <w:r w:rsidRPr="00BD6322">
        <w:rPr>
          <w:rFonts w:ascii="宋体" w:eastAsia="宋体" w:hAnsi="宋体" w:hint="eastAsia"/>
          <w:sz w:val="24"/>
          <w:szCs w:val="24"/>
        </w:rPr>
        <w:t>,则电阻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oMath>
      <w:r w:rsidRPr="00BD6322">
        <w:rPr>
          <w:rFonts w:ascii="宋体" w:eastAsia="宋体" w:hAnsi="宋体" w:hint="eastAsia"/>
          <w:sz w:val="24"/>
          <w:szCs w:val="24"/>
        </w:rPr>
        <w:t>中的电流就为0，则电阻两端等电位，即电阻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oMath>
      <w:r w:rsidR="00AE7035" w:rsidRPr="00BD6322">
        <w:rPr>
          <w:rFonts w:ascii="宋体" w:eastAsia="宋体" w:hAnsi="宋体" w:hint="eastAsia"/>
          <w:sz w:val="24"/>
          <w:szCs w:val="24"/>
        </w:rPr>
        <w:t>上没有电压,</w:t>
      </w:r>
      <w:r w:rsidRPr="00BD6322">
        <w:rPr>
          <w:rFonts w:ascii="宋体" w:eastAsia="宋体" w:hAnsi="宋体" w:hint="eastAsia"/>
          <w:sz w:val="24"/>
          <w:szCs w:val="24"/>
        </w:rPr>
        <w:t>因此</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BD6322">
        <w:rPr>
          <w:rFonts w:ascii="宋体" w:eastAsia="宋体" w:hAnsi="宋体" w:hint="eastAsia"/>
          <w:sz w:val="24"/>
          <w:szCs w:val="24"/>
        </w:rPr>
        <w:t>。</w:t>
      </w:r>
    </w:p>
    <w:p w14:paraId="068A927D" w14:textId="416C23C2" w:rsidR="00AE7035" w:rsidRPr="00BD6322" w:rsidRDefault="000F61E7" w:rsidP="00E42FE4">
      <w:pPr>
        <w:widowControl/>
        <w:ind w:firstLine="420"/>
        <w:jc w:val="left"/>
        <w:textAlignment w:val="center"/>
        <w:rPr>
          <w:rFonts w:ascii="宋体" w:eastAsia="宋体" w:hAnsi="宋体"/>
          <w:sz w:val="24"/>
          <w:szCs w:val="24"/>
        </w:rPr>
      </w:pPr>
      <w:proofErr w:type="gramStart"/>
      <w:r w:rsidRPr="00BD6322">
        <w:rPr>
          <w:rFonts w:ascii="宋体" w:eastAsia="宋体" w:hAnsi="宋体" w:hint="eastAsia"/>
          <w:sz w:val="24"/>
          <w:szCs w:val="24"/>
        </w:rPr>
        <w:t>根据虚短的</w:t>
      </w:r>
      <w:proofErr w:type="gramEnd"/>
      <w:r w:rsidRPr="00BD6322">
        <w:rPr>
          <w:rFonts w:ascii="宋体" w:eastAsia="宋体" w:hAnsi="宋体" w:hint="eastAsia"/>
          <w:sz w:val="24"/>
          <w:szCs w:val="24"/>
        </w:rPr>
        <w:t>原理，</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000124B1" w:rsidRPr="00BD6322">
        <w:rPr>
          <w:rFonts w:ascii="宋体" w:eastAsia="宋体" w:hAnsi="宋体" w:hint="eastAsia"/>
          <w:sz w:val="24"/>
          <w:szCs w:val="24"/>
        </w:rPr>
        <w:t>。</w:t>
      </w:r>
      <w:r w:rsidRPr="00BD6322">
        <w:rPr>
          <w:rFonts w:ascii="宋体" w:eastAsia="宋体" w:hAnsi="宋体" w:hint="eastAsia"/>
          <w:sz w:val="24"/>
          <w:szCs w:val="24"/>
        </w:rPr>
        <w:t>因为</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BD6322">
        <w:rPr>
          <w:rFonts w:ascii="宋体" w:eastAsia="宋体" w:hAnsi="宋体" w:hint="eastAsia"/>
          <w:sz w:val="24"/>
          <w:szCs w:val="24"/>
        </w:rPr>
        <w:t>所以</w:t>
      </w:r>
      <w:r w:rsidRPr="00BD6322">
        <w:rPr>
          <w:rFonts w:ascii="宋体" w:eastAsia="宋体" w:hAnsi="宋体" w:hint="eastAsia"/>
          <w:noProof/>
          <w:sz w:val="24"/>
          <w:szCs w:val="24"/>
        </w:rPr>
        <w:drawing>
          <wp:inline distT="0" distB="0" distL="0" distR="0" wp14:anchorId="6AE6C088" wp14:editId="317521FC">
            <wp:extent cx="476250" cy="257175"/>
            <wp:effectExtent l="0" t="0" r="0" b="9525"/>
            <wp:docPr id="49" name="图形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形 27"/>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76250" cy="257175"/>
                    </a:xfrm>
                    <a:prstGeom prst="rect">
                      <a:avLst/>
                    </a:prstGeom>
                  </pic:spPr>
                </pic:pic>
              </a:graphicData>
            </a:graphic>
          </wp:inline>
        </w:drawing>
      </w:r>
      <w:r w:rsidRPr="00BD6322">
        <w:rPr>
          <w:rFonts w:ascii="宋体" w:eastAsia="宋体" w:hAnsi="宋体" w:hint="eastAsia"/>
          <w:sz w:val="24"/>
          <w:szCs w:val="24"/>
        </w:rPr>
        <w:t>.电阻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Pr="00BD6322">
        <w:rPr>
          <w:rFonts w:ascii="宋体" w:eastAsia="宋体" w:hAnsi="宋体" w:hint="eastAsia"/>
          <w:sz w:val="24"/>
          <w:szCs w:val="24"/>
        </w:rPr>
        <w:t>中流过的电流</w:t>
      </w:r>
      <w:r w:rsidRPr="00BD6322">
        <w:rPr>
          <w:rFonts w:ascii="宋体" w:eastAsia="宋体" w:hAnsi="宋体" w:hint="eastAsia"/>
          <w:noProof/>
          <w:sz w:val="24"/>
          <w:szCs w:val="24"/>
        </w:rPr>
        <w:drawing>
          <wp:inline distT="0" distB="0" distL="0" distR="0" wp14:anchorId="75A58EB2" wp14:editId="1658D64B">
            <wp:extent cx="914400" cy="312234"/>
            <wp:effectExtent l="0" t="0" r="0" b="0"/>
            <wp:docPr id="50" name="图形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形 3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29108" cy="317256"/>
                    </a:xfrm>
                    <a:prstGeom prst="rect">
                      <a:avLst/>
                    </a:prstGeom>
                  </pic:spPr>
                </pic:pic>
              </a:graphicData>
            </a:graphic>
          </wp:inline>
        </w:drawing>
      </w:r>
      <w:r w:rsidRPr="00BD6322">
        <w:rPr>
          <w:rFonts w:ascii="宋体" w:eastAsia="宋体" w:hAnsi="宋体" w:hint="eastAsia"/>
          <w:sz w:val="24"/>
          <w:szCs w:val="24"/>
        </w:rPr>
        <w:t>,同样根据</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BD6322">
        <w:rPr>
          <w:rFonts w:ascii="宋体" w:eastAsia="宋体" w:hAnsi="宋体" w:hint="eastAsia"/>
          <w:sz w:val="24"/>
          <w:szCs w:val="24"/>
        </w:rPr>
        <w:t>,则</w:t>
      </w:r>
      <w:r w:rsidR="00AE7035" w:rsidRPr="00BD6322">
        <w:rPr>
          <w:rFonts w:ascii="宋体" w:eastAsia="宋体" w:hAnsi="宋体" w:hint="eastAsia"/>
          <w:noProof/>
          <w:sz w:val="24"/>
          <w:szCs w:val="24"/>
        </w:rPr>
        <w:drawing>
          <wp:inline distT="0" distB="0" distL="0" distR="0" wp14:anchorId="149A26FA" wp14:editId="73BBE7D6">
            <wp:extent cx="1048043" cy="329722"/>
            <wp:effectExtent l="0" t="0" r="0" b="0"/>
            <wp:docPr id="59" name="图形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形 59"/>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1934" cy="334092"/>
                    </a:xfrm>
                    <a:prstGeom prst="rect">
                      <a:avLst/>
                    </a:prstGeom>
                  </pic:spPr>
                </pic:pic>
              </a:graphicData>
            </a:graphic>
          </wp:inline>
        </w:drawing>
      </w:r>
      <w:r w:rsidR="000124B1" w:rsidRPr="00BD6322">
        <w:rPr>
          <w:rFonts w:ascii="宋体" w:eastAsia="宋体" w:hAnsi="宋体" w:hint="eastAsia"/>
          <w:sz w:val="24"/>
          <w:szCs w:val="24"/>
        </w:rPr>
        <w:t>。</w:t>
      </w:r>
      <w:r w:rsidRPr="00BD6322">
        <w:rPr>
          <w:rFonts w:ascii="宋体" w:eastAsia="宋体" w:hAnsi="宋体" w:hint="eastAsia"/>
          <w:sz w:val="24"/>
          <w:szCs w:val="24"/>
        </w:rPr>
        <w:t>这是一个结点，根据基尔霍夫电流定律，流入结点的电流之和，等于流出该结点的电流之</w:t>
      </w:r>
      <w:proofErr w:type="gramStart"/>
      <w:r w:rsidRPr="00BD6322">
        <w:rPr>
          <w:rFonts w:ascii="宋体" w:eastAsia="宋体" w:hAnsi="宋体" w:hint="eastAsia"/>
          <w:sz w:val="24"/>
          <w:szCs w:val="24"/>
        </w:rPr>
        <w:t>和</w:t>
      </w:r>
      <w:proofErr w:type="gramEnd"/>
      <w:r w:rsidRPr="00BD6322">
        <w:rPr>
          <w:rFonts w:ascii="宋体" w:eastAsia="宋体" w:hAnsi="宋体" w:hint="eastAsia"/>
          <w:sz w:val="24"/>
          <w:szCs w:val="24"/>
        </w:rPr>
        <w:t>。则</w:t>
      </w:r>
      <w:r w:rsidRPr="00BD6322">
        <w:rPr>
          <w:rFonts w:ascii="宋体" w:eastAsia="宋体" w:hAnsi="宋体" w:hint="eastAsia"/>
          <w:noProof/>
          <w:sz w:val="24"/>
          <w:szCs w:val="24"/>
        </w:rPr>
        <w:drawing>
          <wp:inline distT="0" distB="0" distL="0" distR="0" wp14:anchorId="6611A49C" wp14:editId="198A8BE6">
            <wp:extent cx="1104314" cy="189311"/>
            <wp:effectExtent l="0" t="0" r="635" b="1270"/>
            <wp:docPr id="52" name="图形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形 33"/>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119283" cy="191877"/>
                    </a:xfrm>
                    <a:prstGeom prst="rect">
                      <a:avLst/>
                    </a:prstGeom>
                  </pic:spPr>
                </pic:pic>
              </a:graphicData>
            </a:graphic>
          </wp:inline>
        </w:drawing>
      </w:r>
      <w:r w:rsidR="000124B1" w:rsidRPr="00BD6322">
        <w:rPr>
          <w:rFonts w:ascii="宋体" w:eastAsia="宋体" w:hAnsi="宋体" w:hint="eastAsia"/>
          <w:sz w:val="24"/>
          <w:szCs w:val="24"/>
        </w:rPr>
        <w:t>。</w:t>
      </w:r>
    </w:p>
    <w:p w14:paraId="00281B42" w14:textId="06C6B23D" w:rsidR="00AE7035" w:rsidRPr="00BD6322" w:rsidRDefault="000F61E7" w:rsidP="000124B1">
      <w:pPr>
        <w:widowControl/>
        <w:ind w:firstLineChars="400" w:firstLine="960"/>
        <w:jc w:val="left"/>
        <w:textAlignment w:val="center"/>
        <w:rPr>
          <w:rFonts w:ascii="宋体" w:eastAsia="宋体" w:hAnsi="宋体"/>
          <w:sz w:val="24"/>
          <w:szCs w:val="24"/>
        </w:rPr>
      </w:pPr>
      <w:proofErr w:type="gramStart"/>
      <w:r w:rsidRPr="00BD6322">
        <w:rPr>
          <w:rFonts w:ascii="宋体" w:eastAsia="宋体" w:hAnsi="宋体" w:hint="eastAsia"/>
          <w:sz w:val="24"/>
          <w:szCs w:val="24"/>
        </w:rPr>
        <w:t>根据虚断的</w:t>
      </w:r>
      <w:proofErr w:type="gramEnd"/>
      <w:r w:rsidRPr="00BD6322">
        <w:rPr>
          <w:rFonts w:ascii="宋体" w:eastAsia="宋体" w:hAnsi="宋体" w:hint="eastAsia"/>
          <w:sz w:val="24"/>
          <w:szCs w:val="24"/>
        </w:rPr>
        <w:t>原理，</w:t>
      </w:r>
      <w:r w:rsidRPr="00BD6322">
        <w:rPr>
          <w:rFonts w:ascii="宋体" w:eastAsia="宋体" w:hAnsi="宋体" w:hint="eastAsia"/>
          <w:noProof/>
          <w:sz w:val="24"/>
          <w:szCs w:val="24"/>
        </w:rPr>
        <w:drawing>
          <wp:inline distT="0" distB="0" distL="0" distR="0" wp14:anchorId="5FC772C2" wp14:editId="018A61B5">
            <wp:extent cx="527538" cy="166591"/>
            <wp:effectExtent l="0" t="0" r="6350" b="5080"/>
            <wp:docPr id="53" name="图形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形 34"/>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6122" cy="169302"/>
                    </a:xfrm>
                    <a:prstGeom prst="rect">
                      <a:avLst/>
                    </a:prstGeom>
                  </pic:spPr>
                </pic:pic>
              </a:graphicData>
            </a:graphic>
          </wp:inline>
        </w:drawing>
      </w:r>
      <w:r w:rsidRPr="00BD6322">
        <w:rPr>
          <w:rFonts w:ascii="宋体" w:eastAsia="宋体" w:hAnsi="宋体" w:hint="eastAsia"/>
          <w:sz w:val="24"/>
          <w:szCs w:val="24"/>
        </w:rPr>
        <w:t>,因此</w:t>
      </w:r>
      <w:r w:rsidRPr="00BD6322">
        <w:rPr>
          <w:rFonts w:ascii="宋体" w:eastAsia="宋体" w:hAnsi="宋体" w:hint="eastAsia"/>
          <w:noProof/>
          <w:sz w:val="24"/>
          <w:szCs w:val="24"/>
        </w:rPr>
        <w:drawing>
          <wp:inline distT="0" distB="0" distL="0" distR="0" wp14:anchorId="34D31F71" wp14:editId="40666EF2">
            <wp:extent cx="604911" cy="162294"/>
            <wp:effectExtent l="0" t="0" r="5080" b="9525"/>
            <wp:docPr id="54" name="图形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22331" cy="166968"/>
                    </a:xfrm>
                    <a:prstGeom prst="rect">
                      <a:avLst/>
                    </a:prstGeom>
                  </pic:spPr>
                </pic:pic>
              </a:graphicData>
            </a:graphic>
          </wp:inline>
        </w:drawing>
      </w:r>
      <w:r w:rsidR="000124B1" w:rsidRPr="00BD6322">
        <w:rPr>
          <w:rFonts w:ascii="宋体" w:eastAsia="宋体" w:hAnsi="宋体" w:hint="eastAsia"/>
          <w:sz w:val="24"/>
          <w:szCs w:val="24"/>
        </w:rPr>
        <w:t>。</w:t>
      </w:r>
    </w:p>
    <w:p w14:paraId="60FBCD08" w14:textId="77777777" w:rsidR="000124B1" w:rsidRPr="00BD6322" w:rsidRDefault="000F61E7" w:rsidP="000124B1">
      <w:pPr>
        <w:widowControl/>
        <w:ind w:firstLineChars="200" w:firstLine="480"/>
        <w:jc w:val="left"/>
        <w:textAlignment w:val="center"/>
        <w:rPr>
          <w:rFonts w:ascii="宋体" w:eastAsia="宋体" w:hAnsi="宋体"/>
          <w:sz w:val="24"/>
          <w:szCs w:val="24"/>
        </w:rPr>
      </w:pPr>
      <w:r w:rsidRPr="00BD6322">
        <w:rPr>
          <w:rFonts w:ascii="宋体" w:eastAsia="宋体" w:hAnsi="宋体" w:hint="eastAsia"/>
          <w:sz w:val="24"/>
          <w:szCs w:val="24"/>
        </w:rPr>
        <w:t>通过变换可得：</w:t>
      </w:r>
    </w:p>
    <w:p w14:paraId="12BE2752" w14:textId="15B1CC6A" w:rsidR="000F61E7" w:rsidRPr="00BD6322" w:rsidRDefault="00AE7035" w:rsidP="000124B1">
      <w:pPr>
        <w:widowControl/>
        <w:ind w:firstLineChars="200" w:firstLine="480"/>
        <w:jc w:val="center"/>
        <w:textAlignment w:val="center"/>
        <w:rPr>
          <w:rFonts w:ascii="宋体" w:eastAsia="宋体" w:hAnsi="宋体"/>
          <w:sz w:val="24"/>
          <w:szCs w:val="24"/>
        </w:rPr>
      </w:pPr>
      <w:r w:rsidRPr="00BD6322">
        <w:rPr>
          <w:rFonts w:ascii="宋体" w:eastAsia="宋体" w:hAnsi="宋体" w:hint="eastAsia"/>
          <w:noProof/>
          <w:sz w:val="24"/>
          <w:szCs w:val="24"/>
        </w:rPr>
        <w:drawing>
          <wp:inline distT="0" distB="0" distL="0" distR="0" wp14:anchorId="0EFD47FA" wp14:editId="1E661EB8">
            <wp:extent cx="1329397" cy="398819"/>
            <wp:effectExtent l="0" t="0" r="4445" b="1270"/>
            <wp:docPr id="60" name="图形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形 60"/>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339936" cy="401981"/>
                    </a:xfrm>
                    <a:prstGeom prst="rect">
                      <a:avLst/>
                    </a:prstGeom>
                  </pic:spPr>
                </pic:pic>
              </a:graphicData>
            </a:graphic>
          </wp:inline>
        </w:drawing>
      </w:r>
      <w:r w:rsidR="000F61E7" w:rsidRPr="00BD6322">
        <w:rPr>
          <w:rFonts w:ascii="宋体" w:eastAsia="宋体" w:hAnsi="宋体" w:hint="eastAsia"/>
          <w:sz w:val="24"/>
          <w:szCs w:val="24"/>
        </w:rPr>
        <w:t>。</w:t>
      </w:r>
    </w:p>
    <w:p w14:paraId="389D0CBF" w14:textId="243FE9AB" w:rsidR="000F61E7" w:rsidRPr="00BD6322" w:rsidRDefault="00AE7035" w:rsidP="00E42FE4">
      <w:pPr>
        <w:widowControl/>
        <w:ind w:firstLine="420"/>
        <w:jc w:val="left"/>
        <w:textAlignment w:val="center"/>
        <w:rPr>
          <w:rFonts w:ascii="宋体" w:eastAsia="宋体" w:hAnsi="宋体"/>
          <w:sz w:val="24"/>
          <w:szCs w:val="24"/>
        </w:rPr>
      </w:pPr>
      <w:r w:rsidRPr="00BD6322">
        <w:rPr>
          <w:rFonts w:ascii="宋体" w:eastAsia="宋体" w:hAnsi="宋体" w:hint="eastAsia"/>
          <w:sz w:val="24"/>
          <w:szCs w:val="24"/>
        </w:rPr>
        <w:t>此公式即为同相比例运算电路的输出信号与输入信号之间的关系式</w:t>
      </w:r>
      <w:r w:rsidR="00530FE7" w:rsidRPr="00BD6322">
        <w:rPr>
          <w:rFonts w:ascii="宋体" w:eastAsia="宋体" w:hAnsi="宋体" w:hint="eastAsia"/>
          <w:sz w:val="24"/>
          <w:szCs w:val="24"/>
        </w:rPr>
        <w:t>。</w:t>
      </w:r>
      <w:r w:rsidR="000F61E7" w:rsidRPr="00BD6322">
        <w:rPr>
          <w:rFonts w:ascii="宋体" w:eastAsia="宋体" w:hAnsi="宋体"/>
          <w:sz w:val="24"/>
          <w:szCs w:val="24"/>
        </w:rPr>
        <w:t>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oMath>
      <w:r w:rsidR="000F61E7" w:rsidRPr="00BD6322">
        <w:rPr>
          <w:rFonts w:ascii="宋体" w:eastAsia="宋体" w:hAnsi="宋体"/>
          <w:sz w:val="24"/>
          <w:szCs w:val="24"/>
        </w:rPr>
        <w:t>称为静态平衡电阻，</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F</m:t>
            </m:r>
          </m:sub>
        </m:sSub>
      </m:oMath>
      <w:r w:rsidR="000F61E7" w:rsidRPr="00BD6322">
        <w:rPr>
          <w:rFonts w:ascii="宋体" w:eastAsia="宋体" w:hAnsi="宋体"/>
          <w:sz w:val="24"/>
          <w:szCs w:val="24"/>
        </w:rPr>
        <w:t>。</w:t>
      </w:r>
      <w:r w:rsidRPr="00BD6322">
        <w:rPr>
          <w:rFonts w:ascii="宋体" w:eastAsia="宋体" w:hAnsi="宋体" w:hint="eastAsia"/>
          <w:sz w:val="24"/>
          <w:szCs w:val="24"/>
        </w:rPr>
        <w:t>保证放大电路静态时，运放同相输入端和反相输入端的对地等效电阻相等，降低失调电流对电路运算误差的影响。</w:t>
      </w:r>
    </w:p>
    <w:p w14:paraId="640CE6E4" w14:textId="5C5A6DEA" w:rsidR="000F61E7" w:rsidRPr="00BD6322" w:rsidRDefault="00530FE7" w:rsidP="00982356">
      <w:pPr>
        <w:widowControl/>
        <w:jc w:val="left"/>
        <w:textAlignment w:val="center"/>
        <w:rPr>
          <w:rFonts w:ascii="宋体" w:eastAsia="宋体" w:hAnsi="宋体"/>
          <w:sz w:val="24"/>
          <w:szCs w:val="24"/>
        </w:rPr>
      </w:pPr>
      <w:r w:rsidRPr="00BD6322">
        <w:rPr>
          <w:rFonts w:ascii="宋体" w:eastAsia="宋体" w:hAnsi="宋体" w:hint="eastAsia"/>
          <w:b/>
          <w:bCs/>
          <w:sz w:val="24"/>
          <w:szCs w:val="24"/>
        </w:rPr>
        <w:t>4、</w:t>
      </w:r>
      <w:r w:rsidRPr="00BD6322">
        <w:rPr>
          <w:rFonts w:ascii="宋体" w:eastAsia="宋体" w:hAnsi="宋体"/>
          <w:b/>
          <w:bCs/>
          <w:sz w:val="24"/>
          <w:szCs w:val="24"/>
        </w:rPr>
        <w:t>反相求和放大电路</w:t>
      </w:r>
    </w:p>
    <w:p w14:paraId="7EAE96C0" w14:textId="36443CDC" w:rsidR="00E42FE4" w:rsidRDefault="00E42FE4" w:rsidP="00E42FE4">
      <w:pPr>
        <w:widowControl/>
        <w:jc w:val="center"/>
        <w:textAlignment w:val="center"/>
        <w:rPr>
          <w:rFonts w:ascii="宋体" w:eastAsia="宋体" w:hAnsi="宋体"/>
          <w:b/>
          <w:bCs/>
          <w:sz w:val="24"/>
          <w:szCs w:val="24"/>
        </w:rPr>
      </w:pPr>
      <w:r>
        <w:rPr>
          <w:noProof/>
        </w:rPr>
        <w:drawing>
          <wp:inline distT="0" distB="0" distL="0" distR="0" wp14:anchorId="30518153" wp14:editId="073924C5">
            <wp:extent cx="2207774" cy="129542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4182" cy="1305056"/>
                    </a:xfrm>
                    <a:prstGeom prst="rect">
                      <a:avLst/>
                    </a:prstGeom>
                  </pic:spPr>
                </pic:pic>
              </a:graphicData>
            </a:graphic>
          </wp:inline>
        </w:drawing>
      </w:r>
    </w:p>
    <w:p w14:paraId="72DF8C99" w14:textId="1B0E9DAF" w:rsidR="00E42FE4" w:rsidRDefault="003E0137" w:rsidP="003E0137">
      <w:pPr>
        <w:widowControl/>
        <w:ind w:firstLine="420"/>
        <w:jc w:val="left"/>
        <w:textAlignment w:val="center"/>
        <w:rPr>
          <w:rFonts w:ascii="宋体" w:eastAsia="宋体" w:hAnsi="宋体"/>
          <w:sz w:val="24"/>
          <w:szCs w:val="24"/>
        </w:rPr>
      </w:pPr>
      <w:r w:rsidRPr="003E0137">
        <w:rPr>
          <w:rFonts w:ascii="宋体" w:eastAsia="宋体" w:hAnsi="宋体" w:hint="eastAsia"/>
          <w:sz w:val="24"/>
          <w:szCs w:val="24"/>
        </w:rPr>
        <w:t>反相求和放大电路与同相求和电路的差异在于输入信号</w:t>
      </w:r>
      <w:proofErr w:type="gramStart"/>
      <w:r w:rsidRPr="003E0137">
        <w:rPr>
          <w:rFonts w:ascii="宋体" w:eastAsia="宋体" w:hAnsi="宋体" w:hint="eastAsia"/>
          <w:sz w:val="24"/>
          <w:szCs w:val="24"/>
        </w:rPr>
        <w:t>分别从运放</w:t>
      </w:r>
      <w:proofErr w:type="gramEnd"/>
      <w:r w:rsidRPr="003E0137">
        <w:rPr>
          <w:rFonts w:ascii="宋体" w:eastAsia="宋体" w:hAnsi="宋体" w:hint="eastAsia"/>
          <w:sz w:val="24"/>
          <w:szCs w:val="24"/>
        </w:rPr>
        <w:t>的反相输入端和同相输入端输入。输出信号与输入信号的相位相反或相同。</w:t>
      </w:r>
    </w:p>
    <w:p w14:paraId="34A4AC00" w14:textId="326B1328" w:rsidR="003E0137" w:rsidRPr="003E0137" w:rsidRDefault="003E0137" w:rsidP="003E0137">
      <w:pPr>
        <w:ind w:firstLine="420"/>
        <w:textAlignment w:val="center"/>
      </w:pPr>
      <w:r>
        <w:rPr>
          <w:rFonts w:ascii="宋体" w:eastAsia="宋体" w:hAnsi="宋体" w:hint="eastAsia"/>
          <w:sz w:val="24"/>
          <w:szCs w:val="24"/>
        </w:rPr>
        <w:t>构成要求：</w:t>
      </w:r>
      <w:r w:rsidRPr="003E0137">
        <w:rPr>
          <w:rFonts w:ascii="宋体" w:eastAsia="宋体" w:hAnsi="宋体"/>
          <w:b/>
          <w:bCs/>
          <w:i/>
          <w:iCs/>
          <w:sz w:val="24"/>
          <w:szCs w:val="24"/>
        </w:rPr>
        <w:t>R</w:t>
      </w:r>
      <w:r w:rsidRPr="003E0137">
        <w:rPr>
          <w:rFonts w:ascii="宋体" w:eastAsia="宋体" w:hAnsi="宋体"/>
          <w:b/>
          <w:bCs/>
          <w:sz w:val="24"/>
          <w:szCs w:val="24"/>
          <w:vertAlign w:val="subscript"/>
        </w:rPr>
        <w:t>+</w:t>
      </w:r>
      <w:r w:rsidRPr="003E0137">
        <w:rPr>
          <w:rFonts w:ascii="宋体" w:eastAsia="宋体" w:hAnsi="宋体"/>
          <w:b/>
          <w:bCs/>
          <w:sz w:val="24"/>
          <w:szCs w:val="24"/>
        </w:rPr>
        <w:t>=</w:t>
      </w:r>
      <w:r w:rsidRPr="003E0137">
        <w:rPr>
          <w:rFonts w:ascii="宋体" w:eastAsia="宋体" w:hAnsi="宋体"/>
          <w:b/>
          <w:bCs/>
          <w:sz w:val="24"/>
          <w:szCs w:val="24"/>
        </w:rPr>
        <w:t>R</w:t>
      </w:r>
      <w:r w:rsidRPr="003E0137">
        <w:rPr>
          <w:rFonts w:ascii="宋体" w:eastAsia="宋体" w:hAnsi="宋体"/>
          <w:b/>
          <w:bCs/>
          <w:sz w:val="24"/>
          <w:szCs w:val="24"/>
          <w:vertAlign w:val="subscript"/>
        </w:rPr>
        <w:t>3</w:t>
      </w:r>
      <w:r w:rsidRPr="003E0137">
        <w:rPr>
          <w:rFonts w:ascii="宋体" w:eastAsia="宋体" w:hAnsi="宋体" w:hint="eastAsia"/>
          <w:b/>
          <w:bCs/>
          <w:sz w:val="24"/>
          <w:szCs w:val="24"/>
        </w:rPr>
        <w:t>=</w:t>
      </w:r>
      <w:r w:rsidRPr="003E0137">
        <w:rPr>
          <w:rFonts w:ascii="宋体" w:eastAsia="宋体" w:hAnsi="宋体"/>
          <w:b/>
          <w:bCs/>
          <w:i/>
          <w:iCs/>
          <w:sz w:val="24"/>
          <w:szCs w:val="24"/>
        </w:rPr>
        <w:t>R</w:t>
      </w:r>
      <w:r w:rsidRPr="003E0137">
        <w:rPr>
          <w:rFonts w:ascii="宋体" w:eastAsia="宋体" w:hAnsi="宋体" w:hint="eastAsia"/>
          <w:b/>
          <w:bCs/>
          <w:sz w:val="24"/>
          <w:szCs w:val="24"/>
          <w:vertAlign w:val="subscript"/>
        </w:rPr>
        <w:sym w:font="Symbol" w:char="F02D"/>
      </w:r>
      <w:r w:rsidRPr="003E0137">
        <w:rPr>
          <w:rFonts w:ascii="宋体" w:eastAsia="宋体" w:hAnsi="宋体"/>
          <w:b/>
          <w:bCs/>
          <w:sz w:val="24"/>
          <w:szCs w:val="24"/>
        </w:rPr>
        <w:t>=</w:t>
      </w:r>
      <w:r w:rsidRPr="003E0137">
        <w:rPr>
          <w:rFonts w:ascii="宋体" w:eastAsia="宋体" w:hAnsi="宋体"/>
          <w:b/>
          <w:bCs/>
          <w:i/>
          <w:iCs/>
          <w:sz w:val="24"/>
          <w:szCs w:val="24"/>
        </w:rPr>
        <w:t>R</w:t>
      </w:r>
      <w:r w:rsidRPr="003E0137">
        <w:rPr>
          <w:rFonts w:ascii="宋体" w:eastAsia="宋体" w:hAnsi="宋体"/>
          <w:b/>
          <w:bCs/>
          <w:sz w:val="24"/>
          <w:szCs w:val="24"/>
          <w:vertAlign w:val="subscript"/>
        </w:rPr>
        <w:t>1</w:t>
      </w:r>
      <w:r w:rsidRPr="003E0137">
        <w:rPr>
          <w:rFonts w:ascii="宋体" w:eastAsia="宋体" w:hAnsi="宋体"/>
          <w:b/>
          <w:bCs/>
          <w:sz w:val="24"/>
          <w:szCs w:val="24"/>
        </w:rPr>
        <w:t>//</w:t>
      </w:r>
      <w:r w:rsidRPr="003E0137">
        <w:rPr>
          <w:rFonts w:ascii="宋体" w:eastAsia="宋体" w:hAnsi="宋体"/>
          <w:b/>
          <w:bCs/>
          <w:i/>
          <w:iCs/>
          <w:sz w:val="24"/>
          <w:szCs w:val="24"/>
        </w:rPr>
        <w:t>R</w:t>
      </w:r>
      <w:r w:rsidRPr="003E0137">
        <w:rPr>
          <w:rFonts w:ascii="宋体" w:eastAsia="宋体" w:hAnsi="宋体"/>
          <w:b/>
          <w:bCs/>
          <w:sz w:val="24"/>
          <w:szCs w:val="24"/>
          <w:vertAlign w:val="subscript"/>
        </w:rPr>
        <w:t>2</w:t>
      </w:r>
      <w:r w:rsidRPr="003E0137">
        <w:rPr>
          <w:rFonts w:ascii="宋体" w:eastAsia="宋体" w:hAnsi="宋体"/>
          <w:b/>
          <w:bCs/>
          <w:sz w:val="24"/>
          <w:szCs w:val="24"/>
        </w:rPr>
        <w:t>//</w:t>
      </w:r>
      <w:r w:rsidRPr="003E0137">
        <w:rPr>
          <w:rFonts w:ascii="宋体" w:eastAsia="宋体" w:hAnsi="宋体"/>
          <w:b/>
          <w:bCs/>
          <w:i/>
          <w:iCs/>
          <w:sz w:val="24"/>
          <w:szCs w:val="24"/>
        </w:rPr>
        <w:t>R</w:t>
      </w:r>
      <w:r w:rsidRPr="003E0137">
        <w:rPr>
          <w:rFonts w:ascii="宋体" w:eastAsia="宋体" w:hAnsi="宋体"/>
          <w:b/>
          <w:bCs/>
          <w:i/>
          <w:iCs/>
          <w:sz w:val="24"/>
          <w:szCs w:val="24"/>
          <w:vertAlign w:val="subscript"/>
        </w:rPr>
        <w:t>f</w:t>
      </w:r>
    </w:p>
    <w:p w14:paraId="1AC3FC59" w14:textId="711A7FF4" w:rsidR="003E0137" w:rsidRDefault="003E0137" w:rsidP="003E0137">
      <w:pPr>
        <w:widowControl/>
        <w:ind w:firstLine="420"/>
        <w:jc w:val="left"/>
        <w:textAlignment w:val="center"/>
        <w:rPr>
          <w:rFonts w:ascii="宋体" w:eastAsia="宋体" w:hAnsi="宋体"/>
          <w:sz w:val="24"/>
          <w:szCs w:val="24"/>
        </w:rPr>
      </w:pPr>
      <w:r>
        <w:rPr>
          <w:rFonts w:ascii="宋体" w:eastAsia="宋体" w:hAnsi="宋体" w:hint="eastAsia"/>
          <w:sz w:val="24"/>
          <w:szCs w:val="24"/>
        </w:rPr>
        <w:t>第一步：</w:t>
      </w:r>
      <w:r w:rsidRPr="003E0137">
        <w:rPr>
          <w:rFonts w:ascii="宋体" w:eastAsia="宋体" w:hAnsi="宋体" w:hint="eastAsia"/>
          <w:sz w:val="24"/>
          <w:szCs w:val="24"/>
        </w:rPr>
        <w:t>∵</w:t>
      </w:r>
      <w:proofErr w:type="spellStart"/>
      <w:r w:rsidRPr="003E0137">
        <w:rPr>
          <w:rFonts w:ascii="宋体" w:eastAsia="宋体" w:hAnsi="宋体"/>
          <w:sz w:val="24"/>
          <w:szCs w:val="24"/>
        </w:rPr>
        <w:t>i</w:t>
      </w:r>
      <w:proofErr w:type="spellEnd"/>
      <w:r w:rsidRPr="003E0137">
        <w:rPr>
          <w:rFonts w:ascii="宋体" w:eastAsia="宋体" w:hAnsi="宋体"/>
          <w:sz w:val="24"/>
          <w:szCs w:val="24"/>
          <w:vertAlign w:val="subscript"/>
        </w:rPr>
        <w:t>+</w:t>
      </w:r>
      <w:r w:rsidRPr="003E0137">
        <w:rPr>
          <w:rFonts w:ascii="宋体" w:eastAsia="宋体" w:hAnsi="宋体"/>
          <w:sz w:val="24"/>
          <w:szCs w:val="24"/>
        </w:rPr>
        <w:t>=0</w:t>
      </w:r>
      <w:r>
        <w:rPr>
          <w:rFonts w:ascii="宋体" w:eastAsia="宋体" w:hAnsi="宋体"/>
          <w:sz w:val="24"/>
          <w:szCs w:val="24"/>
        </w:rPr>
        <w:t xml:space="preserve">     </w:t>
      </w:r>
      <w:r w:rsidRPr="003E0137">
        <w:rPr>
          <w:rFonts w:ascii="宋体" w:eastAsia="宋体" w:hAnsi="宋体"/>
          <w:sz w:val="24"/>
          <w:szCs w:val="24"/>
        </w:rPr>
        <w:t>∴u</w:t>
      </w:r>
      <w:r w:rsidRPr="003E0137">
        <w:rPr>
          <w:rFonts w:ascii="宋体" w:eastAsia="宋体" w:hAnsi="宋体"/>
          <w:sz w:val="24"/>
          <w:szCs w:val="24"/>
          <w:vertAlign w:val="subscript"/>
        </w:rPr>
        <w:t>+</w:t>
      </w:r>
      <w:r w:rsidRPr="003E0137">
        <w:rPr>
          <w:rFonts w:ascii="宋体" w:eastAsia="宋体" w:hAnsi="宋体"/>
          <w:sz w:val="24"/>
          <w:szCs w:val="24"/>
        </w:rPr>
        <w:t>＝0V</w:t>
      </w:r>
    </w:p>
    <w:p w14:paraId="69829297" w14:textId="053E86A1" w:rsidR="003E0137" w:rsidRDefault="007667C2" w:rsidP="003E0137">
      <w:pPr>
        <w:widowControl/>
        <w:ind w:firstLine="420"/>
        <w:jc w:val="left"/>
        <w:textAlignment w:val="center"/>
        <w:rPr>
          <w:rFonts w:ascii="宋体" w:eastAsia="宋体" w:hAnsi="宋体"/>
          <w:sz w:val="24"/>
          <w:szCs w:val="24"/>
        </w:rPr>
      </w:pPr>
      <w:r>
        <w:rPr>
          <w:rFonts w:ascii="宋体" w:eastAsia="宋体" w:hAnsi="宋体" w:hint="eastAsia"/>
          <w:sz w:val="24"/>
          <w:szCs w:val="24"/>
        </w:rPr>
        <w:t>第二步：</w:t>
      </w:r>
      <w:r w:rsidRPr="007667C2">
        <w:rPr>
          <w:rFonts w:ascii="宋体" w:eastAsia="宋体" w:hAnsi="宋体"/>
          <w:sz w:val="24"/>
          <w:szCs w:val="24"/>
        </w:rPr>
        <w:t>u</w:t>
      </w:r>
      <w:r w:rsidRPr="007667C2">
        <w:rPr>
          <w:rFonts w:ascii="宋体" w:eastAsia="宋体" w:hAnsi="宋体"/>
          <w:sz w:val="24"/>
          <w:szCs w:val="24"/>
          <w:vertAlign w:val="subscript"/>
        </w:rPr>
        <w:t>-</w:t>
      </w:r>
      <w:r w:rsidRPr="007667C2">
        <w:rPr>
          <w:rFonts w:ascii="宋体" w:eastAsia="宋体" w:hAnsi="宋体"/>
          <w:sz w:val="24"/>
          <w:szCs w:val="24"/>
        </w:rPr>
        <w:t>=u</w:t>
      </w:r>
      <w:r w:rsidRPr="007667C2">
        <w:rPr>
          <w:rFonts w:ascii="宋体" w:eastAsia="宋体" w:hAnsi="宋体"/>
          <w:sz w:val="24"/>
          <w:szCs w:val="24"/>
          <w:vertAlign w:val="subscript"/>
        </w:rPr>
        <w:t>+</w:t>
      </w:r>
      <w:r w:rsidRPr="007667C2">
        <w:rPr>
          <w:rFonts w:ascii="宋体" w:eastAsia="宋体" w:hAnsi="宋体"/>
          <w:sz w:val="24"/>
          <w:szCs w:val="24"/>
        </w:rPr>
        <w:t>=0V</w:t>
      </w:r>
    </w:p>
    <w:p w14:paraId="4ABF7E25" w14:textId="0AB034EE" w:rsidR="007667C2" w:rsidRPr="007667C2" w:rsidRDefault="007667C2" w:rsidP="003E0137">
      <w:pPr>
        <w:widowControl/>
        <w:ind w:firstLine="420"/>
        <w:jc w:val="left"/>
        <w:textAlignment w:val="center"/>
        <w:rPr>
          <w:rFonts w:ascii="宋体" w:eastAsia="宋体" w:hAnsi="宋体"/>
          <w:sz w:val="24"/>
          <w:szCs w:val="24"/>
        </w:rPr>
      </w:pPr>
      <w:r>
        <w:rPr>
          <w:rFonts w:ascii="宋体" w:eastAsia="宋体" w:hAnsi="宋体" w:hint="eastAsia"/>
          <w:sz w:val="24"/>
          <w:szCs w:val="24"/>
        </w:rPr>
        <w:t>第三步：</w:t>
      </w:r>
      <w:r w:rsidRPr="007667C2">
        <w:rPr>
          <w:rFonts w:ascii="宋体" w:eastAsia="宋体" w:hAnsi="宋体"/>
          <w:i/>
          <w:iCs/>
          <w:sz w:val="24"/>
          <w:szCs w:val="24"/>
        </w:rPr>
        <w:t>i</w:t>
      </w:r>
      <w:r w:rsidRPr="007667C2">
        <w:rPr>
          <w:rFonts w:ascii="宋体" w:eastAsia="宋体" w:hAnsi="宋体"/>
          <w:sz w:val="24"/>
          <w:szCs w:val="24"/>
          <w:vertAlign w:val="subscript"/>
        </w:rPr>
        <w:t>1</w:t>
      </w:r>
      <w:r w:rsidRPr="007667C2">
        <w:rPr>
          <w:rFonts w:ascii="宋体" w:eastAsia="宋体" w:hAnsi="宋体"/>
          <w:sz w:val="24"/>
          <w:szCs w:val="24"/>
        </w:rPr>
        <w:t>=</w:t>
      </w:r>
      <w:r w:rsidRPr="007667C2">
        <w:rPr>
          <w:rFonts w:ascii="宋体" w:eastAsia="宋体" w:hAnsi="宋体"/>
          <w:i/>
          <w:iCs/>
          <w:sz w:val="24"/>
          <w:szCs w:val="24"/>
        </w:rPr>
        <w:t>u</w:t>
      </w:r>
      <w:r w:rsidRPr="007667C2">
        <w:rPr>
          <w:rFonts w:ascii="宋体" w:eastAsia="宋体" w:hAnsi="宋体"/>
          <w:i/>
          <w:iCs/>
          <w:sz w:val="24"/>
          <w:szCs w:val="24"/>
          <w:vertAlign w:val="subscript"/>
        </w:rPr>
        <w:t>i</w:t>
      </w:r>
      <w:r w:rsidRPr="007667C2">
        <w:rPr>
          <w:rFonts w:ascii="宋体" w:eastAsia="宋体" w:hAnsi="宋体"/>
          <w:sz w:val="24"/>
          <w:szCs w:val="24"/>
          <w:vertAlign w:val="subscript"/>
        </w:rPr>
        <w:t>1</w:t>
      </w:r>
      <w:r w:rsidRPr="007667C2">
        <w:rPr>
          <w:rFonts w:ascii="宋体" w:eastAsia="宋体" w:hAnsi="宋体"/>
          <w:i/>
          <w:iCs/>
          <w:sz w:val="24"/>
          <w:szCs w:val="24"/>
          <w:vertAlign w:val="subscript"/>
        </w:rPr>
        <w:t xml:space="preserve"> </w:t>
      </w:r>
      <w:r w:rsidRPr="007667C2">
        <w:rPr>
          <w:rFonts w:ascii="宋体" w:eastAsia="宋体" w:hAnsi="宋体"/>
          <w:sz w:val="24"/>
          <w:szCs w:val="24"/>
        </w:rPr>
        <w:t>/</w:t>
      </w:r>
      <w:r w:rsidRPr="007667C2">
        <w:rPr>
          <w:rFonts w:ascii="宋体" w:eastAsia="宋体" w:hAnsi="宋体"/>
          <w:i/>
          <w:iCs/>
          <w:sz w:val="24"/>
          <w:szCs w:val="24"/>
        </w:rPr>
        <w:t>R</w:t>
      </w:r>
      <w:r w:rsidRPr="007667C2">
        <w:rPr>
          <w:rFonts w:ascii="宋体" w:eastAsia="宋体" w:hAnsi="宋体"/>
          <w:sz w:val="24"/>
          <w:szCs w:val="24"/>
          <w:vertAlign w:val="subscript"/>
        </w:rPr>
        <w:t>1</w:t>
      </w:r>
      <w:r w:rsidRPr="007667C2">
        <w:rPr>
          <w:rFonts w:ascii="宋体" w:eastAsia="宋体" w:hAnsi="宋体" w:hint="eastAsia"/>
          <w:sz w:val="24"/>
          <w:szCs w:val="24"/>
        </w:rPr>
        <w:t xml:space="preserve">， </w:t>
      </w:r>
      <w:r w:rsidRPr="007667C2">
        <w:rPr>
          <w:rFonts w:ascii="宋体" w:eastAsia="宋体" w:hAnsi="宋体"/>
          <w:i/>
          <w:iCs/>
          <w:sz w:val="24"/>
          <w:szCs w:val="24"/>
        </w:rPr>
        <w:t>i</w:t>
      </w:r>
      <w:r w:rsidRPr="007667C2">
        <w:rPr>
          <w:rFonts w:ascii="宋体" w:eastAsia="宋体" w:hAnsi="宋体"/>
          <w:sz w:val="24"/>
          <w:szCs w:val="24"/>
          <w:vertAlign w:val="subscript"/>
        </w:rPr>
        <w:t>2</w:t>
      </w:r>
      <w:r w:rsidRPr="007667C2">
        <w:rPr>
          <w:rFonts w:ascii="宋体" w:eastAsia="宋体" w:hAnsi="宋体"/>
          <w:sz w:val="24"/>
          <w:szCs w:val="24"/>
        </w:rPr>
        <w:t>=</w:t>
      </w:r>
      <w:r w:rsidRPr="007667C2">
        <w:rPr>
          <w:rFonts w:ascii="宋体" w:eastAsia="宋体" w:hAnsi="宋体"/>
          <w:i/>
          <w:iCs/>
          <w:sz w:val="24"/>
          <w:szCs w:val="24"/>
        </w:rPr>
        <w:t>u</w:t>
      </w:r>
      <w:r w:rsidRPr="007667C2">
        <w:rPr>
          <w:rFonts w:ascii="宋体" w:eastAsia="宋体" w:hAnsi="宋体"/>
          <w:i/>
          <w:iCs/>
          <w:sz w:val="24"/>
          <w:szCs w:val="24"/>
          <w:vertAlign w:val="subscript"/>
        </w:rPr>
        <w:t>i</w:t>
      </w:r>
      <w:r w:rsidRPr="007667C2">
        <w:rPr>
          <w:rFonts w:ascii="宋体" w:eastAsia="宋体" w:hAnsi="宋体"/>
          <w:sz w:val="24"/>
          <w:szCs w:val="24"/>
          <w:vertAlign w:val="subscript"/>
        </w:rPr>
        <w:t>2</w:t>
      </w:r>
      <w:r w:rsidRPr="007667C2">
        <w:rPr>
          <w:rFonts w:ascii="宋体" w:eastAsia="宋体" w:hAnsi="宋体"/>
          <w:i/>
          <w:iCs/>
          <w:sz w:val="24"/>
          <w:szCs w:val="24"/>
          <w:vertAlign w:val="subscript"/>
        </w:rPr>
        <w:t xml:space="preserve"> </w:t>
      </w:r>
      <w:r w:rsidRPr="007667C2">
        <w:rPr>
          <w:rFonts w:ascii="宋体" w:eastAsia="宋体" w:hAnsi="宋体"/>
          <w:sz w:val="24"/>
          <w:szCs w:val="24"/>
        </w:rPr>
        <w:t>/</w:t>
      </w:r>
      <w:r w:rsidRPr="007667C2">
        <w:rPr>
          <w:rFonts w:ascii="宋体" w:eastAsia="宋体" w:hAnsi="宋体"/>
          <w:i/>
          <w:iCs/>
          <w:sz w:val="24"/>
          <w:szCs w:val="24"/>
        </w:rPr>
        <w:t>R</w:t>
      </w:r>
      <w:r w:rsidRPr="007667C2">
        <w:rPr>
          <w:rFonts w:ascii="宋体" w:eastAsia="宋体" w:hAnsi="宋体"/>
          <w:sz w:val="24"/>
          <w:szCs w:val="24"/>
          <w:vertAlign w:val="subscript"/>
        </w:rPr>
        <w:t>2</w:t>
      </w:r>
    </w:p>
    <w:p w14:paraId="6D6944A3" w14:textId="543A3594" w:rsidR="007667C2" w:rsidRPr="007667C2" w:rsidRDefault="007667C2" w:rsidP="003E0137">
      <w:pPr>
        <w:widowControl/>
        <w:ind w:firstLine="420"/>
        <w:jc w:val="left"/>
        <w:textAlignment w:val="center"/>
        <w:rPr>
          <w:rFonts w:ascii="宋体" w:eastAsia="宋体" w:hAnsi="宋体"/>
          <w:sz w:val="24"/>
          <w:szCs w:val="24"/>
        </w:rPr>
      </w:pPr>
      <w:r>
        <w:rPr>
          <w:rFonts w:ascii="宋体" w:eastAsia="宋体" w:hAnsi="宋体" w:hint="eastAsia"/>
          <w:sz w:val="24"/>
          <w:szCs w:val="24"/>
        </w:rPr>
        <w:t>第四步：</w:t>
      </w:r>
      <w:r w:rsidRPr="007667C2">
        <w:rPr>
          <w:rFonts w:ascii="宋体" w:eastAsia="宋体" w:hAnsi="宋体"/>
          <w:sz w:val="24"/>
          <w:szCs w:val="24"/>
        </w:rPr>
        <w:t>∵</w:t>
      </w:r>
      <w:proofErr w:type="spellStart"/>
      <w:r w:rsidRPr="007667C2">
        <w:rPr>
          <w:rFonts w:ascii="宋体" w:eastAsia="宋体" w:hAnsi="宋体"/>
          <w:i/>
          <w:iCs/>
          <w:sz w:val="24"/>
          <w:szCs w:val="24"/>
        </w:rPr>
        <w:t>i</w:t>
      </w:r>
      <w:proofErr w:type="spellEnd"/>
      <w:r w:rsidRPr="007667C2">
        <w:rPr>
          <w:rFonts w:ascii="宋体" w:eastAsia="宋体" w:hAnsi="宋体" w:hint="eastAsia"/>
          <w:sz w:val="24"/>
          <w:szCs w:val="24"/>
          <w:vertAlign w:val="subscript"/>
        </w:rPr>
        <w:t>-</w:t>
      </w:r>
      <w:r w:rsidRPr="007667C2">
        <w:rPr>
          <w:rFonts w:ascii="宋体" w:eastAsia="宋体" w:hAnsi="宋体"/>
          <w:sz w:val="24"/>
          <w:szCs w:val="24"/>
        </w:rPr>
        <w:t>=0</w:t>
      </w:r>
      <w:r w:rsidRPr="007667C2">
        <w:rPr>
          <w:rFonts w:ascii="宋体" w:eastAsia="宋体" w:hAnsi="宋体" w:hint="eastAsia"/>
          <w:sz w:val="24"/>
          <w:szCs w:val="24"/>
        </w:rPr>
        <w:t>，∴</w:t>
      </w:r>
      <w:r w:rsidRPr="007667C2">
        <w:rPr>
          <w:rFonts w:ascii="宋体" w:eastAsia="宋体" w:hAnsi="宋体"/>
          <w:i/>
          <w:iCs/>
          <w:sz w:val="24"/>
          <w:szCs w:val="24"/>
        </w:rPr>
        <w:t>i</w:t>
      </w:r>
      <w:r w:rsidRPr="007667C2">
        <w:rPr>
          <w:rFonts w:ascii="宋体" w:eastAsia="宋体" w:hAnsi="宋体"/>
          <w:i/>
          <w:iCs/>
          <w:sz w:val="24"/>
          <w:szCs w:val="24"/>
          <w:vertAlign w:val="subscript"/>
        </w:rPr>
        <w:t xml:space="preserve">f </w:t>
      </w:r>
      <w:r w:rsidRPr="007667C2">
        <w:rPr>
          <w:rFonts w:ascii="宋体" w:eastAsia="宋体" w:hAnsi="宋体"/>
          <w:sz w:val="24"/>
          <w:szCs w:val="24"/>
        </w:rPr>
        <w:t>=</w:t>
      </w:r>
      <w:r w:rsidRPr="007667C2">
        <w:rPr>
          <w:rFonts w:ascii="宋体" w:eastAsia="宋体" w:hAnsi="宋体"/>
          <w:i/>
          <w:iCs/>
          <w:sz w:val="24"/>
          <w:szCs w:val="24"/>
        </w:rPr>
        <w:t>i</w:t>
      </w:r>
      <w:r w:rsidRPr="007667C2">
        <w:rPr>
          <w:rFonts w:ascii="宋体" w:eastAsia="宋体" w:hAnsi="宋体"/>
          <w:sz w:val="24"/>
          <w:szCs w:val="24"/>
          <w:vertAlign w:val="subscript"/>
        </w:rPr>
        <w:t>1</w:t>
      </w:r>
      <w:r w:rsidRPr="007667C2">
        <w:rPr>
          <w:rFonts w:ascii="宋体" w:eastAsia="宋体" w:hAnsi="宋体"/>
          <w:sz w:val="24"/>
          <w:szCs w:val="24"/>
        </w:rPr>
        <w:t xml:space="preserve">+ </w:t>
      </w:r>
      <w:r w:rsidRPr="007667C2">
        <w:rPr>
          <w:rFonts w:ascii="宋体" w:eastAsia="宋体" w:hAnsi="宋体"/>
          <w:i/>
          <w:iCs/>
          <w:sz w:val="24"/>
          <w:szCs w:val="24"/>
        </w:rPr>
        <w:t>i</w:t>
      </w:r>
      <w:r w:rsidRPr="007667C2">
        <w:rPr>
          <w:rFonts w:ascii="宋体" w:eastAsia="宋体" w:hAnsi="宋体"/>
          <w:sz w:val="24"/>
          <w:szCs w:val="24"/>
          <w:vertAlign w:val="subscript"/>
        </w:rPr>
        <w:t>2</w:t>
      </w:r>
      <w:r w:rsidRPr="007667C2">
        <w:rPr>
          <w:rFonts w:ascii="宋体" w:eastAsia="宋体" w:hAnsi="宋体"/>
          <w:sz w:val="24"/>
          <w:szCs w:val="24"/>
        </w:rPr>
        <w:t xml:space="preserve"> = </w:t>
      </w:r>
      <w:r w:rsidRPr="007667C2">
        <w:rPr>
          <w:rFonts w:ascii="宋体" w:eastAsia="宋体" w:hAnsi="宋体"/>
          <w:i/>
          <w:iCs/>
          <w:sz w:val="24"/>
          <w:szCs w:val="24"/>
        </w:rPr>
        <w:t>u</w:t>
      </w:r>
      <w:r w:rsidRPr="007667C2">
        <w:rPr>
          <w:rFonts w:ascii="宋体" w:eastAsia="宋体" w:hAnsi="宋体"/>
          <w:i/>
          <w:iCs/>
          <w:sz w:val="24"/>
          <w:szCs w:val="24"/>
          <w:vertAlign w:val="subscript"/>
        </w:rPr>
        <w:t>i</w:t>
      </w:r>
      <w:r w:rsidRPr="007667C2">
        <w:rPr>
          <w:rFonts w:ascii="宋体" w:eastAsia="宋体" w:hAnsi="宋体"/>
          <w:sz w:val="24"/>
          <w:szCs w:val="24"/>
          <w:vertAlign w:val="subscript"/>
        </w:rPr>
        <w:t>1</w:t>
      </w:r>
      <w:r w:rsidRPr="007667C2">
        <w:rPr>
          <w:rFonts w:ascii="宋体" w:eastAsia="宋体" w:hAnsi="宋体"/>
          <w:i/>
          <w:iCs/>
          <w:sz w:val="24"/>
          <w:szCs w:val="24"/>
          <w:vertAlign w:val="subscript"/>
        </w:rPr>
        <w:t xml:space="preserve"> </w:t>
      </w:r>
      <w:r w:rsidRPr="007667C2">
        <w:rPr>
          <w:rFonts w:ascii="宋体" w:eastAsia="宋体" w:hAnsi="宋体"/>
          <w:sz w:val="24"/>
          <w:szCs w:val="24"/>
        </w:rPr>
        <w:t>/</w:t>
      </w:r>
      <w:r w:rsidRPr="007667C2">
        <w:rPr>
          <w:rFonts w:ascii="宋体" w:eastAsia="宋体" w:hAnsi="宋体"/>
          <w:i/>
          <w:iCs/>
          <w:sz w:val="24"/>
          <w:szCs w:val="24"/>
        </w:rPr>
        <w:t>R</w:t>
      </w:r>
      <w:r w:rsidRPr="007667C2">
        <w:rPr>
          <w:rFonts w:ascii="宋体" w:eastAsia="宋体" w:hAnsi="宋体"/>
          <w:sz w:val="24"/>
          <w:szCs w:val="24"/>
          <w:vertAlign w:val="subscript"/>
        </w:rPr>
        <w:t>1</w:t>
      </w:r>
      <w:r w:rsidRPr="007667C2">
        <w:rPr>
          <w:rFonts w:ascii="宋体" w:eastAsia="宋体" w:hAnsi="宋体"/>
          <w:sz w:val="24"/>
          <w:szCs w:val="24"/>
        </w:rPr>
        <w:t xml:space="preserve">+ </w:t>
      </w:r>
      <w:r w:rsidRPr="007667C2">
        <w:rPr>
          <w:rFonts w:ascii="宋体" w:eastAsia="宋体" w:hAnsi="宋体"/>
          <w:i/>
          <w:iCs/>
          <w:sz w:val="24"/>
          <w:szCs w:val="24"/>
        </w:rPr>
        <w:t>u</w:t>
      </w:r>
      <w:r w:rsidRPr="007667C2">
        <w:rPr>
          <w:rFonts w:ascii="宋体" w:eastAsia="宋体" w:hAnsi="宋体"/>
          <w:i/>
          <w:iCs/>
          <w:sz w:val="24"/>
          <w:szCs w:val="24"/>
          <w:vertAlign w:val="subscript"/>
        </w:rPr>
        <w:t>i</w:t>
      </w:r>
      <w:r w:rsidRPr="007667C2">
        <w:rPr>
          <w:rFonts w:ascii="宋体" w:eastAsia="宋体" w:hAnsi="宋体"/>
          <w:sz w:val="24"/>
          <w:szCs w:val="24"/>
          <w:vertAlign w:val="subscript"/>
        </w:rPr>
        <w:t>2</w:t>
      </w:r>
      <w:r w:rsidRPr="007667C2">
        <w:rPr>
          <w:rFonts w:ascii="宋体" w:eastAsia="宋体" w:hAnsi="宋体"/>
          <w:i/>
          <w:iCs/>
          <w:sz w:val="24"/>
          <w:szCs w:val="24"/>
          <w:vertAlign w:val="subscript"/>
        </w:rPr>
        <w:t xml:space="preserve"> </w:t>
      </w:r>
      <w:r w:rsidRPr="007667C2">
        <w:rPr>
          <w:rFonts w:ascii="宋体" w:eastAsia="宋体" w:hAnsi="宋体"/>
          <w:sz w:val="24"/>
          <w:szCs w:val="24"/>
        </w:rPr>
        <w:t>/</w:t>
      </w:r>
      <w:r w:rsidRPr="007667C2">
        <w:rPr>
          <w:rFonts w:ascii="宋体" w:eastAsia="宋体" w:hAnsi="宋体"/>
          <w:i/>
          <w:iCs/>
          <w:sz w:val="24"/>
          <w:szCs w:val="24"/>
        </w:rPr>
        <w:t>R</w:t>
      </w:r>
      <w:r w:rsidRPr="007667C2">
        <w:rPr>
          <w:rFonts w:ascii="宋体" w:eastAsia="宋体" w:hAnsi="宋体"/>
          <w:sz w:val="24"/>
          <w:szCs w:val="24"/>
          <w:vertAlign w:val="subscript"/>
        </w:rPr>
        <w:t>2</w:t>
      </w:r>
    </w:p>
    <w:p w14:paraId="4E87D303" w14:textId="7B453955" w:rsidR="007667C2" w:rsidRDefault="007667C2" w:rsidP="003E0137">
      <w:pPr>
        <w:widowControl/>
        <w:ind w:firstLine="420"/>
        <w:jc w:val="left"/>
        <w:textAlignment w:val="center"/>
        <w:rPr>
          <w:rFonts w:ascii="宋体" w:eastAsia="宋体" w:hAnsi="宋体"/>
          <w:sz w:val="24"/>
          <w:szCs w:val="24"/>
        </w:rPr>
      </w:pPr>
      <w:r>
        <w:rPr>
          <w:rFonts w:ascii="宋体" w:eastAsia="宋体" w:hAnsi="宋体" w:hint="eastAsia"/>
          <w:sz w:val="24"/>
          <w:szCs w:val="24"/>
        </w:rPr>
        <w:t>第五步：</w:t>
      </w:r>
      <w:r w:rsidRPr="007667C2">
        <w:rPr>
          <w:rFonts w:ascii="宋体" w:eastAsia="宋体" w:hAnsi="宋体"/>
          <w:sz w:val="24"/>
          <w:szCs w:val="24"/>
        </w:rPr>
        <w:object w:dxaOrig="6224" w:dyaOrig="1356" w14:anchorId="080FF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29pt" o:ole="">
            <v:imagedata r:id="rId36" o:title=""/>
          </v:shape>
          <o:OLEObject Type="Embed" ProgID="Unknown" ShapeID="_x0000_i1025" DrawAspect="Content" ObjectID="_1702583978" r:id="rId37"/>
        </w:object>
      </w:r>
      <w:r>
        <w:rPr>
          <w:rFonts w:ascii="宋体" w:eastAsia="宋体" w:hAnsi="宋体" w:hint="eastAsia"/>
          <w:sz w:val="24"/>
          <w:szCs w:val="24"/>
        </w:rPr>
        <w:t>，反向加权求和</w:t>
      </w:r>
    </w:p>
    <w:p w14:paraId="4A10DBDB" w14:textId="1C8476C9" w:rsidR="007667C2" w:rsidRPr="003E0137" w:rsidRDefault="007667C2" w:rsidP="003E0137">
      <w:pPr>
        <w:widowControl/>
        <w:ind w:firstLine="420"/>
        <w:jc w:val="left"/>
        <w:textAlignment w:val="center"/>
        <w:rPr>
          <w:rFonts w:ascii="宋体" w:eastAsia="宋体" w:hAnsi="宋体" w:hint="eastAsia"/>
          <w:sz w:val="24"/>
          <w:szCs w:val="24"/>
        </w:rPr>
      </w:pPr>
      <w:r>
        <w:rPr>
          <w:rFonts w:ascii="宋体" w:eastAsia="宋体" w:hAnsi="宋体" w:hint="eastAsia"/>
          <w:sz w:val="24"/>
          <w:szCs w:val="24"/>
        </w:rPr>
        <w:t>第六步：</w:t>
      </w:r>
      <w:r w:rsidRPr="007667C2">
        <w:rPr>
          <w:rFonts w:ascii="宋体" w:eastAsia="宋体" w:hAnsi="宋体" w:hint="eastAsia"/>
          <w:sz w:val="24"/>
          <w:szCs w:val="24"/>
        </w:rPr>
        <w:t>线性工作输入范围</w:t>
      </w:r>
      <w:r>
        <w:rPr>
          <w:rFonts w:ascii="宋体" w:eastAsia="宋体" w:hAnsi="宋体" w:hint="eastAsia"/>
          <w:sz w:val="24"/>
          <w:szCs w:val="24"/>
        </w:rPr>
        <w:t>：</w:t>
      </w:r>
      <w:r w:rsidRPr="007667C2">
        <w:rPr>
          <w:rFonts w:ascii="宋体" w:eastAsia="宋体" w:hAnsi="宋体"/>
          <w:sz w:val="24"/>
          <w:szCs w:val="24"/>
        </w:rPr>
        <w:object w:dxaOrig="3744" w:dyaOrig="1519" w14:anchorId="1D2E1704">
          <v:shape id="_x0000_i1030" type="#_x0000_t75" style="width:81pt;height:33pt" o:ole="">
            <v:imagedata r:id="rId38" o:title=""/>
          </v:shape>
          <o:OLEObject Type="Embed" ProgID="Unknown" ShapeID="_x0000_i1030" DrawAspect="Content" ObjectID="_1702583979" r:id="rId39"/>
        </w:object>
      </w:r>
    </w:p>
    <w:p w14:paraId="74EA3B99" w14:textId="499EB3B7" w:rsidR="00530FE7" w:rsidRPr="00BD6322" w:rsidRDefault="00530FE7" w:rsidP="00982356">
      <w:pPr>
        <w:widowControl/>
        <w:jc w:val="left"/>
        <w:textAlignment w:val="center"/>
        <w:rPr>
          <w:rFonts w:ascii="宋体" w:eastAsia="宋体" w:hAnsi="宋体"/>
          <w:b/>
          <w:bCs/>
          <w:sz w:val="24"/>
          <w:szCs w:val="24"/>
        </w:rPr>
      </w:pPr>
      <w:r w:rsidRPr="00BD6322">
        <w:rPr>
          <w:rFonts w:ascii="宋体" w:eastAsia="宋体" w:hAnsi="宋体" w:hint="eastAsia"/>
          <w:b/>
          <w:bCs/>
          <w:sz w:val="24"/>
          <w:szCs w:val="24"/>
        </w:rPr>
        <w:t>5、</w:t>
      </w:r>
      <w:r w:rsidRPr="00BD6322">
        <w:rPr>
          <w:rFonts w:ascii="宋体" w:eastAsia="宋体" w:hAnsi="宋体"/>
          <w:b/>
          <w:bCs/>
          <w:sz w:val="24"/>
          <w:szCs w:val="24"/>
        </w:rPr>
        <w:t>双端输入求和放大电路</w:t>
      </w:r>
    </w:p>
    <w:p w14:paraId="498EEB84" w14:textId="1B028F72" w:rsidR="00530FE7" w:rsidRDefault="00C54820" w:rsidP="00C54820">
      <w:pPr>
        <w:widowControl/>
        <w:jc w:val="center"/>
        <w:textAlignment w:val="center"/>
        <w:rPr>
          <w:rFonts w:ascii="宋体" w:eastAsia="宋体" w:hAnsi="宋体"/>
          <w:b/>
          <w:bCs/>
          <w:sz w:val="24"/>
          <w:szCs w:val="24"/>
        </w:rPr>
      </w:pPr>
      <w:r>
        <w:rPr>
          <w:noProof/>
        </w:rPr>
        <w:drawing>
          <wp:inline distT="0" distB="0" distL="0" distR="0" wp14:anchorId="165338B4" wp14:editId="38AB344F">
            <wp:extent cx="2173627" cy="1278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5037" cy="1279720"/>
                    </a:xfrm>
                    <a:prstGeom prst="rect">
                      <a:avLst/>
                    </a:prstGeom>
                  </pic:spPr>
                </pic:pic>
              </a:graphicData>
            </a:graphic>
          </wp:inline>
        </w:drawing>
      </w:r>
    </w:p>
    <w:p w14:paraId="4C45CC99" w14:textId="090CDE87" w:rsidR="00C54820" w:rsidRDefault="00C54820" w:rsidP="00C54820">
      <w:pPr>
        <w:widowControl/>
        <w:ind w:firstLine="420"/>
        <w:jc w:val="left"/>
        <w:textAlignment w:val="center"/>
        <w:rPr>
          <w:rFonts w:ascii="宋体" w:eastAsia="宋体" w:hAnsi="宋体"/>
          <w:sz w:val="24"/>
          <w:szCs w:val="24"/>
        </w:rPr>
      </w:pPr>
      <w:r w:rsidRPr="00C54820">
        <w:rPr>
          <w:rFonts w:ascii="宋体" w:eastAsia="宋体" w:hAnsi="宋体" w:hint="eastAsia"/>
          <w:sz w:val="24"/>
          <w:szCs w:val="24"/>
        </w:rPr>
        <w:lastRenderedPageBreak/>
        <w:t>双端输入也称差动输入，双端输入求和运算电路如</w:t>
      </w:r>
      <w:r>
        <w:rPr>
          <w:rFonts w:ascii="宋体" w:eastAsia="宋体" w:hAnsi="宋体" w:hint="eastAsia"/>
          <w:sz w:val="24"/>
          <w:szCs w:val="24"/>
        </w:rPr>
        <w:t>上</w:t>
      </w:r>
      <w:r w:rsidRPr="00C54820">
        <w:rPr>
          <w:rFonts w:ascii="宋体" w:eastAsia="宋体" w:hAnsi="宋体" w:hint="eastAsia"/>
          <w:sz w:val="24"/>
          <w:szCs w:val="24"/>
        </w:rPr>
        <w:t>图</w:t>
      </w:r>
      <w:r w:rsidRPr="00C54820">
        <w:rPr>
          <w:rFonts w:ascii="宋体" w:eastAsia="宋体" w:hAnsi="宋体"/>
          <w:sz w:val="24"/>
          <w:szCs w:val="24"/>
        </w:rPr>
        <w:t>所示。其输出电压表达式的推导方法与同相输入运算电路相似。</w:t>
      </w:r>
    </w:p>
    <w:p w14:paraId="667B2645" w14:textId="77777777" w:rsidR="00967BB5" w:rsidRPr="00967BB5" w:rsidRDefault="00967BB5" w:rsidP="00967BB5">
      <w:pPr>
        <w:ind w:firstLine="420"/>
        <w:textAlignment w:val="center"/>
        <w:rPr>
          <w:b/>
          <w:bCs/>
          <w:i/>
          <w:iCs/>
        </w:rPr>
      </w:pPr>
      <w:r>
        <w:rPr>
          <w:rFonts w:ascii="宋体" w:eastAsia="宋体" w:hAnsi="宋体" w:hint="eastAsia"/>
          <w:sz w:val="24"/>
          <w:szCs w:val="24"/>
        </w:rPr>
        <w:t>构成要求：</w:t>
      </w:r>
      <w:r w:rsidRPr="00967BB5">
        <w:rPr>
          <w:b/>
          <w:bCs/>
          <w:i/>
          <w:iCs/>
        </w:rPr>
        <w:t>R</w:t>
      </w:r>
      <w:r w:rsidRPr="00967BB5">
        <w:rPr>
          <w:b/>
          <w:bCs/>
          <w:i/>
          <w:iCs/>
          <w:vertAlign w:val="subscript"/>
        </w:rPr>
        <w:t>2</w:t>
      </w:r>
      <w:r w:rsidRPr="00967BB5">
        <w:rPr>
          <w:b/>
          <w:bCs/>
          <w:i/>
          <w:iCs/>
        </w:rPr>
        <w:t>||R</w:t>
      </w:r>
      <w:r w:rsidRPr="00967BB5">
        <w:rPr>
          <w:b/>
          <w:bCs/>
          <w:i/>
          <w:iCs/>
          <w:vertAlign w:val="subscript"/>
        </w:rPr>
        <w:t>3</w:t>
      </w:r>
      <w:r w:rsidRPr="00967BB5">
        <w:rPr>
          <w:b/>
          <w:bCs/>
          <w:i/>
          <w:iCs/>
        </w:rPr>
        <w:t>=R</w:t>
      </w:r>
      <w:r w:rsidRPr="00967BB5">
        <w:rPr>
          <w:b/>
          <w:bCs/>
          <w:i/>
          <w:iCs/>
          <w:vertAlign w:val="subscript"/>
        </w:rPr>
        <w:t>1</w:t>
      </w:r>
      <w:r w:rsidRPr="00967BB5">
        <w:rPr>
          <w:b/>
          <w:bCs/>
          <w:i/>
          <w:iCs/>
        </w:rPr>
        <w:t>||R</w:t>
      </w:r>
      <w:r w:rsidRPr="00967BB5">
        <w:rPr>
          <w:b/>
          <w:bCs/>
          <w:i/>
          <w:iCs/>
          <w:vertAlign w:val="subscript"/>
        </w:rPr>
        <w:t>f</w:t>
      </w:r>
    </w:p>
    <w:p w14:paraId="016204F7" w14:textId="1D781F5A" w:rsidR="00967BB5" w:rsidRPr="00967BB5" w:rsidRDefault="00967BB5" w:rsidP="00967BB5">
      <w:pPr>
        <w:ind w:firstLine="420"/>
        <w:textAlignment w:val="center"/>
        <w:rPr>
          <w:rFonts w:ascii="宋体" w:eastAsia="宋体" w:hAnsi="宋体"/>
          <w:sz w:val="24"/>
          <w:szCs w:val="24"/>
        </w:rPr>
      </w:pPr>
      <w:r>
        <w:rPr>
          <w:rFonts w:ascii="宋体" w:eastAsia="宋体" w:hAnsi="宋体" w:hint="eastAsia"/>
          <w:sz w:val="24"/>
          <w:szCs w:val="24"/>
        </w:rPr>
        <w:t>第一步：</w:t>
      </w:r>
      <w:r w:rsidRPr="00967BB5">
        <w:rPr>
          <w:rFonts w:ascii="宋体" w:eastAsia="宋体" w:hAnsi="宋体" w:hint="eastAsia"/>
          <w:sz w:val="24"/>
          <w:szCs w:val="24"/>
        </w:rPr>
        <w:t>∵</w:t>
      </w:r>
      <w:proofErr w:type="spellStart"/>
      <w:r w:rsidRPr="00967BB5">
        <w:rPr>
          <w:rFonts w:ascii="宋体" w:eastAsia="宋体" w:hAnsi="宋体"/>
          <w:sz w:val="24"/>
          <w:szCs w:val="24"/>
        </w:rPr>
        <w:t>i</w:t>
      </w:r>
      <w:proofErr w:type="spellEnd"/>
      <w:r w:rsidRPr="00967BB5">
        <w:rPr>
          <w:rFonts w:ascii="宋体" w:eastAsia="宋体" w:hAnsi="宋体"/>
          <w:sz w:val="24"/>
          <w:szCs w:val="24"/>
          <w:vertAlign w:val="subscript"/>
        </w:rPr>
        <w:t>+</w:t>
      </w:r>
      <w:r w:rsidRPr="00967BB5">
        <w:rPr>
          <w:rFonts w:ascii="宋体" w:eastAsia="宋体" w:hAnsi="宋体"/>
          <w:sz w:val="24"/>
          <w:szCs w:val="24"/>
        </w:rPr>
        <w:t>=0     ∴u</w:t>
      </w:r>
      <w:r w:rsidRPr="00967BB5">
        <w:rPr>
          <w:rFonts w:ascii="宋体" w:eastAsia="宋体" w:hAnsi="宋体"/>
          <w:sz w:val="24"/>
          <w:szCs w:val="24"/>
          <w:vertAlign w:val="subscript"/>
        </w:rPr>
        <w:t>+</w:t>
      </w:r>
      <w:r w:rsidRPr="00967BB5">
        <w:rPr>
          <w:rFonts w:ascii="宋体" w:eastAsia="宋体" w:hAnsi="宋体"/>
          <w:sz w:val="24"/>
          <w:szCs w:val="24"/>
        </w:rPr>
        <w:t>＝0V</w:t>
      </w:r>
    </w:p>
    <w:p w14:paraId="22267DF4" w14:textId="35EBACDF" w:rsidR="00967BB5" w:rsidRPr="00967BB5" w:rsidRDefault="00967BB5" w:rsidP="00967BB5">
      <w:pPr>
        <w:widowControl/>
        <w:ind w:firstLine="420"/>
        <w:jc w:val="left"/>
        <w:textAlignment w:val="center"/>
        <w:rPr>
          <w:rFonts w:ascii="宋体" w:eastAsia="宋体" w:hAnsi="宋体"/>
          <w:sz w:val="24"/>
          <w:szCs w:val="24"/>
        </w:rPr>
      </w:pPr>
      <w:r w:rsidRPr="00967BB5">
        <w:rPr>
          <w:rFonts w:ascii="宋体" w:eastAsia="宋体" w:hAnsi="宋体" w:hint="eastAsia"/>
          <w:sz w:val="24"/>
          <w:szCs w:val="24"/>
        </w:rPr>
        <w:t>第二步：</w:t>
      </w:r>
      <w:r w:rsidRPr="00967BB5">
        <w:rPr>
          <w:rFonts w:ascii="宋体" w:eastAsia="宋体" w:hAnsi="宋体"/>
          <w:sz w:val="24"/>
          <w:szCs w:val="24"/>
        </w:rPr>
        <w:t>∵</w:t>
      </w:r>
      <w:proofErr w:type="spellStart"/>
      <w:r w:rsidRPr="00967BB5">
        <w:rPr>
          <w:rFonts w:ascii="宋体" w:eastAsia="宋体" w:hAnsi="宋体"/>
          <w:i/>
          <w:iCs/>
          <w:sz w:val="24"/>
          <w:szCs w:val="24"/>
        </w:rPr>
        <w:t>i</w:t>
      </w:r>
      <w:proofErr w:type="spellEnd"/>
      <w:r w:rsidRPr="00967BB5">
        <w:rPr>
          <w:rFonts w:ascii="宋体" w:eastAsia="宋体" w:hAnsi="宋体"/>
          <w:i/>
          <w:iCs/>
          <w:sz w:val="24"/>
          <w:szCs w:val="24"/>
          <w:vertAlign w:val="subscript"/>
        </w:rPr>
        <w:t>+</w:t>
      </w:r>
      <w:r w:rsidRPr="00967BB5">
        <w:rPr>
          <w:rFonts w:ascii="宋体" w:eastAsia="宋体" w:hAnsi="宋体"/>
          <w:sz w:val="24"/>
          <w:szCs w:val="24"/>
        </w:rPr>
        <w:t>=0    ∴</w:t>
      </w:r>
      <w:r w:rsidRPr="00967BB5">
        <w:rPr>
          <w:rFonts w:ascii="宋体" w:eastAsia="宋体" w:hAnsi="宋体"/>
          <w:sz w:val="24"/>
          <w:szCs w:val="24"/>
        </w:rPr>
        <w:object w:dxaOrig="3094" w:dyaOrig="1361" w14:anchorId="55489BA4">
          <v:shape id="_x0000_i1040" type="#_x0000_t75" style="width:69pt;height:30.5pt" o:ole="">
            <v:imagedata r:id="rId41" o:title=""/>
          </v:shape>
          <o:OLEObject Type="Embed" ProgID="Unknown" ShapeID="_x0000_i1040" DrawAspect="Content" ObjectID="_1702583980" r:id="rId42"/>
        </w:object>
      </w:r>
    </w:p>
    <w:p w14:paraId="22413084" w14:textId="77777777" w:rsidR="00967BB5" w:rsidRDefault="00967BB5" w:rsidP="00967BB5">
      <w:pPr>
        <w:widowControl/>
        <w:ind w:firstLine="420"/>
        <w:jc w:val="left"/>
        <w:textAlignment w:val="center"/>
        <w:rPr>
          <w:rFonts w:ascii="宋体" w:eastAsia="宋体" w:hAnsi="宋体"/>
          <w:i/>
          <w:iCs/>
          <w:sz w:val="24"/>
          <w:szCs w:val="24"/>
        </w:rPr>
      </w:pPr>
      <w:r>
        <w:rPr>
          <w:rFonts w:ascii="宋体" w:eastAsia="宋体" w:hAnsi="宋体" w:hint="eastAsia"/>
          <w:sz w:val="24"/>
          <w:szCs w:val="24"/>
        </w:rPr>
        <w:t>第三步：</w:t>
      </w:r>
      <w:r w:rsidRPr="00967BB5">
        <w:rPr>
          <w:rFonts w:ascii="宋体" w:eastAsia="宋体" w:hAnsi="宋体"/>
          <w:i/>
          <w:iCs/>
          <w:sz w:val="24"/>
          <w:szCs w:val="24"/>
        </w:rPr>
        <w:object w:dxaOrig="6372" w:dyaOrig="1356" w14:anchorId="7A45E721">
          <v:shape id="_x0000_i1045" type="#_x0000_t75" style="width:126pt;height:27pt" o:ole="">
            <v:imagedata r:id="rId43" o:title=""/>
          </v:shape>
          <o:OLEObject Type="Embed" ProgID="Unknown" ShapeID="_x0000_i1045" DrawAspect="Content" ObjectID="_1702583981" r:id="rId44"/>
        </w:object>
      </w:r>
    </w:p>
    <w:p w14:paraId="2CBD614B" w14:textId="7523A158" w:rsidR="00967BB5" w:rsidRPr="00967BB5" w:rsidRDefault="00967BB5" w:rsidP="00967BB5">
      <w:pPr>
        <w:widowControl/>
        <w:ind w:firstLine="420"/>
        <w:jc w:val="left"/>
        <w:textAlignment w:val="center"/>
        <w:rPr>
          <w:rFonts w:ascii="宋体" w:eastAsia="宋体" w:hAnsi="宋体"/>
          <w:sz w:val="24"/>
          <w:szCs w:val="24"/>
        </w:rPr>
      </w:pPr>
      <w:r>
        <w:rPr>
          <w:rFonts w:ascii="宋体" w:eastAsia="宋体" w:hAnsi="宋体" w:hint="eastAsia"/>
          <w:sz w:val="24"/>
          <w:szCs w:val="24"/>
        </w:rPr>
        <w:t>第四步：</w:t>
      </w:r>
      <w:r w:rsidRPr="00967BB5">
        <w:rPr>
          <w:rFonts w:ascii="宋体" w:eastAsia="宋体" w:hAnsi="宋体"/>
          <w:sz w:val="24"/>
          <w:szCs w:val="24"/>
        </w:rPr>
        <w:t>∵</w:t>
      </w:r>
      <w:proofErr w:type="spellStart"/>
      <w:r w:rsidRPr="00967BB5">
        <w:rPr>
          <w:rFonts w:ascii="宋体" w:eastAsia="宋体" w:hAnsi="宋体"/>
          <w:i/>
          <w:iCs/>
          <w:sz w:val="24"/>
          <w:szCs w:val="24"/>
        </w:rPr>
        <w:t>i</w:t>
      </w:r>
      <w:proofErr w:type="spellEnd"/>
      <w:r w:rsidRPr="00967BB5">
        <w:rPr>
          <w:rFonts w:ascii="宋体" w:eastAsia="宋体" w:hAnsi="宋体" w:hint="eastAsia"/>
          <w:sz w:val="24"/>
          <w:szCs w:val="24"/>
          <w:vertAlign w:val="subscript"/>
        </w:rPr>
        <w:t>-</w:t>
      </w:r>
      <w:r w:rsidRPr="00967BB5">
        <w:rPr>
          <w:rFonts w:ascii="宋体" w:eastAsia="宋体" w:hAnsi="宋体"/>
          <w:sz w:val="24"/>
          <w:szCs w:val="24"/>
        </w:rPr>
        <w:t>=0</w:t>
      </w:r>
      <w:r w:rsidRPr="00967BB5">
        <w:rPr>
          <w:rFonts w:ascii="宋体" w:eastAsia="宋体" w:hAnsi="宋体" w:hint="eastAsia"/>
          <w:sz w:val="24"/>
          <w:szCs w:val="24"/>
        </w:rPr>
        <w:t>，∴</w:t>
      </w:r>
      <w:r w:rsidRPr="00967BB5">
        <w:rPr>
          <w:rFonts w:ascii="宋体" w:eastAsia="宋体" w:hAnsi="宋体"/>
          <w:i/>
          <w:iCs/>
          <w:sz w:val="24"/>
          <w:szCs w:val="24"/>
        </w:rPr>
        <w:t>i</w:t>
      </w:r>
      <w:r w:rsidRPr="00967BB5">
        <w:rPr>
          <w:rFonts w:ascii="宋体" w:eastAsia="宋体" w:hAnsi="宋体"/>
          <w:i/>
          <w:iCs/>
          <w:sz w:val="24"/>
          <w:szCs w:val="24"/>
          <w:vertAlign w:val="subscript"/>
        </w:rPr>
        <w:t xml:space="preserve">f </w:t>
      </w:r>
      <w:r w:rsidRPr="00967BB5">
        <w:rPr>
          <w:rFonts w:ascii="宋体" w:eastAsia="宋体" w:hAnsi="宋体"/>
          <w:sz w:val="24"/>
          <w:szCs w:val="24"/>
        </w:rPr>
        <w:t>=</w:t>
      </w:r>
      <w:r w:rsidRPr="00967BB5">
        <w:rPr>
          <w:rFonts w:ascii="宋体" w:eastAsia="宋体" w:hAnsi="宋体"/>
          <w:i/>
          <w:iCs/>
          <w:sz w:val="24"/>
          <w:szCs w:val="24"/>
        </w:rPr>
        <w:t>i</w:t>
      </w:r>
      <w:r w:rsidRPr="00967BB5">
        <w:rPr>
          <w:rFonts w:ascii="宋体" w:eastAsia="宋体" w:hAnsi="宋体"/>
          <w:sz w:val="24"/>
          <w:szCs w:val="24"/>
          <w:vertAlign w:val="subscript"/>
        </w:rPr>
        <w:t>1</w:t>
      </w:r>
    </w:p>
    <w:p w14:paraId="784A4A6B" w14:textId="0D33769C" w:rsidR="00967BB5" w:rsidRDefault="00967BB5" w:rsidP="00967BB5">
      <w:pPr>
        <w:widowControl/>
        <w:ind w:firstLine="420"/>
        <w:jc w:val="left"/>
        <w:textAlignment w:val="center"/>
        <w:rPr>
          <w:rFonts w:ascii="宋体" w:eastAsia="宋体" w:hAnsi="宋体"/>
          <w:sz w:val="24"/>
          <w:szCs w:val="24"/>
        </w:rPr>
      </w:pPr>
      <w:r>
        <w:rPr>
          <w:rFonts w:ascii="宋体" w:eastAsia="宋体" w:hAnsi="宋体" w:hint="eastAsia"/>
          <w:sz w:val="24"/>
          <w:szCs w:val="24"/>
        </w:rPr>
        <w:t>第五步：</w:t>
      </w:r>
      <w:r w:rsidRPr="00967BB5">
        <w:rPr>
          <w:rFonts w:ascii="宋体" w:eastAsia="宋体" w:hAnsi="宋体"/>
          <w:sz w:val="24"/>
          <w:szCs w:val="24"/>
        </w:rPr>
        <w:object w:dxaOrig="8647" w:dyaOrig="1438" w14:anchorId="10D26095">
          <v:shape id="_x0000_i1049" type="#_x0000_t75" style="width:165.5pt;height:27.5pt" o:ole="">
            <v:imagedata r:id="rId45" o:title=""/>
          </v:shape>
          <o:OLEObject Type="Embed" ProgID="Unknown" ShapeID="_x0000_i1049" DrawAspect="Content" ObjectID="_1702583982" r:id="rId46"/>
        </w:object>
      </w:r>
      <w:r>
        <w:rPr>
          <w:rFonts w:ascii="宋体" w:eastAsia="宋体" w:hAnsi="宋体" w:hint="eastAsia"/>
          <w:sz w:val="24"/>
          <w:szCs w:val="24"/>
        </w:rPr>
        <w:t>，</w:t>
      </w:r>
      <w:r>
        <w:rPr>
          <w:rFonts w:ascii="宋体" w:eastAsia="宋体" w:hAnsi="宋体" w:hint="eastAsia"/>
          <w:sz w:val="24"/>
          <w:szCs w:val="24"/>
        </w:rPr>
        <w:t>减法运算</w:t>
      </w:r>
    </w:p>
    <w:p w14:paraId="5515D259" w14:textId="4855E615" w:rsidR="00967BB5" w:rsidRPr="003E0137" w:rsidRDefault="00967BB5" w:rsidP="00967BB5">
      <w:pPr>
        <w:widowControl/>
        <w:ind w:firstLine="420"/>
        <w:jc w:val="left"/>
        <w:textAlignment w:val="center"/>
        <w:rPr>
          <w:rFonts w:ascii="宋体" w:eastAsia="宋体" w:hAnsi="宋体" w:hint="eastAsia"/>
          <w:sz w:val="24"/>
          <w:szCs w:val="24"/>
        </w:rPr>
      </w:pPr>
      <w:r>
        <w:rPr>
          <w:rFonts w:ascii="宋体" w:eastAsia="宋体" w:hAnsi="宋体" w:hint="eastAsia"/>
          <w:sz w:val="24"/>
          <w:szCs w:val="24"/>
        </w:rPr>
        <w:t>第六步：</w:t>
      </w:r>
      <w:r w:rsidRPr="007667C2">
        <w:rPr>
          <w:rFonts w:ascii="宋体" w:eastAsia="宋体" w:hAnsi="宋体" w:hint="eastAsia"/>
          <w:sz w:val="24"/>
          <w:szCs w:val="24"/>
        </w:rPr>
        <w:t>线性工作输入范围</w:t>
      </w:r>
      <w:r>
        <w:rPr>
          <w:rFonts w:ascii="宋体" w:eastAsia="宋体" w:hAnsi="宋体" w:hint="eastAsia"/>
          <w:sz w:val="24"/>
          <w:szCs w:val="24"/>
        </w:rPr>
        <w:t>：</w:t>
      </w:r>
      <w:r w:rsidRPr="00967BB5">
        <w:rPr>
          <w:rFonts w:ascii="宋体" w:eastAsia="宋体" w:hAnsi="宋体"/>
          <w:sz w:val="24"/>
          <w:szCs w:val="24"/>
        </w:rPr>
        <w:object w:dxaOrig="6737" w:dyaOrig="1522" w14:anchorId="76D9BD07">
          <v:shape id="_x0000_i1056" type="#_x0000_t75" style="width:99.5pt;height:22.5pt" o:ole="">
            <v:imagedata r:id="rId47" o:title=""/>
          </v:shape>
          <o:OLEObject Type="Embed" ProgID="Unknown" ShapeID="_x0000_i1056" DrawAspect="Content" ObjectID="_1702583983" r:id="rId48"/>
        </w:object>
      </w:r>
    </w:p>
    <w:p w14:paraId="4DC19B30" w14:textId="6B336DB8" w:rsidR="00C54820" w:rsidRDefault="00967BB5" w:rsidP="00967BB5">
      <w:pPr>
        <w:ind w:firstLine="420"/>
        <w:textAlignment w:val="center"/>
        <w:rPr>
          <w:rFonts w:ascii="宋体" w:eastAsia="宋体" w:hAnsi="宋体"/>
          <w:sz w:val="24"/>
          <w:szCs w:val="24"/>
        </w:rPr>
      </w:pPr>
      <w:r w:rsidRPr="00967BB5">
        <w:rPr>
          <w:rFonts w:ascii="宋体" w:eastAsia="宋体" w:hAnsi="宋体" w:hint="eastAsia"/>
          <w:sz w:val="24"/>
          <w:szCs w:val="24"/>
        </w:rPr>
        <w:t>由于</w:t>
      </w:r>
      <w:r w:rsidRPr="00967BB5">
        <w:rPr>
          <w:rFonts w:ascii="宋体" w:eastAsia="宋体" w:hAnsi="宋体"/>
          <w:i/>
          <w:iCs/>
          <w:sz w:val="24"/>
          <w:szCs w:val="24"/>
        </w:rPr>
        <w:t>R</w:t>
      </w:r>
      <w:r w:rsidRPr="00967BB5">
        <w:rPr>
          <w:rFonts w:ascii="宋体" w:eastAsia="宋体" w:hAnsi="宋体"/>
          <w:i/>
          <w:iCs/>
          <w:sz w:val="24"/>
          <w:szCs w:val="24"/>
          <w:vertAlign w:val="subscript"/>
        </w:rPr>
        <w:t>f</w:t>
      </w:r>
      <w:r w:rsidRPr="00967BB5">
        <w:rPr>
          <w:rFonts w:ascii="宋体" w:eastAsia="宋体" w:hAnsi="宋体"/>
          <w:sz w:val="24"/>
          <w:szCs w:val="24"/>
        </w:rPr>
        <w:t xml:space="preserve">= </w:t>
      </w:r>
      <w:r w:rsidRPr="00967BB5">
        <w:rPr>
          <w:rFonts w:ascii="宋体" w:eastAsia="宋体" w:hAnsi="宋体"/>
          <w:i/>
          <w:iCs/>
          <w:sz w:val="24"/>
          <w:szCs w:val="24"/>
        </w:rPr>
        <w:t>R</w:t>
      </w:r>
      <w:r w:rsidRPr="00967BB5">
        <w:rPr>
          <w:rFonts w:ascii="宋体" w:eastAsia="宋体" w:hAnsi="宋体"/>
          <w:sz w:val="24"/>
          <w:szCs w:val="24"/>
          <w:vertAlign w:val="subscript"/>
        </w:rPr>
        <w:t>3</w:t>
      </w:r>
      <w:r w:rsidRPr="00967BB5">
        <w:rPr>
          <w:rFonts w:ascii="宋体" w:eastAsia="宋体" w:hAnsi="宋体"/>
          <w:sz w:val="24"/>
          <w:szCs w:val="24"/>
        </w:rPr>
        <w:t xml:space="preserve">=, </w:t>
      </w:r>
      <w:r w:rsidRPr="00967BB5">
        <w:rPr>
          <w:rFonts w:ascii="宋体" w:eastAsia="宋体" w:hAnsi="宋体"/>
          <w:i/>
          <w:iCs/>
          <w:sz w:val="24"/>
          <w:szCs w:val="24"/>
        </w:rPr>
        <w:t>R</w:t>
      </w:r>
      <w:r w:rsidRPr="00967BB5">
        <w:rPr>
          <w:rFonts w:ascii="宋体" w:eastAsia="宋体" w:hAnsi="宋体"/>
          <w:sz w:val="24"/>
          <w:szCs w:val="24"/>
          <w:vertAlign w:val="subscript"/>
        </w:rPr>
        <w:t>1</w:t>
      </w:r>
      <w:r w:rsidRPr="00967BB5">
        <w:rPr>
          <w:rFonts w:ascii="宋体" w:eastAsia="宋体" w:hAnsi="宋体"/>
          <w:sz w:val="24"/>
          <w:szCs w:val="24"/>
        </w:rPr>
        <w:t xml:space="preserve">= </w:t>
      </w:r>
      <w:r w:rsidRPr="00967BB5">
        <w:rPr>
          <w:rFonts w:ascii="宋体" w:eastAsia="宋体" w:hAnsi="宋体"/>
          <w:i/>
          <w:iCs/>
          <w:sz w:val="24"/>
          <w:szCs w:val="24"/>
        </w:rPr>
        <w:t>R</w:t>
      </w:r>
      <w:r w:rsidRPr="00967BB5">
        <w:rPr>
          <w:rFonts w:ascii="宋体" w:eastAsia="宋体" w:hAnsi="宋体"/>
          <w:sz w:val="24"/>
          <w:szCs w:val="24"/>
          <w:vertAlign w:val="subscript"/>
        </w:rPr>
        <w:t xml:space="preserve">2 </w:t>
      </w:r>
      <w:r w:rsidRPr="00967BB5">
        <w:rPr>
          <w:rFonts w:ascii="宋体" w:eastAsia="宋体" w:hAnsi="宋体" w:hint="eastAsia"/>
          <w:sz w:val="24"/>
          <w:szCs w:val="24"/>
        </w:rPr>
        <w:t>，</w:t>
      </w:r>
      <w:r w:rsidRPr="00967BB5">
        <w:rPr>
          <w:rFonts w:ascii="宋体" w:eastAsia="宋体" w:hAnsi="宋体"/>
          <w:sz w:val="24"/>
          <w:szCs w:val="24"/>
        </w:rPr>
        <w:object w:dxaOrig="3475" w:dyaOrig="1440" w14:anchorId="489B2679">
          <v:shape id="_x0000_i1059" type="#_x0000_t75" style="width:50pt;height:20.5pt" o:ole="">
            <v:imagedata r:id="rId49" o:title=""/>
          </v:shape>
          <o:OLEObject Type="Embed" ProgID="Unknown" ShapeID="_x0000_i1059" DrawAspect="Content" ObjectID="_1702583984" r:id="rId50"/>
        </w:object>
      </w:r>
    </w:p>
    <w:p w14:paraId="2F0523A8" w14:textId="6419D19D" w:rsidR="00967BB5" w:rsidRDefault="00967BB5" w:rsidP="00967BB5">
      <w:pPr>
        <w:textAlignment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w:t>
      </w:r>
      <w:r>
        <w:rPr>
          <w:rFonts w:ascii="宋体" w:eastAsia="宋体" w:hAnsi="宋体" w:hint="eastAsia"/>
          <w:sz w:val="24"/>
          <w:szCs w:val="24"/>
        </w:rPr>
        <w:t>微分电路</w:t>
      </w:r>
    </w:p>
    <w:p w14:paraId="4D8B5152" w14:textId="4866CA23" w:rsidR="00967BB5" w:rsidRDefault="00967BB5" w:rsidP="00967BB5">
      <w:pPr>
        <w:jc w:val="center"/>
        <w:textAlignment w:val="center"/>
        <w:rPr>
          <w:rFonts w:ascii="宋体" w:eastAsia="宋体" w:hAnsi="宋体"/>
          <w:sz w:val="24"/>
          <w:szCs w:val="24"/>
        </w:rPr>
      </w:pPr>
      <w:r>
        <w:rPr>
          <w:noProof/>
        </w:rPr>
        <w:drawing>
          <wp:inline distT="0" distB="0" distL="0" distR="0" wp14:anchorId="1EEBEC50" wp14:editId="2CE42B88">
            <wp:extent cx="2878456" cy="1442124"/>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7634" cy="1446722"/>
                    </a:xfrm>
                    <a:prstGeom prst="rect">
                      <a:avLst/>
                    </a:prstGeom>
                  </pic:spPr>
                </pic:pic>
              </a:graphicData>
            </a:graphic>
          </wp:inline>
        </w:drawing>
      </w:r>
    </w:p>
    <w:p w14:paraId="7FCD9D42" w14:textId="77777777" w:rsidR="00967BB5" w:rsidRPr="00967BB5" w:rsidRDefault="00967BB5" w:rsidP="00967BB5">
      <w:pPr>
        <w:ind w:firstLine="420"/>
        <w:textAlignment w:val="center"/>
        <w:rPr>
          <w:rFonts w:ascii="宋体" w:eastAsia="宋体" w:hAnsi="宋体"/>
          <w:sz w:val="24"/>
          <w:szCs w:val="24"/>
        </w:rPr>
      </w:pPr>
      <w:r>
        <w:rPr>
          <w:rFonts w:ascii="宋体" w:eastAsia="宋体" w:hAnsi="宋体" w:hint="eastAsia"/>
          <w:sz w:val="24"/>
          <w:szCs w:val="24"/>
        </w:rPr>
        <w:t>第一步：</w:t>
      </w:r>
      <w:r w:rsidRPr="00967BB5">
        <w:rPr>
          <w:rFonts w:ascii="宋体" w:eastAsia="宋体" w:hAnsi="宋体" w:hint="eastAsia"/>
          <w:sz w:val="24"/>
          <w:szCs w:val="24"/>
        </w:rPr>
        <w:t>∵</w:t>
      </w:r>
      <w:proofErr w:type="spellStart"/>
      <w:r w:rsidRPr="00967BB5">
        <w:rPr>
          <w:rFonts w:ascii="宋体" w:eastAsia="宋体" w:hAnsi="宋体"/>
          <w:sz w:val="24"/>
          <w:szCs w:val="24"/>
        </w:rPr>
        <w:t>i</w:t>
      </w:r>
      <w:proofErr w:type="spellEnd"/>
      <w:r w:rsidRPr="00967BB5">
        <w:rPr>
          <w:rFonts w:ascii="宋体" w:eastAsia="宋体" w:hAnsi="宋体"/>
          <w:sz w:val="24"/>
          <w:szCs w:val="24"/>
          <w:vertAlign w:val="subscript"/>
        </w:rPr>
        <w:t>+</w:t>
      </w:r>
      <w:r w:rsidRPr="00967BB5">
        <w:rPr>
          <w:rFonts w:ascii="宋体" w:eastAsia="宋体" w:hAnsi="宋体"/>
          <w:sz w:val="24"/>
          <w:szCs w:val="24"/>
        </w:rPr>
        <w:t>=0     ∴u</w:t>
      </w:r>
      <w:r w:rsidRPr="00967BB5">
        <w:rPr>
          <w:rFonts w:ascii="宋体" w:eastAsia="宋体" w:hAnsi="宋体"/>
          <w:sz w:val="24"/>
          <w:szCs w:val="24"/>
          <w:vertAlign w:val="subscript"/>
        </w:rPr>
        <w:t>+</w:t>
      </w:r>
      <w:r w:rsidRPr="00967BB5">
        <w:rPr>
          <w:rFonts w:ascii="宋体" w:eastAsia="宋体" w:hAnsi="宋体"/>
          <w:sz w:val="24"/>
          <w:szCs w:val="24"/>
        </w:rPr>
        <w:t>＝0V</w:t>
      </w:r>
    </w:p>
    <w:p w14:paraId="0E16DB80" w14:textId="66FAACFA" w:rsidR="00967BB5" w:rsidRPr="00967BB5" w:rsidRDefault="00967BB5" w:rsidP="00967BB5">
      <w:pPr>
        <w:widowControl/>
        <w:ind w:firstLine="420"/>
        <w:jc w:val="left"/>
        <w:textAlignment w:val="center"/>
        <w:rPr>
          <w:rFonts w:ascii="宋体" w:eastAsia="宋体" w:hAnsi="宋体"/>
          <w:sz w:val="24"/>
          <w:szCs w:val="24"/>
        </w:rPr>
      </w:pPr>
      <w:r w:rsidRPr="00967BB5">
        <w:rPr>
          <w:rFonts w:ascii="宋体" w:eastAsia="宋体" w:hAnsi="宋体" w:hint="eastAsia"/>
          <w:sz w:val="24"/>
          <w:szCs w:val="24"/>
        </w:rPr>
        <w:t>第二步：</w:t>
      </w:r>
      <w:r w:rsidRPr="00967BB5">
        <w:rPr>
          <w:rFonts w:ascii="宋体" w:eastAsia="宋体" w:hAnsi="宋体"/>
          <w:sz w:val="24"/>
          <w:szCs w:val="24"/>
        </w:rPr>
        <w:object w:dxaOrig="3034" w:dyaOrig="679" w14:anchorId="74E27B9D">
          <v:shape id="_x0000_i1070" type="#_x0000_t75" style="width:92.5pt;height:20.5pt" o:ole="">
            <v:imagedata r:id="rId52" o:title=""/>
          </v:shape>
          <o:OLEObject Type="Embed" ProgID="Unknown" ShapeID="_x0000_i1070" DrawAspect="Content" ObjectID="_1702583985" r:id="rId53"/>
        </w:object>
      </w:r>
    </w:p>
    <w:p w14:paraId="1DEF6DFB" w14:textId="33CFF7BA" w:rsidR="00967BB5" w:rsidRDefault="00967BB5" w:rsidP="00967BB5">
      <w:pPr>
        <w:widowControl/>
        <w:ind w:firstLine="420"/>
        <w:jc w:val="left"/>
        <w:textAlignment w:val="center"/>
        <w:rPr>
          <w:rFonts w:ascii="宋体" w:eastAsia="宋体" w:hAnsi="宋体"/>
          <w:i/>
          <w:iCs/>
          <w:sz w:val="24"/>
          <w:szCs w:val="24"/>
        </w:rPr>
      </w:pPr>
      <w:r>
        <w:rPr>
          <w:rFonts w:ascii="宋体" w:eastAsia="宋体" w:hAnsi="宋体" w:hint="eastAsia"/>
          <w:sz w:val="24"/>
          <w:szCs w:val="24"/>
        </w:rPr>
        <w:t>第三步：</w:t>
      </w:r>
      <w:r w:rsidR="00237A2A" w:rsidRPr="00237A2A">
        <w:rPr>
          <w:rFonts w:ascii="宋体" w:eastAsia="宋体" w:hAnsi="宋体"/>
          <w:i/>
          <w:iCs/>
          <w:sz w:val="24"/>
          <w:szCs w:val="24"/>
        </w:rPr>
        <w:object w:dxaOrig="2086" w:dyaOrig="1234" w14:anchorId="11B893B1">
          <v:shape id="_x0000_i1074" type="#_x0000_t75" style="width:45.5pt;height:27pt" o:ole="">
            <v:imagedata r:id="rId54" o:title=""/>
          </v:shape>
          <o:OLEObject Type="Embed" ProgID="Unknown" ShapeID="_x0000_i1074" DrawAspect="Content" ObjectID="_1702583986" r:id="rId55"/>
        </w:object>
      </w:r>
    </w:p>
    <w:p w14:paraId="12BB5447" w14:textId="77777777" w:rsidR="00237A2A" w:rsidRDefault="00967BB5" w:rsidP="00967BB5">
      <w:pPr>
        <w:widowControl/>
        <w:ind w:firstLine="420"/>
        <w:jc w:val="left"/>
        <w:textAlignment w:val="center"/>
        <w:rPr>
          <w:rFonts w:ascii="宋体" w:eastAsia="宋体" w:hAnsi="宋体"/>
          <w:b/>
          <w:bCs/>
          <w:i/>
          <w:iCs/>
          <w:sz w:val="24"/>
          <w:szCs w:val="24"/>
          <w:vertAlign w:val="subscript"/>
        </w:rPr>
      </w:pPr>
      <w:r>
        <w:rPr>
          <w:rFonts w:ascii="宋体" w:eastAsia="宋体" w:hAnsi="宋体" w:hint="eastAsia"/>
          <w:sz w:val="24"/>
          <w:szCs w:val="24"/>
        </w:rPr>
        <w:t>第四步</w:t>
      </w:r>
      <w:r w:rsidRPr="00237A2A">
        <w:rPr>
          <w:rFonts w:ascii="宋体" w:eastAsia="宋体" w:hAnsi="宋体" w:hint="eastAsia"/>
          <w:sz w:val="24"/>
          <w:szCs w:val="24"/>
        </w:rPr>
        <w:t>：</w:t>
      </w:r>
      <w:r w:rsidR="00237A2A" w:rsidRPr="00237A2A">
        <w:rPr>
          <w:rFonts w:ascii="宋体" w:eastAsia="宋体" w:hAnsi="宋体"/>
          <w:sz w:val="24"/>
          <w:szCs w:val="24"/>
        </w:rPr>
        <w:t>∵</w:t>
      </w:r>
      <w:proofErr w:type="spellStart"/>
      <w:r w:rsidR="00237A2A" w:rsidRPr="00237A2A">
        <w:rPr>
          <w:rFonts w:ascii="宋体" w:eastAsia="宋体" w:hAnsi="宋体"/>
          <w:i/>
          <w:iCs/>
          <w:sz w:val="24"/>
          <w:szCs w:val="24"/>
        </w:rPr>
        <w:t>i</w:t>
      </w:r>
      <w:proofErr w:type="spellEnd"/>
      <w:r w:rsidR="00237A2A" w:rsidRPr="00237A2A">
        <w:rPr>
          <w:rFonts w:ascii="宋体" w:eastAsia="宋体" w:hAnsi="宋体" w:hint="eastAsia"/>
          <w:sz w:val="24"/>
          <w:szCs w:val="24"/>
          <w:vertAlign w:val="subscript"/>
        </w:rPr>
        <w:t>-</w:t>
      </w:r>
      <w:r w:rsidR="00237A2A" w:rsidRPr="00237A2A">
        <w:rPr>
          <w:rFonts w:ascii="宋体" w:eastAsia="宋体" w:hAnsi="宋体"/>
          <w:sz w:val="24"/>
          <w:szCs w:val="24"/>
        </w:rPr>
        <w:t>=0</w:t>
      </w:r>
      <w:r w:rsidR="00237A2A" w:rsidRPr="00237A2A">
        <w:rPr>
          <w:rFonts w:ascii="宋体" w:eastAsia="宋体" w:hAnsi="宋体" w:hint="eastAsia"/>
          <w:sz w:val="24"/>
          <w:szCs w:val="24"/>
        </w:rPr>
        <w:t>，∴</w:t>
      </w:r>
      <w:proofErr w:type="spellStart"/>
      <w:r w:rsidR="00237A2A" w:rsidRPr="00237A2A">
        <w:rPr>
          <w:rFonts w:ascii="宋体" w:eastAsia="宋体" w:hAnsi="宋体"/>
          <w:i/>
          <w:iCs/>
          <w:sz w:val="24"/>
          <w:szCs w:val="24"/>
        </w:rPr>
        <w:t>i</w:t>
      </w:r>
      <w:r w:rsidR="00237A2A" w:rsidRPr="00237A2A">
        <w:rPr>
          <w:rFonts w:ascii="宋体" w:eastAsia="宋体" w:hAnsi="宋体"/>
          <w:i/>
          <w:iCs/>
          <w:sz w:val="24"/>
          <w:szCs w:val="24"/>
          <w:vertAlign w:val="subscript"/>
        </w:rPr>
        <w:t>R</w:t>
      </w:r>
      <w:proofErr w:type="spellEnd"/>
      <w:r w:rsidR="00237A2A" w:rsidRPr="00237A2A">
        <w:rPr>
          <w:rFonts w:ascii="宋体" w:eastAsia="宋体" w:hAnsi="宋体"/>
          <w:i/>
          <w:iCs/>
          <w:sz w:val="24"/>
          <w:szCs w:val="24"/>
          <w:vertAlign w:val="subscript"/>
        </w:rPr>
        <w:t xml:space="preserve"> </w:t>
      </w:r>
      <w:r w:rsidR="00237A2A" w:rsidRPr="00237A2A">
        <w:rPr>
          <w:rFonts w:ascii="宋体" w:eastAsia="宋体" w:hAnsi="宋体"/>
          <w:sz w:val="24"/>
          <w:szCs w:val="24"/>
        </w:rPr>
        <w:t>=</w:t>
      </w:r>
      <w:proofErr w:type="spellStart"/>
      <w:r w:rsidR="00237A2A" w:rsidRPr="00237A2A">
        <w:rPr>
          <w:rFonts w:ascii="宋体" w:eastAsia="宋体" w:hAnsi="宋体"/>
          <w:i/>
          <w:iCs/>
          <w:sz w:val="24"/>
          <w:szCs w:val="24"/>
        </w:rPr>
        <w:t>i</w:t>
      </w:r>
      <w:r w:rsidR="00237A2A" w:rsidRPr="00237A2A">
        <w:rPr>
          <w:rFonts w:ascii="宋体" w:eastAsia="宋体" w:hAnsi="宋体"/>
          <w:i/>
          <w:iCs/>
          <w:sz w:val="24"/>
          <w:szCs w:val="24"/>
          <w:vertAlign w:val="subscript"/>
        </w:rPr>
        <w:t>C</w:t>
      </w:r>
      <w:proofErr w:type="spellEnd"/>
    </w:p>
    <w:p w14:paraId="0EC2478A" w14:textId="5B17FAAA" w:rsidR="00967BB5" w:rsidRDefault="00967BB5" w:rsidP="00967BB5">
      <w:pPr>
        <w:widowControl/>
        <w:ind w:firstLine="420"/>
        <w:jc w:val="left"/>
        <w:textAlignment w:val="center"/>
        <w:rPr>
          <w:rFonts w:ascii="宋体" w:eastAsia="宋体" w:hAnsi="宋体"/>
          <w:sz w:val="24"/>
          <w:szCs w:val="24"/>
        </w:rPr>
      </w:pPr>
      <w:r>
        <w:rPr>
          <w:rFonts w:ascii="宋体" w:eastAsia="宋体" w:hAnsi="宋体" w:hint="eastAsia"/>
          <w:sz w:val="24"/>
          <w:szCs w:val="24"/>
        </w:rPr>
        <w:t>第五步：</w:t>
      </w:r>
      <w:r w:rsidR="00237A2A" w:rsidRPr="00237A2A">
        <w:rPr>
          <w:rFonts w:ascii="宋体" w:eastAsia="宋体" w:hAnsi="宋体"/>
          <w:sz w:val="24"/>
          <w:szCs w:val="24"/>
        </w:rPr>
        <w:object w:dxaOrig="4743" w:dyaOrig="1236" w14:anchorId="45A35908">
          <v:shape id="_x0000_i1078" type="#_x0000_t75" style="width:102.5pt;height:27pt" o:ole="">
            <v:imagedata r:id="rId56" o:title=""/>
          </v:shape>
          <o:OLEObject Type="Embed" ProgID="Unknown" ShapeID="_x0000_i1078" DrawAspect="Content" ObjectID="_1702583987" r:id="rId57"/>
        </w:object>
      </w:r>
      <w:r>
        <w:rPr>
          <w:rFonts w:ascii="宋体" w:eastAsia="宋体" w:hAnsi="宋体" w:hint="eastAsia"/>
          <w:sz w:val="24"/>
          <w:szCs w:val="24"/>
        </w:rPr>
        <w:t>，</w:t>
      </w:r>
      <w:r w:rsidR="00237A2A">
        <w:rPr>
          <w:rFonts w:ascii="宋体" w:eastAsia="宋体" w:hAnsi="宋体" w:hint="eastAsia"/>
          <w:sz w:val="24"/>
          <w:szCs w:val="24"/>
        </w:rPr>
        <w:t>反向微分</w:t>
      </w:r>
    </w:p>
    <w:p w14:paraId="4E3F385F" w14:textId="0E4573B2" w:rsidR="00967BB5" w:rsidRPr="003E0137" w:rsidRDefault="00967BB5" w:rsidP="00967BB5">
      <w:pPr>
        <w:widowControl/>
        <w:ind w:firstLine="420"/>
        <w:jc w:val="left"/>
        <w:textAlignment w:val="center"/>
        <w:rPr>
          <w:rFonts w:ascii="宋体" w:eastAsia="宋体" w:hAnsi="宋体" w:hint="eastAsia"/>
          <w:sz w:val="24"/>
          <w:szCs w:val="24"/>
        </w:rPr>
      </w:pPr>
      <w:r>
        <w:rPr>
          <w:rFonts w:ascii="宋体" w:eastAsia="宋体" w:hAnsi="宋体" w:hint="eastAsia"/>
          <w:sz w:val="24"/>
          <w:szCs w:val="24"/>
        </w:rPr>
        <w:t>第六步：</w:t>
      </w:r>
      <w:r w:rsidRPr="007667C2">
        <w:rPr>
          <w:rFonts w:ascii="宋体" w:eastAsia="宋体" w:hAnsi="宋体" w:hint="eastAsia"/>
          <w:sz w:val="24"/>
          <w:szCs w:val="24"/>
        </w:rPr>
        <w:t>线性工作输入范围</w:t>
      </w:r>
      <w:r>
        <w:rPr>
          <w:rFonts w:ascii="宋体" w:eastAsia="宋体" w:hAnsi="宋体" w:hint="eastAsia"/>
          <w:sz w:val="24"/>
          <w:szCs w:val="24"/>
        </w:rPr>
        <w:t>：</w:t>
      </w:r>
      <w:r w:rsidR="00237A2A" w:rsidRPr="00237A2A">
        <w:rPr>
          <w:rFonts w:ascii="宋体" w:eastAsia="宋体" w:hAnsi="宋体"/>
          <w:sz w:val="24"/>
          <w:szCs w:val="24"/>
        </w:rPr>
        <w:object w:dxaOrig="2364" w:dyaOrig="1356" w14:anchorId="351D7F10">
          <v:shape id="_x0000_i1082" type="#_x0000_t75" style="width:42pt;height:24pt" o:ole="">
            <v:imagedata r:id="rId58" o:title=""/>
          </v:shape>
          <o:OLEObject Type="Embed" ProgID="Unknown" ShapeID="_x0000_i1082" DrawAspect="Content" ObjectID="_1702583988" r:id="rId59"/>
        </w:object>
      </w:r>
    </w:p>
    <w:p w14:paraId="2A65705E" w14:textId="77777777" w:rsidR="00967BB5" w:rsidRPr="00967BB5" w:rsidRDefault="00967BB5" w:rsidP="00967BB5">
      <w:pPr>
        <w:jc w:val="left"/>
        <w:textAlignment w:val="center"/>
        <w:rPr>
          <w:rFonts w:ascii="宋体" w:eastAsia="宋体" w:hAnsi="宋体" w:hint="eastAsia"/>
          <w:sz w:val="24"/>
          <w:szCs w:val="24"/>
        </w:rPr>
      </w:pPr>
    </w:p>
    <w:p w14:paraId="3146D9E7" w14:textId="5E1A5735" w:rsidR="00BD583E" w:rsidRPr="00BD6322" w:rsidRDefault="00530FE7" w:rsidP="00982356">
      <w:pPr>
        <w:widowControl/>
        <w:jc w:val="left"/>
        <w:textAlignment w:val="center"/>
        <w:rPr>
          <w:rFonts w:ascii="宋体" w:eastAsia="宋体" w:hAnsi="宋体"/>
          <w:b/>
          <w:bCs/>
          <w:sz w:val="24"/>
          <w:szCs w:val="24"/>
        </w:rPr>
      </w:pPr>
      <w:r w:rsidRPr="00BD6322">
        <w:rPr>
          <w:rFonts w:ascii="宋体" w:eastAsia="宋体" w:hAnsi="宋体" w:hint="eastAsia"/>
          <w:b/>
          <w:bCs/>
          <w:sz w:val="24"/>
          <w:szCs w:val="24"/>
        </w:rPr>
        <w:t>三</w:t>
      </w:r>
      <w:r w:rsidR="00BD583E" w:rsidRPr="00BD6322">
        <w:rPr>
          <w:rFonts w:ascii="宋体" w:eastAsia="宋体" w:hAnsi="宋体" w:hint="eastAsia"/>
          <w:b/>
          <w:bCs/>
          <w:sz w:val="24"/>
          <w:szCs w:val="24"/>
        </w:rPr>
        <w:t>、实验仪器</w:t>
      </w:r>
    </w:p>
    <w:p w14:paraId="583D5899" w14:textId="77777777" w:rsidR="00237A2A" w:rsidRDefault="00237A2A" w:rsidP="00237A2A">
      <w:pPr>
        <w:pStyle w:val="ab"/>
        <w:widowControl/>
        <w:numPr>
          <w:ilvl w:val="0"/>
          <w:numId w:val="1"/>
        </w:numPr>
        <w:spacing w:line="276" w:lineRule="auto"/>
        <w:ind w:firstLineChars="0"/>
        <w:rPr>
          <w:rFonts w:ascii="宋体" w:eastAsia="宋体" w:hAnsi="宋体"/>
          <w:sz w:val="24"/>
          <w:szCs w:val="24"/>
        </w:rPr>
      </w:pPr>
      <w:r w:rsidRPr="00962B6E">
        <w:rPr>
          <w:rFonts w:ascii="宋体" w:eastAsia="宋体" w:hAnsi="宋体" w:hint="eastAsia"/>
          <w:sz w:val="24"/>
          <w:szCs w:val="24"/>
        </w:rPr>
        <w:t>TPE-</w:t>
      </w:r>
      <w:r>
        <w:rPr>
          <w:rFonts w:ascii="宋体" w:eastAsia="宋体" w:hAnsi="宋体"/>
          <w:sz w:val="24"/>
          <w:szCs w:val="24"/>
        </w:rPr>
        <w:t>A5</w:t>
      </w:r>
      <w:r w:rsidRPr="0093320D">
        <w:rPr>
          <w:rFonts w:ascii="宋体" w:eastAsia="宋体" w:hAnsi="宋体" w:hint="eastAsia"/>
          <w:sz w:val="24"/>
          <w:szCs w:val="24"/>
        </w:rPr>
        <w:t>Ⅱ</w:t>
      </w:r>
      <w:r>
        <w:rPr>
          <w:rFonts w:ascii="宋体" w:eastAsia="宋体" w:hAnsi="宋体" w:hint="eastAsia"/>
          <w:sz w:val="24"/>
          <w:szCs w:val="24"/>
        </w:rPr>
        <w:t>L</w:t>
      </w:r>
      <w:r w:rsidRPr="00962B6E">
        <w:rPr>
          <w:rFonts w:ascii="宋体" w:eastAsia="宋体" w:hAnsi="宋体" w:hint="eastAsia"/>
          <w:sz w:val="24"/>
          <w:szCs w:val="24"/>
        </w:rPr>
        <w:t xml:space="preserve">电路分析试验箱 </w:t>
      </w:r>
      <w:r>
        <w:rPr>
          <w:rFonts w:ascii="宋体" w:eastAsia="宋体" w:hAnsi="宋体"/>
          <w:sz w:val="24"/>
          <w:szCs w:val="24"/>
        </w:rPr>
        <w:t xml:space="preserve"> </w:t>
      </w:r>
      <w:r w:rsidRPr="00962B6E">
        <w:rPr>
          <w:rFonts w:ascii="宋体" w:eastAsia="宋体" w:hAnsi="宋体" w:hint="eastAsia"/>
          <w:sz w:val="24"/>
          <w:szCs w:val="24"/>
        </w:rPr>
        <w:t>一台</w:t>
      </w:r>
    </w:p>
    <w:p w14:paraId="447CDA3F" w14:textId="77777777" w:rsidR="00237A2A" w:rsidRDefault="00237A2A" w:rsidP="00237A2A">
      <w:pPr>
        <w:pStyle w:val="ab"/>
        <w:widowControl/>
        <w:numPr>
          <w:ilvl w:val="0"/>
          <w:numId w:val="1"/>
        </w:numPr>
        <w:spacing w:line="276" w:lineRule="auto"/>
        <w:ind w:firstLineChars="0"/>
        <w:rPr>
          <w:rFonts w:ascii="宋体" w:eastAsia="宋体" w:hAnsi="宋体"/>
          <w:sz w:val="24"/>
          <w:szCs w:val="24"/>
        </w:rPr>
      </w:pPr>
      <w:r w:rsidRPr="00516707">
        <w:rPr>
          <w:rFonts w:ascii="宋体" w:eastAsia="宋体" w:hAnsi="宋体" w:hint="eastAsia"/>
          <w:sz w:val="24"/>
          <w:szCs w:val="24"/>
        </w:rPr>
        <w:t>SDM3065</w:t>
      </w:r>
      <w:r>
        <w:rPr>
          <w:rFonts w:ascii="宋体" w:eastAsia="宋体" w:hAnsi="宋体" w:hint="eastAsia"/>
          <w:sz w:val="24"/>
          <w:szCs w:val="24"/>
        </w:rPr>
        <w:t>数字万用表</w:t>
      </w:r>
      <w:r>
        <w:rPr>
          <w:rFonts w:ascii="宋体" w:eastAsia="宋体" w:hAnsi="宋体"/>
          <w:sz w:val="24"/>
          <w:szCs w:val="24"/>
        </w:rPr>
        <w:t xml:space="preserve">        </w:t>
      </w:r>
      <w:r>
        <w:rPr>
          <w:rFonts w:ascii="宋体" w:eastAsia="宋体" w:hAnsi="宋体" w:hint="eastAsia"/>
          <w:sz w:val="24"/>
          <w:szCs w:val="24"/>
        </w:rPr>
        <w:t>一只</w:t>
      </w:r>
    </w:p>
    <w:p w14:paraId="04CD759D" w14:textId="77777777" w:rsidR="00237A2A" w:rsidRDefault="00237A2A" w:rsidP="00237A2A">
      <w:pPr>
        <w:pStyle w:val="ab"/>
        <w:widowControl/>
        <w:numPr>
          <w:ilvl w:val="0"/>
          <w:numId w:val="1"/>
        </w:numPr>
        <w:spacing w:line="276"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DS5054</w:t>
      </w:r>
      <w:r>
        <w:rPr>
          <w:rFonts w:ascii="宋体" w:eastAsia="宋体" w:hAnsi="宋体" w:hint="eastAsia"/>
          <w:sz w:val="24"/>
          <w:szCs w:val="24"/>
        </w:rPr>
        <w:t>数字示波器</w:t>
      </w:r>
      <w:r>
        <w:rPr>
          <w:rFonts w:ascii="宋体" w:eastAsia="宋体" w:hAnsi="宋体"/>
          <w:sz w:val="24"/>
          <w:szCs w:val="24"/>
        </w:rPr>
        <w:t xml:space="preserve">        </w:t>
      </w:r>
      <w:r>
        <w:rPr>
          <w:rFonts w:ascii="宋体" w:eastAsia="宋体" w:hAnsi="宋体" w:hint="eastAsia"/>
          <w:sz w:val="24"/>
          <w:szCs w:val="24"/>
        </w:rPr>
        <w:t>一台</w:t>
      </w:r>
    </w:p>
    <w:p w14:paraId="65FAB06D" w14:textId="1396D11C" w:rsidR="00530FE7" w:rsidRPr="00237A2A" w:rsidRDefault="00237A2A" w:rsidP="00237A2A">
      <w:pPr>
        <w:pStyle w:val="ab"/>
        <w:widowControl/>
        <w:numPr>
          <w:ilvl w:val="0"/>
          <w:numId w:val="1"/>
        </w:numPr>
        <w:spacing w:line="276" w:lineRule="auto"/>
        <w:ind w:firstLineChars="0"/>
        <w:rPr>
          <w:rFonts w:ascii="宋体" w:eastAsia="宋体" w:hAnsi="宋体" w:hint="eastAsia"/>
          <w:sz w:val="24"/>
          <w:szCs w:val="24"/>
        </w:rPr>
      </w:pPr>
      <w:r>
        <w:rPr>
          <w:rFonts w:ascii="宋体" w:eastAsia="宋体" w:hAnsi="宋体" w:hint="eastAsia"/>
          <w:sz w:val="24"/>
          <w:szCs w:val="24"/>
        </w:rPr>
        <w:t>SDG6032X函数信号发生器</w:t>
      </w:r>
      <w:r>
        <w:rPr>
          <w:rFonts w:ascii="宋体" w:eastAsia="宋体" w:hAnsi="宋体"/>
          <w:sz w:val="24"/>
          <w:szCs w:val="24"/>
        </w:rPr>
        <w:t xml:space="preserve">   </w:t>
      </w:r>
      <w:r>
        <w:rPr>
          <w:rFonts w:ascii="宋体" w:eastAsia="宋体" w:hAnsi="宋体" w:hint="eastAsia"/>
          <w:sz w:val="24"/>
          <w:szCs w:val="24"/>
        </w:rPr>
        <w:t>一台</w:t>
      </w:r>
    </w:p>
    <w:p w14:paraId="202DD442" w14:textId="71DBDE8F" w:rsidR="00BD583E" w:rsidRPr="00BD6322" w:rsidRDefault="00530FE7" w:rsidP="00BD583E">
      <w:pPr>
        <w:widowControl/>
        <w:jc w:val="left"/>
        <w:rPr>
          <w:rFonts w:ascii="宋体" w:eastAsia="宋体" w:hAnsi="宋体"/>
          <w:b/>
          <w:bCs/>
          <w:sz w:val="24"/>
          <w:szCs w:val="24"/>
        </w:rPr>
      </w:pPr>
      <w:r w:rsidRPr="00BD6322">
        <w:rPr>
          <w:rFonts w:ascii="宋体" w:eastAsia="宋体" w:hAnsi="宋体" w:hint="eastAsia"/>
          <w:b/>
          <w:bCs/>
          <w:sz w:val="24"/>
          <w:szCs w:val="24"/>
        </w:rPr>
        <w:t>四</w:t>
      </w:r>
      <w:r w:rsidR="00BD583E" w:rsidRPr="00BD6322">
        <w:rPr>
          <w:rFonts w:ascii="宋体" w:eastAsia="宋体" w:hAnsi="宋体" w:hint="eastAsia"/>
          <w:b/>
          <w:bCs/>
          <w:sz w:val="24"/>
          <w:szCs w:val="24"/>
        </w:rPr>
        <w:t>、预习要求</w:t>
      </w:r>
    </w:p>
    <w:p w14:paraId="1934A8DE" w14:textId="78242A1A"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1.计算表6.1中的</w:t>
      </w:r>
      <m:oMath>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o</m:t>
            </m:r>
          </m:sub>
        </m:sSub>
      </m:oMath>
      <w:r w:rsidR="00530FE7" w:rsidRPr="00BD6322">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r</m:t>
            </m:r>
          </m:sub>
        </m:sSub>
      </m:oMath>
      <w:r w:rsidR="00530FE7" w:rsidRPr="00BD6322">
        <w:rPr>
          <w:rFonts w:ascii="宋体" w:eastAsia="宋体" w:hAnsi="宋体" w:hint="eastAsia"/>
          <w:sz w:val="24"/>
          <w:szCs w:val="24"/>
        </w:rPr>
        <w:t>。</w:t>
      </w:r>
    </w:p>
    <w:p w14:paraId="143F0BAB" w14:textId="1E702EB1"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2.估算表6.3的理论值</w:t>
      </w:r>
      <w:r w:rsidR="00530FE7" w:rsidRPr="00BD6322">
        <w:rPr>
          <w:rFonts w:ascii="宋体" w:eastAsia="宋体" w:hAnsi="宋体" w:hint="eastAsia"/>
          <w:sz w:val="24"/>
          <w:szCs w:val="24"/>
        </w:rPr>
        <w:t>。</w:t>
      </w:r>
    </w:p>
    <w:p w14:paraId="51AF4961" w14:textId="50BC10E5"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3.估算表6.4、表6.5中的理论值</w:t>
      </w:r>
      <w:r w:rsidR="00530FE7" w:rsidRPr="00BD6322">
        <w:rPr>
          <w:rFonts w:ascii="宋体" w:eastAsia="宋体" w:hAnsi="宋体" w:hint="eastAsia"/>
          <w:sz w:val="24"/>
          <w:szCs w:val="24"/>
        </w:rPr>
        <w:t>。</w:t>
      </w:r>
    </w:p>
    <w:p w14:paraId="4C9EF929" w14:textId="59E0FDCD"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lastRenderedPageBreak/>
        <w:t>4.计算表6.6中的</w:t>
      </w:r>
      <m:oMath>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o</m:t>
            </m:r>
          </m:sub>
        </m:sSub>
      </m:oMath>
      <w:r w:rsidRPr="00BD6322">
        <w:rPr>
          <w:rFonts w:ascii="宋体" w:eastAsia="宋体" w:hAnsi="宋体"/>
          <w:sz w:val="24"/>
          <w:szCs w:val="24"/>
        </w:rPr>
        <w:t>值</w:t>
      </w:r>
      <w:r w:rsidR="00530FE7" w:rsidRPr="00BD6322">
        <w:rPr>
          <w:rFonts w:ascii="宋体" w:eastAsia="宋体" w:hAnsi="宋体" w:hint="eastAsia"/>
          <w:sz w:val="24"/>
          <w:szCs w:val="24"/>
        </w:rPr>
        <w:t>。</w:t>
      </w:r>
    </w:p>
    <w:p w14:paraId="09C97B74" w14:textId="63F3DC1C"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5.计算表6.7中的</w:t>
      </w:r>
      <m:oMath>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o</m:t>
            </m:r>
          </m:sub>
        </m:sSub>
      </m:oMath>
      <w:r w:rsidRPr="00BD6322">
        <w:rPr>
          <w:rFonts w:ascii="宋体" w:eastAsia="宋体" w:hAnsi="宋体"/>
          <w:sz w:val="24"/>
          <w:szCs w:val="24"/>
        </w:rPr>
        <w:t>值</w:t>
      </w:r>
      <w:r w:rsidR="00530FE7" w:rsidRPr="00BD6322">
        <w:rPr>
          <w:rFonts w:ascii="宋体" w:eastAsia="宋体" w:hAnsi="宋体" w:hint="eastAsia"/>
          <w:sz w:val="24"/>
          <w:szCs w:val="24"/>
        </w:rPr>
        <w:t>。</w:t>
      </w:r>
    </w:p>
    <w:p w14:paraId="1D4FFA43" w14:textId="77777777" w:rsidR="00530FE7" w:rsidRPr="00BD6322" w:rsidRDefault="00530FE7" w:rsidP="00BD583E">
      <w:pPr>
        <w:widowControl/>
        <w:jc w:val="left"/>
        <w:rPr>
          <w:rFonts w:ascii="宋体" w:eastAsia="宋体" w:hAnsi="宋体"/>
          <w:sz w:val="24"/>
          <w:szCs w:val="24"/>
        </w:rPr>
      </w:pPr>
    </w:p>
    <w:p w14:paraId="1191D7A7" w14:textId="442FBEE7" w:rsidR="00BD583E" w:rsidRPr="00BD6322" w:rsidRDefault="00530FE7" w:rsidP="00BD583E">
      <w:pPr>
        <w:widowControl/>
        <w:jc w:val="left"/>
        <w:rPr>
          <w:rFonts w:ascii="宋体" w:eastAsia="宋体" w:hAnsi="宋体"/>
          <w:b/>
          <w:bCs/>
          <w:sz w:val="24"/>
          <w:szCs w:val="24"/>
        </w:rPr>
      </w:pPr>
      <w:r w:rsidRPr="00BD6322">
        <w:rPr>
          <w:rFonts w:ascii="宋体" w:eastAsia="宋体" w:hAnsi="宋体" w:hint="eastAsia"/>
          <w:b/>
          <w:bCs/>
          <w:sz w:val="24"/>
          <w:szCs w:val="24"/>
        </w:rPr>
        <w:t>五</w:t>
      </w:r>
      <w:r w:rsidR="00BD583E" w:rsidRPr="00BD6322">
        <w:rPr>
          <w:rFonts w:ascii="宋体" w:eastAsia="宋体" w:hAnsi="宋体" w:hint="eastAsia"/>
          <w:b/>
          <w:bCs/>
          <w:sz w:val="24"/>
          <w:szCs w:val="24"/>
        </w:rPr>
        <w:t>、实验内容</w:t>
      </w:r>
      <w:r w:rsidR="002628B4" w:rsidRPr="002628B4">
        <w:rPr>
          <w:rFonts w:ascii="宋体" w:eastAsia="宋体" w:hAnsi="宋体" w:hint="eastAsia"/>
          <w:b/>
          <w:bCs/>
          <w:sz w:val="24"/>
          <w:szCs w:val="24"/>
        </w:rPr>
        <w:t>与步骤</w:t>
      </w:r>
    </w:p>
    <w:p w14:paraId="230AD239" w14:textId="3E1345D5" w:rsidR="00BD583E" w:rsidRPr="00BD6322" w:rsidRDefault="00BD583E" w:rsidP="00BD583E">
      <w:pPr>
        <w:widowControl/>
        <w:jc w:val="left"/>
        <w:rPr>
          <w:rFonts w:ascii="宋体" w:eastAsia="宋体" w:hAnsi="宋体"/>
          <w:b/>
          <w:bCs/>
          <w:sz w:val="24"/>
          <w:szCs w:val="24"/>
        </w:rPr>
      </w:pPr>
      <w:r w:rsidRPr="00BD6322">
        <w:rPr>
          <w:rFonts w:ascii="宋体" w:eastAsia="宋体" w:hAnsi="宋体"/>
          <w:b/>
          <w:bCs/>
          <w:sz w:val="24"/>
          <w:szCs w:val="24"/>
        </w:rPr>
        <w:t>1.电压跟随电路</w:t>
      </w:r>
    </w:p>
    <w:p w14:paraId="3994D746" w14:textId="131BC356" w:rsidR="00D0459E" w:rsidRPr="00BD6322" w:rsidRDefault="00BD583E" w:rsidP="00BD583E">
      <w:pPr>
        <w:widowControl/>
        <w:jc w:val="left"/>
        <w:rPr>
          <w:rFonts w:ascii="宋体" w:eastAsia="宋体" w:hAnsi="宋体"/>
          <w:sz w:val="24"/>
          <w:szCs w:val="24"/>
        </w:rPr>
      </w:pPr>
      <w:r w:rsidRPr="00BD6322">
        <w:rPr>
          <w:rFonts w:ascii="宋体" w:eastAsia="宋体" w:hAnsi="宋体" w:hint="eastAsia"/>
          <w:sz w:val="24"/>
          <w:szCs w:val="24"/>
        </w:rPr>
        <w:t>实验电路如图</w:t>
      </w:r>
      <w:r w:rsidRPr="00BD6322">
        <w:rPr>
          <w:rFonts w:ascii="宋体" w:eastAsia="宋体" w:hAnsi="宋体"/>
          <w:sz w:val="24"/>
          <w:szCs w:val="24"/>
        </w:rPr>
        <w:t>6.1所示。</w:t>
      </w:r>
    </w:p>
    <w:p w14:paraId="64C71590" w14:textId="20AA17A6" w:rsidR="00BD583E" w:rsidRPr="00BD6322" w:rsidRDefault="00BD583E" w:rsidP="00530FE7">
      <w:pPr>
        <w:widowControl/>
        <w:jc w:val="center"/>
        <w:rPr>
          <w:rFonts w:ascii="宋体" w:eastAsia="宋体" w:hAnsi="宋体"/>
          <w:sz w:val="24"/>
          <w:szCs w:val="24"/>
        </w:rPr>
      </w:pPr>
      <w:r w:rsidRPr="00BD6322">
        <w:rPr>
          <w:rFonts w:ascii="宋体" w:eastAsia="宋体" w:hAnsi="宋体"/>
          <w:noProof/>
          <w:sz w:val="24"/>
          <w:szCs w:val="24"/>
        </w:rPr>
        <w:drawing>
          <wp:inline distT="0" distB="0" distL="0" distR="0" wp14:anchorId="33EC0250" wp14:editId="02B22E1D">
            <wp:extent cx="2996418" cy="22102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3244" cy="2215296"/>
                    </a:xfrm>
                    <a:prstGeom prst="rect">
                      <a:avLst/>
                    </a:prstGeom>
                  </pic:spPr>
                </pic:pic>
              </a:graphicData>
            </a:graphic>
          </wp:inline>
        </w:drawing>
      </w:r>
    </w:p>
    <w:p w14:paraId="3859ED95" w14:textId="4C2025A2"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按表6.1连接电路，将+12V、-12V接入集成运放工作区，实验并测量记录。</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
        <w:gridCol w:w="1107"/>
        <w:gridCol w:w="1373"/>
        <w:gridCol w:w="1405"/>
        <w:gridCol w:w="1096"/>
        <w:gridCol w:w="1127"/>
        <w:gridCol w:w="1119"/>
      </w:tblGrid>
      <w:tr w:rsidR="00185703" w:rsidRPr="00BD6322" w14:paraId="79BC61EC" w14:textId="77777777" w:rsidTr="002628B4">
        <w:trPr>
          <w:jc w:val="center"/>
        </w:trPr>
        <w:tc>
          <w:tcPr>
            <w:tcW w:w="2319" w:type="dxa"/>
            <w:gridSpan w:val="2"/>
            <w:tcBorders>
              <w:top w:val="single" w:sz="12" w:space="0" w:color="auto"/>
              <w:bottom w:val="single" w:sz="6" w:space="0" w:color="auto"/>
            </w:tcBorders>
          </w:tcPr>
          <w:p w14:paraId="6F6AD5FA" w14:textId="21BC97F8" w:rsidR="004300A9" w:rsidRPr="008C35E3" w:rsidRDefault="004300A9" w:rsidP="00374AE9">
            <w:pPr>
              <w:widowControl/>
              <w:jc w:val="center"/>
              <w:rPr>
                <w:rFonts w:ascii="宋体" w:eastAsia="宋体" w:hAnsi="宋体"/>
                <w:sz w:val="22"/>
              </w:rPr>
            </w:pPr>
            <w:r w:rsidRPr="008C35E3">
              <w:rPr>
                <w:rFonts w:ascii="宋体" w:eastAsia="宋体" w:hAnsi="宋体"/>
                <w:sz w:val="22"/>
              </w:rPr>
              <w:t>UI(V)</w:t>
            </w:r>
          </w:p>
        </w:tc>
        <w:tc>
          <w:tcPr>
            <w:tcW w:w="1441" w:type="dxa"/>
            <w:tcBorders>
              <w:top w:val="single" w:sz="12" w:space="0" w:color="auto"/>
              <w:bottom w:val="single" w:sz="6" w:space="0" w:color="auto"/>
            </w:tcBorders>
          </w:tcPr>
          <w:p w14:paraId="709FDB18" w14:textId="38F2F5E5" w:rsidR="004300A9" w:rsidRPr="008C35E3" w:rsidRDefault="004300A9" w:rsidP="00374AE9">
            <w:pPr>
              <w:widowControl/>
              <w:jc w:val="center"/>
              <w:rPr>
                <w:rFonts w:ascii="宋体" w:eastAsia="宋体" w:hAnsi="宋体"/>
                <w:sz w:val="22"/>
              </w:rPr>
            </w:pPr>
            <w:r w:rsidRPr="008C35E3">
              <w:rPr>
                <w:rFonts w:ascii="宋体" w:eastAsia="宋体" w:hAnsi="宋体"/>
                <w:sz w:val="22"/>
              </w:rPr>
              <w:t>－2</w:t>
            </w:r>
          </w:p>
        </w:tc>
        <w:tc>
          <w:tcPr>
            <w:tcW w:w="1480" w:type="dxa"/>
            <w:tcBorders>
              <w:top w:val="single" w:sz="12" w:space="0" w:color="auto"/>
              <w:bottom w:val="single" w:sz="6" w:space="0" w:color="auto"/>
            </w:tcBorders>
          </w:tcPr>
          <w:p w14:paraId="3FA50A8D" w14:textId="3CB15AE4" w:rsidR="004300A9" w:rsidRPr="008C35E3" w:rsidRDefault="004300A9" w:rsidP="00374AE9">
            <w:pPr>
              <w:widowControl/>
              <w:jc w:val="center"/>
              <w:rPr>
                <w:rFonts w:ascii="宋体" w:eastAsia="宋体" w:hAnsi="宋体"/>
                <w:sz w:val="22"/>
              </w:rPr>
            </w:pPr>
            <w:r w:rsidRPr="008C35E3">
              <w:rPr>
                <w:rFonts w:ascii="宋体" w:eastAsia="宋体" w:hAnsi="宋体"/>
                <w:sz w:val="22"/>
              </w:rPr>
              <w:t>－0.5</w:t>
            </w:r>
          </w:p>
        </w:tc>
        <w:tc>
          <w:tcPr>
            <w:tcW w:w="797" w:type="dxa"/>
            <w:tcBorders>
              <w:top w:val="single" w:sz="12" w:space="0" w:color="auto"/>
              <w:bottom w:val="single" w:sz="6" w:space="0" w:color="auto"/>
            </w:tcBorders>
          </w:tcPr>
          <w:p w14:paraId="39928D2D" w14:textId="7D3211DD" w:rsidR="004300A9" w:rsidRPr="008C35E3" w:rsidRDefault="004300A9" w:rsidP="00374AE9">
            <w:pPr>
              <w:widowControl/>
              <w:jc w:val="center"/>
              <w:rPr>
                <w:rFonts w:ascii="宋体" w:eastAsia="宋体" w:hAnsi="宋体"/>
                <w:sz w:val="22"/>
              </w:rPr>
            </w:pPr>
            <w:r w:rsidRPr="008C35E3">
              <w:rPr>
                <w:rFonts w:ascii="宋体" w:eastAsia="宋体" w:hAnsi="宋体"/>
                <w:sz w:val="22"/>
              </w:rPr>
              <w:t>0</w:t>
            </w:r>
          </w:p>
        </w:tc>
        <w:tc>
          <w:tcPr>
            <w:tcW w:w="1135" w:type="dxa"/>
            <w:tcBorders>
              <w:top w:val="single" w:sz="12" w:space="0" w:color="auto"/>
              <w:bottom w:val="single" w:sz="6" w:space="0" w:color="auto"/>
            </w:tcBorders>
          </w:tcPr>
          <w:p w14:paraId="463EDBE7" w14:textId="7D099592" w:rsidR="004300A9" w:rsidRPr="008C35E3" w:rsidRDefault="004300A9" w:rsidP="00374AE9">
            <w:pPr>
              <w:widowControl/>
              <w:jc w:val="center"/>
              <w:rPr>
                <w:rFonts w:ascii="宋体" w:eastAsia="宋体" w:hAnsi="宋体"/>
                <w:sz w:val="22"/>
              </w:rPr>
            </w:pPr>
            <w:r w:rsidRPr="008C35E3">
              <w:rPr>
                <w:rFonts w:ascii="宋体" w:eastAsia="宋体" w:hAnsi="宋体"/>
                <w:sz w:val="22"/>
              </w:rPr>
              <w:t>＋0.5</w:t>
            </w:r>
          </w:p>
        </w:tc>
        <w:tc>
          <w:tcPr>
            <w:tcW w:w="1124" w:type="dxa"/>
            <w:tcBorders>
              <w:top w:val="single" w:sz="12" w:space="0" w:color="auto"/>
              <w:bottom w:val="single" w:sz="6" w:space="0" w:color="auto"/>
            </w:tcBorders>
          </w:tcPr>
          <w:p w14:paraId="7486FD9D" w14:textId="27A1A1F6" w:rsidR="004300A9" w:rsidRPr="008C35E3" w:rsidRDefault="004300A9" w:rsidP="00374AE9">
            <w:pPr>
              <w:widowControl/>
              <w:jc w:val="center"/>
              <w:rPr>
                <w:rFonts w:ascii="宋体" w:eastAsia="宋体" w:hAnsi="宋体"/>
                <w:sz w:val="22"/>
              </w:rPr>
            </w:pPr>
            <w:r w:rsidRPr="008C35E3">
              <w:rPr>
                <w:rFonts w:ascii="宋体" w:eastAsia="宋体" w:hAnsi="宋体"/>
                <w:sz w:val="22"/>
              </w:rPr>
              <w:t>1</w:t>
            </w:r>
          </w:p>
        </w:tc>
      </w:tr>
      <w:tr w:rsidR="00185703" w:rsidRPr="00BD6322" w14:paraId="323B1F8F" w14:textId="77777777" w:rsidTr="00406678">
        <w:trPr>
          <w:jc w:val="center"/>
        </w:trPr>
        <w:tc>
          <w:tcPr>
            <w:tcW w:w="1155" w:type="dxa"/>
            <w:tcBorders>
              <w:top w:val="single" w:sz="6" w:space="0" w:color="auto"/>
              <w:right w:val="single" w:sz="6" w:space="0" w:color="auto"/>
            </w:tcBorders>
            <w:vAlign w:val="center"/>
          </w:tcPr>
          <w:p w14:paraId="4B059E88" w14:textId="3ECE358B" w:rsidR="004300A9" w:rsidRPr="008C35E3" w:rsidRDefault="004300A9" w:rsidP="00374AE9">
            <w:pPr>
              <w:widowControl/>
              <w:jc w:val="center"/>
              <w:rPr>
                <w:rFonts w:ascii="宋体" w:eastAsia="宋体" w:hAnsi="宋体"/>
                <w:sz w:val="22"/>
              </w:rPr>
            </w:pPr>
            <w:r w:rsidRPr="008C35E3">
              <w:rPr>
                <w:rFonts w:ascii="宋体" w:eastAsia="宋体" w:hAnsi="宋体"/>
                <w:sz w:val="22"/>
              </w:rPr>
              <w:t>UO(V)</w:t>
            </w:r>
          </w:p>
        </w:tc>
        <w:tc>
          <w:tcPr>
            <w:tcW w:w="1164" w:type="dxa"/>
            <w:tcBorders>
              <w:top w:val="single" w:sz="6" w:space="0" w:color="auto"/>
              <w:left w:val="single" w:sz="6" w:space="0" w:color="auto"/>
            </w:tcBorders>
          </w:tcPr>
          <w:p w14:paraId="319FB4BA" w14:textId="14A99D4C" w:rsidR="004300A9" w:rsidRPr="008C35E3" w:rsidRDefault="004300A9" w:rsidP="00BD583E">
            <w:pPr>
              <w:widowControl/>
              <w:jc w:val="left"/>
              <w:rPr>
                <w:rFonts w:ascii="宋体" w:eastAsia="宋体" w:hAnsi="宋体"/>
                <w:sz w:val="22"/>
              </w:rPr>
            </w:pPr>
            <w:r w:rsidRPr="008C35E3">
              <w:rPr>
                <w:rFonts w:ascii="宋体" w:eastAsia="宋体" w:hAnsi="宋体"/>
                <w:sz w:val="22"/>
              </w:rPr>
              <w:t>RL=∞</w:t>
            </w:r>
          </w:p>
        </w:tc>
        <w:tc>
          <w:tcPr>
            <w:tcW w:w="1441" w:type="dxa"/>
            <w:tcBorders>
              <w:top w:val="single" w:sz="6" w:space="0" w:color="auto"/>
            </w:tcBorders>
          </w:tcPr>
          <w:p w14:paraId="56E51DEF" w14:textId="5D958BFA" w:rsidR="004300A9" w:rsidRPr="008C35E3" w:rsidRDefault="00185703" w:rsidP="00374AE9">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2.037815</w:t>
            </w:r>
          </w:p>
        </w:tc>
        <w:tc>
          <w:tcPr>
            <w:tcW w:w="1480" w:type="dxa"/>
            <w:tcBorders>
              <w:top w:val="single" w:sz="6" w:space="0" w:color="auto"/>
            </w:tcBorders>
          </w:tcPr>
          <w:p w14:paraId="2EBA35EA" w14:textId="08EB5AAD" w:rsidR="004300A9" w:rsidRPr="008C35E3" w:rsidRDefault="00185703" w:rsidP="00374AE9">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0</w:t>
            </w:r>
            <w:r w:rsidRPr="008C35E3">
              <w:rPr>
                <w:rFonts w:ascii="宋体" w:eastAsia="宋体" w:hAnsi="宋体" w:hint="eastAsia"/>
                <w:sz w:val="22"/>
              </w:rPr>
              <w:t>.</w:t>
            </w:r>
            <w:r w:rsidRPr="008C35E3">
              <w:rPr>
                <w:rFonts w:ascii="宋体" w:eastAsia="宋体" w:hAnsi="宋体"/>
                <w:sz w:val="22"/>
              </w:rPr>
              <w:t>502263</w:t>
            </w:r>
          </w:p>
        </w:tc>
        <w:tc>
          <w:tcPr>
            <w:tcW w:w="797" w:type="dxa"/>
            <w:tcBorders>
              <w:top w:val="single" w:sz="6" w:space="0" w:color="auto"/>
            </w:tcBorders>
          </w:tcPr>
          <w:p w14:paraId="38B30E8D" w14:textId="6D6326FF" w:rsidR="004300A9" w:rsidRPr="008C35E3" w:rsidRDefault="00185703" w:rsidP="00374AE9">
            <w:pPr>
              <w:widowControl/>
              <w:jc w:val="center"/>
              <w:rPr>
                <w:rFonts w:ascii="宋体" w:eastAsia="宋体" w:hAnsi="宋体"/>
                <w:sz w:val="22"/>
              </w:rPr>
            </w:pPr>
            <w:r w:rsidRPr="008C35E3">
              <w:rPr>
                <w:rFonts w:ascii="宋体" w:eastAsia="宋体" w:hAnsi="宋体" w:hint="eastAsia"/>
                <w:sz w:val="22"/>
              </w:rPr>
              <w:t>0</w:t>
            </w:r>
            <w:r w:rsidRPr="008C35E3">
              <w:rPr>
                <w:rFonts w:ascii="宋体" w:eastAsia="宋体" w:hAnsi="宋体"/>
                <w:sz w:val="22"/>
              </w:rPr>
              <w:t>.000702</w:t>
            </w:r>
          </w:p>
        </w:tc>
        <w:tc>
          <w:tcPr>
            <w:tcW w:w="1135" w:type="dxa"/>
            <w:tcBorders>
              <w:top w:val="single" w:sz="6" w:space="0" w:color="auto"/>
            </w:tcBorders>
          </w:tcPr>
          <w:p w14:paraId="48420812" w14:textId="5A5BDFD3" w:rsidR="004300A9" w:rsidRPr="008C35E3" w:rsidRDefault="00185703" w:rsidP="00374AE9">
            <w:pPr>
              <w:widowControl/>
              <w:jc w:val="center"/>
              <w:rPr>
                <w:rFonts w:ascii="宋体" w:eastAsia="宋体" w:hAnsi="宋体"/>
                <w:sz w:val="22"/>
              </w:rPr>
            </w:pPr>
            <w:r w:rsidRPr="008C35E3">
              <w:rPr>
                <w:rFonts w:ascii="宋体" w:eastAsia="宋体" w:hAnsi="宋体"/>
                <w:sz w:val="22"/>
              </w:rPr>
              <w:t>0</w:t>
            </w:r>
            <w:r w:rsidRPr="008C35E3">
              <w:rPr>
                <w:rFonts w:ascii="宋体" w:eastAsia="宋体" w:hAnsi="宋体" w:hint="eastAsia"/>
                <w:sz w:val="22"/>
              </w:rPr>
              <w:t>.</w:t>
            </w:r>
            <w:r w:rsidRPr="008C35E3">
              <w:rPr>
                <w:rFonts w:ascii="宋体" w:eastAsia="宋体" w:hAnsi="宋体"/>
                <w:sz w:val="22"/>
              </w:rPr>
              <w:t>516303</w:t>
            </w:r>
          </w:p>
        </w:tc>
        <w:tc>
          <w:tcPr>
            <w:tcW w:w="1124" w:type="dxa"/>
            <w:tcBorders>
              <w:top w:val="single" w:sz="6" w:space="0" w:color="auto"/>
            </w:tcBorders>
          </w:tcPr>
          <w:p w14:paraId="283C7401" w14:textId="34D0ADC0" w:rsidR="004300A9" w:rsidRPr="008C35E3" w:rsidRDefault="00185703" w:rsidP="00374AE9">
            <w:pPr>
              <w:widowControl/>
              <w:jc w:val="center"/>
              <w:rPr>
                <w:rFonts w:ascii="宋体" w:eastAsia="宋体" w:hAnsi="宋体"/>
                <w:sz w:val="22"/>
              </w:rPr>
            </w:pPr>
            <w:r w:rsidRPr="008C35E3">
              <w:rPr>
                <w:rFonts w:ascii="宋体" w:eastAsia="宋体" w:hAnsi="宋体" w:hint="eastAsia"/>
                <w:sz w:val="22"/>
              </w:rPr>
              <w:t>1</w:t>
            </w:r>
            <w:r w:rsidRPr="008C35E3">
              <w:rPr>
                <w:rFonts w:ascii="宋体" w:eastAsia="宋体" w:hAnsi="宋体"/>
                <w:sz w:val="22"/>
              </w:rPr>
              <w:t>.000323</w:t>
            </w:r>
          </w:p>
        </w:tc>
      </w:tr>
      <w:tr w:rsidR="00185703" w:rsidRPr="00BD6322" w14:paraId="6AA911DD" w14:textId="77777777" w:rsidTr="00374AE9">
        <w:trPr>
          <w:jc w:val="center"/>
        </w:trPr>
        <w:tc>
          <w:tcPr>
            <w:tcW w:w="1155" w:type="dxa"/>
            <w:tcBorders>
              <w:bottom w:val="single" w:sz="12" w:space="0" w:color="auto"/>
              <w:right w:val="single" w:sz="6" w:space="0" w:color="auto"/>
            </w:tcBorders>
          </w:tcPr>
          <w:p w14:paraId="21367895" w14:textId="77777777" w:rsidR="004300A9" w:rsidRPr="008C35E3" w:rsidRDefault="004300A9" w:rsidP="00BD583E">
            <w:pPr>
              <w:widowControl/>
              <w:jc w:val="left"/>
              <w:rPr>
                <w:rFonts w:ascii="宋体" w:eastAsia="宋体" w:hAnsi="宋体"/>
                <w:sz w:val="22"/>
              </w:rPr>
            </w:pPr>
          </w:p>
        </w:tc>
        <w:tc>
          <w:tcPr>
            <w:tcW w:w="1164" w:type="dxa"/>
            <w:tcBorders>
              <w:left w:val="single" w:sz="6" w:space="0" w:color="auto"/>
              <w:bottom w:val="single" w:sz="12" w:space="0" w:color="auto"/>
            </w:tcBorders>
          </w:tcPr>
          <w:p w14:paraId="41BCB87B" w14:textId="34CCF93B" w:rsidR="004300A9" w:rsidRPr="008C35E3" w:rsidRDefault="004300A9" w:rsidP="00BD583E">
            <w:pPr>
              <w:widowControl/>
              <w:jc w:val="left"/>
              <w:rPr>
                <w:rFonts w:ascii="宋体" w:eastAsia="宋体" w:hAnsi="宋体"/>
                <w:sz w:val="22"/>
              </w:rPr>
            </w:pPr>
            <w:r w:rsidRPr="008C35E3">
              <w:rPr>
                <w:rFonts w:ascii="宋体" w:eastAsia="宋体" w:hAnsi="宋体"/>
                <w:sz w:val="22"/>
              </w:rPr>
              <w:t>RL=5k1</w:t>
            </w:r>
          </w:p>
        </w:tc>
        <w:tc>
          <w:tcPr>
            <w:tcW w:w="1441" w:type="dxa"/>
            <w:tcBorders>
              <w:bottom w:val="single" w:sz="12" w:space="0" w:color="auto"/>
            </w:tcBorders>
          </w:tcPr>
          <w:p w14:paraId="7FFE240A" w14:textId="17E6342A" w:rsidR="004300A9" w:rsidRPr="008C35E3" w:rsidRDefault="00374AE9" w:rsidP="00374AE9">
            <w:pPr>
              <w:widowControl/>
              <w:jc w:val="center"/>
              <w:rPr>
                <w:rFonts w:ascii="宋体" w:eastAsia="宋体" w:hAnsi="宋体"/>
                <w:sz w:val="22"/>
              </w:rPr>
            </w:pPr>
            <w:r w:rsidRPr="008C35E3">
              <w:rPr>
                <w:rFonts w:ascii="宋体" w:eastAsia="宋体" w:hAnsi="宋体" w:hint="eastAsia"/>
                <w:sz w:val="22"/>
              </w:rPr>
              <w:t>-</w:t>
            </w:r>
            <w:r w:rsidR="00185703" w:rsidRPr="008C35E3">
              <w:rPr>
                <w:rFonts w:ascii="宋体" w:eastAsia="宋体" w:hAnsi="宋体"/>
                <w:sz w:val="22"/>
              </w:rPr>
              <w:t>2.037001</w:t>
            </w:r>
          </w:p>
        </w:tc>
        <w:tc>
          <w:tcPr>
            <w:tcW w:w="1480" w:type="dxa"/>
            <w:tcBorders>
              <w:bottom w:val="single" w:sz="12" w:space="0" w:color="auto"/>
            </w:tcBorders>
          </w:tcPr>
          <w:p w14:paraId="53B9A046" w14:textId="469B5EC9" w:rsidR="004300A9" w:rsidRPr="008C35E3" w:rsidRDefault="00185703" w:rsidP="00374AE9">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0</w:t>
            </w:r>
            <w:r w:rsidRPr="008C35E3">
              <w:rPr>
                <w:rFonts w:ascii="宋体" w:eastAsia="宋体" w:hAnsi="宋体" w:hint="eastAsia"/>
                <w:sz w:val="22"/>
              </w:rPr>
              <w:t>.</w:t>
            </w:r>
            <w:r w:rsidRPr="008C35E3">
              <w:rPr>
                <w:rFonts w:ascii="宋体" w:eastAsia="宋体" w:hAnsi="宋体"/>
                <w:sz w:val="22"/>
              </w:rPr>
              <w:t>502211</w:t>
            </w:r>
          </w:p>
        </w:tc>
        <w:tc>
          <w:tcPr>
            <w:tcW w:w="797" w:type="dxa"/>
            <w:tcBorders>
              <w:bottom w:val="single" w:sz="12" w:space="0" w:color="auto"/>
            </w:tcBorders>
          </w:tcPr>
          <w:p w14:paraId="13467506" w14:textId="6A3ABEF2" w:rsidR="004300A9" w:rsidRPr="008C35E3" w:rsidRDefault="00185703" w:rsidP="00374AE9">
            <w:pPr>
              <w:widowControl/>
              <w:jc w:val="center"/>
              <w:rPr>
                <w:rFonts w:ascii="宋体" w:eastAsia="宋体" w:hAnsi="宋体"/>
                <w:sz w:val="22"/>
              </w:rPr>
            </w:pPr>
            <w:r w:rsidRPr="008C35E3">
              <w:rPr>
                <w:rFonts w:ascii="宋体" w:eastAsia="宋体" w:hAnsi="宋体" w:hint="eastAsia"/>
                <w:sz w:val="22"/>
              </w:rPr>
              <w:t>0</w:t>
            </w:r>
            <w:r w:rsidRPr="008C35E3">
              <w:rPr>
                <w:rFonts w:ascii="宋体" w:eastAsia="宋体" w:hAnsi="宋体"/>
                <w:sz w:val="22"/>
              </w:rPr>
              <w:t>.000764</w:t>
            </w:r>
          </w:p>
        </w:tc>
        <w:tc>
          <w:tcPr>
            <w:tcW w:w="1135" w:type="dxa"/>
            <w:tcBorders>
              <w:bottom w:val="single" w:sz="12" w:space="0" w:color="auto"/>
            </w:tcBorders>
          </w:tcPr>
          <w:p w14:paraId="1104279F" w14:textId="538C1173" w:rsidR="004300A9" w:rsidRPr="008C35E3" w:rsidRDefault="00185703" w:rsidP="00374AE9">
            <w:pPr>
              <w:widowControl/>
              <w:jc w:val="center"/>
              <w:rPr>
                <w:rFonts w:ascii="宋体" w:eastAsia="宋体" w:hAnsi="宋体"/>
                <w:sz w:val="22"/>
              </w:rPr>
            </w:pPr>
            <w:r w:rsidRPr="008C35E3">
              <w:rPr>
                <w:rFonts w:ascii="宋体" w:eastAsia="宋体" w:hAnsi="宋体"/>
                <w:sz w:val="22"/>
              </w:rPr>
              <w:t>0</w:t>
            </w:r>
            <w:r w:rsidRPr="008C35E3">
              <w:rPr>
                <w:rFonts w:ascii="宋体" w:eastAsia="宋体" w:hAnsi="宋体" w:hint="eastAsia"/>
                <w:sz w:val="22"/>
              </w:rPr>
              <w:t>.</w:t>
            </w:r>
            <w:r w:rsidRPr="008C35E3">
              <w:rPr>
                <w:rFonts w:ascii="宋体" w:eastAsia="宋体" w:hAnsi="宋体"/>
                <w:sz w:val="22"/>
              </w:rPr>
              <w:t>500091</w:t>
            </w:r>
          </w:p>
        </w:tc>
        <w:tc>
          <w:tcPr>
            <w:tcW w:w="1124" w:type="dxa"/>
            <w:tcBorders>
              <w:bottom w:val="single" w:sz="12" w:space="0" w:color="auto"/>
            </w:tcBorders>
          </w:tcPr>
          <w:p w14:paraId="6770BA54" w14:textId="31B1E99E" w:rsidR="004300A9" w:rsidRPr="008C35E3" w:rsidRDefault="00185703" w:rsidP="00374AE9">
            <w:pPr>
              <w:widowControl/>
              <w:jc w:val="center"/>
              <w:rPr>
                <w:rFonts w:ascii="宋体" w:eastAsia="宋体" w:hAnsi="宋体"/>
                <w:sz w:val="22"/>
              </w:rPr>
            </w:pPr>
            <w:r w:rsidRPr="008C35E3">
              <w:rPr>
                <w:rFonts w:ascii="宋体" w:eastAsia="宋体" w:hAnsi="宋体" w:hint="eastAsia"/>
                <w:sz w:val="22"/>
              </w:rPr>
              <w:t>1</w:t>
            </w:r>
            <w:r w:rsidR="00374AE9" w:rsidRPr="008C35E3">
              <w:rPr>
                <w:rFonts w:ascii="宋体" w:eastAsia="宋体" w:hAnsi="宋体"/>
                <w:sz w:val="22"/>
              </w:rPr>
              <w:t>.</w:t>
            </w:r>
            <w:r w:rsidRPr="008C35E3">
              <w:rPr>
                <w:rFonts w:ascii="宋体" w:eastAsia="宋体" w:hAnsi="宋体"/>
                <w:sz w:val="22"/>
              </w:rPr>
              <w:t>013432</w:t>
            </w:r>
          </w:p>
        </w:tc>
      </w:tr>
    </w:tbl>
    <w:p w14:paraId="08508841" w14:textId="026FA14D" w:rsidR="004300A9" w:rsidRPr="00374AE9" w:rsidRDefault="00374AE9" w:rsidP="00BD583E">
      <w:pPr>
        <w:widowControl/>
        <w:jc w:val="left"/>
        <w:rPr>
          <w:rFonts w:ascii="宋体" w:eastAsia="宋体" w:hAnsi="宋体" w:hint="eastAsia"/>
          <w:sz w:val="24"/>
          <w:szCs w:val="24"/>
          <w:vertAlign w:val="subscript"/>
        </w:rPr>
      </w:pPr>
      <w:r>
        <w:rPr>
          <w:rFonts w:ascii="宋体" w:eastAsia="宋体" w:hAnsi="宋体" w:hint="eastAsia"/>
          <w:sz w:val="24"/>
          <w:szCs w:val="24"/>
        </w:rPr>
        <w:t>根据虚短，u</w:t>
      </w:r>
      <w:r w:rsidRPr="00374AE9">
        <w:rPr>
          <w:rFonts w:ascii="宋体" w:eastAsia="宋体" w:hAnsi="宋体" w:hint="eastAsia"/>
          <w:sz w:val="24"/>
          <w:szCs w:val="24"/>
          <w:vertAlign w:val="subscript"/>
        </w:rPr>
        <w:t>+</w:t>
      </w:r>
      <w:r>
        <w:rPr>
          <w:rFonts w:ascii="宋体" w:eastAsia="宋体" w:hAnsi="宋体" w:hint="eastAsia"/>
          <w:sz w:val="24"/>
          <w:szCs w:val="24"/>
        </w:rPr>
        <w:t>=u</w:t>
      </w:r>
      <w:r w:rsidRPr="00374AE9">
        <w:rPr>
          <w:rFonts w:ascii="宋体" w:eastAsia="宋体" w:hAnsi="宋体" w:hint="eastAsia"/>
          <w:sz w:val="24"/>
          <w:szCs w:val="24"/>
          <w:vertAlign w:val="subscript"/>
        </w:rPr>
        <w:t>-</w:t>
      </w:r>
    </w:p>
    <w:p w14:paraId="66DAC03B" w14:textId="097A5AF3" w:rsidR="00374AE9" w:rsidRDefault="00374AE9" w:rsidP="00BD583E">
      <w:pPr>
        <w:widowControl/>
        <w:jc w:val="left"/>
        <w:rPr>
          <w:rFonts w:ascii="宋体" w:eastAsia="宋体" w:hAnsi="宋体"/>
          <w:sz w:val="24"/>
          <w:szCs w:val="24"/>
        </w:rPr>
      </w:pPr>
      <w:r w:rsidRPr="00374AE9">
        <w:rPr>
          <w:rFonts w:ascii="宋体" w:eastAsia="宋体" w:hAnsi="宋体" w:hint="eastAsia"/>
          <w:sz w:val="24"/>
          <w:szCs w:val="24"/>
        </w:rPr>
        <w:t>故</w:t>
      </w:r>
      <w:r>
        <w:rPr>
          <w:rFonts w:ascii="宋体" w:eastAsia="宋体" w:hAnsi="宋体" w:hint="eastAsia"/>
          <w:sz w:val="24"/>
          <w:szCs w:val="24"/>
        </w:rPr>
        <w:t>电路中</w:t>
      </w:r>
      <w:r>
        <w:rPr>
          <w:rFonts w:ascii="宋体" w:eastAsia="宋体" w:hAnsi="宋体" w:hint="eastAsia"/>
          <w:sz w:val="24"/>
          <w:szCs w:val="24"/>
        </w:rPr>
        <w:t>u</w:t>
      </w:r>
      <w:r w:rsidRPr="00374AE9">
        <w:rPr>
          <w:rFonts w:ascii="宋体" w:eastAsia="宋体" w:hAnsi="宋体" w:hint="eastAsia"/>
          <w:sz w:val="24"/>
          <w:szCs w:val="24"/>
          <w:vertAlign w:val="subscript"/>
        </w:rPr>
        <w:t>+</w:t>
      </w:r>
      <w:r>
        <w:rPr>
          <w:rFonts w:ascii="宋体" w:eastAsia="宋体" w:hAnsi="宋体" w:hint="eastAsia"/>
          <w:sz w:val="24"/>
          <w:szCs w:val="24"/>
        </w:rPr>
        <w:t>=u</w:t>
      </w:r>
      <w:r w:rsidRPr="00374AE9">
        <w:rPr>
          <w:rFonts w:ascii="宋体" w:eastAsia="宋体" w:hAnsi="宋体" w:hint="eastAsia"/>
          <w:sz w:val="24"/>
          <w:szCs w:val="24"/>
          <w:vertAlign w:val="subscript"/>
        </w:rPr>
        <w:t>-</w:t>
      </w:r>
      <w:r>
        <w:rPr>
          <w:rFonts w:ascii="宋体" w:eastAsia="宋体" w:hAnsi="宋体" w:hint="eastAsia"/>
          <w:sz w:val="24"/>
          <w:szCs w:val="24"/>
        </w:rPr>
        <w:t>=</w:t>
      </w:r>
      <w:proofErr w:type="spellStart"/>
      <w:r>
        <w:rPr>
          <w:rFonts w:ascii="宋体" w:eastAsia="宋体" w:hAnsi="宋体" w:hint="eastAsia"/>
          <w:sz w:val="24"/>
          <w:szCs w:val="24"/>
        </w:rPr>
        <w:t>u</w:t>
      </w:r>
      <w:r w:rsidRPr="00374AE9">
        <w:rPr>
          <w:rFonts w:ascii="宋体" w:eastAsia="宋体" w:hAnsi="宋体" w:hint="eastAsia"/>
          <w:sz w:val="24"/>
          <w:szCs w:val="24"/>
          <w:vertAlign w:val="subscript"/>
        </w:rPr>
        <w:t>i</w:t>
      </w:r>
      <w:proofErr w:type="spellEnd"/>
      <w:r>
        <w:rPr>
          <w:rFonts w:ascii="宋体" w:eastAsia="宋体" w:hAnsi="宋体" w:hint="eastAsia"/>
          <w:sz w:val="24"/>
          <w:szCs w:val="24"/>
        </w:rPr>
        <w:t>=</w:t>
      </w:r>
      <w:proofErr w:type="spellStart"/>
      <w:r>
        <w:rPr>
          <w:rFonts w:ascii="宋体" w:eastAsia="宋体" w:hAnsi="宋体" w:hint="eastAsia"/>
          <w:sz w:val="24"/>
          <w:szCs w:val="24"/>
        </w:rPr>
        <w:t>u</w:t>
      </w:r>
      <w:r w:rsidRPr="00374AE9">
        <w:rPr>
          <w:rFonts w:ascii="宋体" w:eastAsia="宋体" w:hAnsi="宋体" w:hint="eastAsia"/>
          <w:sz w:val="24"/>
          <w:szCs w:val="24"/>
          <w:vertAlign w:val="subscript"/>
        </w:rPr>
        <w:t>o</w:t>
      </w:r>
      <w:proofErr w:type="spellEnd"/>
      <w:r w:rsidR="005A277C">
        <w:rPr>
          <w:rFonts w:ascii="宋体" w:eastAsia="宋体" w:hAnsi="宋体" w:hint="eastAsia"/>
          <w:sz w:val="24"/>
          <w:szCs w:val="24"/>
        </w:rPr>
        <w:t>，既</w:t>
      </w:r>
      <w:proofErr w:type="spellStart"/>
      <w:r w:rsidR="005A277C">
        <w:rPr>
          <w:rFonts w:ascii="宋体" w:eastAsia="宋体" w:hAnsi="宋体" w:hint="eastAsia"/>
          <w:sz w:val="24"/>
          <w:szCs w:val="24"/>
        </w:rPr>
        <w:t>A</w:t>
      </w:r>
      <w:r w:rsidR="005A277C" w:rsidRPr="005A277C">
        <w:rPr>
          <w:rFonts w:ascii="宋体" w:eastAsia="宋体" w:hAnsi="宋体" w:hint="eastAsia"/>
          <w:sz w:val="24"/>
          <w:szCs w:val="24"/>
          <w:vertAlign w:val="subscript"/>
        </w:rPr>
        <w:t>r</w:t>
      </w:r>
      <w:proofErr w:type="spellEnd"/>
      <w:r w:rsidR="005A277C">
        <w:rPr>
          <w:rFonts w:ascii="宋体" w:eastAsia="宋体" w:hAnsi="宋体"/>
          <w:sz w:val="24"/>
          <w:szCs w:val="24"/>
        </w:rPr>
        <w:t>=1</w:t>
      </w:r>
    </w:p>
    <w:p w14:paraId="35FFDCA4" w14:textId="247C0025" w:rsidR="005A277C" w:rsidRPr="005A277C" w:rsidRDefault="005A277C" w:rsidP="00BD583E">
      <w:pPr>
        <w:widowControl/>
        <w:jc w:val="left"/>
        <w:rPr>
          <w:rFonts w:ascii="宋体" w:eastAsia="宋体" w:hAnsi="宋体" w:hint="eastAsia"/>
          <w:sz w:val="24"/>
          <w:szCs w:val="24"/>
        </w:rPr>
      </w:pPr>
      <w:r>
        <w:rPr>
          <w:rFonts w:ascii="宋体" w:eastAsia="宋体" w:hAnsi="宋体" w:hint="eastAsia"/>
          <w:sz w:val="24"/>
          <w:szCs w:val="24"/>
        </w:rPr>
        <w:t>由以上数据易证，</w:t>
      </w:r>
      <w:proofErr w:type="spellStart"/>
      <w:r>
        <w:rPr>
          <w:rFonts w:ascii="宋体" w:eastAsia="宋体" w:hAnsi="宋体" w:hint="eastAsia"/>
          <w:sz w:val="24"/>
          <w:szCs w:val="24"/>
        </w:rPr>
        <w:t>A</w:t>
      </w:r>
      <w:r w:rsidRPr="005A277C">
        <w:rPr>
          <w:rFonts w:ascii="宋体" w:eastAsia="宋体" w:hAnsi="宋体" w:hint="eastAsia"/>
          <w:sz w:val="24"/>
          <w:szCs w:val="24"/>
          <w:vertAlign w:val="subscript"/>
        </w:rPr>
        <w:t>r</w:t>
      </w:r>
      <w:proofErr w:type="spellEnd"/>
      <w:r>
        <w:rPr>
          <w:rFonts w:ascii="宋体" w:eastAsia="宋体" w:hAnsi="宋体" w:hint="eastAsia"/>
          <w:sz w:val="24"/>
          <w:szCs w:val="24"/>
        </w:rPr>
        <w:t>≈</w:t>
      </w:r>
      <w:r>
        <w:rPr>
          <w:rFonts w:ascii="宋体" w:eastAsia="宋体" w:hAnsi="宋体"/>
          <w:sz w:val="24"/>
          <w:szCs w:val="24"/>
        </w:rPr>
        <w:t>1</w:t>
      </w:r>
    </w:p>
    <w:p w14:paraId="4FC62AF7" w14:textId="27B2B215" w:rsidR="00DE6E14" w:rsidRPr="00BD6322" w:rsidRDefault="00BD583E" w:rsidP="00BD583E">
      <w:pPr>
        <w:widowControl/>
        <w:jc w:val="left"/>
        <w:rPr>
          <w:rFonts w:ascii="宋体" w:eastAsia="宋体" w:hAnsi="宋体"/>
          <w:b/>
          <w:bCs/>
          <w:sz w:val="24"/>
          <w:szCs w:val="24"/>
        </w:rPr>
      </w:pPr>
      <w:r w:rsidRPr="00BD6322">
        <w:rPr>
          <w:rFonts w:ascii="宋体" w:eastAsia="宋体" w:hAnsi="宋体"/>
          <w:b/>
          <w:bCs/>
          <w:sz w:val="24"/>
          <w:szCs w:val="24"/>
        </w:rPr>
        <w:t>2.反相比例放大器实验电路</w:t>
      </w:r>
    </w:p>
    <w:p w14:paraId="208CF8A5" w14:textId="5022528F"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如图6.2所示。</w:t>
      </w:r>
      <w:r w:rsidRPr="00BD6322">
        <w:rPr>
          <w:rFonts w:ascii="宋体" w:eastAsia="宋体" w:hAnsi="宋体"/>
          <w:noProof/>
          <w:sz w:val="24"/>
          <w:szCs w:val="24"/>
        </w:rPr>
        <w:drawing>
          <wp:inline distT="0" distB="0" distL="0" distR="0" wp14:anchorId="16C115AB" wp14:editId="6AA1A4BD">
            <wp:extent cx="4944165" cy="256258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2562583"/>
                    </a:xfrm>
                    <a:prstGeom prst="rect">
                      <a:avLst/>
                    </a:prstGeom>
                  </pic:spPr>
                </pic:pic>
              </a:graphicData>
            </a:graphic>
          </wp:inline>
        </w:drawing>
      </w:r>
    </w:p>
    <w:p w14:paraId="28ADC5D3" w14:textId="091AD97B" w:rsidR="00BD583E" w:rsidRPr="008C35E3" w:rsidRDefault="00BD583E" w:rsidP="008C35E3">
      <w:pPr>
        <w:pStyle w:val="ab"/>
        <w:widowControl/>
        <w:numPr>
          <w:ilvl w:val="0"/>
          <w:numId w:val="2"/>
        </w:numPr>
        <w:ind w:firstLineChars="0"/>
        <w:jc w:val="left"/>
        <w:rPr>
          <w:rFonts w:ascii="宋体" w:eastAsia="宋体" w:hAnsi="宋体"/>
          <w:sz w:val="24"/>
          <w:szCs w:val="24"/>
        </w:rPr>
      </w:pPr>
      <w:r w:rsidRPr="008C35E3">
        <w:rPr>
          <w:rFonts w:ascii="宋体" w:eastAsia="宋体" w:hAnsi="宋体"/>
          <w:sz w:val="24"/>
          <w:szCs w:val="24"/>
        </w:rPr>
        <w:t>按表6.2内容实验并测量记录。</w:t>
      </w:r>
    </w:p>
    <w:p w14:paraId="00F9C583" w14:textId="65B535FE" w:rsidR="008C35E3" w:rsidRDefault="008C35E3" w:rsidP="008C35E3">
      <w:pPr>
        <w:widowControl/>
        <w:jc w:val="left"/>
        <w:rPr>
          <w:rFonts w:ascii="宋体" w:eastAsia="宋体" w:hAnsi="宋体"/>
          <w:sz w:val="24"/>
          <w:szCs w:val="24"/>
        </w:rPr>
      </w:pPr>
    </w:p>
    <w:p w14:paraId="73E533F3" w14:textId="77777777" w:rsidR="008C35E3" w:rsidRPr="008C35E3" w:rsidRDefault="008C35E3" w:rsidP="008C35E3">
      <w:pPr>
        <w:widowControl/>
        <w:jc w:val="left"/>
        <w:rPr>
          <w:rFonts w:ascii="宋体" w:eastAsia="宋体" w:hAnsi="宋体" w:hint="eastAsia"/>
          <w:sz w:val="24"/>
          <w:szCs w:val="24"/>
        </w:rPr>
      </w:pPr>
    </w:p>
    <w:tbl>
      <w:tblPr>
        <w:tblStyle w:val="a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1016"/>
        <w:gridCol w:w="1457"/>
        <w:gridCol w:w="1376"/>
        <w:gridCol w:w="1530"/>
        <w:gridCol w:w="1290"/>
        <w:gridCol w:w="1564"/>
      </w:tblGrid>
      <w:tr w:rsidR="0085094D" w:rsidRPr="00BD6322" w14:paraId="42E6A2DA" w14:textId="77777777" w:rsidTr="008C35E3">
        <w:tc>
          <w:tcPr>
            <w:tcW w:w="1992" w:type="dxa"/>
            <w:gridSpan w:val="2"/>
            <w:tcBorders>
              <w:top w:val="single" w:sz="12" w:space="0" w:color="auto"/>
              <w:bottom w:val="single" w:sz="6" w:space="0" w:color="auto"/>
            </w:tcBorders>
          </w:tcPr>
          <w:p w14:paraId="1303A146" w14:textId="44285440" w:rsidR="004300A9" w:rsidRPr="008C35E3" w:rsidRDefault="004300A9" w:rsidP="008C35E3">
            <w:pPr>
              <w:widowControl/>
              <w:jc w:val="center"/>
              <w:rPr>
                <w:rFonts w:ascii="宋体" w:eastAsia="宋体" w:hAnsi="宋体"/>
                <w:sz w:val="22"/>
              </w:rPr>
            </w:pPr>
            <w:r w:rsidRPr="008C35E3">
              <w:rPr>
                <w:rFonts w:ascii="宋体" w:eastAsia="宋体" w:hAnsi="宋体"/>
                <w:sz w:val="22"/>
              </w:rPr>
              <w:lastRenderedPageBreak/>
              <w:t>直流输入电压 U</w:t>
            </w:r>
            <w:r w:rsidRPr="008C35E3">
              <w:rPr>
                <w:rFonts w:ascii="宋体" w:eastAsia="宋体" w:hAnsi="宋体"/>
                <w:sz w:val="22"/>
                <w:vertAlign w:val="subscript"/>
              </w:rPr>
              <w:t>I</w:t>
            </w:r>
            <w:r w:rsidRPr="008C35E3">
              <w:rPr>
                <w:rFonts w:ascii="宋体" w:eastAsia="宋体" w:hAnsi="宋体"/>
                <w:sz w:val="22"/>
              </w:rPr>
              <w:t>(mV)</w:t>
            </w:r>
          </w:p>
        </w:tc>
        <w:tc>
          <w:tcPr>
            <w:tcW w:w="1457" w:type="dxa"/>
            <w:tcBorders>
              <w:top w:val="single" w:sz="12" w:space="0" w:color="auto"/>
              <w:bottom w:val="single" w:sz="6" w:space="0" w:color="auto"/>
            </w:tcBorders>
          </w:tcPr>
          <w:p w14:paraId="0D4EBB79" w14:textId="19491385" w:rsidR="004300A9" w:rsidRPr="008C35E3" w:rsidRDefault="004300A9" w:rsidP="008C35E3">
            <w:pPr>
              <w:widowControl/>
              <w:jc w:val="center"/>
              <w:rPr>
                <w:rFonts w:ascii="宋体" w:eastAsia="宋体" w:hAnsi="宋体"/>
                <w:sz w:val="22"/>
              </w:rPr>
            </w:pPr>
            <w:r w:rsidRPr="008C35E3">
              <w:rPr>
                <w:rFonts w:ascii="宋体" w:eastAsia="宋体" w:hAnsi="宋体" w:hint="eastAsia"/>
                <w:sz w:val="22"/>
              </w:rPr>
              <w:t>3</w:t>
            </w:r>
            <w:r w:rsidRPr="008C35E3">
              <w:rPr>
                <w:rFonts w:ascii="宋体" w:eastAsia="宋体" w:hAnsi="宋体"/>
                <w:sz w:val="22"/>
              </w:rPr>
              <w:t>0</w:t>
            </w:r>
          </w:p>
        </w:tc>
        <w:tc>
          <w:tcPr>
            <w:tcW w:w="1376" w:type="dxa"/>
            <w:tcBorders>
              <w:top w:val="single" w:sz="12" w:space="0" w:color="auto"/>
              <w:bottom w:val="single" w:sz="6" w:space="0" w:color="auto"/>
            </w:tcBorders>
          </w:tcPr>
          <w:p w14:paraId="207AB78C" w14:textId="03F56E01" w:rsidR="004300A9" w:rsidRPr="008C35E3" w:rsidRDefault="004300A9" w:rsidP="008C35E3">
            <w:pPr>
              <w:widowControl/>
              <w:jc w:val="center"/>
              <w:rPr>
                <w:rFonts w:ascii="宋体" w:eastAsia="宋体" w:hAnsi="宋体"/>
                <w:sz w:val="22"/>
              </w:rPr>
            </w:pPr>
            <w:r w:rsidRPr="008C35E3">
              <w:rPr>
                <w:rFonts w:ascii="宋体" w:eastAsia="宋体" w:hAnsi="宋体" w:hint="eastAsia"/>
                <w:sz w:val="22"/>
              </w:rPr>
              <w:t>1</w:t>
            </w:r>
            <w:r w:rsidRPr="008C35E3">
              <w:rPr>
                <w:rFonts w:ascii="宋体" w:eastAsia="宋体" w:hAnsi="宋体"/>
                <w:sz w:val="22"/>
              </w:rPr>
              <w:t>00</w:t>
            </w:r>
          </w:p>
        </w:tc>
        <w:tc>
          <w:tcPr>
            <w:tcW w:w="1530" w:type="dxa"/>
            <w:tcBorders>
              <w:top w:val="single" w:sz="12" w:space="0" w:color="auto"/>
              <w:bottom w:val="single" w:sz="6" w:space="0" w:color="auto"/>
            </w:tcBorders>
          </w:tcPr>
          <w:p w14:paraId="1EE03E3E" w14:textId="4C149873" w:rsidR="004300A9" w:rsidRPr="008C35E3" w:rsidRDefault="004300A9" w:rsidP="008C35E3">
            <w:pPr>
              <w:widowControl/>
              <w:jc w:val="center"/>
              <w:rPr>
                <w:rFonts w:ascii="宋体" w:eastAsia="宋体" w:hAnsi="宋体"/>
                <w:sz w:val="22"/>
              </w:rPr>
            </w:pPr>
            <w:r w:rsidRPr="008C35E3">
              <w:rPr>
                <w:rFonts w:ascii="宋体" w:eastAsia="宋体" w:hAnsi="宋体" w:hint="eastAsia"/>
                <w:sz w:val="22"/>
              </w:rPr>
              <w:t>3</w:t>
            </w:r>
            <w:r w:rsidRPr="008C35E3">
              <w:rPr>
                <w:rFonts w:ascii="宋体" w:eastAsia="宋体" w:hAnsi="宋体"/>
                <w:sz w:val="22"/>
              </w:rPr>
              <w:t>00</w:t>
            </w:r>
          </w:p>
        </w:tc>
        <w:tc>
          <w:tcPr>
            <w:tcW w:w="1290" w:type="dxa"/>
            <w:tcBorders>
              <w:top w:val="single" w:sz="12" w:space="0" w:color="auto"/>
              <w:bottom w:val="single" w:sz="6" w:space="0" w:color="auto"/>
            </w:tcBorders>
          </w:tcPr>
          <w:p w14:paraId="1BC095D6" w14:textId="4AC99B80" w:rsidR="004300A9" w:rsidRPr="008C35E3" w:rsidRDefault="004300A9" w:rsidP="008C35E3">
            <w:pPr>
              <w:widowControl/>
              <w:jc w:val="center"/>
              <w:rPr>
                <w:rFonts w:ascii="宋体" w:eastAsia="宋体" w:hAnsi="宋体"/>
                <w:sz w:val="22"/>
              </w:rPr>
            </w:pPr>
            <w:r w:rsidRPr="008C35E3">
              <w:rPr>
                <w:rFonts w:ascii="宋体" w:eastAsia="宋体" w:hAnsi="宋体" w:hint="eastAsia"/>
                <w:sz w:val="22"/>
              </w:rPr>
              <w:t>1</w:t>
            </w:r>
            <w:r w:rsidRPr="008C35E3">
              <w:rPr>
                <w:rFonts w:ascii="宋体" w:eastAsia="宋体" w:hAnsi="宋体"/>
                <w:sz w:val="22"/>
              </w:rPr>
              <w:t>000</w:t>
            </w:r>
          </w:p>
        </w:tc>
        <w:tc>
          <w:tcPr>
            <w:tcW w:w="1564" w:type="dxa"/>
            <w:tcBorders>
              <w:top w:val="single" w:sz="12" w:space="0" w:color="auto"/>
              <w:bottom w:val="single" w:sz="6" w:space="0" w:color="auto"/>
            </w:tcBorders>
          </w:tcPr>
          <w:p w14:paraId="4640E6E4" w14:textId="0CA3E1F7" w:rsidR="004300A9" w:rsidRPr="008C35E3" w:rsidRDefault="004300A9" w:rsidP="008C35E3">
            <w:pPr>
              <w:widowControl/>
              <w:jc w:val="center"/>
              <w:rPr>
                <w:rFonts w:ascii="宋体" w:eastAsia="宋体" w:hAnsi="宋体"/>
                <w:sz w:val="22"/>
              </w:rPr>
            </w:pPr>
            <w:r w:rsidRPr="008C35E3">
              <w:rPr>
                <w:rFonts w:ascii="宋体" w:eastAsia="宋体" w:hAnsi="宋体" w:hint="eastAsia"/>
                <w:sz w:val="22"/>
              </w:rPr>
              <w:t>3</w:t>
            </w:r>
            <w:r w:rsidRPr="008C35E3">
              <w:rPr>
                <w:rFonts w:ascii="宋体" w:eastAsia="宋体" w:hAnsi="宋体"/>
                <w:sz w:val="22"/>
              </w:rPr>
              <w:t>000</w:t>
            </w:r>
          </w:p>
        </w:tc>
      </w:tr>
      <w:tr w:rsidR="0085094D" w:rsidRPr="00BD6322" w14:paraId="50EE7E80" w14:textId="77777777" w:rsidTr="00406678">
        <w:tc>
          <w:tcPr>
            <w:tcW w:w="976" w:type="dxa"/>
            <w:vMerge w:val="restart"/>
            <w:tcBorders>
              <w:top w:val="single" w:sz="6" w:space="0" w:color="auto"/>
              <w:bottom w:val="single" w:sz="12" w:space="0" w:color="auto"/>
              <w:right w:val="single" w:sz="6" w:space="0" w:color="auto"/>
            </w:tcBorders>
            <w:vAlign w:val="center"/>
          </w:tcPr>
          <w:p w14:paraId="25025FDC" w14:textId="5AC787DB" w:rsidR="004300A9" w:rsidRPr="008C35E3" w:rsidRDefault="004300A9" w:rsidP="008C35E3">
            <w:pPr>
              <w:widowControl/>
              <w:jc w:val="center"/>
              <w:rPr>
                <w:rFonts w:ascii="宋体" w:eastAsia="宋体" w:hAnsi="宋体"/>
                <w:sz w:val="22"/>
              </w:rPr>
            </w:pPr>
            <w:r w:rsidRPr="008C35E3">
              <w:rPr>
                <w:rFonts w:ascii="宋体" w:eastAsia="宋体" w:hAnsi="宋体"/>
                <w:sz w:val="22"/>
              </w:rPr>
              <w:t xml:space="preserve">输出电压 </w:t>
            </w:r>
            <w:proofErr w:type="spellStart"/>
            <w:r w:rsidRPr="008C35E3">
              <w:rPr>
                <w:rFonts w:ascii="宋体" w:eastAsia="宋体" w:hAnsi="宋体"/>
                <w:sz w:val="22"/>
              </w:rPr>
              <w:t>U</w:t>
            </w:r>
            <w:r w:rsidR="005A277C" w:rsidRPr="008C35E3">
              <w:rPr>
                <w:rFonts w:ascii="宋体" w:eastAsia="宋体" w:hAnsi="宋体" w:hint="eastAsia"/>
                <w:sz w:val="22"/>
                <w:vertAlign w:val="subscript"/>
              </w:rPr>
              <w:t>o</w:t>
            </w:r>
            <w:proofErr w:type="spellEnd"/>
          </w:p>
        </w:tc>
        <w:tc>
          <w:tcPr>
            <w:tcW w:w="1016" w:type="dxa"/>
            <w:tcBorders>
              <w:top w:val="single" w:sz="6" w:space="0" w:color="auto"/>
              <w:left w:val="single" w:sz="6" w:space="0" w:color="auto"/>
            </w:tcBorders>
          </w:tcPr>
          <w:p w14:paraId="67244C84" w14:textId="7A02705B" w:rsidR="004300A9" w:rsidRPr="008C35E3" w:rsidRDefault="004300A9" w:rsidP="008C35E3">
            <w:pPr>
              <w:widowControl/>
              <w:jc w:val="center"/>
              <w:rPr>
                <w:rFonts w:ascii="宋体" w:eastAsia="宋体" w:hAnsi="宋体"/>
                <w:sz w:val="22"/>
              </w:rPr>
            </w:pPr>
            <w:r w:rsidRPr="008C35E3">
              <w:rPr>
                <w:rFonts w:ascii="宋体" w:eastAsia="宋体" w:hAnsi="宋体"/>
                <w:sz w:val="22"/>
              </w:rPr>
              <w:t>理论估算(V)</w:t>
            </w:r>
          </w:p>
        </w:tc>
        <w:tc>
          <w:tcPr>
            <w:tcW w:w="1457" w:type="dxa"/>
            <w:tcBorders>
              <w:top w:val="single" w:sz="6" w:space="0" w:color="auto"/>
            </w:tcBorders>
          </w:tcPr>
          <w:p w14:paraId="76985CBC" w14:textId="63E76611" w:rsidR="004300A9" w:rsidRPr="008C35E3" w:rsidRDefault="00185703"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0.3</w:t>
            </w:r>
          </w:p>
        </w:tc>
        <w:tc>
          <w:tcPr>
            <w:tcW w:w="1376" w:type="dxa"/>
            <w:tcBorders>
              <w:top w:val="single" w:sz="6" w:space="0" w:color="auto"/>
            </w:tcBorders>
          </w:tcPr>
          <w:p w14:paraId="4E2A9101" w14:textId="1A70277F" w:rsidR="004300A9" w:rsidRPr="008C35E3" w:rsidRDefault="00185703"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1</w:t>
            </w:r>
          </w:p>
        </w:tc>
        <w:tc>
          <w:tcPr>
            <w:tcW w:w="1530" w:type="dxa"/>
            <w:tcBorders>
              <w:top w:val="single" w:sz="6" w:space="0" w:color="auto"/>
            </w:tcBorders>
          </w:tcPr>
          <w:p w14:paraId="5209C52E" w14:textId="57041BA4" w:rsidR="004300A9" w:rsidRPr="008C35E3" w:rsidRDefault="00185703"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3</w:t>
            </w:r>
          </w:p>
        </w:tc>
        <w:tc>
          <w:tcPr>
            <w:tcW w:w="1290" w:type="dxa"/>
            <w:tcBorders>
              <w:top w:val="single" w:sz="6" w:space="0" w:color="auto"/>
            </w:tcBorders>
          </w:tcPr>
          <w:p w14:paraId="5BDE4C2D" w14:textId="7B88E5BF" w:rsidR="004300A9" w:rsidRPr="008C35E3" w:rsidRDefault="00185703"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10</w:t>
            </w:r>
          </w:p>
        </w:tc>
        <w:tc>
          <w:tcPr>
            <w:tcW w:w="1564" w:type="dxa"/>
            <w:tcBorders>
              <w:top w:val="single" w:sz="6" w:space="0" w:color="auto"/>
            </w:tcBorders>
          </w:tcPr>
          <w:p w14:paraId="7A1D4BB6" w14:textId="1DF03DE0" w:rsidR="004300A9" w:rsidRPr="008C35E3" w:rsidRDefault="00185703"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30</w:t>
            </w:r>
          </w:p>
        </w:tc>
      </w:tr>
      <w:tr w:rsidR="0085094D" w:rsidRPr="00BD6322" w14:paraId="33061D65" w14:textId="77777777" w:rsidTr="00034F52">
        <w:tc>
          <w:tcPr>
            <w:tcW w:w="976" w:type="dxa"/>
            <w:vMerge/>
            <w:tcBorders>
              <w:bottom w:val="single" w:sz="12" w:space="0" w:color="auto"/>
              <w:right w:val="single" w:sz="6" w:space="0" w:color="auto"/>
            </w:tcBorders>
          </w:tcPr>
          <w:p w14:paraId="6877D83A" w14:textId="77777777" w:rsidR="004300A9" w:rsidRPr="008C35E3" w:rsidRDefault="004300A9" w:rsidP="008C35E3">
            <w:pPr>
              <w:widowControl/>
              <w:jc w:val="center"/>
              <w:rPr>
                <w:rFonts w:ascii="宋体" w:eastAsia="宋体" w:hAnsi="宋体"/>
                <w:sz w:val="22"/>
              </w:rPr>
            </w:pPr>
          </w:p>
        </w:tc>
        <w:tc>
          <w:tcPr>
            <w:tcW w:w="1016" w:type="dxa"/>
            <w:tcBorders>
              <w:left w:val="single" w:sz="6" w:space="0" w:color="auto"/>
            </w:tcBorders>
          </w:tcPr>
          <w:p w14:paraId="58AF2035" w14:textId="1E0E62C5" w:rsidR="004300A9" w:rsidRPr="008C35E3" w:rsidRDefault="004300A9" w:rsidP="008C35E3">
            <w:pPr>
              <w:widowControl/>
              <w:jc w:val="center"/>
              <w:rPr>
                <w:rFonts w:ascii="宋体" w:eastAsia="宋体" w:hAnsi="宋体"/>
                <w:sz w:val="22"/>
              </w:rPr>
            </w:pPr>
            <w:r w:rsidRPr="008C35E3">
              <w:rPr>
                <w:rFonts w:ascii="宋体" w:eastAsia="宋体" w:hAnsi="宋体"/>
                <w:sz w:val="22"/>
              </w:rPr>
              <w:t>实际值(V)</w:t>
            </w:r>
          </w:p>
        </w:tc>
        <w:tc>
          <w:tcPr>
            <w:tcW w:w="1457" w:type="dxa"/>
          </w:tcPr>
          <w:p w14:paraId="517363C0" w14:textId="27ADB2A7" w:rsidR="004300A9" w:rsidRPr="008C35E3" w:rsidRDefault="00185703"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0.281238</w:t>
            </w:r>
          </w:p>
        </w:tc>
        <w:tc>
          <w:tcPr>
            <w:tcW w:w="1376" w:type="dxa"/>
          </w:tcPr>
          <w:p w14:paraId="52C69610" w14:textId="5E76DE00" w:rsidR="004300A9" w:rsidRPr="008C35E3" w:rsidRDefault="0085094D"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0.972311</w:t>
            </w:r>
          </w:p>
        </w:tc>
        <w:tc>
          <w:tcPr>
            <w:tcW w:w="1530" w:type="dxa"/>
          </w:tcPr>
          <w:p w14:paraId="2777D16F" w14:textId="6EBDE579" w:rsidR="004300A9" w:rsidRPr="008C35E3" w:rsidRDefault="0085094D"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2.983432</w:t>
            </w:r>
          </w:p>
        </w:tc>
        <w:tc>
          <w:tcPr>
            <w:tcW w:w="1290" w:type="dxa"/>
          </w:tcPr>
          <w:p w14:paraId="3AAA5F33" w14:textId="7E0701CF" w:rsidR="004300A9" w:rsidRPr="008C35E3" w:rsidRDefault="0085094D" w:rsidP="008C35E3">
            <w:pPr>
              <w:widowControl/>
              <w:jc w:val="center"/>
              <w:rPr>
                <w:rFonts w:ascii="宋体" w:eastAsia="宋体" w:hAnsi="宋体"/>
                <w:sz w:val="22"/>
              </w:rPr>
            </w:pPr>
            <w:r w:rsidRPr="008C35E3">
              <w:rPr>
                <w:rFonts w:ascii="宋体" w:eastAsia="宋体" w:hAnsi="宋体" w:hint="eastAsia"/>
                <w:sz w:val="22"/>
              </w:rPr>
              <w:t>-</w:t>
            </w:r>
            <w:r w:rsidRPr="008C35E3">
              <w:rPr>
                <w:rFonts w:ascii="宋体" w:eastAsia="宋体" w:hAnsi="宋体"/>
                <w:sz w:val="22"/>
              </w:rPr>
              <w:t>9.43234</w:t>
            </w:r>
          </w:p>
        </w:tc>
        <w:tc>
          <w:tcPr>
            <w:tcW w:w="1564" w:type="dxa"/>
          </w:tcPr>
          <w:p w14:paraId="3512F322" w14:textId="1144291D" w:rsidR="004300A9" w:rsidRPr="008C35E3" w:rsidRDefault="0085094D" w:rsidP="008C35E3">
            <w:pPr>
              <w:widowControl/>
              <w:jc w:val="center"/>
              <w:rPr>
                <w:rFonts w:ascii="宋体" w:eastAsia="宋体" w:hAnsi="宋体"/>
                <w:sz w:val="22"/>
              </w:rPr>
            </w:pPr>
            <w:r w:rsidRPr="008C35E3">
              <w:rPr>
                <w:rFonts w:ascii="宋体" w:eastAsia="宋体" w:hAnsi="宋体" w:hint="eastAsia"/>
                <w:sz w:val="22"/>
              </w:rPr>
              <w:t>-</w:t>
            </w:r>
            <w:r w:rsidR="00A7359E" w:rsidRPr="008C35E3">
              <w:rPr>
                <w:rFonts w:ascii="宋体" w:eastAsia="宋体" w:hAnsi="宋体"/>
                <w:sz w:val="22"/>
              </w:rPr>
              <w:t>9.495543</w:t>
            </w:r>
          </w:p>
        </w:tc>
      </w:tr>
      <w:tr w:rsidR="00034F52" w:rsidRPr="00BD6322" w14:paraId="479E0D3F" w14:textId="77777777" w:rsidTr="00034F52">
        <w:tc>
          <w:tcPr>
            <w:tcW w:w="976" w:type="dxa"/>
            <w:vMerge/>
            <w:tcBorders>
              <w:bottom w:val="single" w:sz="12" w:space="0" w:color="auto"/>
              <w:right w:val="single" w:sz="6" w:space="0" w:color="auto"/>
            </w:tcBorders>
          </w:tcPr>
          <w:p w14:paraId="0CA26E75" w14:textId="77777777" w:rsidR="00034F52" w:rsidRPr="008C35E3" w:rsidRDefault="00034F52" w:rsidP="00034F52">
            <w:pPr>
              <w:widowControl/>
              <w:jc w:val="center"/>
              <w:rPr>
                <w:rFonts w:ascii="宋体" w:eastAsia="宋体" w:hAnsi="宋体"/>
                <w:sz w:val="22"/>
              </w:rPr>
            </w:pPr>
          </w:p>
        </w:tc>
        <w:tc>
          <w:tcPr>
            <w:tcW w:w="1016" w:type="dxa"/>
            <w:tcBorders>
              <w:left w:val="single" w:sz="6" w:space="0" w:color="auto"/>
              <w:bottom w:val="single" w:sz="12" w:space="0" w:color="auto"/>
            </w:tcBorders>
          </w:tcPr>
          <w:p w14:paraId="4E742BE9" w14:textId="4924AAAC" w:rsidR="00034F52" w:rsidRPr="008C35E3" w:rsidRDefault="00034F52" w:rsidP="00034F52">
            <w:pPr>
              <w:widowControl/>
              <w:jc w:val="center"/>
              <w:rPr>
                <w:rFonts w:ascii="宋体" w:eastAsia="宋体" w:hAnsi="宋体"/>
                <w:sz w:val="22"/>
              </w:rPr>
            </w:pPr>
            <w:r w:rsidRPr="008C35E3">
              <w:rPr>
                <w:rFonts w:ascii="宋体" w:eastAsia="宋体" w:hAnsi="宋体"/>
                <w:sz w:val="22"/>
              </w:rPr>
              <w:t>误差(mV)</w:t>
            </w:r>
          </w:p>
        </w:tc>
        <w:tc>
          <w:tcPr>
            <w:tcW w:w="1457" w:type="dxa"/>
            <w:tcBorders>
              <w:bottom w:val="single" w:sz="12" w:space="0" w:color="auto"/>
            </w:tcBorders>
          </w:tcPr>
          <w:p w14:paraId="59C56654" w14:textId="1827A7D9" w:rsidR="00034F52" w:rsidRPr="008C35E3" w:rsidRDefault="00034F52" w:rsidP="00034F52">
            <w:pPr>
              <w:widowControl/>
              <w:jc w:val="center"/>
              <w:rPr>
                <w:rFonts w:ascii="宋体" w:eastAsia="宋体" w:hAnsi="宋体"/>
                <w:sz w:val="22"/>
              </w:rPr>
            </w:pPr>
            <w:r w:rsidRPr="005E12D5">
              <w:t>18.762</w:t>
            </w:r>
          </w:p>
        </w:tc>
        <w:tc>
          <w:tcPr>
            <w:tcW w:w="1376" w:type="dxa"/>
            <w:tcBorders>
              <w:bottom w:val="single" w:sz="12" w:space="0" w:color="auto"/>
            </w:tcBorders>
          </w:tcPr>
          <w:p w14:paraId="04F398CF" w14:textId="0970C649" w:rsidR="00034F52" w:rsidRPr="008C35E3" w:rsidRDefault="00034F52" w:rsidP="00034F52">
            <w:pPr>
              <w:widowControl/>
              <w:jc w:val="center"/>
              <w:rPr>
                <w:rFonts w:ascii="宋体" w:eastAsia="宋体" w:hAnsi="宋体"/>
                <w:sz w:val="22"/>
              </w:rPr>
            </w:pPr>
            <w:r w:rsidRPr="005E12D5">
              <w:t>27.689</w:t>
            </w:r>
          </w:p>
        </w:tc>
        <w:tc>
          <w:tcPr>
            <w:tcW w:w="1530" w:type="dxa"/>
            <w:tcBorders>
              <w:bottom w:val="single" w:sz="12" w:space="0" w:color="auto"/>
            </w:tcBorders>
          </w:tcPr>
          <w:p w14:paraId="1039ED15" w14:textId="5B8F2B7A" w:rsidR="00034F52" w:rsidRPr="008C35E3" w:rsidRDefault="00034F52" w:rsidP="00034F52">
            <w:pPr>
              <w:widowControl/>
              <w:jc w:val="center"/>
              <w:rPr>
                <w:rFonts w:ascii="宋体" w:eastAsia="宋体" w:hAnsi="宋体"/>
                <w:sz w:val="22"/>
              </w:rPr>
            </w:pPr>
            <w:r w:rsidRPr="005E12D5">
              <w:t>16.568</w:t>
            </w:r>
          </w:p>
        </w:tc>
        <w:tc>
          <w:tcPr>
            <w:tcW w:w="1290" w:type="dxa"/>
            <w:tcBorders>
              <w:bottom w:val="single" w:sz="12" w:space="0" w:color="auto"/>
            </w:tcBorders>
          </w:tcPr>
          <w:p w14:paraId="1948F4BB" w14:textId="44531CFE" w:rsidR="00034F52" w:rsidRPr="008C35E3" w:rsidRDefault="00034F52" w:rsidP="00034F52">
            <w:pPr>
              <w:widowControl/>
              <w:jc w:val="center"/>
              <w:rPr>
                <w:rFonts w:ascii="宋体" w:eastAsia="宋体" w:hAnsi="宋体"/>
                <w:sz w:val="22"/>
              </w:rPr>
            </w:pPr>
            <w:r w:rsidRPr="005E12D5">
              <w:t>567.66</w:t>
            </w:r>
          </w:p>
        </w:tc>
        <w:tc>
          <w:tcPr>
            <w:tcW w:w="1564" w:type="dxa"/>
            <w:tcBorders>
              <w:bottom w:val="single" w:sz="12" w:space="0" w:color="auto"/>
            </w:tcBorders>
          </w:tcPr>
          <w:p w14:paraId="1EE162F5" w14:textId="6E3F3EF7" w:rsidR="00034F52" w:rsidRPr="008C35E3" w:rsidRDefault="00034F52" w:rsidP="00034F52">
            <w:pPr>
              <w:widowControl/>
              <w:jc w:val="center"/>
              <w:rPr>
                <w:rFonts w:ascii="宋体" w:eastAsia="宋体" w:hAnsi="宋体"/>
                <w:sz w:val="22"/>
              </w:rPr>
            </w:pPr>
            <w:r w:rsidRPr="005E12D5">
              <w:t>20504.457</w:t>
            </w:r>
          </w:p>
        </w:tc>
      </w:tr>
    </w:tbl>
    <w:p w14:paraId="1EBD2A84" w14:textId="0B5F85E4" w:rsidR="00BD583E" w:rsidRDefault="00BD583E" w:rsidP="00BD583E">
      <w:pPr>
        <w:widowControl/>
        <w:jc w:val="left"/>
        <w:rPr>
          <w:rFonts w:ascii="宋体" w:eastAsia="宋体" w:hAnsi="宋体"/>
          <w:sz w:val="24"/>
          <w:szCs w:val="24"/>
        </w:rPr>
      </w:pPr>
    </w:p>
    <w:p w14:paraId="6AA02E8D" w14:textId="1BE73EBA" w:rsidR="00034F52" w:rsidRDefault="00034F52" w:rsidP="00BD583E">
      <w:pPr>
        <w:widowControl/>
        <w:jc w:val="left"/>
        <w:rPr>
          <w:rFonts w:ascii="宋体" w:eastAsia="宋体" w:hAnsi="宋体"/>
          <w:sz w:val="24"/>
          <w:szCs w:val="24"/>
        </w:rPr>
      </w:pPr>
      <w:r>
        <w:rPr>
          <w:rFonts w:ascii="宋体" w:eastAsia="宋体" w:hAnsi="宋体" w:hint="eastAsia"/>
          <w:sz w:val="24"/>
          <w:szCs w:val="24"/>
        </w:rPr>
        <w:t>显然输入电压为3</w:t>
      </w:r>
      <w:r>
        <w:rPr>
          <w:rFonts w:ascii="宋体" w:eastAsia="宋体" w:hAnsi="宋体"/>
          <w:sz w:val="24"/>
          <w:szCs w:val="24"/>
        </w:rPr>
        <w:t>000</w:t>
      </w:r>
      <w:r>
        <w:rPr>
          <w:rFonts w:ascii="宋体" w:eastAsia="宋体" w:hAnsi="宋体" w:hint="eastAsia"/>
          <w:sz w:val="24"/>
          <w:szCs w:val="24"/>
        </w:rPr>
        <w:t>m</w:t>
      </w:r>
      <w:r>
        <w:rPr>
          <w:rFonts w:ascii="宋体" w:eastAsia="宋体" w:hAnsi="宋体"/>
          <w:sz w:val="24"/>
          <w:szCs w:val="24"/>
        </w:rPr>
        <w:t>V</w:t>
      </w:r>
      <w:r>
        <w:rPr>
          <w:rFonts w:ascii="宋体" w:eastAsia="宋体" w:hAnsi="宋体" w:hint="eastAsia"/>
          <w:sz w:val="24"/>
          <w:szCs w:val="24"/>
        </w:rPr>
        <w:t>是超出了</w:t>
      </w:r>
      <w:r w:rsidRPr="00034F52">
        <w:rPr>
          <w:rFonts w:ascii="宋体" w:eastAsia="宋体" w:hAnsi="宋体" w:hint="eastAsia"/>
          <w:sz w:val="24"/>
          <w:szCs w:val="24"/>
        </w:rPr>
        <w:t>线性工作输入范围</w:t>
      </w:r>
      <w:r>
        <w:rPr>
          <w:rFonts w:ascii="宋体" w:eastAsia="宋体" w:hAnsi="宋体" w:hint="eastAsia"/>
          <w:sz w:val="24"/>
          <w:szCs w:val="24"/>
        </w:rPr>
        <w:t>。</w:t>
      </w:r>
    </w:p>
    <w:p w14:paraId="115E22CA" w14:textId="77777777" w:rsidR="00034F52" w:rsidRPr="00BD6322" w:rsidRDefault="00034F52" w:rsidP="00BD583E">
      <w:pPr>
        <w:widowControl/>
        <w:jc w:val="left"/>
        <w:rPr>
          <w:rFonts w:ascii="宋体" w:eastAsia="宋体" w:hAnsi="宋体" w:hint="eastAsia"/>
          <w:sz w:val="24"/>
          <w:szCs w:val="24"/>
        </w:rPr>
      </w:pPr>
    </w:p>
    <w:p w14:paraId="653BF13F" w14:textId="382F3EB8" w:rsidR="00BD583E" w:rsidRPr="00BD6322" w:rsidRDefault="00BD583E" w:rsidP="00BD583E">
      <w:pPr>
        <w:widowControl/>
        <w:jc w:val="left"/>
        <w:rPr>
          <w:rFonts w:ascii="宋体" w:eastAsia="宋体" w:hAnsi="宋体"/>
          <w:sz w:val="24"/>
          <w:szCs w:val="24"/>
        </w:rPr>
      </w:pPr>
      <w:r w:rsidRPr="00BD6322">
        <w:rPr>
          <w:rFonts w:ascii="宋体" w:eastAsia="宋体" w:hAnsi="宋体"/>
          <w:sz w:val="24"/>
          <w:szCs w:val="24"/>
        </w:rPr>
        <w:t>(2)按表6.3要求实验并测量记录。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300A9" w:rsidRPr="00BD6322" w14:paraId="297DEA8E" w14:textId="77777777" w:rsidTr="00034F52">
        <w:tc>
          <w:tcPr>
            <w:tcW w:w="2074" w:type="dxa"/>
            <w:tcBorders>
              <w:top w:val="single" w:sz="12" w:space="0" w:color="auto"/>
              <w:bottom w:val="single" w:sz="6" w:space="0" w:color="auto"/>
            </w:tcBorders>
          </w:tcPr>
          <w:p w14:paraId="7C71D0E2" w14:textId="77777777" w:rsidR="004300A9" w:rsidRPr="00034F52" w:rsidRDefault="004300A9" w:rsidP="00034F52">
            <w:pPr>
              <w:widowControl/>
              <w:jc w:val="center"/>
              <w:rPr>
                <w:rFonts w:ascii="宋体" w:eastAsia="宋体" w:hAnsi="宋体"/>
                <w:sz w:val="22"/>
              </w:rPr>
            </w:pPr>
          </w:p>
        </w:tc>
        <w:tc>
          <w:tcPr>
            <w:tcW w:w="2074" w:type="dxa"/>
            <w:tcBorders>
              <w:top w:val="single" w:sz="12" w:space="0" w:color="auto"/>
              <w:bottom w:val="single" w:sz="6" w:space="0" w:color="auto"/>
            </w:tcBorders>
          </w:tcPr>
          <w:p w14:paraId="35675966" w14:textId="6462DD06" w:rsidR="004300A9" w:rsidRPr="00034F52" w:rsidRDefault="004300A9" w:rsidP="00034F52">
            <w:pPr>
              <w:widowControl/>
              <w:jc w:val="center"/>
              <w:rPr>
                <w:rFonts w:ascii="宋体" w:eastAsia="宋体" w:hAnsi="宋体"/>
                <w:sz w:val="22"/>
              </w:rPr>
            </w:pPr>
            <w:r w:rsidRPr="00034F52">
              <w:rPr>
                <w:rFonts w:ascii="宋体" w:eastAsia="宋体" w:hAnsi="宋体"/>
                <w:sz w:val="22"/>
              </w:rPr>
              <w:t>测试条件</w:t>
            </w:r>
          </w:p>
        </w:tc>
        <w:tc>
          <w:tcPr>
            <w:tcW w:w="2074" w:type="dxa"/>
            <w:tcBorders>
              <w:top w:val="single" w:sz="12" w:space="0" w:color="auto"/>
              <w:bottom w:val="single" w:sz="6" w:space="0" w:color="auto"/>
            </w:tcBorders>
          </w:tcPr>
          <w:p w14:paraId="58DD7C17" w14:textId="21FED108" w:rsidR="004300A9" w:rsidRPr="00034F52" w:rsidRDefault="004300A9" w:rsidP="00034F52">
            <w:pPr>
              <w:widowControl/>
              <w:jc w:val="center"/>
              <w:rPr>
                <w:rFonts w:ascii="宋体" w:eastAsia="宋体" w:hAnsi="宋体"/>
                <w:sz w:val="22"/>
              </w:rPr>
            </w:pPr>
            <w:r w:rsidRPr="00034F52">
              <w:rPr>
                <w:rFonts w:ascii="宋体" w:eastAsia="宋体" w:hAnsi="宋体"/>
                <w:sz w:val="22"/>
              </w:rPr>
              <w:t>理论估算值</w:t>
            </w:r>
            <w:r w:rsidR="00A7359E" w:rsidRPr="00034F52">
              <w:rPr>
                <w:rFonts w:ascii="宋体" w:eastAsia="宋体" w:hAnsi="宋体" w:hint="eastAsia"/>
                <w:sz w:val="22"/>
              </w:rPr>
              <w:t>(</w:t>
            </w:r>
            <w:r w:rsidR="00A7359E" w:rsidRPr="00034F52">
              <w:rPr>
                <w:rFonts w:ascii="宋体" w:eastAsia="宋体" w:hAnsi="宋体"/>
                <w:sz w:val="22"/>
              </w:rPr>
              <w:t>mv)</w:t>
            </w:r>
          </w:p>
        </w:tc>
        <w:tc>
          <w:tcPr>
            <w:tcW w:w="2074" w:type="dxa"/>
            <w:tcBorders>
              <w:top w:val="single" w:sz="12" w:space="0" w:color="auto"/>
              <w:bottom w:val="single" w:sz="6" w:space="0" w:color="auto"/>
            </w:tcBorders>
          </w:tcPr>
          <w:p w14:paraId="43EE569F" w14:textId="54503E73" w:rsidR="004300A9" w:rsidRPr="00034F52" w:rsidRDefault="004300A9" w:rsidP="00034F52">
            <w:pPr>
              <w:widowControl/>
              <w:jc w:val="center"/>
              <w:rPr>
                <w:rFonts w:ascii="宋体" w:eastAsia="宋体" w:hAnsi="宋体"/>
                <w:sz w:val="22"/>
              </w:rPr>
            </w:pPr>
            <w:r w:rsidRPr="00034F52">
              <w:rPr>
                <w:rFonts w:ascii="宋体" w:eastAsia="宋体" w:hAnsi="宋体"/>
                <w:sz w:val="22"/>
              </w:rPr>
              <w:t>实测值</w:t>
            </w:r>
            <w:r w:rsidR="00A7359E" w:rsidRPr="00034F52">
              <w:rPr>
                <w:rFonts w:ascii="宋体" w:eastAsia="宋体" w:hAnsi="宋体" w:hint="eastAsia"/>
                <w:sz w:val="22"/>
              </w:rPr>
              <w:t>(</w:t>
            </w:r>
            <w:r w:rsidR="00A7359E" w:rsidRPr="00034F52">
              <w:rPr>
                <w:rFonts w:ascii="宋体" w:eastAsia="宋体" w:hAnsi="宋体"/>
                <w:sz w:val="22"/>
              </w:rPr>
              <w:t>mv)</w:t>
            </w:r>
          </w:p>
        </w:tc>
      </w:tr>
      <w:tr w:rsidR="004300A9" w:rsidRPr="00BD6322" w14:paraId="070881E3" w14:textId="77777777" w:rsidTr="00406678">
        <w:tc>
          <w:tcPr>
            <w:tcW w:w="2074" w:type="dxa"/>
            <w:tcBorders>
              <w:top w:val="single" w:sz="6" w:space="0" w:color="auto"/>
            </w:tcBorders>
          </w:tcPr>
          <w:p w14:paraId="5E9C066D" w14:textId="4F67F377" w:rsidR="004300A9" w:rsidRPr="00034F52" w:rsidRDefault="004300A9" w:rsidP="00034F52">
            <w:pPr>
              <w:widowControl/>
              <w:jc w:val="center"/>
              <w:rPr>
                <w:rFonts w:ascii="宋体" w:eastAsia="宋体" w:hAnsi="宋体"/>
                <w:sz w:val="22"/>
              </w:rPr>
            </w:pPr>
            <w:r w:rsidRPr="00034F52">
              <w:rPr>
                <w:rFonts w:ascii="宋体" w:eastAsia="宋体" w:hAnsi="宋体"/>
                <w:sz w:val="22"/>
              </w:rPr>
              <w:t>ΔU</w:t>
            </w:r>
            <w:r w:rsidR="00034F52">
              <w:rPr>
                <w:rFonts w:ascii="宋体" w:eastAsia="宋体" w:hAnsi="宋体"/>
                <w:sz w:val="22"/>
                <w:vertAlign w:val="subscript"/>
              </w:rPr>
              <w:t>0</w:t>
            </w:r>
          </w:p>
        </w:tc>
        <w:tc>
          <w:tcPr>
            <w:tcW w:w="2074" w:type="dxa"/>
            <w:vMerge w:val="restart"/>
            <w:tcBorders>
              <w:top w:val="single" w:sz="6" w:space="0" w:color="auto"/>
            </w:tcBorders>
            <w:vAlign w:val="center"/>
          </w:tcPr>
          <w:p w14:paraId="22AF7052" w14:textId="5996C72C" w:rsidR="004300A9" w:rsidRPr="00034F52" w:rsidRDefault="004300A9" w:rsidP="00034F52">
            <w:pPr>
              <w:widowControl/>
              <w:jc w:val="center"/>
              <w:rPr>
                <w:rFonts w:ascii="宋体" w:eastAsia="宋体" w:hAnsi="宋体"/>
                <w:sz w:val="22"/>
              </w:rPr>
            </w:pPr>
            <w:r w:rsidRPr="00034F52">
              <w:rPr>
                <w:rFonts w:ascii="宋体" w:eastAsia="宋体" w:hAnsi="宋体"/>
                <w:sz w:val="22"/>
              </w:rPr>
              <w:t>RL开路，直流</w:t>
            </w:r>
            <w:proofErr w:type="gramStart"/>
            <w:r w:rsidRPr="00034F52">
              <w:rPr>
                <w:rFonts w:ascii="宋体" w:eastAsia="宋体" w:hAnsi="宋体"/>
                <w:sz w:val="22"/>
              </w:rPr>
              <w:t>输入信</w:t>
            </w:r>
            <w:proofErr w:type="gramEnd"/>
            <w:r w:rsidRPr="00034F52">
              <w:rPr>
                <w:rFonts w:ascii="宋体" w:eastAsia="宋体" w:hAnsi="宋体"/>
                <w:sz w:val="22"/>
              </w:rPr>
              <w:t xml:space="preserve"> 号 U</w:t>
            </w:r>
            <w:r w:rsidRPr="00406678">
              <w:rPr>
                <w:rFonts w:ascii="宋体" w:eastAsia="宋体" w:hAnsi="宋体"/>
                <w:sz w:val="22"/>
                <w:vertAlign w:val="subscript"/>
              </w:rPr>
              <w:t>I</w:t>
            </w:r>
            <w:r w:rsidRPr="00034F52">
              <w:rPr>
                <w:rFonts w:ascii="宋体" w:eastAsia="宋体" w:hAnsi="宋体"/>
                <w:sz w:val="22"/>
              </w:rPr>
              <w:t>由 0 变为 800m</w:t>
            </w:r>
            <w:r w:rsidR="00406678">
              <w:rPr>
                <w:rFonts w:ascii="宋体" w:eastAsia="宋体" w:hAnsi="宋体"/>
                <w:sz w:val="22"/>
              </w:rPr>
              <w:t>V</w:t>
            </w:r>
          </w:p>
        </w:tc>
        <w:tc>
          <w:tcPr>
            <w:tcW w:w="2074" w:type="dxa"/>
            <w:tcBorders>
              <w:top w:val="single" w:sz="6" w:space="0" w:color="auto"/>
            </w:tcBorders>
          </w:tcPr>
          <w:p w14:paraId="3F74C2C5" w14:textId="6859044D" w:rsidR="004300A9" w:rsidRPr="00034F52" w:rsidRDefault="00A7359E" w:rsidP="00034F52">
            <w:pPr>
              <w:widowControl/>
              <w:jc w:val="center"/>
              <w:rPr>
                <w:rFonts w:ascii="宋体" w:eastAsia="宋体" w:hAnsi="宋体"/>
                <w:sz w:val="22"/>
              </w:rPr>
            </w:pPr>
            <w:r w:rsidRPr="00034F52">
              <w:rPr>
                <w:rFonts w:ascii="宋体" w:eastAsia="宋体" w:hAnsi="宋体" w:hint="eastAsia"/>
                <w:sz w:val="22"/>
              </w:rPr>
              <w:t>-</w:t>
            </w:r>
            <w:r w:rsidRPr="00034F52">
              <w:rPr>
                <w:rFonts w:ascii="宋体" w:eastAsia="宋体" w:hAnsi="宋体"/>
                <w:sz w:val="22"/>
              </w:rPr>
              <w:t>8000</w:t>
            </w:r>
          </w:p>
        </w:tc>
        <w:tc>
          <w:tcPr>
            <w:tcW w:w="2074" w:type="dxa"/>
            <w:tcBorders>
              <w:top w:val="single" w:sz="6" w:space="0" w:color="auto"/>
            </w:tcBorders>
          </w:tcPr>
          <w:p w14:paraId="7D60D641" w14:textId="478AC7EB" w:rsidR="004300A9" w:rsidRPr="00034F52" w:rsidRDefault="00842D6D" w:rsidP="00034F52">
            <w:pPr>
              <w:widowControl/>
              <w:jc w:val="center"/>
              <w:rPr>
                <w:rFonts w:ascii="宋体" w:eastAsia="宋体" w:hAnsi="宋体"/>
                <w:sz w:val="22"/>
              </w:rPr>
            </w:pPr>
            <w:r w:rsidRPr="00034F52">
              <w:rPr>
                <w:rFonts w:ascii="宋体" w:eastAsia="宋体" w:hAnsi="宋体" w:hint="eastAsia"/>
                <w:sz w:val="22"/>
              </w:rPr>
              <w:t>-</w:t>
            </w:r>
            <w:r w:rsidRPr="00034F52">
              <w:rPr>
                <w:rFonts w:ascii="宋体" w:eastAsia="宋体" w:hAnsi="宋体"/>
                <w:sz w:val="22"/>
              </w:rPr>
              <w:t>7982</w:t>
            </w:r>
          </w:p>
        </w:tc>
      </w:tr>
      <w:tr w:rsidR="004300A9" w:rsidRPr="00BD6322" w14:paraId="191CF0A5" w14:textId="77777777" w:rsidTr="00034F52">
        <w:tc>
          <w:tcPr>
            <w:tcW w:w="2074" w:type="dxa"/>
          </w:tcPr>
          <w:p w14:paraId="6C6BA81F" w14:textId="4B9F58E3" w:rsidR="004300A9" w:rsidRPr="00034F52" w:rsidRDefault="004300A9" w:rsidP="00034F52">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AB</w:t>
            </w:r>
          </w:p>
        </w:tc>
        <w:tc>
          <w:tcPr>
            <w:tcW w:w="2074" w:type="dxa"/>
            <w:vMerge/>
          </w:tcPr>
          <w:p w14:paraId="791D921D" w14:textId="77777777" w:rsidR="004300A9" w:rsidRPr="00034F52" w:rsidRDefault="004300A9" w:rsidP="00034F52">
            <w:pPr>
              <w:widowControl/>
              <w:jc w:val="center"/>
              <w:rPr>
                <w:rFonts w:ascii="宋体" w:eastAsia="宋体" w:hAnsi="宋体"/>
                <w:sz w:val="22"/>
              </w:rPr>
            </w:pPr>
          </w:p>
        </w:tc>
        <w:tc>
          <w:tcPr>
            <w:tcW w:w="2074" w:type="dxa"/>
          </w:tcPr>
          <w:p w14:paraId="7E7B4F41" w14:textId="3A06F569" w:rsidR="004300A9" w:rsidRPr="00034F52" w:rsidRDefault="00A7359E" w:rsidP="00034F52">
            <w:pPr>
              <w:widowControl/>
              <w:jc w:val="center"/>
              <w:rPr>
                <w:rFonts w:ascii="宋体" w:eastAsia="宋体" w:hAnsi="宋体"/>
                <w:sz w:val="22"/>
              </w:rPr>
            </w:pPr>
            <w:r w:rsidRPr="00034F52">
              <w:rPr>
                <w:rFonts w:ascii="宋体" w:eastAsia="宋体" w:hAnsi="宋体" w:hint="eastAsia"/>
                <w:sz w:val="22"/>
              </w:rPr>
              <w:t>0</w:t>
            </w:r>
          </w:p>
        </w:tc>
        <w:tc>
          <w:tcPr>
            <w:tcW w:w="2074" w:type="dxa"/>
          </w:tcPr>
          <w:p w14:paraId="5B9C6008" w14:textId="62B94137" w:rsidR="004300A9" w:rsidRPr="00034F52" w:rsidRDefault="00842D6D" w:rsidP="00034F52">
            <w:pPr>
              <w:widowControl/>
              <w:jc w:val="center"/>
              <w:rPr>
                <w:rFonts w:ascii="宋体" w:eastAsia="宋体" w:hAnsi="宋体"/>
                <w:sz w:val="22"/>
              </w:rPr>
            </w:pPr>
            <w:r w:rsidRPr="00034F52">
              <w:rPr>
                <w:rFonts w:ascii="宋体" w:eastAsia="宋体" w:hAnsi="宋体" w:hint="eastAsia"/>
                <w:sz w:val="22"/>
              </w:rPr>
              <w:t>0</w:t>
            </w:r>
            <w:r w:rsidRPr="00034F52">
              <w:rPr>
                <w:rFonts w:ascii="宋体" w:eastAsia="宋体" w:hAnsi="宋体"/>
                <w:sz w:val="22"/>
              </w:rPr>
              <w:t>.0114</w:t>
            </w:r>
          </w:p>
        </w:tc>
      </w:tr>
      <w:tr w:rsidR="004300A9" w:rsidRPr="00BD6322" w14:paraId="7896FCF6" w14:textId="77777777" w:rsidTr="00034F52">
        <w:tc>
          <w:tcPr>
            <w:tcW w:w="2074" w:type="dxa"/>
          </w:tcPr>
          <w:p w14:paraId="0648A656" w14:textId="2D496D4C" w:rsidR="004300A9" w:rsidRPr="00034F52" w:rsidRDefault="004300A9" w:rsidP="00034F52">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R2</w:t>
            </w:r>
          </w:p>
        </w:tc>
        <w:tc>
          <w:tcPr>
            <w:tcW w:w="2074" w:type="dxa"/>
            <w:vMerge/>
          </w:tcPr>
          <w:p w14:paraId="2C21F428" w14:textId="77777777" w:rsidR="004300A9" w:rsidRPr="00034F52" w:rsidRDefault="004300A9" w:rsidP="00034F52">
            <w:pPr>
              <w:widowControl/>
              <w:jc w:val="center"/>
              <w:rPr>
                <w:rFonts w:ascii="宋体" w:eastAsia="宋体" w:hAnsi="宋体"/>
                <w:sz w:val="22"/>
              </w:rPr>
            </w:pPr>
          </w:p>
        </w:tc>
        <w:tc>
          <w:tcPr>
            <w:tcW w:w="2074" w:type="dxa"/>
          </w:tcPr>
          <w:p w14:paraId="2DA05DE0" w14:textId="218E62EE" w:rsidR="004300A9" w:rsidRPr="00034F52" w:rsidRDefault="00842D6D" w:rsidP="00034F52">
            <w:pPr>
              <w:widowControl/>
              <w:jc w:val="center"/>
              <w:rPr>
                <w:rFonts w:ascii="宋体" w:eastAsia="宋体" w:hAnsi="宋体"/>
                <w:sz w:val="22"/>
              </w:rPr>
            </w:pPr>
            <w:r w:rsidRPr="00034F52">
              <w:rPr>
                <w:rFonts w:ascii="宋体" w:eastAsia="宋体" w:hAnsi="宋体" w:hint="eastAsia"/>
                <w:sz w:val="22"/>
              </w:rPr>
              <w:t>0</w:t>
            </w:r>
          </w:p>
        </w:tc>
        <w:tc>
          <w:tcPr>
            <w:tcW w:w="2074" w:type="dxa"/>
          </w:tcPr>
          <w:p w14:paraId="7C3E2ED1" w14:textId="462CD0B8" w:rsidR="004300A9" w:rsidRPr="00034F52" w:rsidRDefault="00842D6D" w:rsidP="00034F52">
            <w:pPr>
              <w:widowControl/>
              <w:jc w:val="center"/>
              <w:rPr>
                <w:rFonts w:ascii="宋体" w:eastAsia="宋体" w:hAnsi="宋体"/>
                <w:sz w:val="22"/>
              </w:rPr>
            </w:pPr>
            <w:r w:rsidRPr="00034F52">
              <w:rPr>
                <w:rFonts w:ascii="宋体" w:eastAsia="宋体" w:hAnsi="宋体" w:hint="eastAsia"/>
                <w:sz w:val="22"/>
              </w:rPr>
              <w:t>0</w:t>
            </w:r>
            <w:r w:rsidRPr="00034F52">
              <w:rPr>
                <w:rFonts w:ascii="宋体" w:eastAsia="宋体" w:hAnsi="宋体"/>
                <w:sz w:val="22"/>
              </w:rPr>
              <w:t>.0006</w:t>
            </w:r>
          </w:p>
        </w:tc>
      </w:tr>
      <w:tr w:rsidR="004300A9" w:rsidRPr="00BD6322" w14:paraId="3F9DC570" w14:textId="77777777" w:rsidTr="00034F52">
        <w:tc>
          <w:tcPr>
            <w:tcW w:w="2074" w:type="dxa"/>
          </w:tcPr>
          <w:p w14:paraId="53735F14" w14:textId="4C461630" w:rsidR="004300A9" w:rsidRPr="00034F52" w:rsidRDefault="004300A9" w:rsidP="00034F52">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R1</w:t>
            </w:r>
          </w:p>
        </w:tc>
        <w:tc>
          <w:tcPr>
            <w:tcW w:w="2074" w:type="dxa"/>
            <w:vMerge/>
          </w:tcPr>
          <w:p w14:paraId="0C1369E5" w14:textId="77777777" w:rsidR="004300A9" w:rsidRPr="00034F52" w:rsidRDefault="004300A9" w:rsidP="00034F52">
            <w:pPr>
              <w:widowControl/>
              <w:jc w:val="center"/>
              <w:rPr>
                <w:rFonts w:ascii="宋体" w:eastAsia="宋体" w:hAnsi="宋体"/>
                <w:sz w:val="22"/>
              </w:rPr>
            </w:pPr>
          </w:p>
        </w:tc>
        <w:tc>
          <w:tcPr>
            <w:tcW w:w="2074" w:type="dxa"/>
          </w:tcPr>
          <w:p w14:paraId="5FD231AF" w14:textId="1F2C204E" w:rsidR="004300A9" w:rsidRPr="00034F52" w:rsidRDefault="00842D6D" w:rsidP="00034F52">
            <w:pPr>
              <w:widowControl/>
              <w:jc w:val="center"/>
              <w:rPr>
                <w:rFonts w:ascii="宋体" w:eastAsia="宋体" w:hAnsi="宋体"/>
                <w:sz w:val="22"/>
              </w:rPr>
            </w:pPr>
            <w:r w:rsidRPr="00034F52">
              <w:rPr>
                <w:rFonts w:ascii="宋体" w:eastAsia="宋体" w:hAnsi="宋体" w:hint="eastAsia"/>
                <w:sz w:val="22"/>
              </w:rPr>
              <w:t>8</w:t>
            </w:r>
            <w:r w:rsidRPr="00034F52">
              <w:rPr>
                <w:rFonts w:ascii="宋体" w:eastAsia="宋体" w:hAnsi="宋体"/>
                <w:sz w:val="22"/>
              </w:rPr>
              <w:t>00</w:t>
            </w:r>
          </w:p>
        </w:tc>
        <w:tc>
          <w:tcPr>
            <w:tcW w:w="2074" w:type="dxa"/>
          </w:tcPr>
          <w:p w14:paraId="1DC8E8F5" w14:textId="65FA08B4" w:rsidR="004300A9" w:rsidRPr="00034F52" w:rsidRDefault="00842D6D" w:rsidP="00034F52">
            <w:pPr>
              <w:widowControl/>
              <w:jc w:val="center"/>
              <w:rPr>
                <w:rFonts w:ascii="宋体" w:eastAsia="宋体" w:hAnsi="宋体"/>
                <w:sz w:val="22"/>
              </w:rPr>
            </w:pPr>
            <w:r w:rsidRPr="00034F52">
              <w:rPr>
                <w:rFonts w:ascii="宋体" w:eastAsia="宋体" w:hAnsi="宋体" w:hint="eastAsia"/>
                <w:sz w:val="22"/>
              </w:rPr>
              <w:t>7</w:t>
            </w:r>
            <w:r w:rsidRPr="00034F52">
              <w:rPr>
                <w:rFonts w:ascii="宋体" w:eastAsia="宋体" w:hAnsi="宋体"/>
                <w:sz w:val="22"/>
              </w:rPr>
              <w:t>76.87</w:t>
            </w:r>
          </w:p>
        </w:tc>
      </w:tr>
      <w:tr w:rsidR="004300A9" w:rsidRPr="00BD6322" w14:paraId="2916A435" w14:textId="77777777" w:rsidTr="00034F52">
        <w:tc>
          <w:tcPr>
            <w:tcW w:w="2074" w:type="dxa"/>
            <w:tcBorders>
              <w:bottom w:val="single" w:sz="12" w:space="0" w:color="auto"/>
            </w:tcBorders>
          </w:tcPr>
          <w:p w14:paraId="22AC29A3" w14:textId="68ACD204" w:rsidR="004300A9" w:rsidRPr="00034F52" w:rsidRDefault="004300A9" w:rsidP="00034F52">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0L</w:t>
            </w:r>
          </w:p>
        </w:tc>
        <w:tc>
          <w:tcPr>
            <w:tcW w:w="2074" w:type="dxa"/>
            <w:tcBorders>
              <w:bottom w:val="single" w:sz="12" w:space="0" w:color="auto"/>
            </w:tcBorders>
          </w:tcPr>
          <w:p w14:paraId="41C624C9" w14:textId="27D1477B" w:rsidR="004300A9" w:rsidRPr="00034F52" w:rsidRDefault="004300A9" w:rsidP="00034F52">
            <w:pPr>
              <w:widowControl/>
              <w:jc w:val="center"/>
              <w:rPr>
                <w:rFonts w:ascii="宋体" w:eastAsia="宋体" w:hAnsi="宋体"/>
                <w:sz w:val="22"/>
              </w:rPr>
            </w:pPr>
            <w:r w:rsidRPr="00034F52">
              <w:rPr>
                <w:rFonts w:ascii="宋体" w:eastAsia="宋体" w:hAnsi="宋体"/>
                <w:sz w:val="22"/>
              </w:rPr>
              <w:t>R</w:t>
            </w:r>
            <w:r w:rsidRPr="00406678">
              <w:rPr>
                <w:rFonts w:ascii="宋体" w:eastAsia="宋体" w:hAnsi="宋体"/>
                <w:sz w:val="22"/>
                <w:vertAlign w:val="subscript"/>
              </w:rPr>
              <w:t>L</w:t>
            </w:r>
            <w:r w:rsidR="00406678">
              <w:rPr>
                <w:rFonts w:ascii="宋体" w:eastAsia="宋体" w:hAnsi="宋体" w:hint="eastAsia"/>
                <w:sz w:val="22"/>
              </w:rPr>
              <w:t>→</w:t>
            </w:r>
            <w:r w:rsidRPr="00034F52">
              <w:rPr>
                <w:rFonts w:ascii="宋体" w:eastAsia="宋体" w:hAnsi="宋体"/>
                <w:sz w:val="22"/>
              </w:rPr>
              <w:t>5k1, U</w:t>
            </w:r>
            <w:r w:rsidRPr="00406678">
              <w:rPr>
                <w:rFonts w:ascii="宋体" w:eastAsia="宋体" w:hAnsi="宋体"/>
                <w:sz w:val="22"/>
                <w:vertAlign w:val="subscript"/>
              </w:rPr>
              <w:t>I</w:t>
            </w:r>
            <w:r w:rsidRPr="00034F52">
              <w:rPr>
                <w:rFonts w:ascii="宋体" w:eastAsia="宋体" w:hAnsi="宋体"/>
                <w:sz w:val="22"/>
              </w:rPr>
              <w:t>=800mV</w:t>
            </w:r>
          </w:p>
        </w:tc>
        <w:tc>
          <w:tcPr>
            <w:tcW w:w="2074" w:type="dxa"/>
            <w:tcBorders>
              <w:bottom w:val="single" w:sz="12" w:space="0" w:color="auto"/>
            </w:tcBorders>
          </w:tcPr>
          <w:p w14:paraId="697E134D" w14:textId="5157BC9C" w:rsidR="004300A9" w:rsidRPr="00034F52" w:rsidRDefault="00A7359E" w:rsidP="00034F52">
            <w:pPr>
              <w:widowControl/>
              <w:jc w:val="center"/>
              <w:rPr>
                <w:rFonts w:ascii="宋体" w:eastAsia="宋体" w:hAnsi="宋体"/>
                <w:sz w:val="22"/>
              </w:rPr>
            </w:pPr>
            <w:r w:rsidRPr="00034F52">
              <w:rPr>
                <w:rFonts w:ascii="宋体" w:eastAsia="宋体" w:hAnsi="宋体" w:hint="eastAsia"/>
                <w:sz w:val="22"/>
              </w:rPr>
              <w:t>0</w:t>
            </w:r>
          </w:p>
        </w:tc>
        <w:tc>
          <w:tcPr>
            <w:tcW w:w="2074" w:type="dxa"/>
            <w:tcBorders>
              <w:bottom w:val="single" w:sz="12" w:space="0" w:color="auto"/>
            </w:tcBorders>
          </w:tcPr>
          <w:p w14:paraId="24B75A79" w14:textId="591D3701" w:rsidR="004300A9" w:rsidRPr="00034F52" w:rsidRDefault="00D4653D" w:rsidP="00034F52">
            <w:pPr>
              <w:widowControl/>
              <w:jc w:val="center"/>
              <w:rPr>
                <w:rFonts w:ascii="宋体" w:eastAsia="宋体" w:hAnsi="宋体"/>
                <w:sz w:val="22"/>
              </w:rPr>
            </w:pPr>
            <w:r w:rsidRPr="00034F52">
              <w:rPr>
                <w:rFonts w:ascii="宋体" w:eastAsia="宋体" w:hAnsi="宋体" w:hint="eastAsia"/>
                <w:sz w:val="22"/>
              </w:rPr>
              <w:t>0</w:t>
            </w:r>
            <w:r w:rsidRPr="00034F52">
              <w:rPr>
                <w:rFonts w:ascii="宋体" w:eastAsia="宋体" w:hAnsi="宋体"/>
                <w:sz w:val="22"/>
              </w:rPr>
              <w:t>.02</w:t>
            </w:r>
          </w:p>
        </w:tc>
      </w:tr>
    </w:tbl>
    <w:p w14:paraId="6418C8CC" w14:textId="6C9689E2" w:rsidR="00D0459E" w:rsidRPr="00BD6322" w:rsidRDefault="00D0459E">
      <w:pPr>
        <w:widowControl/>
        <w:jc w:val="left"/>
        <w:rPr>
          <w:rFonts w:ascii="宋体" w:eastAsia="宋体" w:hAnsi="宋体"/>
          <w:sz w:val="24"/>
          <w:szCs w:val="24"/>
        </w:rPr>
      </w:pPr>
    </w:p>
    <w:p w14:paraId="503C3400" w14:textId="5CB440F2" w:rsidR="00BD583E" w:rsidRPr="00BD6322" w:rsidRDefault="00B32B54">
      <w:pPr>
        <w:rPr>
          <w:rFonts w:ascii="宋体" w:eastAsia="宋体" w:hAnsi="宋体"/>
          <w:sz w:val="24"/>
          <w:szCs w:val="24"/>
        </w:rPr>
      </w:pPr>
      <w:r>
        <w:rPr>
          <w:rFonts w:ascii="宋体" w:eastAsia="宋体" w:hAnsi="宋体" w:hint="eastAsia"/>
          <w:sz w:val="24"/>
          <w:szCs w:val="24"/>
        </w:rPr>
        <w:t>表中各项测量值均为</w:t>
      </w:r>
      <w:r w:rsidRPr="00B32B54">
        <w:rPr>
          <w:rFonts w:ascii="宋体" w:eastAsia="宋体" w:hAnsi="宋体"/>
          <w:sz w:val="24"/>
          <w:szCs w:val="24"/>
        </w:rPr>
        <w:t>U</w:t>
      </w:r>
      <w:r w:rsidRPr="00B32B54">
        <w:rPr>
          <w:rFonts w:ascii="宋体" w:eastAsia="宋体" w:hAnsi="宋体"/>
          <w:sz w:val="24"/>
          <w:szCs w:val="24"/>
          <w:vertAlign w:val="subscript"/>
        </w:rPr>
        <w:t>I</w:t>
      </w:r>
      <w:r w:rsidRPr="00B32B54">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sidRPr="00B32B54">
        <w:rPr>
          <w:rFonts w:ascii="宋体" w:eastAsia="宋体" w:hAnsi="宋体"/>
          <w:sz w:val="24"/>
          <w:szCs w:val="24"/>
        </w:rPr>
        <w:t xml:space="preserve">0 </w:t>
      </w:r>
      <w:r>
        <w:rPr>
          <w:rFonts w:ascii="宋体" w:eastAsia="宋体" w:hAnsi="宋体" w:hint="eastAsia"/>
          <w:sz w:val="24"/>
          <w:szCs w:val="24"/>
        </w:rPr>
        <w:t>与</w:t>
      </w:r>
      <w:r>
        <w:rPr>
          <w:rFonts w:ascii="宋体" w:eastAsia="宋体" w:hAnsi="宋体"/>
          <w:sz w:val="24"/>
          <w:szCs w:val="24"/>
        </w:rPr>
        <w:t xml:space="preserve"> </w:t>
      </w:r>
      <w:r w:rsidRPr="00B32B54">
        <w:rPr>
          <w:rFonts w:ascii="宋体" w:eastAsia="宋体" w:hAnsi="宋体"/>
          <w:sz w:val="24"/>
          <w:szCs w:val="24"/>
        </w:rPr>
        <w:t>U</w:t>
      </w:r>
      <w:r w:rsidRPr="00B32B54">
        <w:rPr>
          <w:rFonts w:ascii="宋体" w:eastAsia="宋体" w:hAnsi="宋体"/>
          <w:sz w:val="24"/>
          <w:szCs w:val="24"/>
          <w:vertAlign w:val="subscript"/>
        </w:rPr>
        <w:t>I</w:t>
      </w:r>
      <w:r w:rsidRPr="00B32B54">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sidRPr="00B32B54">
        <w:rPr>
          <w:rFonts w:ascii="宋体" w:eastAsia="宋体" w:hAnsi="宋体"/>
          <w:sz w:val="24"/>
          <w:szCs w:val="24"/>
        </w:rPr>
        <w:t>800mV</w:t>
      </w:r>
      <w:r>
        <w:rPr>
          <w:rFonts w:ascii="宋体" w:eastAsia="宋体" w:hAnsi="宋体" w:hint="eastAsia"/>
          <w:sz w:val="24"/>
          <w:szCs w:val="24"/>
        </w:rPr>
        <w:t>各项测量值之差。</w:t>
      </w:r>
    </w:p>
    <w:p w14:paraId="69EDAF81" w14:textId="77777777" w:rsidR="00BD583E" w:rsidRPr="00BD6322" w:rsidRDefault="00BD583E" w:rsidP="00BD583E">
      <w:pPr>
        <w:rPr>
          <w:rFonts w:ascii="宋体" w:eastAsia="宋体" w:hAnsi="宋体"/>
          <w:b/>
          <w:bCs/>
          <w:sz w:val="24"/>
          <w:szCs w:val="24"/>
        </w:rPr>
      </w:pPr>
      <w:r w:rsidRPr="00BD6322">
        <w:rPr>
          <w:rFonts w:ascii="宋体" w:eastAsia="宋体" w:hAnsi="宋体"/>
          <w:b/>
          <w:bCs/>
          <w:sz w:val="24"/>
          <w:szCs w:val="24"/>
        </w:rPr>
        <w:t>3.同相比例放大电路</w:t>
      </w:r>
    </w:p>
    <w:p w14:paraId="5E72D209" w14:textId="03591CA2" w:rsidR="00BD583E" w:rsidRPr="00BD6322" w:rsidRDefault="00BD583E" w:rsidP="00BD583E">
      <w:pPr>
        <w:rPr>
          <w:rFonts w:ascii="宋体" w:eastAsia="宋体" w:hAnsi="宋体"/>
          <w:sz w:val="24"/>
          <w:szCs w:val="24"/>
        </w:rPr>
      </w:pPr>
      <w:r w:rsidRPr="00BD6322">
        <w:rPr>
          <w:rFonts w:ascii="宋体" w:eastAsia="宋体" w:hAnsi="宋体"/>
          <w:sz w:val="24"/>
          <w:szCs w:val="24"/>
        </w:rPr>
        <w:t>电路如图6.3所示</w:t>
      </w:r>
    </w:p>
    <w:p w14:paraId="13ED7BD5" w14:textId="034210CE" w:rsidR="00BD583E" w:rsidRPr="00BD6322" w:rsidRDefault="00BD583E" w:rsidP="00BD583E">
      <w:pPr>
        <w:rPr>
          <w:rFonts w:ascii="宋体" w:eastAsia="宋体" w:hAnsi="宋体"/>
          <w:sz w:val="24"/>
          <w:szCs w:val="24"/>
        </w:rPr>
      </w:pPr>
      <w:r w:rsidRPr="00BD6322">
        <w:rPr>
          <w:rFonts w:ascii="宋体" w:eastAsia="宋体" w:hAnsi="宋体"/>
          <w:sz w:val="24"/>
          <w:szCs w:val="24"/>
        </w:rPr>
        <w:t>(1)按表6.4和6.5实验测量并记录。</w:t>
      </w:r>
    </w:p>
    <w:p w14:paraId="3C17F065" w14:textId="5EFEB960" w:rsidR="00BD583E" w:rsidRPr="00BD6322" w:rsidRDefault="00BD583E" w:rsidP="00BD583E">
      <w:pPr>
        <w:rPr>
          <w:rFonts w:ascii="宋体" w:eastAsia="宋体" w:hAnsi="宋体"/>
          <w:sz w:val="24"/>
          <w:szCs w:val="24"/>
        </w:rPr>
      </w:pPr>
      <w:r w:rsidRPr="00BD6322">
        <w:rPr>
          <w:rFonts w:ascii="宋体" w:eastAsia="宋体" w:hAnsi="宋体"/>
          <w:noProof/>
          <w:sz w:val="24"/>
          <w:szCs w:val="24"/>
        </w:rPr>
        <w:drawing>
          <wp:inline distT="0" distB="0" distL="0" distR="0" wp14:anchorId="148AD3FE" wp14:editId="10AD3C4E">
            <wp:extent cx="5274310" cy="21951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95195"/>
                    </a:xfrm>
                    <a:prstGeom prst="rect">
                      <a:avLst/>
                    </a:prstGeom>
                  </pic:spPr>
                </pic:pic>
              </a:graphicData>
            </a:graphic>
          </wp:inline>
        </w:drawing>
      </w:r>
    </w:p>
    <w:p w14:paraId="2BDC7BE5" w14:textId="14E97616" w:rsidR="004300A9" w:rsidRPr="00BD6322" w:rsidRDefault="004300A9" w:rsidP="004300A9">
      <w:pPr>
        <w:widowControl/>
        <w:jc w:val="left"/>
        <w:rPr>
          <w:rFonts w:ascii="宋体" w:eastAsia="宋体" w:hAnsi="宋体"/>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174"/>
        <w:gridCol w:w="1183"/>
        <w:gridCol w:w="1183"/>
        <w:gridCol w:w="1183"/>
        <w:gridCol w:w="1206"/>
        <w:gridCol w:w="1206"/>
      </w:tblGrid>
      <w:tr w:rsidR="004300A9" w:rsidRPr="00BD6322" w14:paraId="4B5BECEF" w14:textId="77777777" w:rsidTr="00791613">
        <w:tc>
          <w:tcPr>
            <w:tcW w:w="2345" w:type="dxa"/>
            <w:gridSpan w:val="2"/>
            <w:tcBorders>
              <w:top w:val="single" w:sz="12" w:space="0" w:color="auto"/>
              <w:bottom w:val="single" w:sz="6" w:space="0" w:color="auto"/>
            </w:tcBorders>
          </w:tcPr>
          <w:p w14:paraId="4489BFA8" w14:textId="77777777" w:rsidR="004300A9" w:rsidRPr="00791613" w:rsidRDefault="004300A9" w:rsidP="00791613">
            <w:pPr>
              <w:widowControl/>
              <w:jc w:val="center"/>
              <w:rPr>
                <w:rFonts w:ascii="宋体" w:eastAsia="宋体" w:hAnsi="宋体"/>
                <w:sz w:val="22"/>
              </w:rPr>
            </w:pPr>
            <w:r w:rsidRPr="00791613">
              <w:rPr>
                <w:rFonts w:ascii="宋体" w:eastAsia="宋体" w:hAnsi="宋体"/>
                <w:sz w:val="22"/>
              </w:rPr>
              <w:t>直流输入电压 UI(mV)</w:t>
            </w:r>
          </w:p>
        </w:tc>
        <w:tc>
          <w:tcPr>
            <w:tcW w:w="1183" w:type="dxa"/>
            <w:tcBorders>
              <w:top w:val="single" w:sz="12" w:space="0" w:color="auto"/>
              <w:bottom w:val="single" w:sz="6" w:space="0" w:color="auto"/>
            </w:tcBorders>
          </w:tcPr>
          <w:p w14:paraId="738A6419" w14:textId="77777777" w:rsidR="004300A9" w:rsidRPr="00791613" w:rsidRDefault="004300A9" w:rsidP="00791613">
            <w:pPr>
              <w:widowControl/>
              <w:jc w:val="center"/>
              <w:rPr>
                <w:rFonts w:ascii="宋体" w:eastAsia="宋体" w:hAnsi="宋体"/>
                <w:sz w:val="22"/>
              </w:rPr>
            </w:pPr>
            <w:r w:rsidRPr="00791613">
              <w:rPr>
                <w:rFonts w:ascii="宋体" w:eastAsia="宋体" w:hAnsi="宋体" w:hint="eastAsia"/>
                <w:sz w:val="22"/>
              </w:rPr>
              <w:t>3</w:t>
            </w:r>
            <w:r w:rsidRPr="00791613">
              <w:rPr>
                <w:rFonts w:ascii="宋体" w:eastAsia="宋体" w:hAnsi="宋体"/>
                <w:sz w:val="22"/>
              </w:rPr>
              <w:t>0</w:t>
            </w:r>
          </w:p>
        </w:tc>
        <w:tc>
          <w:tcPr>
            <w:tcW w:w="1183" w:type="dxa"/>
            <w:tcBorders>
              <w:top w:val="single" w:sz="12" w:space="0" w:color="auto"/>
              <w:bottom w:val="single" w:sz="6" w:space="0" w:color="auto"/>
            </w:tcBorders>
          </w:tcPr>
          <w:p w14:paraId="1F2F0BA5" w14:textId="77777777" w:rsidR="004300A9" w:rsidRPr="00791613" w:rsidRDefault="004300A9" w:rsidP="00791613">
            <w:pPr>
              <w:widowControl/>
              <w:jc w:val="center"/>
              <w:rPr>
                <w:rFonts w:ascii="宋体" w:eastAsia="宋体" w:hAnsi="宋体"/>
                <w:sz w:val="22"/>
              </w:rPr>
            </w:pPr>
            <w:r w:rsidRPr="00791613">
              <w:rPr>
                <w:rFonts w:ascii="宋体" w:eastAsia="宋体" w:hAnsi="宋体" w:hint="eastAsia"/>
                <w:sz w:val="22"/>
              </w:rPr>
              <w:t>1</w:t>
            </w:r>
            <w:r w:rsidRPr="00791613">
              <w:rPr>
                <w:rFonts w:ascii="宋体" w:eastAsia="宋体" w:hAnsi="宋体"/>
                <w:sz w:val="22"/>
              </w:rPr>
              <w:t>00</w:t>
            </w:r>
          </w:p>
        </w:tc>
        <w:tc>
          <w:tcPr>
            <w:tcW w:w="1183" w:type="dxa"/>
            <w:tcBorders>
              <w:top w:val="single" w:sz="12" w:space="0" w:color="auto"/>
              <w:bottom w:val="single" w:sz="6" w:space="0" w:color="auto"/>
            </w:tcBorders>
          </w:tcPr>
          <w:p w14:paraId="6ADE7675" w14:textId="77777777" w:rsidR="004300A9" w:rsidRPr="00791613" w:rsidRDefault="004300A9" w:rsidP="00791613">
            <w:pPr>
              <w:widowControl/>
              <w:jc w:val="center"/>
              <w:rPr>
                <w:rFonts w:ascii="宋体" w:eastAsia="宋体" w:hAnsi="宋体"/>
                <w:sz w:val="22"/>
              </w:rPr>
            </w:pPr>
            <w:r w:rsidRPr="00791613">
              <w:rPr>
                <w:rFonts w:ascii="宋体" w:eastAsia="宋体" w:hAnsi="宋体" w:hint="eastAsia"/>
                <w:sz w:val="22"/>
              </w:rPr>
              <w:t>3</w:t>
            </w:r>
            <w:r w:rsidRPr="00791613">
              <w:rPr>
                <w:rFonts w:ascii="宋体" w:eastAsia="宋体" w:hAnsi="宋体"/>
                <w:sz w:val="22"/>
              </w:rPr>
              <w:t>00</w:t>
            </w:r>
          </w:p>
        </w:tc>
        <w:tc>
          <w:tcPr>
            <w:tcW w:w="1206" w:type="dxa"/>
            <w:tcBorders>
              <w:top w:val="single" w:sz="12" w:space="0" w:color="auto"/>
              <w:bottom w:val="single" w:sz="6" w:space="0" w:color="auto"/>
            </w:tcBorders>
          </w:tcPr>
          <w:p w14:paraId="73734536" w14:textId="77777777" w:rsidR="004300A9" w:rsidRPr="00791613" w:rsidRDefault="004300A9" w:rsidP="00791613">
            <w:pPr>
              <w:widowControl/>
              <w:jc w:val="center"/>
              <w:rPr>
                <w:rFonts w:ascii="宋体" w:eastAsia="宋体" w:hAnsi="宋体"/>
                <w:sz w:val="22"/>
              </w:rPr>
            </w:pPr>
            <w:r w:rsidRPr="00791613">
              <w:rPr>
                <w:rFonts w:ascii="宋体" w:eastAsia="宋体" w:hAnsi="宋体" w:hint="eastAsia"/>
                <w:sz w:val="22"/>
              </w:rPr>
              <w:t>1</w:t>
            </w:r>
            <w:r w:rsidRPr="00791613">
              <w:rPr>
                <w:rFonts w:ascii="宋体" w:eastAsia="宋体" w:hAnsi="宋体"/>
                <w:sz w:val="22"/>
              </w:rPr>
              <w:t>000</w:t>
            </w:r>
          </w:p>
        </w:tc>
        <w:tc>
          <w:tcPr>
            <w:tcW w:w="1206" w:type="dxa"/>
            <w:tcBorders>
              <w:top w:val="single" w:sz="12" w:space="0" w:color="auto"/>
              <w:bottom w:val="single" w:sz="6" w:space="0" w:color="auto"/>
            </w:tcBorders>
          </w:tcPr>
          <w:p w14:paraId="2833193C" w14:textId="77777777" w:rsidR="004300A9" w:rsidRPr="00791613" w:rsidRDefault="004300A9" w:rsidP="00791613">
            <w:pPr>
              <w:widowControl/>
              <w:jc w:val="center"/>
              <w:rPr>
                <w:rFonts w:ascii="宋体" w:eastAsia="宋体" w:hAnsi="宋体"/>
                <w:sz w:val="22"/>
              </w:rPr>
            </w:pPr>
            <w:r w:rsidRPr="00791613">
              <w:rPr>
                <w:rFonts w:ascii="宋体" w:eastAsia="宋体" w:hAnsi="宋体" w:hint="eastAsia"/>
                <w:sz w:val="22"/>
              </w:rPr>
              <w:t>3</w:t>
            </w:r>
            <w:r w:rsidRPr="00791613">
              <w:rPr>
                <w:rFonts w:ascii="宋体" w:eastAsia="宋体" w:hAnsi="宋体"/>
                <w:sz w:val="22"/>
              </w:rPr>
              <w:t>000</w:t>
            </w:r>
          </w:p>
        </w:tc>
      </w:tr>
      <w:tr w:rsidR="004300A9" w:rsidRPr="00BD6322" w14:paraId="223269DB" w14:textId="77777777" w:rsidTr="00791613">
        <w:tc>
          <w:tcPr>
            <w:tcW w:w="1171" w:type="dxa"/>
            <w:vMerge w:val="restart"/>
            <w:tcBorders>
              <w:top w:val="single" w:sz="6" w:space="0" w:color="auto"/>
              <w:bottom w:val="single" w:sz="12" w:space="0" w:color="auto"/>
            </w:tcBorders>
            <w:vAlign w:val="center"/>
          </w:tcPr>
          <w:p w14:paraId="209D7A5F" w14:textId="77777777" w:rsidR="004300A9" w:rsidRPr="00791613" w:rsidRDefault="004300A9" w:rsidP="00791613">
            <w:pPr>
              <w:widowControl/>
              <w:jc w:val="center"/>
              <w:rPr>
                <w:rFonts w:ascii="宋体" w:eastAsia="宋体" w:hAnsi="宋体"/>
                <w:sz w:val="22"/>
              </w:rPr>
            </w:pPr>
            <w:r w:rsidRPr="00791613">
              <w:rPr>
                <w:rFonts w:ascii="宋体" w:eastAsia="宋体" w:hAnsi="宋体"/>
                <w:sz w:val="22"/>
              </w:rPr>
              <w:t>输出电压 U</w:t>
            </w:r>
            <w:r w:rsidRPr="00791613">
              <w:rPr>
                <w:rFonts w:ascii="宋体" w:eastAsia="宋体" w:hAnsi="宋体"/>
                <w:sz w:val="22"/>
                <w:vertAlign w:val="subscript"/>
              </w:rPr>
              <w:t>O</w:t>
            </w:r>
          </w:p>
        </w:tc>
        <w:tc>
          <w:tcPr>
            <w:tcW w:w="1174" w:type="dxa"/>
            <w:tcBorders>
              <w:top w:val="single" w:sz="6" w:space="0" w:color="auto"/>
            </w:tcBorders>
          </w:tcPr>
          <w:p w14:paraId="546C576B" w14:textId="77777777" w:rsidR="004300A9" w:rsidRPr="00791613" w:rsidRDefault="004300A9" w:rsidP="00791613">
            <w:pPr>
              <w:widowControl/>
              <w:jc w:val="center"/>
              <w:rPr>
                <w:rFonts w:ascii="宋体" w:eastAsia="宋体" w:hAnsi="宋体"/>
                <w:sz w:val="22"/>
              </w:rPr>
            </w:pPr>
            <w:r w:rsidRPr="00791613">
              <w:rPr>
                <w:rFonts w:ascii="宋体" w:eastAsia="宋体" w:hAnsi="宋体"/>
                <w:sz w:val="22"/>
              </w:rPr>
              <w:t>理论估算(V)</w:t>
            </w:r>
          </w:p>
        </w:tc>
        <w:tc>
          <w:tcPr>
            <w:tcW w:w="1183" w:type="dxa"/>
            <w:tcBorders>
              <w:top w:val="single" w:sz="6" w:space="0" w:color="auto"/>
            </w:tcBorders>
          </w:tcPr>
          <w:p w14:paraId="5B627398" w14:textId="1A2B7275"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0</w:t>
            </w:r>
            <w:r w:rsidRPr="00791613">
              <w:rPr>
                <w:rFonts w:ascii="宋体" w:eastAsia="宋体" w:hAnsi="宋体"/>
                <w:sz w:val="22"/>
              </w:rPr>
              <w:t>.3</w:t>
            </w:r>
          </w:p>
        </w:tc>
        <w:tc>
          <w:tcPr>
            <w:tcW w:w="1183" w:type="dxa"/>
            <w:tcBorders>
              <w:top w:val="single" w:sz="6" w:space="0" w:color="auto"/>
            </w:tcBorders>
          </w:tcPr>
          <w:p w14:paraId="6AF9723F" w14:textId="0FD2A2FC"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1</w:t>
            </w:r>
          </w:p>
        </w:tc>
        <w:tc>
          <w:tcPr>
            <w:tcW w:w="1183" w:type="dxa"/>
            <w:tcBorders>
              <w:top w:val="single" w:sz="6" w:space="0" w:color="auto"/>
            </w:tcBorders>
          </w:tcPr>
          <w:p w14:paraId="7EA0C787" w14:textId="44EB0964"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3</w:t>
            </w:r>
          </w:p>
        </w:tc>
        <w:tc>
          <w:tcPr>
            <w:tcW w:w="1206" w:type="dxa"/>
            <w:tcBorders>
              <w:top w:val="single" w:sz="6" w:space="0" w:color="auto"/>
            </w:tcBorders>
          </w:tcPr>
          <w:p w14:paraId="791394EE" w14:textId="70E37E1E"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1</w:t>
            </w:r>
            <w:r w:rsidRPr="00791613">
              <w:rPr>
                <w:rFonts w:ascii="宋体" w:eastAsia="宋体" w:hAnsi="宋体"/>
                <w:sz w:val="22"/>
              </w:rPr>
              <w:t>0</w:t>
            </w:r>
          </w:p>
        </w:tc>
        <w:tc>
          <w:tcPr>
            <w:tcW w:w="1206" w:type="dxa"/>
            <w:tcBorders>
              <w:top w:val="single" w:sz="6" w:space="0" w:color="auto"/>
            </w:tcBorders>
          </w:tcPr>
          <w:p w14:paraId="7F455748" w14:textId="4F7DDF1C"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3</w:t>
            </w:r>
            <w:r w:rsidRPr="00791613">
              <w:rPr>
                <w:rFonts w:ascii="宋体" w:eastAsia="宋体" w:hAnsi="宋体"/>
                <w:sz w:val="22"/>
              </w:rPr>
              <w:t>0</w:t>
            </w:r>
          </w:p>
        </w:tc>
      </w:tr>
      <w:tr w:rsidR="004300A9" w:rsidRPr="00BD6322" w14:paraId="4D42428F" w14:textId="77777777" w:rsidTr="00791613">
        <w:tc>
          <w:tcPr>
            <w:tcW w:w="1171" w:type="dxa"/>
            <w:vMerge/>
            <w:tcBorders>
              <w:bottom w:val="single" w:sz="12" w:space="0" w:color="auto"/>
            </w:tcBorders>
          </w:tcPr>
          <w:p w14:paraId="0313C46A" w14:textId="77777777" w:rsidR="004300A9" w:rsidRPr="00791613" w:rsidRDefault="004300A9" w:rsidP="00791613">
            <w:pPr>
              <w:widowControl/>
              <w:jc w:val="center"/>
              <w:rPr>
                <w:rFonts w:ascii="宋体" w:eastAsia="宋体" w:hAnsi="宋体"/>
                <w:sz w:val="22"/>
              </w:rPr>
            </w:pPr>
          </w:p>
        </w:tc>
        <w:tc>
          <w:tcPr>
            <w:tcW w:w="1174" w:type="dxa"/>
          </w:tcPr>
          <w:p w14:paraId="2862BF6C" w14:textId="77777777" w:rsidR="004300A9" w:rsidRPr="00791613" w:rsidRDefault="004300A9" w:rsidP="00791613">
            <w:pPr>
              <w:widowControl/>
              <w:jc w:val="center"/>
              <w:rPr>
                <w:rFonts w:ascii="宋体" w:eastAsia="宋体" w:hAnsi="宋体"/>
                <w:sz w:val="22"/>
              </w:rPr>
            </w:pPr>
            <w:r w:rsidRPr="00791613">
              <w:rPr>
                <w:rFonts w:ascii="宋体" w:eastAsia="宋体" w:hAnsi="宋体"/>
                <w:sz w:val="22"/>
              </w:rPr>
              <w:t>实际值(V)</w:t>
            </w:r>
          </w:p>
        </w:tc>
        <w:tc>
          <w:tcPr>
            <w:tcW w:w="1183" w:type="dxa"/>
          </w:tcPr>
          <w:p w14:paraId="6F564C74" w14:textId="19EEAFFC"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0</w:t>
            </w:r>
            <w:r w:rsidRPr="00791613">
              <w:rPr>
                <w:rFonts w:ascii="宋体" w:eastAsia="宋体" w:hAnsi="宋体"/>
                <w:sz w:val="22"/>
              </w:rPr>
              <w:t>.343211</w:t>
            </w:r>
          </w:p>
        </w:tc>
        <w:tc>
          <w:tcPr>
            <w:tcW w:w="1183" w:type="dxa"/>
          </w:tcPr>
          <w:p w14:paraId="5CBFF427" w14:textId="00F527FD"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1</w:t>
            </w:r>
            <w:r w:rsidRPr="00791613">
              <w:rPr>
                <w:rFonts w:ascii="宋体" w:eastAsia="宋体" w:hAnsi="宋体"/>
                <w:sz w:val="22"/>
              </w:rPr>
              <w:t>.139540</w:t>
            </w:r>
          </w:p>
        </w:tc>
        <w:tc>
          <w:tcPr>
            <w:tcW w:w="1183" w:type="dxa"/>
          </w:tcPr>
          <w:p w14:paraId="4B06594E" w14:textId="6D32B699"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3</w:t>
            </w:r>
            <w:r w:rsidRPr="00791613">
              <w:rPr>
                <w:rFonts w:ascii="宋体" w:eastAsia="宋体" w:hAnsi="宋体"/>
                <w:sz w:val="22"/>
              </w:rPr>
              <w:t>.312453</w:t>
            </w:r>
          </w:p>
        </w:tc>
        <w:tc>
          <w:tcPr>
            <w:tcW w:w="1206" w:type="dxa"/>
          </w:tcPr>
          <w:p w14:paraId="4D9CD6B5" w14:textId="74EB4FD2"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1</w:t>
            </w:r>
            <w:r w:rsidRPr="00791613">
              <w:rPr>
                <w:rFonts w:ascii="宋体" w:eastAsia="宋体" w:hAnsi="宋体"/>
                <w:sz w:val="22"/>
              </w:rPr>
              <w:t>0.656202</w:t>
            </w:r>
          </w:p>
        </w:tc>
        <w:tc>
          <w:tcPr>
            <w:tcW w:w="1206" w:type="dxa"/>
          </w:tcPr>
          <w:p w14:paraId="14E5C1A3" w14:textId="4D0FD39F" w:rsidR="004300A9" w:rsidRPr="00791613" w:rsidRDefault="00A7359E" w:rsidP="00791613">
            <w:pPr>
              <w:widowControl/>
              <w:jc w:val="center"/>
              <w:rPr>
                <w:rFonts w:ascii="宋体" w:eastAsia="宋体" w:hAnsi="宋体"/>
                <w:sz w:val="22"/>
              </w:rPr>
            </w:pPr>
            <w:r w:rsidRPr="00791613">
              <w:rPr>
                <w:rFonts w:ascii="宋体" w:eastAsia="宋体" w:hAnsi="宋体" w:hint="eastAsia"/>
                <w:sz w:val="22"/>
              </w:rPr>
              <w:t>1</w:t>
            </w:r>
            <w:r w:rsidRPr="00791613">
              <w:rPr>
                <w:rFonts w:ascii="宋体" w:eastAsia="宋体" w:hAnsi="宋体"/>
                <w:sz w:val="22"/>
              </w:rPr>
              <w:t>0.759407</w:t>
            </w:r>
          </w:p>
        </w:tc>
      </w:tr>
      <w:tr w:rsidR="004300A9" w:rsidRPr="00BD6322" w14:paraId="6CC287E1" w14:textId="77777777" w:rsidTr="00791613">
        <w:tc>
          <w:tcPr>
            <w:tcW w:w="1171" w:type="dxa"/>
            <w:vMerge/>
            <w:tcBorders>
              <w:bottom w:val="single" w:sz="12" w:space="0" w:color="auto"/>
            </w:tcBorders>
          </w:tcPr>
          <w:p w14:paraId="02005892" w14:textId="77777777" w:rsidR="004300A9" w:rsidRPr="00791613" w:rsidRDefault="004300A9" w:rsidP="00791613">
            <w:pPr>
              <w:widowControl/>
              <w:jc w:val="center"/>
              <w:rPr>
                <w:rFonts w:ascii="宋体" w:eastAsia="宋体" w:hAnsi="宋体"/>
                <w:sz w:val="22"/>
              </w:rPr>
            </w:pPr>
          </w:p>
        </w:tc>
        <w:tc>
          <w:tcPr>
            <w:tcW w:w="1174" w:type="dxa"/>
            <w:tcBorders>
              <w:bottom w:val="single" w:sz="12" w:space="0" w:color="auto"/>
            </w:tcBorders>
          </w:tcPr>
          <w:p w14:paraId="62528CBD" w14:textId="77777777" w:rsidR="004300A9" w:rsidRPr="00791613" w:rsidRDefault="004300A9" w:rsidP="00791613">
            <w:pPr>
              <w:widowControl/>
              <w:jc w:val="center"/>
              <w:rPr>
                <w:rFonts w:ascii="宋体" w:eastAsia="宋体" w:hAnsi="宋体"/>
                <w:sz w:val="22"/>
              </w:rPr>
            </w:pPr>
            <w:r w:rsidRPr="00791613">
              <w:rPr>
                <w:rFonts w:ascii="宋体" w:eastAsia="宋体" w:hAnsi="宋体"/>
                <w:sz w:val="22"/>
              </w:rPr>
              <w:t>误差(mV)</w:t>
            </w:r>
          </w:p>
        </w:tc>
        <w:tc>
          <w:tcPr>
            <w:tcW w:w="1183" w:type="dxa"/>
            <w:tcBorders>
              <w:bottom w:val="single" w:sz="12" w:space="0" w:color="auto"/>
            </w:tcBorders>
          </w:tcPr>
          <w:p w14:paraId="13EE153E" w14:textId="77777777" w:rsidR="004300A9" w:rsidRPr="00791613" w:rsidRDefault="004300A9" w:rsidP="00791613">
            <w:pPr>
              <w:widowControl/>
              <w:jc w:val="center"/>
              <w:rPr>
                <w:rFonts w:ascii="宋体" w:eastAsia="宋体" w:hAnsi="宋体"/>
                <w:sz w:val="22"/>
              </w:rPr>
            </w:pPr>
          </w:p>
        </w:tc>
        <w:tc>
          <w:tcPr>
            <w:tcW w:w="1183" w:type="dxa"/>
            <w:tcBorders>
              <w:bottom w:val="single" w:sz="12" w:space="0" w:color="auto"/>
            </w:tcBorders>
          </w:tcPr>
          <w:p w14:paraId="2FB1A931" w14:textId="77777777" w:rsidR="004300A9" w:rsidRPr="00791613" w:rsidRDefault="004300A9" w:rsidP="00791613">
            <w:pPr>
              <w:widowControl/>
              <w:jc w:val="center"/>
              <w:rPr>
                <w:rFonts w:ascii="宋体" w:eastAsia="宋体" w:hAnsi="宋体"/>
                <w:sz w:val="22"/>
              </w:rPr>
            </w:pPr>
          </w:p>
        </w:tc>
        <w:tc>
          <w:tcPr>
            <w:tcW w:w="1183" w:type="dxa"/>
            <w:tcBorders>
              <w:bottom w:val="single" w:sz="12" w:space="0" w:color="auto"/>
            </w:tcBorders>
          </w:tcPr>
          <w:p w14:paraId="4DB48315" w14:textId="77777777" w:rsidR="004300A9" w:rsidRPr="00791613" w:rsidRDefault="004300A9" w:rsidP="00791613">
            <w:pPr>
              <w:widowControl/>
              <w:jc w:val="center"/>
              <w:rPr>
                <w:rFonts w:ascii="宋体" w:eastAsia="宋体" w:hAnsi="宋体"/>
                <w:sz w:val="22"/>
              </w:rPr>
            </w:pPr>
          </w:p>
        </w:tc>
        <w:tc>
          <w:tcPr>
            <w:tcW w:w="1206" w:type="dxa"/>
            <w:tcBorders>
              <w:bottom w:val="single" w:sz="12" w:space="0" w:color="auto"/>
            </w:tcBorders>
          </w:tcPr>
          <w:p w14:paraId="2115A502" w14:textId="77777777" w:rsidR="004300A9" w:rsidRPr="00791613" w:rsidRDefault="004300A9" w:rsidP="00791613">
            <w:pPr>
              <w:widowControl/>
              <w:jc w:val="center"/>
              <w:rPr>
                <w:rFonts w:ascii="宋体" w:eastAsia="宋体" w:hAnsi="宋体"/>
                <w:sz w:val="22"/>
              </w:rPr>
            </w:pPr>
          </w:p>
        </w:tc>
        <w:tc>
          <w:tcPr>
            <w:tcW w:w="1206" w:type="dxa"/>
            <w:tcBorders>
              <w:bottom w:val="single" w:sz="12" w:space="0" w:color="auto"/>
            </w:tcBorders>
          </w:tcPr>
          <w:p w14:paraId="5667F22D" w14:textId="77777777" w:rsidR="004300A9" w:rsidRPr="00791613" w:rsidRDefault="004300A9" w:rsidP="00791613">
            <w:pPr>
              <w:widowControl/>
              <w:jc w:val="center"/>
              <w:rPr>
                <w:rFonts w:ascii="宋体" w:eastAsia="宋体" w:hAnsi="宋体"/>
                <w:sz w:val="22"/>
              </w:rPr>
            </w:pPr>
          </w:p>
        </w:tc>
      </w:tr>
    </w:tbl>
    <w:p w14:paraId="603C2E8D" w14:textId="77777777" w:rsidR="00791613" w:rsidRDefault="00791613" w:rsidP="00791613">
      <w:pPr>
        <w:widowControl/>
        <w:jc w:val="left"/>
        <w:rPr>
          <w:rFonts w:ascii="宋体" w:eastAsia="宋体" w:hAnsi="宋体"/>
          <w:sz w:val="24"/>
          <w:szCs w:val="24"/>
        </w:rPr>
      </w:pPr>
      <w:r>
        <w:rPr>
          <w:rFonts w:ascii="宋体" w:eastAsia="宋体" w:hAnsi="宋体" w:hint="eastAsia"/>
          <w:sz w:val="24"/>
          <w:szCs w:val="24"/>
        </w:rPr>
        <w:t>显然输入电压为3</w:t>
      </w:r>
      <w:r>
        <w:rPr>
          <w:rFonts w:ascii="宋体" w:eastAsia="宋体" w:hAnsi="宋体"/>
          <w:sz w:val="24"/>
          <w:szCs w:val="24"/>
        </w:rPr>
        <w:t>000</w:t>
      </w:r>
      <w:r>
        <w:rPr>
          <w:rFonts w:ascii="宋体" w:eastAsia="宋体" w:hAnsi="宋体" w:hint="eastAsia"/>
          <w:sz w:val="24"/>
          <w:szCs w:val="24"/>
        </w:rPr>
        <w:t>m</w:t>
      </w:r>
      <w:r>
        <w:rPr>
          <w:rFonts w:ascii="宋体" w:eastAsia="宋体" w:hAnsi="宋体"/>
          <w:sz w:val="24"/>
          <w:szCs w:val="24"/>
        </w:rPr>
        <w:t>V</w:t>
      </w:r>
      <w:r>
        <w:rPr>
          <w:rFonts w:ascii="宋体" w:eastAsia="宋体" w:hAnsi="宋体" w:hint="eastAsia"/>
          <w:sz w:val="24"/>
          <w:szCs w:val="24"/>
        </w:rPr>
        <w:t>是超出了</w:t>
      </w:r>
      <w:r w:rsidRPr="00034F52">
        <w:rPr>
          <w:rFonts w:ascii="宋体" w:eastAsia="宋体" w:hAnsi="宋体" w:hint="eastAsia"/>
          <w:sz w:val="24"/>
          <w:szCs w:val="24"/>
        </w:rPr>
        <w:t>线性工作输入范围</w:t>
      </w:r>
      <w:r>
        <w:rPr>
          <w:rFonts w:ascii="宋体" w:eastAsia="宋体" w:hAnsi="宋体" w:hint="eastAsia"/>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791613" w:rsidRPr="00BD6322" w14:paraId="2CF83879" w14:textId="77777777" w:rsidTr="00605850">
        <w:tc>
          <w:tcPr>
            <w:tcW w:w="2074" w:type="dxa"/>
            <w:tcBorders>
              <w:top w:val="single" w:sz="12" w:space="0" w:color="auto"/>
              <w:bottom w:val="single" w:sz="6" w:space="0" w:color="auto"/>
            </w:tcBorders>
          </w:tcPr>
          <w:p w14:paraId="47B87309" w14:textId="77777777" w:rsidR="00791613" w:rsidRPr="00034F52" w:rsidRDefault="00791613" w:rsidP="00605850">
            <w:pPr>
              <w:widowControl/>
              <w:jc w:val="center"/>
              <w:rPr>
                <w:rFonts w:ascii="宋体" w:eastAsia="宋体" w:hAnsi="宋体"/>
                <w:sz w:val="22"/>
              </w:rPr>
            </w:pPr>
          </w:p>
        </w:tc>
        <w:tc>
          <w:tcPr>
            <w:tcW w:w="2074" w:type="dxa"/>
            <w:tcBorders>
              <w:top w:val="single" w:sz="12" w:space="0" w:color="auto"/>
              <w:bottom w:val="single" w:sz="6" w:space="0" w:color="auto"/>
            </w:tcBorders>
          </w:tcPr>
          <w:p w14:paraId="0A21F804" w14:textId="77777777" w:rsidR="00791613" w:rsidRPr="00034F52" w:rsidRDefault="00791613" w:rsidP="00605850">
            <w:pPr>
              <w:widowControl/>
              <w:jc w:val="center"/>
              <w:rPr>
                <w:rFonts w:ascii="宋体" w:eastAsia="宋体" w:hAnsi="宋体"/>
                <w:sz w:val="22"/>
              </w:rPr>
            </w:pPr>
            <w:r w:rsidRPr="00034F52">
              <w:rPr>
                <w:rFonts w:ascii="宋体" w:eastAsia="宋体" w:hAnsi="宋体"/>
                <w:sz w:val="22"/>
              </w:rPr>
              <w:t>测试条件</w:t>
            </w:r>
          </w:p>
        </w:tc>
        <w:tc>
          <w:tcPr>
            <w:tcW w:w="2074" w:type="dxa"/>
            <w:tcBorders>
              <w:top w:val="single" w:sz="12" w:space="0" w:color="auto"/>
              <w:bottom w:val="single" w:sz="6" w:space="0" w:color="auto"/>
            </w:tcBorders>
          </w:tcPr>
          <w:p w14:paraId="54345977" w14:textId="77777777" w:rsidR="00791613" w:rsidRPr="00034F52" w:rsidRDefault="00791613" w:rsidP="00605850">
            <w:pPr>
              <w:widowControl/>
              <w:jc w:val="center"/>
              <w:rPr>
                <w:rFonts w:ascii="宋体" w:eastAsia="宋体" w:hAnsi="宋体"/>
                <w:sz w:val="22"/>
              </w:rPr>
            </w:pPr>
            <w:r w:rsidRPr="00034F52">
              <w:rPr>
                <w:rFonts w:ascii="宋体" w:eastAsia="宋体" w:hAnsi="宋体"/>
                <w:sz w:val="22"/>
              </w:rPr>
              <w:t>理论估算值</w:t>
            </w:r>
            <w:r w:rsidRPr="00034F52">
              <w:rPr>
                <w:rFonts w:ascii="宋体" w:eastAsia="宋体" w:hAnsi="宋体" w:hint="eastAsia"/>
                <w:sz w:val="22"/>
              </w:rPr>
              <w:t>(</w:t>
            </w:r>
            <w:r w:rsidRPr="00034F52">
              <w:rPr>
                <w:rFonts w:ascii="宋体" w:eastAsia="宋体" w:hAnsi="宋体"/>
                <w:sz w:val="22"/>
              </w:rPr>
              <w:t>mv)</w:t>
            </w:r>
          </w:p>
        </w:tc>
        <w:tc>
          <w:tcPr>
            <w:tcW w:w="2074" w:type="dxa"/>
            <w:tcBorders>
              <w:top w:val="single" w:sz="12" w:space="0" w:color="auto"/>
              <w:bottom w:val="single" w:sz="6" w:space="0" w:color="auto"/>
            </w:tcBorders>
          </w:tcPr>
          <w:p w14:paraId="775903EB" w14:textId="77777777" w:rsidR="00791613" w:rsidRPr="00034F52" w:rsidRDefault="00791613" w:rsidP="00605850">
            <w:pPr>
              <w:widowControl/>
              <w:jc w:val="center"/>
              <w:rPr>
                <w:rFonts w:ascii="宋体" w:eastAsia="宋体" w:hAnsi="宋体"/>
                <w:sz w:val="22"/>
              </w:rPr>
            </w:pPr>
            <w:r w:rsidRPr="00034F52">
              <w:rPr>
                <w:rFonts w:ascii="宋体" w:eastAsia="宋体" w:hAnsi="宋体"/>
                <w:sz w:val="22"/>
              </w:rPr>
              <w:t>实测值</w:t>
            </w:r>
            <w:r w:rsidRPr="00034F52">
              <w:rPr>
                <w:rFonts w:ascii="宋体" w:eastAsia="宋体" w:hAnsi="宋体" w:hint="eastAsia"/>
                <w:sz w:val="22"/>
              </w:rPr>
              <w:t>(</w:t>
            </w:r>
            <w:r w:rsidRPr="00034F52">
              <w:rPr>
                <w:rFonts w:ascii="宋体" w:eastAsia="宋体" w:hAnsi="宋体"/>
                <w:sz w:val="22"/>
              </w:rPr>
              <w:t>mv)</w:t>
            </w:r>
          </w:p>
        </w:tc>
      </w:tr>
      <w:tr w:rsidR="00791613" w:rsidRPr="00BD6322" w14:paraId="26038DB2" w14:textId="77777777" w:rsidTr="00605850">
        <w:tc>
          <w:tcPr>
            <w:tcW w:w="2074" w:type="dxa"/>
            <w:tcBorders>
              <w:top w:val="single" w:sz="6" w:space="0" w:color="auto"/>
            </w:tcBorders>
          </w:tcPr>
          <w:p w14:paraId="499B353A" w14:textId="77777777" w:rsidR="00791613" w:rsidRPr="00034F52" w:rsidRDefault="00791613" w:rsidP="00791613">
            <w:pPr>
              <w:widowControl/>
              <w:jc w:val="center"/>
              <w:rPr>
                <w:rFonts w:ascii="宋体" w:eastAsia="宋体" w:hAnsi="宋体"/>
                <w:sz w:val="22"/>
              </w:rPr>
            </w:pPr>
            <w:r w:rsidRPr="00034F52">
              <w:rPr>
                <w:rFonts w:ascii="宋体" w:eastAsia="宋体" w:hAnsi="宋体"/>
                <w:sz w:val="22"/>
              </w:rPr>
              <w:t>ΔU</w:t>
            </w:r>
            <w:r>
              <w:rPr>
                <w:rFonts w:ascii="宋体" w:eastAsia="宋体" w:hAnsi="宋体"/>
                <w:sz w:val="22"/>
                <w:vertAlign w:val="subscript"/>
              </w:rPr>
              <w:t>0</w:t>
            </w:r>
          </w:p>
        </w:tc>
        <w:tc>
          <w:tcPr>
            <w:tcW w:w="2074" w:type="dxa"/>
            <w:vMerge w:val="restart"/>
            <w:tcBorders>
              <w:top w:val="single" w:sz="6" w:space="0" w:color="auto"/>
            </w:tcBorders>
            <w:vAlign w:val="center"/>
          </w:tcPr>
          <w:p w14:paraId="6255BF8B" w14:textId="77777777" w:rsidR="00791613" w:rsidRPr="00034F52" w:rsidRDefault="00791613" w:rsidP="00791613">
            <w:pPr>
              <w:widowControl/>
              <w:jc w:val="center"/>
              <w:rPr>
                <w:rFonts w:ascii="宋体" w:eastAsia="宋体" w:hAnsi="宋体"/>
                <w:sz w:val="22"/>
              </w:rPr>
            </w:pPr>
            <w:r w:rsidRPr="00034F52">
              <w:rPr>
                <w:rFonts w:ascii="宋体" w:eastAsia="宋体" w:hAnsi="宋体"/>
                <w:sz w:val="22"/>
              </w:rPr>
              <w:t>RL开路，直流</w:t>
            </w:r>
            <w:proofErr w:type="gramStart"/>
            <w:r w:rsidRPr="00034F52">
              <w:rPr>
                <w:rFonts w:ascii="宋体" w:eastAsia="宋体" w:hAnsi="宋体"/>
                <w:sz w:val="22"/>
              </w:rPr>
              <w:t>输入信</w:t>
            </w:r>
            <w:proofErr w:type="gramEnd"/>
            <w:r w:rsidRPr="00034F52">
              <w:rPr>
                <w:rFonts w:ascii="宋体" w:eastAsia="宋体" w:hAnsi="宋体"/>
                <w:sz w:val="22"/>
              </w:rPr>
              <w:t xml:space="preserve"> 号 U</w:t>
            </w:r>
            <w:r w:rsidRPr="00406678">
              <w:rPr>
                <w:rFonts w:ascii="宋体" w:eastAsia="宋体" w:hAnsi="宋体"/>
                <w:sz w:val="22"/>
                <w:vertAlign w:val="subscript"/>
              </w:rPr>
              <w:t>I</w:t>
            </w:r>
            <w:r w:rsidRPr="00034F52">
              <w:rPr>
                <w:rFonts w:ascii="宋体" w:eastAsia="宋体" w:hAnsi="宋体"/>
                <w:sz w:val="22"/>
              </w:rPr>
              <w:t>由 0 变为 800m</w:t>
            </w:r>
            <w:r>
              <w:rPr>
                <w:rFonts w:ascii="宋体" w:eastAsia="宋体" w:hAnsi="宋体"/>
                <w:sz w:val="22"/>
              </w:rPr>
              <w:t>V</w:t>
            </w:r>
          </w:p>
        </w:tc>
        <w:tc>
          <w:tcPr>
            <w:tcW w:w="2074" w:type="dxa"/>
            <w:tcBorders>
              <w:top w:val="single" w:sz="6" w:space="0" w:color="auto"/>
            </w:tcBorders>
          </w:tcPr>
          <w:p w14:paraId="0EA230A9" w14:textId="69D45D2A"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8</w:t>
            </w:r>
            <w:r w:rsidRPr="00BD6322">
              <w:rPr>
                <w:rFonts w:ascii="宋体" w:eastAsia="宋体" w:hAnsi="宋体"/>
                <w:sz w:val="24"/>
                <w:szCs w:val="24"/>
              </w:rPr>
              <w:t>800</w:t>
            </w:r>
          </w:p>
        </w:tc>
        <w:tc>
          <w:tcPr>
            <w:tcW w:w="2074" w:type="dxa"/>
            <w:tcBorders>
              <w:top w:val="single" w:sz="6" w:space="0" w:color="auto"/>
            </w:tcBorders>
          </w:tcPr>
          <w:p w14:paraId="7F316BDA" w14:textId="0D8F93BF"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8</w:t>
            </w:r>
            <w:r w:rsidRPr="00BD6322">
              <w:rPr>
                <w:rFonts w:ascii="宋体" w:eastAsia="宋体" w:hAnsi="宋体"/>
                <w:sz w:val="24"/>
                <w:szCs w:val="24"/>
              </w:rPr>
              <w:t>878</w:t>
            </w:r>
          </w:p>
        </w:tc>
      </w:tr>
      <w:tr w:rsidR="00791613" w:rsidRPr="00BD6322" w14:paraId="745B3641" w14:textId="77777777" w:rsidTr="00605850">
        <w:tc>
          <w:tcPr>
            <w:tcW w:w="2074" w:type="dxa"/>
          </w:tcPr>
          <w:p w14:paraId="715FB71C" w14:textId="77777777" w:rsidR="00791613" w:rsidRPr="00034F52" w:rsidRDefault="00791613" w:rsidP="00791613">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AB</w:t>
            </w:r>
          </w:p>
        </w:tc>
        <w:tc>
          <w:tcPr>
            <w:tcW w:w="2074" w:type="dxa"/>
            <w:vMerge/>
          </w:tcPr>
          <w:p w14:paraId="00009806" w14:textId="77777777" w:rsidR="00791613" w:rsidRPr="00034F52" w:rsidRDefault="00791613" w:rsidP="00791613">
            <w:pPr>
              <w:widowControl/>
              <w:jc w:val="center"/>
              <w:rPr>
                <w:rFonts w:ascii="宋体" w:eastAsia="宋体" w:hAnsi="宋体"/>
                <w:sz w:val="22"/>
              </w:rPr>
            </w:pPr>
          </w:p>
        </w:tc>
        <w:tc>
          <w:tcPr>
            <w:tcW w:w="2074" w:type="dxa"/>
          </w:tcPr>
          <w:p w14:paraId="31D4D28E" w14:textId="6EC077E4"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0</w:t>
            </w:r>
          </w:p>
        </w:tc>
        <w:tc>
          <w:tcPr>
            <w:tcW w:w="2074" w:type="dxa"/>
          </w:tcPr>
          <w:p w14:paraId="4C9E6A27" w14:textId="5257298C"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0</w:t>
            </w:r>
            <w:r w:rsidRPr="00BD6322">
              <w:rPr>
                <w:rFonts w:ascii="宋体" w:eastAsia="宋体" w:hAnsi="宋体"/>
                <w:sz w:val="24"/>
                <w:szCs w:val="24"/>
              </w:rPr>
              <w:t>.0013</w:t>
            </w:r>
          </w:p>
        </w:tc>
      </w:tr>
      <w:tr w:rsidR="00791613" w:rsidRPr="00BD6322" w14:paraId="67546A0C" w14:textId="77777777" w:rsidTr="00605850">
        <w:tc>
          <w:tcPr>
            <w:tcW w:w="2074" w:type="dxa"/>
          </w:tcPr>
          <w:p w14:paraId="6A3D3E84" w14:textId="77777777" w:rsidR="00791613" w:rsidRPr="00034F52" w:rsidRDefault="00791613" w:rsidP="00791613">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R2</w:t>
            </w:r>
          </w:p>
        </w:tc>
        <w:tc>
          <w:tcPr>
            <w:tcW w:w="2074" w:type="dxa"/>
            <w:vMerge/>
          </w:tcPr>
          <w:p w14:paraId="4A94452A" w14:textId="77777777" w:rsidR="00791613" w:rsidRPr="00034F52" w:rsidRDefault="00791613" w:rsidP="00791613">
            <w:pPr>
              <w:widowControl/>
              <w:jc w:val="center"/>
              <w:rPr>
                <w:rFonts w:ascii="宋体" w:eastAsia="宋体" w:hAnsi="宋体"/>
                <w:sz w:val="22"/>
              </w:rPr>
            </w:pPr>
          </w:p>
        </w:tc>
        <w:tc>
          <w:tcPr>
            <w:tcW w:w="2074" w:type="dxa"/>
          </w:tcPr>
          <w:p w14:paraId="352E35B9" w14:textId="11088BF0"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8</w:t>
            </w:r>
            <w:r w:rsidRPr="00BD6322">
              <w:rPr>
                <w:rFonts w:ascii="宋体" w:eastAsia="宋体" w:hAnsi="宋体"/>
                <w:sz w:val="24"/>
                <w:szCs w:val="24"/>
              </w:rPr>
              <w:t>00</w:t>
            </w:r>
          </w:p>
        </w:tc>
        <w:tc>
          <w:tcPr>
            <w:tcW w:w="2074" w:type="dxa"/>
          </w:tcPr>
          <w:p w14:paraId="48CFCF66" w14:textId="192D6761"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8</w:t>
            </w:r>
            <w:r w:rsidRPr="00BD6322">
              <w:rPr>
                <w:rFonts w:ascii="宋体" w:eastAsia="宋体" w:hAnsi="宋体"/>
                <w:sz w:val="24"/>
                <w:szCs w:val="24"/>
              </w:rPr>
              <w:t>25</w:t>
            </w:r>
          </w:p>
        </w:tc>
      </w:tr>
      <w:tr w:rsidR="00791613" w:rsidRPr="00BD6322" w14:paraId="0F9DF3D8" w14:textId="77777777" w:rsidTr="00605850">
        <w:tc>
          <w:tcPr>
            <w:tcW w:w="2074" w:type="dxa"/>
          </w:tcPr>
          <w:p w14:paraId="2C754113" w14:textId="77777777" w:rsidR="00791613" w:rsidRPr="00034F52" w:rsidRDefault="00791613" w:rsidP="00791613">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R1</w:t>
            </w:r>
          </w:p>
        </w:tc>
        <w:tc>
          <w:tcPr>
            <w:tcW w:w="2074" w:type="dxa"/>
            <w:vMerge/>
          </w:tcPr>
          <w:p w14:paraId="294E5344" w14:textId="77777777" w:rsidR="00791613" w:rsidRPr="00034F52" w:rsidRDefault="00791613" w:rsidP="00791613">
            <w:pPr>
              <w:widowControl/>
              <w:jc w:val="center"/>
              <w:rPr>
                <w:rFonts w:ascii="宋体" w:eastAsia="宋体" w:hAnsi="宋体"/>
                <w:sz w:val="22"/>
              </w:rPr>
            </w:pPr>
          </w:p>
        </w:tc>
        <w:tc>
          <w:tcPr>
            <w:tcW w:w="2074" w:type="dxa"/>
          </w:tcPr>
          <w:p w14:paraId="3CDD179E" w14:textId="2457CA1E"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w:t>
            </w:r>
            <w:r w:rsidRPr="00BD6322">
              <w:rPr>
                <w:rFonts w:ascii="宋体" w:eastAsia="宋体" w:hAnsi="宋体"/>
                <w:sz w:val="24"/>
                <w:szCs w:val="24"/>
              </w:rPr>
              <w:t>800</w:t>
            </w:r>
          </w:p>
        </w:tc>
        <w:tc>
          <w:tcPr>
            <w:tcW w:w="2074" w:type="dxa"/>
          </w:tcPr>
          <w:p w14:paraId="08DFDFEB" w14:textId="0E0C6A95"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w:t>
            </w:r>
            <w:r w:rsidRPr="00BD6322">
              <w:rPr>
                <w:rFonts w:ascii="宋体" w:eastAsia="宋体" w:hAnsi="宋体"/>
                <w:sz w:val="24"/>
                <w:szCs w:val="24"/>
              </w:rPr>
              <w:t>813</w:t>
            </w:r>
          </w:p>
        </w:tc>
      </w:tr>
      <w:tr w:rsidR="00791613" w:rsidRPr="00BD6322" w14:paraId="2FAF6B6A" w14:textId="77777777" w:rsidTr="00605850">
        <w:tc>
          <w:tcPr>
            <w:tcW w:w="2074" w:type="dxa"/>
            <w:tcBorders>
              <w:bottom w:val="single" w:sz="12" w:space="0" w:color="auto"/>
            </w:tcBorders>
          </w:tcPr>
          <w:p w14:paraId="39A06529" w14:textId="77777777" w:rsidR="00791613" w:rsidRPr="00034F52" w:rsidRDefault="00791613" w:rsidP="00791613">
            <w:pPr>
              <w:widowControl/>
              <w:jc w:val="center"/>
              <w:rPr>
                <w:rFonts w:ascii="宋体" w:eastAsia="宋体" w:hAnsi="宋体"/>
                <w:sz w:val="22"/>
              </w:rPr>
            </w:pPr>
            <w:r w:rsidRPr="00034F52">
              <w:rPr>
                <w:rFonts w:ascii="宋体" w:eastAsia="宋体" w:hAnsi="宋体"/>
                <w:sz w:val="22"/>
              </w:rPr>
              <w:t>ΔU</w:t>
            </w:r>
            <w:r w:rsidRPr="00034F52">
              <w:rPr>
                <w:rFonts w:ascii="宋体" w:eastAsia="宋体" w:hAnsi="宋体"/>
                <w:sz w:val="22"/>
                <w:vertAlign w:val="subscript"/>
              </w:rPr>
              <w:t>0L</w:t>
            </w:r>
          </w:p>
        </w:tc>
        <w:tc>
          <w:tcPr>
            <w:tcW w:w="2074" w:type="dxa"/>
            <w:tcBorders>
              <w:bottom w:val="single" w:sz="12" w:space="0" w:color="auto"/>
            </w:tcBorders>
          </w:tcPr>
          <w:p w14:paraId="59559881" w14:textId="77777777" w:rsidR="00791613" w:rsidRPr="00034F52" w:rsidRDefault="00791613" w:rsidP="00791613">
            <w:pPr>
              <w:widowControl/>
              <w:jc w:val="center"/>
              <w:rPr>
                <w:rFonts w:ascii="宋体" w:eastAsia="宋体" w:hAnsi="宋体"/>
                <w:sz w:val="22"/>
              </w:rPr>
            </w:pPr>
            <w:r w:rsidRPr="00034F52">
              <w:rPr>
                <w:rFonts w:ascii="宋体" w:eastAsia="宋体" w:hAnsi="宋体"/>
                <w:sz w:val="22"/>
              </w:rPr>
              <w:t>R</w:t>
            </w:r>
            <w:r w:rsidRPr="00406678">
              <w:rPr>
                <w:rFonts w:ascii="宋体" w:eastAsia="宋体" w:hAnsi="宋体"/>
                <w:sz w:val="22"/>
                <w:vertAlign w:val="subscript"/>
              </w:rPr>
              <w:t>L</w:t>
            </w:r>
            <w:r>
              <w:rPr>
                <w:rFonts w:ascii="宋体" w:eastAsia="宋体" w:hAnsi="宋体" w:hint="eastAsia"/>
                <w:sz w:val="22"/>
              </w:rPr>
              <w:t>→</w:t>
            </w:r>
            <w:r w:rsidRPr="00034F52">
              <w:rPr>
                <w:rFonts w:ascii="宋体" w:eastAsia="宋体" w:hAnsi="宋体"/>
                <w:sz w:val="22"/>
              </w:rPr>
              <w:t>5k1, U</w:t>
            </w:r>
            <w:r w:rsidRPr="00406678">
              <w:rPr>
                <w:rFonts w:ascii="宋体" w:eastAsia="宋体" w:hAnsi="宋体"/>
                <w:sz w:val="22"/>
                <w:vertAlign w:val="subscript"/>
              </w:rPr>
              <w:t>I</w:t>
            </w:r>
            <w:r w:rsidRPr="00034F52">
              <w:rPr>
                <w:rFonts w:ascii="宋体" w:eastAsia="宋体" w:hAnsi="宋体"/>
                <w:sz w:val="22"/>
              </w:rPr>
              <w:t>=800mV</w:t>
            </w:r>
          </w:p>
        </w:tc>
        <w:tc>
          <w:tcPr>
            <w:tcW w:w="2074" w:type="dxa"/>
            <w:tcBorders>
              <w:bottom w:val="single" w:sz="12" w:space="0" w:color="auto"/>
            </w:tcBorders>
          </w:tcPr>
          <w:p w14:paraId="43C8790F" w14:textId="7421F75F"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8</w:t>
            </w:r>
            <w:r w:rsidRPr="00BD6322">
              <w:rPr>
                <w:rFonts w:ascii="宋体" w:eastAsia="宋体" w:hAnsi="宋体"/>
                <w:sz w:val="24"/>
                <w:szCs w:val="24"/>
              </w:rPr>
              <w:t>800</w:t>
            </w:r>
          </w:p>
        </w:tc>
        <w:tc>
          <w:tcPr>
            <w:tcW w:w="2074" w:type="dxa"/>
            <w:tcBorders>
              <w:bottom w:val="single" w:sz="12" w:space="0" w:color="auto"/>
            </w:tcBorders>
          </w:tcPr>
          <w:p w14:paraId="7CD91960" w14:textId="085D0BDB" w:rsidR="00791613" w:rsidRPr="00034F52" w:rsidRDefault="00791613" w:rsidP="00791613">
            <w:pPr>
              <w:widowControl/>
              <w:jc w:val="center"/>
              <w:rPr>
                <w:rFonts w:ascii="宋体" w:eastAsia="宋体" w:hAnsi="宋体"/>
                <w:sz w:val="22"/>
              </w:rPr>
            </w:pPr>
            <w:r w:rsidRPr="00BD6322">
              <w:rPr>
                <w:rFonts w:ascii="宋体" w:eastAsia="宋体" w:hAnsi="宋体" w:hint="eastAsia"/>
                <w:sz w:val="24"/>
                <w:szCs w:val="24"/>
              </w:rPr>
              <w:t>8</w:t>
            </w:r>
            <w:r w:rsidRPr="00BD6322">
              <w:rPr>
                <w:rFonts w:ascii="宋体" w:eastAsia="宋体" w:hAnsi="宋体"/>
                <w:sz w:val="24"/>
                <w:szCs w:val="24"/>
              </w:rPr>
              <w:t>854</w:t>
            </w:r>
          </w:p>
        </w:tc>
      </w:tr>
    </w:tbl>
    <w:p w14:paraId="279BA1BD" w14:textId="77777777" w:rsidR="00DE6E14" w:rsidRPr="00BD6322" w:rsidRDefault="00DE6E14" w:rsidP="00BD583E">
      <w:pPr>
        <w:rPr>
          <w:rFonts w:ascii="宋体" w:eastAsia="宋体" w:hAnsi="宋体"/>
          <w:sz w:val="24"/>
          <w:szCs w:val="24"/>
        </w:rPr>
      </w:pPr>
    </w:p>
    <w:p w14:paraId="75E98DA6" w14:textId="3A349FAB" w:rsidR="00BD583E" w:rsidRPr="00BD6322" w:rsidRDefault="00BD583E" w:rsidP="00BD583E">
      <w:pPr>
        <w:rPr>
          <w:rFonts w:ascii="宋体" w:eastAsia="宋体" w:hAnsi="宋体" w:hint="eastAsia"/>
          <w:b/>
          <w:bCs/>
          <w:sz w:val="24"/>
          <w:szCs w:val="24"/>
        </w:rPr>
      </w:pPr>
      <w:r w:rsidRPr="00BD6322">
        <w:rPr>
          <w:rFonts w:ascii="宋体" w:eastAsia="宋体" w:hAnsi="宋体"/>
          <w:b/>
          <w:bCs/>
          <w:sz w:val="24"/>
          <w:szCs w:val="24"/>
        </w:rPr>
        <w:t>4.反相求和放大电路</w:t>
      </w:r>
    </w:p>
    <w:p w14:paraId="1BEC16BD" w14:textId="60BC3557" w:rsidR="00BD583E" w:rsidRPr="00BD6322" w:rsidRDefault="00BD583E" w:rsidP="00BD583E">
      <w:pPr>
        <w:rPr>
          <w:rFonts w:ascii="宋体" w:eastAsia="宋体" w:hAnsi="宋体"/>
          <w:sz w:val="24"/>
          <w:szCs w:val="24"/>
        </w:rPr>
      </w:pPr>
      <w:r w:rsidRPr="00BD6322">
        <w:rPr>
          <w:rFonts w:ascii="宋体" w:eastAsia="宋体" w:hAnsi="宋体"/>
          <w:sz w:val="24"/>
          <w:szCs w:val="24"/>
        </w:rPr>
        <w:t>实验电路如图6.4所示。</w:t>
      </w:r>
    </w:p>
    <w:p w14:paraId="5132A571" w14:textId="338BD219" w:rsidR="00BD583E" w:rsidRPr="00BD6322" w:rsidRDefault="00BD583E" w:rsidP="00BD583E">
      <w:pPr>
        <w:rPr>
          <w:rFonts w:ascii="宋体" w:eastAsia="宋体" w:hAnsi="宋体"/>
          <w:sz w:val="24"/>
          <w:szCs w:val="24"/>
        </w:rPr>
      </w:pPr>
      <w:r w:rsidRPr="00BD6322">
        <w:rPr>
          <w:rFonts w:ascii="宋体" w:eastAsia="宋体" w:hAnsi="宋体" w:hint="eastAsia"/>
          <w:sz w:val="24"/>
          <w:szCs w:val="24"/>
        </w:rPr>
        <w:t>按表</w:t>
      </w:r>
      <w:r w:rsidRPr="00BD6322">
        <w:rPr>
          <w:rFonts w:ascii="宋体" w:eastAsia="宋体" w:hAnsi="宋体"/>
          <w:sz w:val="24"/>
          <w:szCs w:val="24"/>
        </w:rPr>
        <w:t>6.6内容进行实验测量，并与预习计算比较。</w:t>
      </w:r>
    </w:p>
    <w:p w14:paraId="1607D1BA" w14:textId="0A2FA9AA" w:rsidR="00DE6E14" w:rsidRPr="00BD6322" w:rsidRDefault="00DE6E14" w:rsidP="00BD583E">
      <w:pPr>
        <w:rPr>
          <w:rFonts w:ascii="宋体" w:eastAsia="宋体" w:hAnsi="宋体"/>
          <w:sz w:val="24"/>
          <w:szCs w:val="24"/>
        </w:rPr>
      </w:pPr>
      <w:r w:rsidRPr="00BD6322">
        <w:rPr>
          <w:rFonts w:ascii="宋体" w:eastAsia="宋体" w:hAnsi="宋体"/>
          <w:noProof/>
          <w:sz w:val="24"/>
          <w:szCs w:val="24"/>
        </w:rPr>
        <w:drawing>
          <wp:inline distT="0" distB="0" distL="0" distR="0" wp14:anchorId="618CA50A" wp14:editId="3A628FED">
            <wp:extent cx="1822450" cy="425387"/>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48306" cy="431422"/>
                    </a:xfrm>
                    <a:prstGeom prst="rect">
                      <a:avLst/>
                    </a:prstGeom>
                  </pic:spPr>
                </pic:pic>
              </a:graphicData>
            </a:graphic>
          </wp:inline>
        </w:drawing>
      </w:r>
    </w:p>
    <w:p w14:paraId="5662876B" w14:textId="3D364AEF" w:rsidR="00BD583E" w:rsidRPr="00BD6322" w:rsidRDefault="00BD583E" w:rsidP="00BD583E">
      <w:pPr>
        <w:rPr>
          <w:rFonts w:ascii="宋体" w:eastAsia="宋体" w:hAnsi="宋体"/>
          <w:sz w:val="24"/>
          <w:szCs w:val="24"/>
        </w:rPr>
      </w:pPr>
      <w:r w:rsidRPr="00BD6322">
        <w:rPr>
          <w:rFonts w:ascii="宋体" w:eastAsia="宋体" w:hAnsi="宋体"/>
          <w:noProof/>
          <w:sz w:val="24"/>
          <w:szCs w:val="24"/>
        </w:rPr>
        <w:drawing>
          <wp:inline distT="0" distB="0" distL="0" distR="0" wp14:anchorId="7B2C6E6D" wp14:editId="397F5BEF">
            <wp:extent cx="5274310" cy="3335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35020"/>
                    </a:xfrm>
                    <a:prstGeom prst="rect">
                      <a:avLst/>
                    </a:prstGeom>
                  </pic:spPr>
                </pic:pic>
              </a:graphicData>
            </a:graphic>
          </wp:inline>
        </w:drawing>
      </w:r>
    </w:p>
    <w:p w14:paraId="66E58CA9" w14:textId="0F52276F" w:rsidR="00341F3E" w:rsidRPr="00BD6322" w:rsidRDefault="00341F3E" w:rsidP="00BD583E">
      <w:pPr>
        <w:rPr>
          <w:rFonts w:ascii="宋体" w:eastAsia="宋体" w:hAnsi="宋体"/>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41F3E" w:rsidRPr="00BD6322" w14:paraId="3E224767" w14:textId="77777777" w:rsidTr="005306C2">
        <w:tc>
          <w:tcPr>
            <w:tcW w:w="2765" w:type="dxa"/>
            <w:tcBorders>
              <w:top w:val="single" w:sz="12" w:space="0" w:color="auto"/>
              <w:bottom w:val="single" w:sz="6" w:space="0" w:color="auto"/>
            </w:tcBorders>
          </w:tcPr>
          <w:p w14:paraId="700E5D5E" w14:textId="2147FB4D" w:rsidR="00341F3E" w:rsidRPr="005306C2" w:rsidRDefault="00341F3E"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I1</w:t>
            </w:r>
            <w:r w:rsidRPr="005306C2">
              <w:rPr>
                <w:rFonts w:ascii="宋体" w:eastAsia="宋体" w:hAnsi="宋体"/>
                <w:sz w:val="22"/>
              </w:rPr>
              <w:t>(V)</w:t>
            </w:r>
          </w:p>
        </w:tc>
        <w:tc>
          <w:tcPr>
            <w:tcW w:w="2765" w:type="dxa"/>
            <w:tcBorders>
              <w:top w:val="single" w:sz="12" w:space="0" w:color="auto"/>
              <w:bottom w:val="single" w:sz="6" w:space="0" w:color="auto"/>
            </w:tcBorders>
          </w:tcPr>
          <w:p w14:paraId="7220E15F" w14:textId="4476472F" w:rsidR="00341F3E" w:rsidRPr="005306C2" w:rsidRDefault="00341F3E" w:rsidP="005306C2">
            <w:pPr>
              <w:jc w:val="center"/>
              <w:rPr>
                <w:rFonts w:ascii="宋体" w:eastAsia="宋体" w:hAnsi="宋体"/>
                <w:sz w:val="22"/>
              </w:rPr>
            </w:pPr>
            <w:r w:rsidRPr="005306C2">
              <w:rPr>
                <w:rFonts w:ascii="宋体" w:eastAsia="宋体" w:hAnsi="宋体"/>
                <w:sz w:val="22"/>
              </w:rPr>
              <w:t>0.3</w:t>
            </w:r>
          </w:p>
        </w:tc>
        <w:tc>
          <w:tcPr>
            <w:tcW w:w="2766" w:type="dxa"/>
            <w:tcBorders>
              <w:top w:val="single" w:sz="12" w:space="0" w:color="auto"/>
              <w:bottom w:val="single" w:sz="6" w:space="0" w:color="auto"/>
            </w:tcBorders>
          </w:tcPr>
          <w:p w14:paraId="7272EE06" w14:textId="6005202C" w:rsidR="00341F3E" w:rsidRPr="005306C2" w:rsidRDefault="00341F3E" w:rsidP="005306C2">
            <w:pPr>
              <w:jc w:val="center"/>
              <w:rPr>
                <w:rFonts w:ascii="宋体" w:eastAsia="宋体" w:hAnsi="宋体"/>
                <w:sz w:val="22"/>
              </w:rPr>
            </w:pPr>
            <w:r w:rsidRPr="005306C2">
              <w:rPr>
                <w:rFonts w:ascii="宋体" w:eastAsia="宋体" w:hAnsi="宋体"/>
                <w:sz w:val="22"/>
              </w:rPr>
              <w:t>－0.3</w:t>
            </w:r>
          </w:p>
        </w:tc>
      </w:tr>
      <w:tr w:rsidR="00341F3E" w:rsidRPr="00BD6322" w14:paraId="5E2DE997" w14:textId="77777777" w:rsidTr="005306C2">
        <w:tc>
          <w:tcPr>
            <w:tcW w:w="2765" w:type="dxa"/>
            <w:tcBorders>
              <w:top w:val="single" w:sz="6" w:space="0" w:color="auto"/>
            </w:tcBorders>
          </w:tcPr>
          <w:p w14:paraId="441A118F" w14:textId="6C5F9EEF" w:rsidR="00341F3E" w:rsidRPr="005306C2" w:rsidRDefault="00341F3E"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I2</w:t>
            </w:r>
            <w:r w:rsidRPr="005306C2">
              <w:rPr>
                <w:rFonts w:ascii="宋体" w:eastAsia="宋体" w:hAnsi="宋体"/>
                <w:sz w:val="22"/>
              </w:rPr>
              <w:t>(V)</w:t>
            </w:r>
          </w:p>
        </w:tc>
        <w:tc>
          <w:tcPr>
            <w:tcW w:w="2765" w:type="dxa"/>
            <w:tcBorders>
              <w:top w:val="single" w:sz="6" w:space="0" w:color="auto"/>
            </w:tcBorders>
          </w:tcPr>
          <w:p w14:paraId="37207E4E" w14:textId="51CA91A9" w:rsidR="00341F3E" w:rsidRPr="005306C2" w:rsidRDefault="00341F3E" w:rsidP="005306C2">
            <w:pPr>
              <w:jc w:val="center"/>
              <w:rPr>
                <w:rFonts w:ascii="宋体" w:eastAsia="宋体" w:hAnsi="宋体"/>
                <w:sz w:val="22"/>
              </w:rPr>
            </w:pPr>
            <w:r w:rsidRPr="005306C2">
              <w:rPr>
                <w:rFonts w:ascii="宋体" w:eastAsia="宋体" w:hAnsi="宋体"/>
                <w:sz w:val="22"/>
              </w:rPr>
              <w:t>0.2</w:t>
            </w:r>
          </w:p>
        </w:tc>
        <w:tc>
          <w:tcPr>
            <w:tcW w:w="2766" w:type="dxa"/>
            <w:tcBorders>
              <w:top w:val="single" w:sz="6" w:space="0" w:color="auto"/>
            </w:tcBorders>
          </w:tcPr>
          <w:p w14:paraId="749A4AA1" w14:textId="5658A769" w:rsidR="00341F3E" w:rsidRPr="005306C2" w:rsidRDefault="00341F3E" w:rsidP="005306C2">
            <w:pPr>
              <w:jc w:val="center"/>
              <w:rPr>
                <w:rFonts w:ascii="宋体" w:eastAsia="宋体" w:hAnsi="宋体"/>
                <w:sz w:val="22"/>
              </w:rPr>
            </w:pPr>
            <w:r w:rsidRPr="005306C2">
              <w:rPr>
                <w:rFonts w:ascii="宋体" w:eastAsia="宋体" w:hAnsi="宋体"/>
                <w:sz w:val="22"/>
              </w:rPr>
              <w:t>0.2</w:t>
            </w:r>
          </w:p>
        </w:tc>
      </w:tr>
      <w:tr w:rsidR="005306C2" w:rsidRPr="00BD6322" w14:paraId="79F7A1B5" w14:textId="77777777" w:rsidTr="005306C2">
        <w:tc>
          <w:tcPr>
            <w:tcW w:w="2765" w:type="dxa"/>
          </w:tcPr>
          <w:p w14:paraId="6002E4E6" w14:textId="4B644E11" w:rsidR="005306C2" w:rsidRPr="005306C2" w:rsidRDefault="005306C2"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O</w:t>
            </w:r>
            <w:r w:rsidRPr="005306C2">
              <w:rPr>
                <w:rFonts w:ascii="宋体" w:eastAsia="宋体" w:hAnsi="宋体"/>
                <w:sz w:val="22"/>
              </w:rPr>
              <w:t>(V)</w:t>
            </w:r>
            <w:r w:rsidRPr="005306C2">
              <w:rPr>
                <w:rFonts w:ascii="宋体" w:eastAsia="宋体" w:hAnsi="宋体" w:hint="eastAsia"/>
                <w:sz w:val="22"/>
              </w:rPr>
              <w:t>实验值</w:t>
            </w:r>
          </w:p>
        </w:tc>
        <w:tc>
          <w:tcPr>
            <w:tcW w:w="2765" w:type="dxa"/>
          </w:tcPr>
          <w:p w14:paraId="6A142DEF" w14:textId="6213B139" w:rsidR="005306C2" w:rsidRPr="005306C2" w:rsidRDefault="005306C2" w:rsidP="005306C2">
            <w:pPr>
              <w:jc w:val="center"/>
              <w:rPr>
                <w:rFonts w:ascii="宋体" w:eastAsia="宋体" w:hAnsi="宋体"/>
                <w:sz w:val="22"/>
              </w:rPr>
            </w:pPr>
            <w:r w:rsidRPr="005306C2">
              <w:rPr>
                <w:rFonts w:ascii="宋体" w:eastAsia="宋体" w:hAnsi="宋体" w:hint="eastAsia"/>
                <w:sz w:val="22"/>
              </w:rPr>
              <w:t>-</w:t>
            </w:r>
            <w:r w:rsidRPr="005306C2">
              <w:rPr>
                <w:rFonts w:ascii="宋体" w:eastAsia="宋体" w:hAnsi="宋体"/>
                <w:sz w:val="22"/>
              </w:rPr>
              <w:t>5.07</w:t>
            </w:r>
          </w:p>
        </w:tc>
        <w:tc>
          <w:tcPr>
            <w:tcW w:w="2766" w:type="dxa"/>
          </w:tcPr>
          <w:p w14:paraId="2333169F" w14:textId="2882C9C0" w:rsidR="005306C2" w:rsidRPr="005306C2" w:rsidRDefault="005306C2" w:rsidP="005306C2">
            <w:pPr>
              <w:jc w:val="center"/>
              <w:rPr>
                <w:rFonts w:ascii="宋体" w:eastAsia="宋体" w:hAnsi="宋体"/>
                <w:sz w:val="22"/>
              </w:rPr>
            </w:pPr>
            <w:r w:rsidRPr="005306C2">
              <w:rPr>
                <w:rFonts w:ascii="宋体" w:eastAsia="宋体" w:hAnsi="宋体" w:hint="eastAsia"/>
                <w:sz w:val="22"/>
              </w:rPr>
              <w:t>1</w:t>
            </w:r>
            <w:r w:rsidRPr="005306C2">
              <w:rPr>
                <w:rFonts w:ascii="宋体" w:eastAsia="宋体" w:hAnsi="宋体"/>
                <w:sz w:val="22"/>
              </w:rPr>
              <w:t>.87</w:t>
            </w:r>
          </w:p>
        </w:tc>
      </w:tr>
      <w:tr w:rsidR="005306C2" w:rsidRPr="00BD6322" w14:paraId="211FE397" w14:textId="77777777" w:rsidTr="005306C2">
        <w:tc>
          <w:tcPr>
            <w:tcW w:w="2765" w:type="dxa"/>
            <w:tcBorders>
              <w:bottom w:val="single" w:sz="12" w:space="0" w:color="auto"/>
            </w:tcBorders>
          </w:tcPr>
          <w:p w14:paraId="22671D4D" w14:textId="77D1EA7A" w:rsidR="005306C2" w:rsidRPr="005306C2" w:rsidRDefault="005306C2"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O</w:t>
            </w:r>
            <w:r w:rsidRPr="005306C2">
              <w:rPr>
                <w:rFonts w:ascii="宋体" w:eastAsia="宋体" w:hAnsi="宋体"/>
                <w:sz w:val="22"/>
              </w:rPr>
              <w:t>(V)</w:t>
            </w:r>
            <w:r w:rsidRPr="005306C2">
              <w:rPr>
                <w:rFonts w:ascii="宋体" w:eastAsia="宋体" w:hAnsi="宋体" w:hint="eastAsia"/>
                <w:sz w:val="22"/>
              </w:rPr>
              <w:t>理论值</w:t>
            </w:r>
          </w:p>
        </w:tc>
        <w:tc>
          <w:tcPr>
            <w:tcW w:w="2765" w:type="dxa"/>
            <w:tcBorders>
              <w:bottom w:val="single" w:sz="12" w:space="0" w:color="auto"/>
            </w:tcBorders>
          </w:tcPr>
          <w:p w14:paraId="68DBC579" w14:textId="3CE65241" w:rsidR="005306C2" w:rsidRPr="005306C2" w:rsidRDefault="005306C2" w:rsidP="005306C2">
            <w:pPr>
              <w:jc w:val="center"/>
              <w:rPr>
                <w:rFonts w:ascii="宋体" w:eastAsia="宋体" w:hAnsi="宋体"/>
                <w:sz w:val="22"/>
              </w:rPr>
            </w:pPr>
            <w:r w:rsidRPr="005306C2">
              <w:rPr>
                <w:rFonts w:ascii="宋体" w:eastAsia="宋体" w:hAnsi="宋体" w:hint="eastAsia"/>
                <w:sz w:val="22"/>
              </w:rPr>
              <w:t>-</w:t>
            </w:r>
            <w:r w:rsidRPr="005306C2">
              <w:rPr>
                <w:rFonts w:ascii="宋体" w:eastAsia="宋体" w:hAnsi="宋体"/>
                <w:sz w:val="22"/>
              </w:rPr>
              <w:t>5</w:t>
            </w:r>
          </w:p>
        </w:tc>
        <w:tc>
          <w:tcPr>
            <w:tcW w:w="2766" w:type="dxa"/>
            <w:tcBorders>
              <w:bottom w:val="single" w:sz="12" w:space="0" w:color="auto"/>
            </w:tcBorders>
          </w:tcPr>
          <w:p w14:paraId="52339D21" w14:textId="5808FAB2" w:rsidR="005306C2" w:rsidRPr="005306C2" w:rsidRDefault="005306C2" w:rsidP="005306C2">
            <w:pPr>
              <w:jc w:val="center"/>
              <w:rPr>
                <w:rFonts w:ascii="宋体" w:eastAsia="宋体" w:hAnsi="宋体"/>
                <w:sz w:val="22"/>
              </w:rPr>
            </w:pPr>
            <w:r w:rsidRPr="005306C2">
              <w:rPr>
                <w:rFonts w:ascii="宋体" w:eastAsia="宋体" w:hAnsi="宋体" w:hint="eastAsia"/>
                <w:sz w:val="22"/>
              </w:rPr>
              <w:t>1</w:t>
            </w:r>
          </w:p>
        </w:tc>
      </w:tr>
    </w:tbl>
    <w:p w14:paraId="5DBF8059" w14:textId="77777777" w:rsidR="00341F3E" w:rsidRPr="00BD6322" w:rsidRDefault="00341F3E" w:rsidP="00BD583E">
      <w:pPr>
        <w:rPr>
          <w:rFonts w:ascii="宋体" w:eastAsia="宋体" w:hAnsi="宋体"/>
          <w:sz w:val="24"/>
          <w:szCs w:val="24"/>
        </w:rPr>
      </w:pPr>
    </w:p>
    <w:p w14:paraId="1B842355" w14:textId="77777777" w:rsidR="00BD583E" w:rsidRPr="00F27172" w:rsidRDefault="00BD583E" w:rsidP="00BD583E">
      <w:pPr>
        <w:rPr>
          <w:rFonts w:ascii="宋体" w:eastAsia="宋体" w:hAnsi="宋体"/>
          <w:b/>
          <w:bCs/>
          <w:sz w:val="24"/>
          <w:szCs w:val="24"/>
        </w:rPr>
      </w:pPr>
      <w:r w:rsidRPr="00F27172">
        <w:rPr>
          <w:rFonts w:ascii="宋体" w:eastAsia="宋体" w:hAnsi="宋体"/>
          <w:b/>
          <w:bCs/>
          <w:sz w:val="24"/>
          <w:szCs w:val="24"/>
        </w:rPr>
        <w:t>5.双端输入求和放大电路</w:t>
      </w:r>
    </w:p>
    <w:p w14:paraId="44A2476A" w14:textId="17921811" w:rsidR="00BD583E" w:rsidRPr="00BD6322" w:rsidRDefault="00BD583E" w:rsidP="00BD583E">
      <w:pPr>
        <w:rPr>
          <w:rFonts w:ascii="宋体" w:eastAsia="宋体" w:hAnsi="宋体"/>
          <w:sz w:val="24"/>
          <w:szCs w:val="24"/>
        </w:rPr>
      </w:pPr>
      <w:r w:rsidRPr="00BD6322">
        <w:rPr>
          <w:rFonts w:ascii="宋体" w:eastAsia="宋体" w:hAnsi="宋体" w:hint="eastAsia"/>
          <w:sz w:val="24"/>
          <w:szCs w:val="24"/>
        </w:rPr>
        <w:t>实验电路为图</w:t>
      </w:r>
      <w:r w:rsidRPr="00BD6322">
        <w:rPr>
          <w:rFonts w:ascii="宋体" w:eastAsia="宋体" w:hAnsi="宋体"/>
          <w:sz w:val="24"/>
          <w:szCs w:val="24"/>
        </w:rPr>
        <w:t>6.5所示。</w:t>
      </w:r>
    </w:p>
    <w:p w14:paraId="5AB20955" w14:textId="310B4763" w:rsidR="00EF6327" w:rsidRPr="00BD6322" w:rsidRDefault="00EF6327" w:rsidP="00BD583E">
      <w:pPr>
        <w:rPr>
          <w:rFonts w:ascii="宋体" w:eastAsia="宋体" w:hAnsi="宋体"/>
          <w:sz w:val="24"/>
          <w:szCs w:val="24"/>
        </w:rPr>
      </w:pPr>
      <w:r w:rsidRPr="00BD6322">
        <w:rPr>
          <w:rFonts w:ascii="宋体" w:eastAsia="宋体" w:hAnsi="宋体"/>
          <w:noProof/>
          <w:sz w:val="24"/>
          <w:szCs w:val="24"/>
        </w:rPr>
        <w:drawing>
          <wp:inline distT="0" distB="0" distL="0" distR="0" wp14:anchorId="18BE7D5B" wp14:editId="57FC13FF">
            <wp:extent cx="2863850" cy="259629"/>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7464" cy="283528"/>
                    </a:xfrm>
                    <a:prstGeom prst="rect">
                      <a:avLst/>
                    </a:prstGeom>
                  </pic:spPr>
                </pic:pic>
              </a:graphicData>
            </a:graphic>
          </wp:inline>
        </w:drawing>
      </w:r>
    </w:p>
    <w:p w14:paraId="42512112" w14:textId="063A776F" w:rsidR="00BD583E" w:rsidRDefault="00BD583E" w:rsidP="00BD583E">
      <w:pPr>
        <w:jc w:val="center"/>
        <w:rPr>
          <w:rFonts w:ascii="宋体" w:eastAsia="宋体" w:hAnsi="宋体"/>
          <w:sz w:val="24"/>
          <w:szCs w:val="24"/>
        </w:rPr>
      </w:pPr>
      <w:r w:rsidRPr="00BD6322">
        <w:rPr>
          <w:rFonts w:ascii="宋体" w:eastAsia="宋体" w:hAnsi="宋体"/>
          <w:noProof/>
          <w:sz w:val="24"/>
          <w:szCs w:val="24"/>
        </w:rPr>
        <w:lastRenderedPageBreak/>
        <w:drawing>
          <wp:inline distT="0" distB="0" distL="0" distR="0" wp14:anchorId="5D6340BB" wp14:editId="7DA3B750">
            <wp:extent cx="3850145" cy="251005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5219" cy="251336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102"/>
        <w:gridCol w:w="1966"/>
        <w:gridCol w:w="2102"/>
      </w:tblGrid>
      <w:tr w:rsidR="005306C2" w:rsidRPr="00BD6322" w14:paraId="1A7AB890" w14:textId="77777777" w:rsidTr="005306C2">
        <w:tc>
          <w:tcPr>
            <w:tcW w:w="2136" w:type="dxa"/>
            <w:tcBorders>
              <w:top w:val="single" w:sz="12" w:space="0" w:color="auto"/>
              <w:bottom w:val="single" w:sz="6" w:space="0" w:color="auto"/>
            </w:tcBorders>
          </w:tcPr>
          <w:p w14:paraId="4933B2BD" w14:textId="77777777" w:rsidR="005306C2" w:rsidRPr="005306C2" w:rsidRDefault="005306C2"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I1</w:t>
            </w:r>
            <w:r w:rsidRPr="005306C2">
              <w:rPr>
                <w:rFonts w:ascii="宋体" w:eastAsia="宋体" w:hAnsi="宋体"/>
                <w:sz w:val="22"/>
              </w:rPr>
              <w:t>(V)</w:t>
            </w:r>
          </w:p>
        </w:tc>
        <w:tc>
          <w:tcPr>
            <w:tcW w:w="2102" w:type="dxa"/>
            <w:tcBorders>
              <w:top w:val="single" w:sz="12" w:space="0" w:color="auto"/>
              <w:bottom w:val="single" w:sz="6" w:space="0" w:color="auto"/>
            </w:tcBorders>
          </w:tcPr>
          <w:p w14:paraId="5F5CD034" w14:textId="4C229C0C" w:rsidR="005306C2" w:rsidRPr="005306C2" w:rsidRDefault="005306C2" w:rsidP="005306C2">
            <w:pPr>
              <w:jc w:val="center"/>
              <w:rPr>
                <w:rFonts w:ascii="宋体" w:eastAsia="宋体" w:hAnsi="宋体"/>
                <w:sz w:val="22"/>
              </w:rPr>
            </w:pPr>
            <w:r w:rsidRPr="00BD6322">
              <w:rPr>
                <w:rFonts w:ascii="宋体" w:eastAsia="宋体" w:hAnsi="宋体"/>
                <w:sz w:val="24"/>
                <w:szCs w:val="24"/>
              </w:rPr>
              <w:t>1</w:t>
            </w:r>
          </w:p>
        </w:tc>
        <w:tc>
          <w:tcPr>
            <w:tcW w:w="1966" w:type="dxa"/>
            <w:tcBorders>
              <w:top w:val="single" w:sz="12" w:space="0" w:color="auto"/>
              <w:bottom w:val="single" w:sz="6" w:space="0" w:color="auto"/>
            </w:tcBorders>
          </w:tcPr>
          <w:p w14:paraId="551E8A88" w14:textId="66C94336"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2</w:t>
            </w:r>
          </w:p>
        </w:tc>
        <w:tc>
          <w:tcPr>
            <w:tcW w:w="2102" w:type="dxa"/>
            <w:tcBorders>
              <w:top w:val="single" w:sz="12" w:space="0" w:color="auto"/>
              <w:bottom w:val="single" w:sz="6" w:space="0" w:color="auto"/>
            </w:tcBorders>
          </w:tcPr>
          <w:p w14:paraId="06AC490A" w14:textId="57A003C8"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0</w:t>
            </w:r>
            <w:r w:rsidRPr="00BD6322">
              <w:rPr>
                <w:rFonts w:ascii="宋体" w:eastAsia="宋体" w:hAnsi="宋体"/>
                <w:sz w:val="24"/>
                <w:szCs w:val="24"/>
              </w:rPr>
              <w:t>.2</w:t>
            </w:r>
          </w:p>
        </w:tc>
      </w:tr>
      <w:tr w:rsidR="005306C2" w:rsidRPr="00BD6322" w14:paraId="77DFCDA4" w14:textId="77777777" w:rsidTr="005306C2">
        <w:tc>
          <w:tcPr>
            <w:tcW w:w="2136" w:type="dxa"/>
            <w:tcBorders>
              <w:top w:val="single" w:sz="6" w:space="0" w:color="auto"/>
            </w:tcBorders>
          </w:tcPr>
          <w:p w14:paraId="71071B11" w14:textId="77777777" w:rsidR="005306C2" w:rsidRPr="005306C2" w:rsidRDefault="005306C2"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I2</w:t>
            </w:r>
            <w:r w:rsidRPr="005306C2">
              <w:rPr>
                <w:rFonts w:ascii="宋体" w:eastAsia="宋体" w:hAnsi="宋体"/>
                <w:sz w:val="22"/>
              </w:rPr>
              <w:t>(V)</w:t>
            </w:r>
          </w:p>
        </w:tc>
        <w:tc>
          <w:tcPr>
            <w:tcW w:w="2102" w:type="dxa"/>
            <w:tcBorders>
              <w:top w:val="single" w:sz="6" w:space="0" w:color="auto"/>
            </w:tcBorders>
          </w:tcPr>
          <w:p w14:paraId="38A64234" w14:textId="04FAAD8A" w:rsidR="005306C2" w:rsidRPr="005306C2" w:rsidRDefault="005306C2" w:rsidP="005306C2">
            <w:pPr>
              <w:jc w:val="center"/>
              <w:rPr>
                <w:rFonts w:ascii="宋体" w:eastAsia="宋体" w:hAnsi="宋体"/>
                <w:sz w:val="22"/>
              </w:rPr>
            </w:pPr>
            <w:r w:rsidRPr="00BD6322">
              <w:rPr>
                <w:rFonts w:ascii="宋体" w:eastAsia="宋体" w:hAnsi="宋体"/>
                <w:sz w:val="24"/>
                <w:szCs w:val="24"/>
              </w:rPr>
              <w:t>0.5</w:t>
            </w:r>
          </w:p>
        </w:tc>
        <w:tc>
          <w:tcPr>
            <w:tcW w:w="1966" w:type="dxa"/>
            <w:tcBorders>
              <w:top w:val="single" w:sz="6" w:space="0" w:color="auto"/>
            </w:tcBorders>
          </w:tcPr>
          <w:p w14:paraId="3E0E914E" w14:textId="1FE03CEF"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1</w:t>
            </w:r>
            <w:r w:rsidRPr="00BD6322">
              <w:rPr>
                <w:rFonts w:ascii="宋体" w:eastAsia="宋体" w:hAnsi="宋体"/>
                <w:sz w:val="24"/>
                <w:szCs w:val="24"/>
              </w:rPr>
              <w:t>.8</w:t>
            </w:r>
          </w:p>
        </w:tc>
        <w:tc>
          <w:tcPr>
            <w:tcW w:w="2102" w:type="dxa"/>
            <w:tcBorders>
              <w:top w:val="single" w:sz="6" w:space="0" w:color="auto"/>
            </w:tcBorders>
          </w:tcPr>
          <w:p w14:paraId="5D469570" w14:textId="09128FF9"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w:t>
            </w:r>
            <w:r w:rsidRPr="00BD6322">
              <w:rPr>
                <w:rFonts w:ascii="宋体" w:eastAsia="宋体" w:hAnsi="宋体"/>
                <w:sz w:val="24"/>
                <w:szCs w:val="24"/>
              </w:rPr>
              <w:t>0.2</w:t>
            </w:r>
          </w:p>
        </w:tc>
      </w:tr>
      <w:tr w:rsidR="005306C2" w:rsidRPr="00BD6322" w14:paraId="4F263D9E" w14:textId="77777777" w:rsidTr="005306C2">
        <w:tc>
          <w:tcPr>
            <w:tcW w:w="2136" w:type="dxa"/>
          </w:tcPr>
          <w:p w14:paraId="5FE0F241" w14:textId="77777777" w:rsidR="005306C2" w:rsidRPr="005306C2" w:rsidRDefault="005306C2"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O</w:t>
            </w:r>
            <w:r w:rsidRPr="005306C2">
              <w:rPr>
                <w:rFonts w:ascii="宋体" w:eastAsia="宋体" w:hAnsi="宋体"/>
                <w:sz w:val="22"/>
              </w:rPr>
              <w:t>(V)</w:t>
            </w:r>
            <w:r w:rsidRPr="005306C2">
              <w:rPr>
                <w:rFonts w:ascii="宋体" w:eastAsia="宋体" w:hAnsi="宋体" w:hint="eastAsia"/>
                <w:sz w:val="22"/>
              </w:rPr>
              <w:t>实验值</w:t>
            </w:r>
          </w:p>
        </w:tc>
        <w:tc>
          <w:tcPr>
            <w:tcW w:w="2102" w:type="dxa"/>
          </w:tcPr>
          <w:p w14:paraId="53BA942F" w14:textId="6CF3007E"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w:t>
            </w:r>
            <w:r w:rsidRPr="00BD6322">
              <w:rPr>
                <w:rFonts w:ascii="宋体" w:eastAsia="宋体" w:hAnsi="宋体"/>
                <w:sz w:val="24"/>
                <w:szCs w:val="24"/>
              </w:rPr>
              <w:t>5</w:t>
            </w:r>
          </w:p>
        </w:tc>
        <w:tc>
          <w:tcPr>
            <w:tcW w:w="1966" w:type="dxa"/>
          </w:tcPr>
          <w:p w14:paraId="4201DEFE" w14:textId="4166E187" w:rsidR="005306C2" w:rsidRPr="005306C2" w:rsidRDefault="005306C2" w:rsidP="005306C2">
            <w:pPr>
              <w:jc w:val="center"/>
              <w:rPr>
                <w:rFonts w:ascii="宋体" w:eastAsia="宋体" w:hAnsi="宋体" w:hint="eastAsia"/>
                <w:sz w:val="22"/>
              </w:rPr>
            </w:pPr>
            <w:r w:rsidRPr="00BD6322">
              <w:rPr>
                <w:rFonts w:ascii="宋体" w:eastAsia="宋体" w:hAnsi="宋体" w:hint="eastAsia"/>
                <w:sz w:val="24"/>
                <w:szCs w:val="24"/>
              </w:rPr>
              <w:t>-</w:t>
            </w:r>
            <w:r w:rsidRPr="00BD6322">
              <w:rPr>
                <w:rFonts w:ascii="宋体" w:eastAsia="宋体" w:hAnsi="宋体"/>
                <w:sz w:val="24"/>
                <w:szCs w:val="24"/>
              </w:rPr>
              <w:t>2</w:t>
            </w:r>
          </w:p>
        </w:tc>
        <w:tc>
          <w:tcPr>
            <w:tcW w:w="2102" w:type="dxa"/>
          </w:tcPr>
          <w:p w14:paraId="37D3B07B" w14:textId="0A53F0B1"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w:t>
            </w:r>
            <w:r w:rsidRPr="00BD6322">
              <w:rPr>
                <w:rFonts w:ascii="宋体" w:eastAsia="宋体" w:hAnsi="宋体"/>
                <w:sz w:val="24"/>
                <w:szCs w:val="24"/>
              </w:rPr>
              <w:t>2.2</w:t>
            </w:r>
          </w:p>
        </w:tc>
      </w:tr>
      <w:tr w:rsidR="005306C2" w:rsidRPr="00BD6322" w14:paraId="45BF9330" w14:textId="77777777" w:rsidTr="005306C2">
        <w:tc>
          <w:tcPr>
            <w:tcW w:w="2136" w:type="dxa"/>
            <w:tcBorders>
              <w:bottom w:val="single" w:sz="12" w:space="0" w:color="auto"/>
            </w:tcBorders>
          </w:tcPr>
          <w:p w14:paraId="0916B590" w14:textId="77777777" w:rsidR="005306C2" w:rsidRPr="005306C2" w:rsidRDefault="005306C2" w:rsidP="005306C2">
            <w:pPr>
              <w:jc w:val="center"/>
              <w:rPr>
                <w:rFonts w:ascii="宋体" w:eastAsia="宋体" w:hAnsi="宋体"/>
                <w:sz w:val="22"/>
              </w:rPr>
            </w:pPr>
            <w:r w:rsidRPr="005306C2">
              <w:rPr>
                <w:rFonts w:ascii="宋体" w:eastAsia="宋体" w:hAnsi="宋体"/>
                <w:sz w:val="22"/>
              </w:rPr>
              <w:t>U</w:t>
            </w:r>
            <w:r w:rsidRPr="005306C2">
              <w:rPr>
                <w:rFonts w:ascii="宋体" w:eastAsia="宋体" w:hAnsi="宋体"/>
                <w:sz w:val="22"/>
                <w:vertAlign w:val="subscript"/>
              </w:rPr>
              <w:t>O</w:t>
            </w:r>
            <w:r w:rsidRPr="005306C2">
              <w:rPr>
                <w:rFonts w:ascii="宋体" w:eastAsia="宋体" w:hAnsi="宋体"/>
                <w:sz w:val="22"/>
              </w:rPr>
              <w:t>(V)</w:t>
            </w:r>
            <w:r w:rsidRPr="005306C2">
              <w:rPr>
                <w:rFonts w:ascii="宋体" w:eastAsia="宋体" w:hAnsi="宋体" w:hint="eastAsia"/>
                <w:sz w:val="22"/>
              </w:rPr>
              <w:t>理论值</w:t>
            </w:r>
          </w:p>
        </w:tc>
        <w:tc>
          <w:tcPr>
            <w:tcW w:w="2102" w:type="dxa"/>
            <w:tcBorders>
              <w:bottom w:val="single" w:sz="12" w:space="0" w:color="auto"/>
            </w:tcBorders>
          </w:tcPr>
          <w:p w14:paraId="473FFCA6" w14:textId="7205A5C9"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w:t>
            </w:r>
            <w:r w:rsidRPr="00BD6322">
              <w:rPr>
                <w:rFonts w:ascii="宋体" w:eastAsia="宋体" w:hAnsi="宋体"/>
                <w:sz w:val="24"/>
                <w:szCs w:val="24"/>
              </w:rPr>
              <w:t>4.96295</w:t>
            </w:r>
          </w:p>
        </w:tc>
        <w:tc>
          <w:tcPr>
            <w:tcW w:w="1966" w:type="dxa"/>
            <w:tcBorders>
              <w:bottom w:val="single" w:sz="12" w:space="0" w:color="auto"/>
            </w:tcBorders>
          </w:tcPr>
          <w:p w14:paraId="61A69A56" w14:textId="5DB60761" w:rsidR="005306C2" w:rsidRPr="005306C2" w:rsidRDefault="005306C2" w:rsidP="005306C2">
            <w:pPr>
              <w:jc w:val="center"/>
              <w:rPr>
                <w:rFonts w:ascii="宋体" w:eastAsia="宋体" w:hAnsi="宋体" w:hint="eastAsia"/>
                <w:sz w:val="22"/>
              </w:rPr>
            </w:pPr>
            <w:r w:rsidRPr="00BD6322">
              <w:rPr>
                <w:rFonts w:ascii="宋体" w:eastAsia="宋体" w:hAnsi="宋体" w:hint="eastAsia"/>
                <w:sz w:val="24"/>
                <w:szCs w:val="24"/>
              </w:rPr>
              <w:t>-</w:t>
            </w:r>
            <w:r w:rsidRPr="00BD6322">
              <w:rPr>
                <w:rFonts w:ascii="宋体" w:eastAsia="宋体" w:hAnsi="宋体"/>
                <w:sz w:val="24"/>
                <w:szCs w:val="24"/>
              </w:rPr>
              <w:t>2.10293</w:t>
            </w:r>
          </w:p>
        </w:tc>
        <w:tc>
          <w:tcPr>
            <w:tcW w:w="2102" w:type="dxa"/>
            <w:tcBorders>
              <w:bottom w:val="single" w:sz="12" w:space="0" w:color="auto"/>
            </w:tcBorders>
          </w:tcPr>
          <w:p w14:paraId="7CCC5401" w14:textId="36D66F67" w:rsidR="005306C2" w:rsidRPr="005306C2" w:rsidRDefault="005306C2" w:rsidP="005306C2">
            <w:pPr>
              <w:jc w:val="center"/>
              <w:rPr>
                <w:rFonts w:ascii="宋体" w:eastAsia="宋体" w:hAnsi="宋体"/>
                <w:sz w:val="22"/>
              </w:rPr>
            </w:pPr>
            <w:r w:rsidRPr="00BD6322">
              <w:rPr>
                <w:rFonts w:ascii="宋体" w:eastAsia="宋体" w:hAnsi="宋体" w:hint="eastAsia"/>
                <w:sz w:val="24"/>
                <w:szCs w:val="24"/>
              </w:rPr>
              <w:t>-</w:t>
            </w:r>
            <w:r w:rsidRPr="00BD6322">
              <w:rPr>
                <w:rFonts w:ascii="宋体" w:eastAsia="宋体" w:hAnsi="宋体"/>
                <w:sz w:val="24"/>
                <w:szCs w:val="24"/>
              </w:rPr>
              <w:t>2.02448</w:t>
            </w:r>
          </w:p>
        </w:tc>
      </w:tr>
    </w:tbl>
    <w:p w14:paraId="7AD2879F" w14:textId="77777777" w:rsidR="00341F3E" w:rsidRPr="00BD6322" w:rsidRDefault="00341F3E" w:rsidP="005306C2">
      <w:pPr>
        <w:rPr>
          <w:rFonts w:ascii="宋体" w:eastAsia="宋体" w:hAnsi="宋体" w:hint="eastAsia"/>
          <w:sz w:val="24"/>
          <w:szCs w:val="24"/>
        </w:rPr>
      </w:pPr>
    </w:p>
    <w:p w14:paraId="29E6A3E6" w14:textId="6BF6A712" w:rsidR="00BD583E" w:rsidRDefault="00BD583E" w:rsidP="00BD583E">
      <w:pPr>
        <w:rPr>
          <w:rFonts w:ascii="宋体" w:eastAsia="宋体" w:hAnsi="宋体"/>
          <w:sz w:val="24"/>
          <w:szCs w:val="24"/>
        </w:rPr>
      </w:pPr>
      <w:r w:rsidRPr="00BD6322">
        <w:rPr>
          <w:rFonts w:ascii="宋体" w:eastAsia="宋体" w:hAnsi="宋体" w:hint="eastAsia"/>
          <w:sz w:val="24"/>
          <w:szCs w:val="24"/>
        </w:rPr>
        <w:t>按表</w:t>
      </w:r>
      <w:r w:rsidRPr="00BD6322">
        <w:rPr>
          <w:rFonts w:ascii="宋体" w:eastAsia="宋体" w:hAnsi="宋体"/>
          <w:sz w:val="24"/>
          <w:szCs w:val="24"/>
        </w:rPr>
        <w:t>6.7要求实验并测量记录。</w:t>
      </w:r>
    </w:p>
    <w:p w14:paraId="707456D8" w14:textId="7421E097" w:rsidR="00F27172" w:rsidRDefault="00F27172" w:rsidP="00BD583E">
      <w:pPr>
        <w:rPr>
          <w:rFonts w:ascii="宋体" w:eastAsia="宋体" w:hAnsi="宋体"/>
          <w:b/>
          <w:bCs/>
          <w:sz w:val="24"/>
          <w:szCs w:val="24"/>
        </w:rPr>
      </w:pPr>
      <w:r w:rsidRPr="00F27172">
        <w:rPr>
          <w:rFonts w:ascii="宋体" w:eastAsia="宋体" w:hAnsi="宋体" w:hint="eastAsia"/>
          <w:b/>
          <w:bCs/>
          <w:sz w:val="24"/>
          <w:szCs w:val="24"/>
        </w:rPr>
        <w:t>6</w:t>
      </w:r>
      <w:r w:rsidRPr="00F27172">
        <w:rPr>
          <w:rFonts w:ascii="宋体" w:eastAsia="宋体" w:hAnsi="宋体"/>
          <w:b/>
          <w:bCs/>
          <w:sz w:val="24"/>
          <w:szCs w:val="24"/>
        </w:rPr>
        <w:t>.</w:t>
      </w:r>
      <w:r w:rsidRPr="00F27172">
        <w:rPr>
          <w:rFonts w:ascii="宋体" w:eastAsia="宋体" w:hAnsi="宋体" w:hint="eastAsia"/>
          <w:b/>
          <w:bCs/>
          <w:sz w:val="24"/>
          <w:szCs w:val="24"/>
        </w:rPr>
        <w:t>微分电路</w:t>
      </w:r>
    </w:p>
    <w:p w14:paraId="45363A56" w14:textId="056C57D7" w:rsidR="00F27172" w:rsidRPr="00F27172" w:rsidRDefault="00F27172" w:rsidP="00F27172">
      <w:pPr>
        <w:rPr>
          <w:rFonts w:ascii="宋体" w:eastAsia="宋体" w:hAnsi="宋体"/>
          <w:sz w:val="24"/>
          <w:szCs w:val="24"/>
        </w:rPr>
      </w:pPr>
      <w:r w:rsidRPr="00F27172">
        <w:rPr>
          <w:rFonts w:ascii="宋体" w:eastAsia="宋体" w:hAnsi="宋体"/>
          <w:sz w:val="24"/>
          <w:szCs w:val="24"/>
        </w:rPr>
        <w:t>(1)输入正弦波信号，f=160Hz幅值为1V，用示波器观察U</w:t>
      </w:r>
      <w:r w:rsidRPr="00F27172">
        <w:rPr>
          <w:rFonts w:ascii="宋体" w:eastAsia="宋体" w:hAnsi="宋体" w:hint="eastAsia"/>
          <w:sz w:val="24"/>
          <w:szCs w:val="24"/>
          <w:vertAlign w:val="subscript"/>
        </w:rPr>
        <w:t>i</w:t>
      </w:r>
      <w:r w:rsidRPr="00F27172">
        <w:rPr>
          <w:rFonts w:ascii="宋体" w:eastAsia="宋体" w:hAnsi="宋体"/>
          <w:sz w:val="24"/>
          <w:szCs w:val="24"/>
        </w:rPr>
        <w:t>与</w:t>
      </w:r>
      <w:proofErr w:type="spellStart"/>
      <w:r w:rsidRPr="00F27172">
        <w:rPr>
          <w:rFonts w:ascii="宋体" w:eastAsia="宋体" w:hAnsi="宋体"/>
          <w:sz w:val="24"/>
          <w:szCs w:val="24"/>
        </w:rPr>
        <w:t>U</w:t>
      </w:r>
      <w:r w:rsidRPr="00F27172">
        <w:rPr>
          <w:rFonts w:ascii="宋体" w:eastAsia="宋体" w:hAnsi="宋体" w:hint="eastAsia"/>
          <w:sz w:val="24"/>
          <w:szCs w:val="24"/>
          <w:vertAlign w:val="subscript"/>
        </w:rPr>
        <w:t>o</w:t>
      </w:r>
      <w:proofErr w:type="spellEnd"/>
      <w:r w:rsidRPr="00F27172">
        <w:rPr>
          <w:rFonts w:ascii="宋体" w:eastAsia="宋体" w:hAnsi="宋体"/>
          <w:sz w:val="24"/>
          <w:szCs w:val="24"/>
        </w:rPr>
        <w:t>波形并测</w:t>
      </w:r>
    </w:p>
    <w:p w14:paraId="4C68DCCB" w14:textId="5338F8A8" w:rsidR="00F27172" w:rsidRDefault="00F27172" w:rsidP="00F27172">
      <w:pPr>
        <w:rPr>
          <w:rFonts w:ascii="宋体" w:eastAsia="宋体" w:hAnsi="宋体"/>
          <w:sz w:val="24"/>
          <w:szCs w:val="24"/>
        </w:rPr>
      </w:pPr>
      <w:r w:rsidRPr="00F27172">
        <w:rPr>
          <w:rFonts w:ascii="宋体" w:eastAsia="宋体" w:hAnsi="宋体" w:hint="eastAsia"/>
          <w:sz w:val="24"/>
          <w:szCs w:val="24"/>
        </w:rPr>
        <w:t>量输出电压。</w:t>
      </w:r>
    </w:p>
    <w:p w14:paraId="4BA82DA1" w14:textId="58D62CD7" w:rsidR="0039005B" w:rsidRPr="00F27172" w:rsidRDefault="0039005B" w:rsidP="00F27172">
      <w:pPr>
        <w:rPr>
          <w:rFonts w:ascii="宋体" w:eastAsia="宋体" w:hAnsi="宋体" w:hint="eastAsia"/>
          <w:sz w:val="24"/>
          <w:szCs w:val="24"/>
        </w:rPr>
      </w:pPr>
      <w:r>
        <w:rPr>
          <w:noProof/>
        </w:rPr>
        <w:drawing>
          <wp:inline distT="0" distB="0" distL="0" distR="0" wp14:anchorId="2B832938" wp14:editId="7F2F3D19">
            <wp:extent cx="5274310" cy="30905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090545"/>
                    </a:xfrm>
                    <a:prstGeom prst="rect">
                      <a:avLst/>
                    </a:prstGeom>
                  </pic:spPr>
                </pic:pic>
              </a:graphicData>
            </a:graphic>
          </wp:inline>
        </w:drawing>
      </w:r>
    </w:p>
    <w:p w14:paraId="6DEB32A2" w14:textId="1944F305" w:rsidR="00F27172" w:rsidRPr="00F27172" w:rsidRDefault="00F27172" w:rsidP="00F27172">
      <w:pPr>
        <w:rPr>
          <w:rFonts w:ascii="宋体" w:eastAsia="宋体" w:hAnsi="宋体"/>
          <w:sz w:val="24"/>
          <w:szCs w:val="24"/>
        </w:rPr>
      </w:pPr>
      <w:r w:rsidRPr="00F27172">
        <w:rPr>
          <w:rFonts w:ascii="宋体" w:eastAsia="宋体" w:hAnsi="宋体"/>
          <w:sz w:val="24"/>
          <w:szCs w:val="24"/>
        </w:rPr>
        <w:t>(2)改变正弦波频率(20Hz</w:t>
      </w:r>
      <w:r>
        <w:rPr>
          <w:rFonts w:ascii="宋体" w:eastAsia="宋体" w:hAnsi="宋体" w:hint="eastAsia"/>
          <w:sz w:val="24"/>
          <w:szCs w:val="24"/>
        </w:rPr>
        <w:t>~</w:t>
      </w:r>
      <w:r w:rsidRPr="00F27172">
        <w:rPr>
          <w:rFonts w:ascii="宋体" w:eastAsia="宋体" w:hAnsi="宋体"/>
          <w:sz w:val="24"/>
          <w:szCs w:val="24"/>
        </w:rPr>
        <w:t>400Hz)，观察U</w:t>
      </w:r>
      <w:r w:rsidRPr="00F27172">
        <w:rPr>
          <w:rFonts w:ascii="宋体" w:eastAsia="宋体" w:hAnsi="宋体" w:hint="eastAsia"/>
          <w:sz w:val="24"/>
          <w:szCs w:val="24"/>
          <w:vertAlign w:val="subscript"/>
        </w:rPr>
        <w:t>i</w:t>
      </w:r>
      <w:r w:rsidRPr="00F27172">
        <w:rPr>
          <w:rFonts w:ascii="宋体" w:eastAsia="宋体" w:hAnsi="宋体"/>
          <w:sz w:val="24"/>
          <w:szCs w:val="24"/>
        </w:rPr>
        <w:t>与</w:t>
      </w:r>
      <w:proofErr w:type="spellStart"/>
      <w:r w:rsidRPr="00F27172">
        <w:rPr>
          <w:rFonts w:ascii="宋体" w:eastAsia="宋体" w:hAnsi="宋体"/>
          <w:sz w:val="24"/>
          <w:szCs w:val="24"/>
        </w:rPr>
        <w:t>U</w:t>
      </w:r>
      <w:r w:rsidRPr="00F27172">
        <w:rPr>
          <w:rFonts w:ascii="宋体" w:eastAsia="宋体" w:hAnsi="宋体" w:hint="eastAsia"/>
          <w:sz w:val="24"/>
          <w:szCs w:val="24"/>
          <w:vertAlign w:val="subscript"/>
        </w:rPr>
        <w:t>o</w:t>
      </w:r>
      <w:proofErr w:type="spellEnd"/>
      <w:r w:rsidRPr="00F27172">
        <w:rPr>
          <w:rFonts w:ascii="宋体" w:eastAsia="宋体" w:hAnsi="宋体"/>
          <w:sz w:val="24"/>
          <w:szCs w:val="24"/>
        </w:rPr>
        <w:t>的相位、幅值变化情况并</w:t>
      </w:r>
    </w:p>
    <w:p w14:paraId="7302575A" w14:textId="5247E044" w:rsidR="00F27172" w:rsidRDefault="00F27172" w:rsidP="00F27172">
      <w:pPr>
        <w:rPr>
          <w:rFonts w:ascii="宋体" w:eastAsia="宋体" w:hAnsi="宋体"/>
          <w:sz w:val="24"/>
          <w:szCs w:val="24"/>
        </w:rPr>
      </w:pPr>
      <w:r w:rsidRPr="00F27172">
        <w:rPr>
          <w:rFonts w:ascii="宋体" w:eastAsia="宋体" w:hAnsi="宋体" w:hint="eastAsia"/>
          <w:sz w:val="24"/>
          <w:szCs w:val="24"/>
        </w:rPr>
        <w:t>记录。</w:t>
      </w:r>
    </w:p>
    <w:p w14:paraId="2A737808" w14:textId="407A5B7F" w:rsidR="0039005B" w:rsidRDefault="0039005B" w:rsidP="00F27172">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0H</w:t>
      </w:r>
      <w:r>
        <w:rPr>
          <w:rFonts w:ascii="宋体" w:eastAsia="宋体" w:hAnsi="宋体" w:hint="eastAsia"/>
          <w:sz w:val="24"/>
          <w:szCs w:val="24"/>
        </w:rPr>
        <w:t>z：</w:t>
      </w:r>
    </w:p>
    <w:p w14:paraId="3114DE3C" w14:textId="53068E9A" w:rsidR="0039005B" w:rsidRDefault="0039005B" w:rsidP="00F27172">
      <w:pPr>
        <w:rPr>
          <w:rFonts w:ascii="宋体" w:eastAsia="宋体" w:hAnsi="宋体"/>
          <w:sz w:val="24"/>
          <w:szCs w:val="24"/>
        </w:rPr>
      </w:pPr>
      <w:r>
        <w:rPr>
          <w:noProof/>
        </w:rPr>
        <w:lastRenderedPageBreak/>
        <w:drawing>
          <wp:inline distT="0" distB="0" distL="0" distR="0" wp14:anchorId="6235FC3D" wp14:editId="3B3A9F85">
            <wp:extent cx="5274310" cy="30905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090545"/>
                    </a:xfrm>
                    <a:prstGeom prst="rect">
                      <a:avLst/>
                    </a:prstGeom>
                  </pic:spPr>
                </pic:pic>
              </a:graphicData>
            </a:graphic>
          </wp:inline>
        </w:drawing>
      </w:r>
    </w:p>
    <w:p w14:paraId="3D998941" w14:textId="63635486" w:rsidR="0039005B" w:rsidRDefault="0039005B" w:rsidP="00F27172">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0H</w:t>
      </w:r>
      <w:r>
        <w:rPr>
          <w:rFonts w:ascii="宋体" w:eastAsia="宋体" w:hAnsi="宋体" w:hint="eastAsia"/>
          <w:sz w:val="24"/>
          <w:szCs w:val="24"/>
        </w:rPr>
        <w:t>z：</w:t>
      </w:r>
    </w:p>
    <w:p w14:paraId="74AE84B9" w14:textId="4AA281AB" w:rsidR="0039005B" w:rsidRDefault="0039005B" w:rsidP="00F27172">
      <w:pPr>
        <w:rPr>
          <w:rFonts w:ascii="宋体" w:eastAsia="宋体" w:hAnsi="宋体"/>
          <w:sz w:val="24"/>
          <w:szCs w:val="24"/>
        </w:rPr>
      </w:pPr>
      <w:r>
        <w:rPr>
          <w:noProof/>
        </w:rPr>
        <w:drawing>
          <wp:inline distT="0" distB="0" distL="0" distR="0" wp14:anchorId="2EF6E4AE" wp14:editId="74E9DBCF">
            <wp:extent cx="5274310" cy="30905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90545"/>
                    </a:xfrm>
                    <a:prstGeom prst="rect">
                      <a:avLst/>
                    </a:prstGeom>
                  </pic:spPr>
                </pic:pic>
              </a:graphicData>
            </a:graphic>
          </wp:inline>
        </w:drawing>
      </w:r>
    </w:p>
    <w:p w14:paraId="5755657F" w14:textId="7B0B5A57" w:rsidR="0039005B" w:rsidRDefault="0039005B" w:rsidP="00F27172">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00Hz</w:t>
      </w:r>
      <w:r>
        <w:rPr>
          <w:rFonts w:ascii="宋体" w:eastAsia="宋体" w:hAnsi="宋体" w:hint="eastAsia"/>
          <w:sz w:val="24"/>
          <w:szCs w:val="24"/>
        </w:rPr>
        <w:t>：</w:t>
      </w:r>
    </w:p>
    <w:p w14:paraId="7D95C5D8" w14:textId="0ABD010C" w:rsidR="0039005B" w:rsidRDefault="0039005B" w:rsidP="00F27172">
      <w:pPr>
        <w:rPr>
          <w:rFonts w:ascii="宋体" w:eastAsia="宋体" w:hAnsi="宋体"/>
          <w:sz w:val="24"/>
          <w:szCs w:val="24"/>
        </w:rPr>
      </w:pPr>
      <w:r>
        <w:rPr>
          <w:noProof/>
        </w:rPr>
        <w:lastRenderedPageBreak/>
        <w:drawing>
          <wp:inline distT="0" distB="0" distL="0" distR="0" wp14:anchorId="0863C5D6" wp14:editId="59ED96BF">
            <wp:extent cx="5274310" cy="30905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090545"/>
                    </a:xfrm>
                    <a:prstGeom prst="rect">
                      <a:avLst/>
                    </a:prstGeom>
                  </pic:spPr>
                </pic:pic>
              </a:graphicData>
            </a:graphic>
          </wp:inline>
        </w:drawing>
      </w:r>
    </w:p>
    <w:p w14:paraId="5BC0D817" w14:textId="48A13589" w:rsidR="0039005B" w:rsidRDefault="0039005B" w:rsidP="0039005B">
      <w:pPr>
        <w:rPr>
          <w:rFonts w:ascii="宋体" w:eastAsia="宋体" w:hAnsi="宋体"/>
          <w:sz w:val="24"/>
          <w:szCs w:val="24"/>
        </w:rPr>
      </w:pPr>
      <w:r>
        <w:rPr>
          <w:rFonts w:ascii="宋体" w:eastAsia="宋体" w:hAnsi="宋体"/>
          <w:sz w:val="24"/>
          <w:szCs w:val="24"/>
        </w:rPr>
        <w:t>2</w:t>
      </w:r>
      <w:r>
        <w:rPr>
          <w:rFonts w:ascii="宋体" w:eastAsia="宋体" w:hAnsi="宋体"/>
          <w:sz w:val="24"/>
          <w:szCs w:val="24"/>
        </w:rPr>
        <w:t>00Hz</w:t>
      </w:r>
      <w:r>
        <w:rPr>
          <w:rFonts w:ascii="宋体" w:eastAsia="宋体" w:hAnsi="宋体" w:hint="eastAsia"/>
          <w:sz w:val="24"/>
          <w:szCs w:val="24"/>
        </w:rPr>
        <w:t>：</w:t>
      </w:r>
    </w:p>
    <w:p w14:paraId="6B8FAEBF" w14:textId="2BDF0DEB" w:rsidR="0039005B" w:rsidRDefault="0039005B" w:rsidP="0039005B">
      <w:pPr>
        <w:rPr>
          <w:rFonts w:ascii="宋体" w:eastAsia="宋体" w:hAnsi="宋体" w:hint="eastAsia"/>
          <w:sz w:val="24"/>
          <w:szCs w:val="24"/>
        </w:rPr>
      </w:pPr>
      <w:r>
        <w:rPr>
          <w:noProof/>
        </w:rPr>
        <w:drawing>
          <wp:inline distT="0" distB="0" distL="0" distR="0" wp14:anchorId="2725C711" wp14:editId="1AC2713D">
            <wp:extent cx="5274310" cy="30905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090545"/>
                    </a:xfrm>
                    <a:prstGeom prst="rect">
                      <a:avLst/>
                    </a:prstGeom>
                  </pic:spPr>
                </pic:pic>
              </a:graphicData>
            </a:graphic>
          </wp:inline>
        </w:drawing>
      </w:r>
    </w:p>
    <w:p w14:paraId="42216B60" w14:textId="022FB766" w:rsidR="0039005B" w:rsidRDefault="0039005B" w:rsidP="0039005B">
      <w:pPr>
        <w:rPr>
          <w:rFonts w:ascii="宋体" w:eastAsia="宋体" w:hAnsi="宋体"/>
          <w:sz w:val="24"/>
          <w:szCs w:val="24"/>
        </w:rPr>
      </w:pPr>
      <w:r>
        <w:rPr>
          <w:rFonts w:ascii="宋体" w:eastAsia="宋体" w:hAnsi="宋体"/>
          <w:sz w:val="24"/>
          <w:szCs w:val="24"/>
        </w:rPr>
        <w:t>3</w:t>
      </w:r>
      <w:r>
        <w:rPr>
          <w:rFonts w:ascii="宋体" w:eastAsia="宋体" w:hAnsi="宋体"/>
          <w:sz w:val="24"/>
          <w:szCs w:val="24"/>
        </w:rPr>
        <w:t>00Hz</w:t>
      </w:r>
      <w:r>
        <w:rPr>
          <w:rFonts w:ascii="宋体" w:eastAsia="宋体" w:hAnsi="宋体" w:hint="eastAsia"/>
          <w:sz w:val="24"/>
          <w:szCs w:val="24"/>
        </w:rPr>
        <w:t>：</w:t>
      </w:r>
    </w:p>
    <w:p w14:paraId="7B9B67A4" w14:textId="0122A217" w:rsidR="0039005B" w:rsidRDefault="0039005B" w:rsidP="0039005B">
      <w:pPr>
        <w:rPr>
          <w:rFonts w:ascii="宋体" w:eastAsia="宋体" w:hAnsi="宋体" w:hint="eastAsia"/>
          <w:sz w:val="24"/>
          <w:szCs w:val="24"/>
        </w:rPr>
      </w:pPr>
      <w:r>
        <w:rPr>
          <w:noProof/>
        </w:rPr>
        <w:lastRenderedPageBreak/>
        <w:drawing>
          <wp:inline distT="0" distB="0" distL="0" distR="0" wp14:anchorId="28B0EBC1" wp14:editId="3A5B7DBB">
            <wp:extent cx="5274310" cy="30905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090545"/>
                    </a:xfrm>
                    <a:prstGeom prst="rect">
                      <a:avLst/>
                    </a:prstGeom>
                  </pic:spPr>
                </pic:pic>
              </a:graphicData>
            </a:graphic>
          </wp:inline>
        </w:drawing>
      </w:r>
    </w:p>
    <w:p w14:paraId="0FDDCCCE" w14:textId="13E40980" w:rsidR="0039005B" w:rsidRDefault="0039005B" w:rsidP="00F27172">
      <w:pPr>
        <w:rPr>
          <w:rFonts w:ascii="宋体" w:eastAsia="宋体" w:hAnsi="宋体"/>
          <w:sz w:val="24"/>
          <w:szCs w:val="24"/>
        </w:rPr>
      </w:pPr>
      <w:r>
        <w:rPr>
          <w:rFonts w:ascii="宋体" w:eastAsia="宋体" w:hAnsi="宋体"/>
          <w:sz w:val="24"/>
          <w:szCs w:val="24"/>
        </w:rPr>
        <w:t>4</w:t>
      </w:r>
      <w:r>
        <w:rPr>
          <w:rFonts w:ascii="宋体" w:eastAsia="宋体" w:hAnsi="宋体"/>
          <w:sz w:val="24"/>
          <w:szCs w:val="24"/>
        </w:rPr>
        <w:t>00Hz</w:t>
      </w:r>
      <w:r>
        <w:rPr>
          <w:rFonts w:ascii="宋体" w:eastAsia="宋体" w:hAnsi="宋体" w:hint="eastAsia"/>
          <w:sz w:val="24"/>
          <w:szCs w:val="24"/>
        </w:rPr>
        <w:t>：</w:t>
      </w:r>
    </w:p>
    <w:p w14:paraId="2E4D34EA" w14:textId="1573AA77" w:rsidR="0039005B" w:rsidRPr="0039005B" w:rsidRDefault="0039005B" w:rsidP="00F27172">
      <w:pPr>
        <w:rPr>
          <w:rFonts w:ascii="宋体" w:eastAsia="宋体" w:hAnsi="宋体" w:hint="eastAsia"/>
          <w:sz w:val="24"/>
          <w:szCs w:val="24"/>
        </w:rPr>
      </w:pPr>
      <w:r>
        <w:rPr>
          <w:noProof/>
        </w:rPr>
        <w:drawing>
          <wp:inline distT="0" distB="0" distL="0" distR="0" wp14:anchorId="115F5CEB" wp14:editId="2B8FC975">
            <wp:extent cx="5274310" cy="3090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090545"/>
                    </a:xfrm>
                    <a:prstGeom prst="rect">
                      <a:avLst/>
                    </a:prstGeom>
                  </pic:spPr>
                </pic:pic>
              </a:graphicData>
            </a:graphic>
          </wp:inline>
        </w:drawing>
      </w:r>
    </w:p>
    <w:p w14:paraId="3BDE041E" w14:textId="35290F79" w:rsidR="00F27172" w:rsidRPr="00F27172" w:rsidRDefault="00F27172" w:rsidP="00F27172">
      <w:pPr>
        <w:rPr>
          <w:rFonts w:ascii="宋体" w:eastAsia="宋体" w:hAnsi="宋体"/>
          <w:sz w:val="24"/>
          <w:szCs w:val="24"/>
        </w:rPr>
      </w:pPr>
      <w:r w:rsidRPr="00F27172">
        <w:rPr>
          <w:rFonts w:ascii="宋体" w:eastAsia="宋体" w:hAnsi="宋体"/>
          <w:sz w:val="24"/>
          <w:szCs w:val="24"/>
        </w:rPr>
        <w:t>(3）在微分电容C左端接入1k电位器，调节其为400</w:t>
      </w:r>
      <w:r>
        <w:rPr>
          <w:rFonts w:ascii="宋体" w:eastAsia="宋体" w:hAnsi="宋体" w:hint="eastAsia"/>
          <w:sz w:val="24"/>
          <w:szCs w:val="24"/>
        </w:rPr>
        <w:t>Ω</w:t>
      </w:r>
      <w:r w:rsidRPr="00F27172">
        <w:rPr>
          <w:rFonts w:ascii="宋体" w:eastAsia="宋体" w:hAnsi="宋体"/>
          <w:sz w:val="24"/>
          <w:szCs w:val="24"/>
        </w:rPr>
        <w:t>，然后输入方波信</w:t>
      </w:r>
    </w:p>
    <w:p w14:paraId="4F50C671" w14:textId="148603DB" w:rsidR="00F27172" w:rsidRDefault="00F27172" w:rsidP="00F27172">
      <w:pPr>
        <w:rPr>
          <w:rFonts w:ascii="宋体" w:eastAsia="宋体" w:hAnsi="宋体"/>
          <w:sz w:val="24"/>
          <w:szCs w:val="24"/>
        </w:rPr>
      </w:pPr>
      <w:r w:rsidRPr="00F27172">
        <w:rPr>
          <w:rFonts w:ascii="宋体" w:eastAsia="宋体" w:hAnsi="宋体" w:hint="eastAsia"/>
          <w:sz w:val="24"/>
          <w:szCs w:val="24"/>
        </w:rPr>
        <w:t>号，</w:t>
      </w:r>
      <w:r w:rsidRPr="00F27172">
        <w:rPr>
          <w:rFonts w:ascii="宋体" w:eastAsia="宋体" w:hAnsi="宋体"/>
          <w:sz w:val="24"/>
          <w:szCs w:val="24"/>
        </w:rPr>
        <w:t>f=200Hz，幅值200mV (VPP=400mV)，用示波器观察</w:t>
      </w:r>
      <w:proofErr w:type="spellStart"/>
      <w:r w:rsidRPr="00F27172">
        <w:rPr>
          <w:rFonts w:ascii="宋体" w:eastAsia="宋体" w:hAnsi="宋体"/>
          <w:sz w:val="24"/>
          <w:szCs w:val="24"/>
        </w:rPr>
        <w:t>U</w:t>
      </w:r>
      <w:r w:rsidR="007C6554" w:rsidRPr="007C6554">
        <w:rPr>
          <w:rFonts w:ascii="宋体" w:eastAsia="宋体" w:hAnsi="宋体" w:hint="eastAsia"/>
          <w:sz w:val="24"/>
          <w:szCs w:val="24"/>
          <w:vertAlign w:val="subscript"/>
        </w:rPr>
        <w:t>o</w:t>
      </w:r>
      <w:proofErr w:type="spellEnd"/>
      <w:r w:rsidRPr="00F27172">
        <w:rPr>
          <w:rFonts w:ascii="宋体" w:eastAsia="宋体" w:hAnsi="宋体"/>
          <w:sz w:val="24"/>
          <w:szCs w:val="24"/>
        </w:rPr>
        <w:t>波形，按上述步骤(2)重复实验。</w:t>
      </w:r>
    </w:p>
    <w:p w14:paraId="461C9921" w14:textId="21DF1B9D" w:rsidR="0039005B" w:rsidRDefault="0039005B" w:rsidP="00F27172">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0H</w:t>
      </w:r>
      <w:r>
        <w:rPr>
          <w:rFonts w:ascii="宋体" w:eastAsia="宋体" w:hAnsi="宋体" w:hint="eastAsia"/>
          <w:sz w:val="24"/>
          <w:szCs w:val="24"/>
        </w:rPr>
        <w:t>z：</w:t>
      </w:r>
    </w:p>
    <w:p w14:paraId="07330E3C" w14:textId="0F00971A" w:rsidR="0039005B" w:rsidRDefault="0039005B" w:rsidP="00F27172">
      <w:pPr>
        <w:rPr>
          <w:rFonts w:ascii="宋体" w:eastAsia="宋体" w:hAnsi="宋体" w:hint="eastAsia"/>
          <w:sz w:val="24"/>
          <w:szCs w:val="24"/>
        </w:rPr>
      </w:pPr>
      <w:r>
        <w:rPr>
          <w:noProof/>
        </w:rPr>
        <w:lastRenderedPageBreak/>
        <w:drawing>
          <wp:inline distT="0" distB="0" distL="0" distR="0" wp14:anchorId="24B166D0" wp14:editId="15C3BF44">
            <wp:extent cx="5274310" cy="3090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090545"/>
                    </a:xfrm>
                    <a:prstGeom prst="rect">
                      <a:avLst/>
                    </a:prstGeom>
                  </pic:spPr>
                </pic:pic>
              </a:graphicData>
            </a:graphic>
          </wp:inline>
        </w:drawing>
      </w:r>
    </w:p>
    <w:p w14:paraId="0B50A46D" w14:textId="4CB5D01D" w:rsidR="0039005B" w:rsidRDefault="0039005B" w:rsidP="0039005B">
      <w:pPr>
        <w:rPr>
          <w:rFonts w:ascii="宋体" w:eastAsia="宋体" w:hAnsi="宋体"/>
          <w:sz w:val="24"/>
          <w:szCs w:val="24"/>
        </w:rPr>
      </w:pPr>
      <w:r>
        <w:rPr>
          <w:rFonts w:ascii="宋体" w:eastAsia="宋体" w:hAnsi="宋体"/>
          <w:sz w:val="24"/>
          <w:szCs w:val="24"/>
        </w:rPr>
        <w:t>5</w:t>
      </w:r>
      <w:r>
        <w:rPr>
          <w:rFonts w:ascii="宋体" w:eastAsia="宋体" w:hAnsi="宋体"/>
          <w:sz w:val="24"/>
          <w:szCs w:val="24"/>
        </w:rPr>
        <w:t>0H</w:t>
      </w:r>
      <w:r>
        <w:rPr>
          <w:rFonts w:ascii="宋体" w:eastAsia="宋体" w:hAnsi="宋体" w:hint="eastAsia"/>
          <w:sz w:val="24"/>
          <w:szCs w:val="24"/>
        </w:rPr>
        <w:t>z：</w:t>
      </w:r>
    </w:p>
    <w:p w14:paraId="75FDCAD7" w14:textId="5A30E184" w:rsidR="0039005B" w:rsidRPr="00F27172" w:rsidRDefault="0039005B" w:rsidP="0039005B">
      <w:pPr>
        <w:rPr>
          <w:rFonts w:ascii="宋体" w:eastAsia="宋体" w:hAnsi="宋体" w:hint="eastAsia"/>
          <w:sz w:val="24"/>
          <w:szCs w:val="24"/>
        </w:rPr>
      </w:pPr>
      <w:r>
        <w:rPr>
          <w:noProof/>
        </w:rPr>
        <w:drawing>
          <wp:inline distT="0" distB="0" distL="0" distR="0" wp14:anchorId="20486E01" wp14:editId="3CD4996D">
            <wp:extent cx="5274310" cy="30905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090545"/>
                    </a:xfrm>
                    <a:prstGeom prst="rect">
                      <a:avLst/>
                    </a:prstGeom>
                  </pic:spPr>
                </pic:pic>
              </a:graphicData>
            </a:graphic>
          </wp:inline>
        </w:drawing>
      </w:r>
    </w:p>
    <w:p w14:paraId="6B448A30" w14:textId="245B7FEF" w:rsidR="0039005B" w:rsidRDefault="0039005B" w:rsidP="0039005B">
      <w:pPr>
        <w:rPr>
          <w:rFonts w:ascii="宋体" w:eastAsia="宋体" w:hAnsi="宋体"/>
          <w:sz w:val="24"/>
          <w:szCs w:val="24"/>
        </w:rPr>
      </w:pPr>
      <w:r>
        <w:rPr>
          <w:rFonts w:ascii="宋体" w:eastAsia="宋体" w:hAnsi="宋体"/>
          <w:sz w:val="24"/>
          <w:szCs w:val="24"/>
        </w:rPr>
        <w:t>10</w:t>
      </w:r>
      <w:r>
        <w:rPr>
          <w:rFonts w:ascii="宋体" w:eastAsia="宋体" w:hAnsi="宋体"/>
          <w:sz w:val="24"/>
          <w:szCs w:val="24"/>
        </w:rPr>
        <w:t>0H</w:t>
      </w:r>
      <w:r>
        <w:rPr>
          <w:rFonts w:ascii="宋体" w:eastAsia="宋体" w:hAnsi="宋体" w:hint="eastAsia"/>
          <w:sz w:val="24"/>
          <w:szCs w:val="24"/>
        </w:rPr>
        <w:t>z：</w:t>
      </w:r>
    </w:p>
    <w:p w14:paraId="6547C7F7" w14:textId="0D82E2DD" w:rsidR="0039005B" w:rsidRPr="00F27172" w:rsidRDefault="0039005B" w:rsidP="0039005B">
      <w:pPr>
        <w:rPr>
          <w:rFonts w:ascii="宋体" w:eastAsia="宋体" w:hAnsi="宋体" w:hint="eastAsia"/>
          <w:sz w:val="24"/>
          <w:szCs w:val="24"/>
        </w:rPr>
      </w:pPr>
      <w:r>
        <w:rPr>
          <w:noProof/>
        </w:rPr>
        <w:lastRenderedPageBreak/>
        <w:drawing>
          <wp:inline distT="0" distB="0" distL="0" distR="0" wp14:anchorId="7145FD97" wp14:editId="58CF230C">
            <wp:extent cx="5274310" cy="30905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090545"/>
                    </a:xfrm>
                    <a:prstGeom prst="rect">
                      <a:avLst/>
                    </a:prstGeom>
                  </pic:spPr>
                </pic:pic>
              </a:graphicData>
            </a:graphic>
          </wp:inline>
        </w:drawing>
      </w:r>
    </w:p>
    <w:p w14:paraId="3503E10A" w14:textId="0DCF4E43" w:rsidR="0039005B" w:rsidRDefault="0039005B" w:rsidP="0039005B">
      <w:pPr>
        <w:rPr>
          <w:rFonts w:ascii="宋体" w:eastAsia="宋体" w:hAnsi="宋体"/>
          <w:sz w:val="24"/>
          <w:szCs w:val="24"/>
        </w:rPr>
      </w:pPr>
      <w:r>
        <w:rPr>
          <w:rFonts w:ascii="宋体" w:eastAsia="宋体" w:hAnsi="宋体"/>
          <w:sz w:val="24"/>
          <w:szCs w:val="24"/>
        </w:rPr>
        <w:t>2</w:t>
      </w:r>
      <w:r>
        <w:rPr>
          <w:rFonts w:ascii="宋体" w:eastAsia="宋体" w:hAnsi="宋体"/>
          <w:sz w:val="24"/>
          <w:szCs w:val="24"/>
        </w:rPr>
        <w:t>00H</w:t>
      </w:r>
      <w:r>
        <w:rPr>
          <w:rFonts w:ascii="宋体" w:eastAsia="宋体" w:hAnsi="宋体" w:hint="eastAsia"/>
          <w:sz w:val="24"/>
          <w:szCs w:val="24"/>
        </w:rPr>
        <w:t>z：</w:t>
      </w:r>
    </w:p>
    <w:p w14:paraId="64FA19A8" w14:textId="77777777" w:rsidR="0039005B" w:rsidRPr="00F27172" w:rsidRDefault="0039005B" w:rsidP="0039005B">
      <w:pPr>
        <w:rPr>
          <w:rFonts w:ascii="宋体" w:eastAsia="宋体" w:hAnsi="宋体" w:hint="eastAsia"/>
          <w:sz w:val="24"/>
          <w:szCs w:val="24"/>
        </w:rPr>
      </w:pPr>
      <w:r>
        <w:rPr>
          <w:noProof/>
        </w:rPr>
        <w:drawing>
          <wp:inline distT="0" distB="0" distL="0" distR="0" wp14:anchorId="3E76EA3C" wp14:editId="34350380">
            <wp:extent cx="5274310" cy="30905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090545"/>
                    </a:xfrm>
                    <a:prstGeom prst="rect">
                      <a:avLst/>
                    </a:prstGeom>
                  </pic:spPr>
                </pic:pic>
              </a:graphicData>
            </a:graphic>
          </wp:inline>
        </w:drawing>
      </w:r>
    </w:p>
    <w:p w14:paraId="2746CCE6" w14:textId="7EF06D60" w:rsidR="0039005B" w:rsidRDefault="0039005B" w:rsidP="0039005B">
      <w:pPr>
        <w:rPr>
          <w:rFonts w:ascii="宋体" w:eastAsia="宋体" w:hAnsi="宋体"/>
          <w:sz w:val="24"/>
          <w:szCs w:val="24"/>
        </w:rPr>
      </w:pPr>
      <w:r>
        <w:rPr>
          <w:rFonts w:ascii="宋体" w:eastAsia="宋体" w:hAnsi="宋体"/>
          <w:sz w:val="24"/>
          <w:szCs w:val="24"/>
        </w:rPr>
        <w:t>3</w:t>
      </w:r>
      <w:r>
        <w:rPr>
          <w:rFonts w:ascii="宋体" w:eastAsia="宋体" w:hAnsi="宋体"/>
          <w:sz w:val="24"/>
          <w:szCs w:val="24"/>
        </w:rPr>
        <w:t>00H</w:t>
      </w:r>
      <w:r>
        <w:rPr>
          <w:rFonts w:ascii="宋体" w:eastAsia="宋体" w:hAnsi="宋体" w:hint="eastAsia"/>
          <w:sz w:val="24"/>
          <w:szCs w:val="24"/>
        </w:rPr>
        <w:t>z：</w:t>
      </w:r>
    </w:p>
    <w:p w14:paraId="68A10B10" w14:textId="05057C11" w:rsidR="0039005B" w:rsidRPr="00F27172" w:rsidRDefault="0039005B" w:rsidP="0039005B">
      <w:pPr>
        <w:rPr>
          <w:rFonts w:ascii="宋体" w:eastAsia="宋体" w:hAnsi="宋体" w:hint="eastAsia"/>
          <w:sz w:val="24"/>
          <w:szCs w:val="24"/>
        </w:rPr>
      </w:pPr>
      <w:r>
        <w:rPr>
          <w:noProof/>
        </w:rPr>
        <w:lastRenderedPageBreak/>
        <w:drawing>
          <wp:inline distT="0" distB="0" distL="0" distR="0" wp14:anchorId="3E755AF0" wp14:editId="090B4692">
            <wp:extent cx="5274310" cy="30905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090545"/>
                    </a:xfrm>
                    <a:prstGeom prst="rect">
                      <a:avLst/>
                    </a:prstGeom>
                  </pic:spPr>
                </pic:pic>
              </a:graphicData>
            </a:graphic>
          </wp:inline>
        </w:drawing>
      </w:r>
    </w:p>
    <w:p w14:paraId="64C4C085" w14:textId="5341E445" w:rsidR="0039005B" w:rsidRPr="00F27172" w:rsidRDefault="0039005B" w:rsidP="0039005B">
      <w:pPr>
        <w:rPr>
          <w:rFonts w:ascii="宋体" w:eastAsia="宋体" w:hAnsi="宋体" w:hint="eastAsia"/>
          <w:sz w:val="24"/>
          <w:szCs w:val="24"/>
        </w:rPr>
      </w:pPr>
      <w:r>
        <w:rPr>
          <w:rFonts w:ascii="宋体" w:eastAsia="宋体" w:hAnsi="宋体"/>
          <w:sz w:val="24"/>
          <w:szCs w:val="24"/>
        </w:rPr>
        <w:t>4</w:t>
      </w:r>
      <w:r>
        <w:rPr>
          <w:rFonts w:ascii="宋体" w:eastAsia="宋体" w:hAnsi="宋体"/>
          <w:sz w:val="24"/>
          <w:szCs w:val="24"/>
        </w:rPr>
        <w:t>00H</w:t>
      </w:r>
      <w:r>
        <w:rPr>
          <w:rFonts w:ascii="宋体" w:eastAsia="宋体" w:hAnsi="宋体" w:hint="eastAsia"/>
          <w:sz w:val="24"/>
          <w:szCs w:val="24"/>
        </w:rPr>
        <w:t>z：</w:t>
      </w:r>
    </w:p>
    <w:p w14:paraId="42FD5271" w14:textId="48EBF993" w:rsidR="0039005B" w:rsidRPr="0039005B" w:rsidRDefault="0039005B" w:rsidP="00F27172">
      <w:pPr>
        <w:rPr>
          <w:rFonts w:ascii="宋体" w:eastAsia="宋体" w:hAnsi="宋体" w:hint="eastAsia"/>
          <w:sz w:val="24"/>
          <w:szCs w:val="24"/>
        </w:rPr>
      </w:pPr>
      <w:r>
        <w:rPr>
          <w:noProof/>
        </w:rPr>
        <w:drawing>
          <wp:inline distT="0" distB="0" distL="0" distR="0" wp14:anchorId="1FD24D1A" wp14:editId="3BC24175">
            <wp:extent cx="5274310" cy="30905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090545"/>
                    </a:xfrm>
                    <a:prstGeom prst="rect">
                      <a:avLst/>
                    </a:prstGeom>
                  </pic:spPr>
                </pic:pic>
              </a:graphicData>
            </a:graphic>
          </wp:inline>
        </w:drawing>
      </w:r>
    </w:p>
    <w:p w14:paraId="68D9CB31" w14:textId="77777777" w:rsidR="00F27172" w:rsidRPr="00F27172" w:rsidRDefault="00F27172" w:rsidP="00F27172">
      <w:pPr>
        <w:rPr>
          <w:rFonts w:ascii="宋体" w:eastAsia="宋体" w:hAnsi="宋体"/>
          <w:sz w:val="24"/>
          <w:szCs w:val="24"/>
        </w:rPr>
      </w:pPr>
      <w:r w:rsidRPr="00F27172">
        <w:rPr>
          <w:rFonts w:ascii="宋体" w:eastAsia="宋体" w:hAnsi="宋体"/>
          <w:sz w:val="24"/>
          <w:szCs w:val="24"/>
        </w:rPr>
        <w:t>(4)输入方波信号，f=200Hz，幅值200mV (VPP=400mV)，调节微分电容左</w:t>
      </w:r>
    </w:p>
    <w:p w14:paraId="4BD6471A" w14:textId="68AEF5CB" w:rsidR="00F27172" w:rsidRDefault="00F27172" w:rsidP="00F27172">
      <w:pPr>
        <w:rPr>
          <w:rFonts w:ascii="宋体" w:eastAsia="宋体" w:hAnsi="宋体"/>
          <w:sz w:val="24"/>
          <w:szCs w:val="24"/>
        </w:rPr>
      </w:pPr>
      <w:r w:rsidRPr="00F27172">
        <w:rPr>
          <w:rFonts w:ascii="宋体" w:eastAsia="宋体" w:hAnsi="宋体" w:hint="eastAsia"/>
          <w:sz w:val="24"/>
          <w:szCs w:val="24"/>
        </w:rPr>
        <w:t>端接入的电位器（</w:t>
      </w:r>
      <w:r w:rsidRPr="00F27172">
        <w:rPr>
          <w:rFonts w:ascii="宋体" w:eastAsia="宋体" w:hAnsi="宋体"/>
          <w:sz w:val="24"/>
          <w:szCs w:val="24"/>
        </w:rPr>
        <w:t>1k)，观察</w:t>
      </w:r>
      <w:r w:rsidR="007C6554" w:rsidRPr="00F27172">
        <w:rPr>
          <w:rFonts w:ascii="宋体" w:eastAsia="宋体" w:hAnsi="宋体"/>
          <w:sz w:val="24"/>
          <w:szCs w:val="24"/>
        </w:rPr>
        <w:t>U</w:t>
      </w:r>
      <w:r w:rsidR="007C6554" w:rsidRPr="00F27172">
        <w:rPr>
          <w:rFonts w:ascii="宋体" w:eastAsia="宋体" w:hAnsi="宋体" w:hint="eastAsia"/>
          <w:sz w:val="24"/>
          <w:szCs w:val="24"/>
          <w:vertAlign w:val="subscript"/>
        </w:rPr>
        <w:t>i</w:t>
      </w:r>
      <w:r w:rsidR="007C6554" w:rsidRPr="00F27172">
        <w:rPr>
          <w:rFonts w:ascii="宋体" w:eastAsia="宋体" w:hAnsi="宋体"/>
          <w:sz w:val="24"/>
          <w:szCs w:val="24"/>
        </w:rPr>
        <w:t>与</w:t>
      </w:r>
      <w:proofErr w:type="spellStart"/>
      <w:r w:rsidR="007C6554" w:rsidRPr="00F27172">
        <w:rPr>
          <w:rFonts w:ascii="宋体" w:eastAsia="宋体" w:hAnsi="宋体"/>
          <w:sz w:val="24"/>
          <w:szCs w:val="24"/>
        </w:rPr>
        <w:t>U</w:t>
      </w:r>
      <w:r w:rsidR="007C6554" w:rsidRPr="00F27172">
        <w:rPr>
          <w:rFonts w:ascii="宋体" w:eastAsia="宋体" w:hAnsi="宋体" w:hint="eastAsia"/>
          <w:sz w:val="24"/>
          <w:szCs w:val="24"/>
          <w:vertAlign w:val="subscript"/>
        </w:rPr>
        <w:t>o</w:t>
      </w:r>
      <w:proofErr w:type="spellEnd"/>
      <w:r w:rsidRPr="00F27172">
        <w:rPr>
          <w:rFonts w:ascii="宋体" w:eastAsia="宋体" w:hAnsi="宋体"/>
          <w:sz w:val="24"/>
          <w:szCs w:val="24"/>
        </w:rPr>
        <w:t>幅值及波形的变化情况并记录。</w:t>
      </w:r>
    </w:p>
    <w:p w14:paraId="1B186C94" w14:textId="7458DB9F" w:rsidR="00337F03" w:rsidRDefault="00337F03" w:rsidP="00F27172">
      <w:pPr>
        <w:rPr>
          <w:rFonts w:ascii="宋体" w:eastAsia="宋体" w:hAnsi="宋体" w:hint="eastAsia"/>
          <w:sz w:val="24"/>
          <w:szCs w:val="24"/>
        </w:rPr>
      </w:pPr>
      <w:r>
        <w:rPr>
          <w:rFonts w:ascii="宋体" w:eastAsia="宋体" w:hAnsi="宋体" w:hint="eastAsia"/>
          <w:sz w:val="24"/>
          <w:szCs w:val="24"/>
        </w:rPr>
        <w:t>调节电位器电阻从5</w:t>
      </w:r>
      <w:r>
        <w:rPr>
          <w:rFonts w:ascii="宋体" w:eastAsia="宋体" w:hAnsi="宋体"/>
          <w:sz w:val="24"/>
          <w:szCs w:val="24"/>
        </w:rPr>
        <w:t>00</w:t>
      </w:r>
      <w:r>
        <w:rPr>
          <w:rFonts w:ascii="宋体" w:eastAsia="宋体" w:hAnsi="宋体" w:hint="eastAsia"/>
          <w:sz w:val="24"/>
          <w:szCs w:val="24"/>
        </w:rPr>
        <w:t>Ω到1</w:t>
      </w:r>
      <w:r>
        <w:rPr>
          <w:rFonts w:ascii="宋体" w:eastAsia="宋体" w:hAnsi="宋体"/>
          <w:sz w:val="24"/>
          <w:szCs w:val="24"/>
        </w:rPr>
        <w:t>000</w:t>
      </w:r>
      <w:r>
        <w:rPr>
          <w:rFonts w:ascii="宋体" w:eastAsia="宋体" w:hAnsi="宋体" w:hint="eastAsia"/>
          <w:sz w:val="24"/>
          <w:szCs w:val="24"/>
        </w:rPr>
        <w:t>Ω，每隔1</w:t>
      </w:r>
      <w:r>
        <w:rPr>
          <w:rFonts w:ascii="宋体" w:eastAsia="宋体" w:hAnsi="宋体"/>
          <w:sz w:val="24"/>
          <w:szCs w:val="24"/>
        </w:rPr>
        <w:t>00</w:t>
      </w:r>
      <w:r>
        <w:rPr>
          <w:rFonts w:ascii="宋体" w:eastAsia="宋体" w:hAnsi="宋体" w:hint="eastAsia"/>
          <w:sz w:val="24"/>
          <w:szCs w:val="24"/>
        </w:rPr>
        <w:t>Ω记录一次波形：</w:t>
      </w:r>
    </w:p>
    <w:p w14:paraId="4B5FCE15" w14:textId="34FEEB92" w:rsidR="0039005B" w:rsidRDefault="007C6554" w:rsidP="00F27172">
      <w:pPr>
        <w:rPr>
          <w:rFonts w:ascii="宋体" w:eastAsia="宋体" w:hAnsi="宋体" w:hint="eastAsia"/>
          <w:sz w:val="24"/>
          <w:szCs w:val="24"/>
        </w:rPr>
      </w:pPr>
      <w:r>
        <w:rPr>
          <w:noProof/>
        </w:rPr>
        <w:lastRenderedPageBreak/>
        <w:drawing>
          <wp:inline distT="0" distB="0" distL="0" distR="0" wp14:anchorId="0FB91C77" wp14:editId="26DA524C">
            <wp:extent cx="5274310" cy="30905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090545"/>
                    </a:xfrm>
                    <a:prstGeom prst="rect">
                      <a:avLst/>
                    </a:prstGeom>
                  </pic:spPr>
                </pic:pic>
              </a:graphicData>
            </a:graphic>
          </wp:inline>
        </w:drawing>
      </w:r>
      <w:r>
        <w:rPr>
          <w:noProof/>
        </w:rPr>
        <w:drawing>
          <wp:inline distT="0" distB="0" distL="0" distR="0" wp14:anchorId="26572577" wp14:editId="67D90927">
            <wp:extent cx="5274310" cy="309054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090545"/>
                    </a:xfrm>
                    <a:prstGeom prst="rect">
                      <a:avLst/>
                    </a:prstGeom>
                  </pic:spPr>
                </pic:pic>
              </a:graphicData>
            </a:graphic>
          </wp:inline>
        </w:drawing>
      </w:r>
      <w:r>
        <w:rPr>
          <w:noProof/>
        </w:rPr>
        <w:lastRenderedPageBreak/>
        <w:drawing>
          <wp:inline distT="0" distB="0" distL="0" distR="0" wp14:anchorId="15CB4869" wp14:editId="3AA79717">
            <wp:extent cx="5274310" cy="309054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090545"/>
                    </a:xfrm>
                    <a:prstGeom prst="rect">
                      <a:avLst/>
                    </a:prstGeom>
                  </pic:spPr>
                </pic:pic>
              </a:graphicData>
            </a:graphic>
          </wp:inline>
        </w:drawing>
      </w:r>
      <w:r>
        <w:rPr>
          <w:noProof/>
        </w:rPr>
        <w:drawing>
          <wp:inline distT="0" distB="0" distL="0" distR="0" wp14:anchorId="71AC6763" wp14:editId="349400AC">
            <wp:extent cx="5274310" cy="309054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090545"/>
                    </a:xfrm>
                    <a:prstGeom prst="rect">
                      <a:avLst/>
                    </a:prstGeom>
                  </pic:spPr>
                </pic:pic>
              </a:graphicData>
            </a:graphic>
          </wp:inline>
        </w:drawing>
      </w:r>
      <w:r>
        <w:rPr>
          <w:noProof/>
        </w:rPr>
        <w:lastRenderedPageBreak/>
        <w:drawing>
          <wp:inline distT="0" distB="0" distL="0" distR="0" wp14:anchorId="5C9F5C13" wp14:editId="5D626939">
            <wp:extent cx="5274310" cy="309054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090545"/>
                    </a:xfrm>
                    <a:prstGeom prst="rect">
                      <a:avLst/>
                    </a:prstGeom>
                  </pic:spPr>
                </pic:pic>
              </a:graphicData>
            </a:graphic>
          </wp:inline>
        </w:drawing>
      </w:r>
      <w:r>
        <w:rPr>
          <w:noProof/>
        </w:rPr>
        <w:drawing>
          <wp:inline distT="0" distB="0" distL="0" distR="0" wp14:anchorId="32A01755" wp14:editId="179FD9F8">
            <wp:extent cx="5274310" cy="3090545"/>
            <wp:effectExtent l="0" t="0" r="2540" b="0"/>
            <wp:docPr id="159776" name="图片 15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090545"/>
                    </a:xfrm>
                    <a:prstGeom prst="rect">
                      <a:avLst/>
                    </a:prstGeom>
                  </pic:spPr>
                </pic:pic>
              </a:graphicData>
            </a:graphic>
          </wp:inline>
        </w:drawing>
      </w:r>
    </w:p>
    <w:p w14:paraId="06551775" w14:textId="48D3FF9F" w:rsidR="00F27172" w:rsidRPr="00F27172" w:rsidRDefault="00F27172" w:rsidP="00F27172">
      <w:pPr>
        <w:rPr>
          <w:rFonts w:ascii="宋体" w:eastAsia="宋体" w:hAnsi="宋体"/>
          <w:sz w:val="24"/>
          <w:szCs w:val="24"/>
        </w:rPr>
      </w:pPr>
      <w:r w:rsidRPr="00F27172">
        <w:rPr>
          <w:rFonts w:ascii="宋体" w:eastAsia="宋体" w:hAnsi="宋体"/>
          <w:sz w:val="24"/>
          <w:szCs w:val="24"/>
        </w:rPr>
        <w:t>(5)调节电位器为100</w:t>
      </w:r>
      <w:r>
        <w:rPr>
          <w:rFonts w:ascii="宋体" w:eastAsia="宋体" w:hAnsi="宋体" w:hint="eastAsia"/>
          <w:sz w:val="24"/>
          <w:szCs w:val="24"/>
        </w:rPr>
        <w:t>Ω</w:t>
      </w:r>
      <w:r w:rsidRPr="00F27172">
        <w:rPr>
          <w:rFonts w:ascii="宋体" w:eastAsia="宋体" w:hAnsi="宋体"/>
          <w:sz w:val="24"/>
          <w:szCs w:val="24"/>
        </w:rPr>
        <w:t>，输入三角波f=200Hz，幅值200mV(VP</w:t>
      </w:r>
      <w:r w:rsidR="007C6554">
        <w:rPr>
          <w:rFonts w:ascii="宋体" w:eastAsia="宋体" w:hAnsi="宋体" w:hint="eastAsia"/>
          <w:sz w:val="24"/>
          <w:szCs w:val="24"/>
        </w:rPr>
        <w:t>P</w:t>
      </w:r>
      <w:r w:rsidRPr="00F27172">
        <w:rPr>
          <w:rFonts w:ascii="宋体" w:eastAsia="宋体" w:hAnsi="宋体"/>
          <w:sz w:val="24"/>
          <w:szCs w:val="24"/>
        </w:rPr>
        <w:t>=400mV),</w:t>
      </w:r>
    </w:p>
    <w:p w14:paraId="52B2016E" w14:textId="08026150" w:rsidR="00F27172" w:rsidRDefault="00F27172" w:rsidP="00F27172">
      <w:pPr>
        <w:rPr>
          <w:rFonts w:ascii="宋体" w:eastAsia="宋体" w:hAnsi="宋体"/>
          <w:sz w:val="24"/>
          <w:szCs w:val="24"/>
        </w:rPr>
      </w:pPr>
      <w:r w:rsidRPr="00F27172">
        <w:rPr>
          <w:rFonts w:ascii="宋体" w:eastAsia="宋体" w:hAnsi="宋体" w:hint="eastAsia"/>
          <w:sz w:val="24"/>
          <w:szCs w:val="24"/>
        </w:rPr>
        <w:t>用示波器观察</w:t>
      </w:r>
      <w:proofErr w:type="spellStart"/>
      <w:r w:rsidRPr="00F27172">
        <w:rPr>
          <w:rFonts w:ascii="宋体" w:eastAsia="宋体" w:hAnsi="宋体"/>
          <w:sz w:val="24"/>
          <w:szCs w:val="24"/>
        </w:rPr>
        <w:t>U</w:t>
      </w:r>
      <w:r w:rsidR="007C6554" w:rsidRPr="007C6554">
        <w:rPr>
          <w:rFonts w:ascii="宋体" w:eastAsia="宋体" w:hAnsi="宋体" w:hint="eastAsia"/>
          <w:sz w:val="24"/>
          <w:szCs w:val="24"/>
          <w:vertAlign w:val="subscript"/>
        </w:rPr>
        <w:t>o</w:t>
      </w:r>
      <w:proofErr w:type="spellEnd"/>
      <w:r w:rsidRPr="00F27172">
        <w:rPr>
          <w:rFonts w:ascii="宋体" w:eastAsia="宋体" w:hAnsi="宋体"/>
          <w:sz w:val="24"/>
          <w:szCs w:val="24"/>
        </w:rPr>
        <w:t>波形，改变三角波频率（100Hz～400Hz)，观察变化。</w:t>
      </w:r>
    </w:p>
    <w:p w14:paraId="4FF79231" w14:textId="2A60D368" w:rsidR="007C6554" w:rsidRDefault="007C6554" w:rsidP="007C6554">
      <w:pPr>
        <w:rPr>
          <w:rFonts w:ascii="宋体" w:eastAsia="宋体" w:hAnsi="宋体"/>
          <w:sz w:val="24"/>
          <w:szCs w:val="24"/>
        </w:rPr>
      </w:pPr>
      <w:r>
        <w:rPr>
          <w:rFonts w:ascii="宋体" w:eastAsia="宋体" w:hAnsi="宋体" w:hint="eastAsia"/>
          <w:sz w:val="24"/>
          <w:szCs w:val="24"/>
        </w:rPr>
        <w:t>100Hz：</w:t>
      </w:r>
    </w:p>
    <w:p w14:paraId="5F9B18DE" w14:textId="2E303CCA" w:rsidR="007C6554" w:rsidRDefault="007C6554" w:rsidP="007C6554">
      <w:pPr>
        <w:rPr>
          <w:rFonts w:ascii="宋体" w:eastAsia="宋体" w:hAnsi="宋体" w:hint="eastAsia"/>
          <w:sz w:val="24"/>
          <w:szCs w:val="24"/>
        </w:rPr>
      </w:pPr>
      <w:r>
        <w:rPr>
          <w:noProof/>
        </w:rPr>
        <w:lastRenderedPageBreak/>
        <w:drawing>
          <wp:inline distT="0" distB="0" distL="0" distR="0" wp14:anchorId="0B98E010" wp14:editId="48DA763B">
            <wp:extent cx="5274310" cy="30905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090545"/>
                    </a:xfrm>
                    <a:prstGeom prst="rect">
                      <a:avLst/>
                    </a:prstGeom>
                  </pic:spPr>
                </pic:pic>
              </a:graphicData>
            </a:graphic>
          </wp:inline>
        </w:drawing>
      </w:r>
    </w:p>
    <w:p w14:paraId="29901920" w14:textId="5C15DF8D" w:rsidR="007C6554" w:rsidRDefault="007C6554" w:rsidP="007C6554">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00Hz：</w:t>
      </w:r>
    </w:p>
    <w:p w14:paraId="4E2E1B6F" w14:textId="4ED0BFDF" w:rsidR="007C6554" w:rsidRDefault="007C6554" w:rsidP="007C6554">
      <w:pPr>
        <w:rPr>
          <w:rFonts w:ascii="宋体" w:eastAsia="宋体" w:hAnsi="宋体" w:hint="eastAsia"/>
          <w:sz w:val="24"/>
          <w:szCs w:val="24"/>
        </w:rPr>
      </w:pPr>
      <w:r>
        <w:rPr>
          <w:noProof/>
        </w:rPr>
        <w:drawing>
          <wp:inline distT="0" distB="0" distL="0" distR="0" wp14:anchorId="395DA24F" wp14:editId="369C011B">
            <wp:extent cx="5274310" cy="30905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090545"/>
                    </a:xfrm>
                    <a:prstGeom prst="rect">
                      <a:avLst/>
                    </a:prstGeom>
                  </pic:spPr>
                </pic:pic>
              </a:graphicData>
            </a:graphic>
          </wp:inline>
        </w:drawing>
      </w:r>
    </w:p>
    <w:p w14:paraId="7B1CD229" w14:textId="59DF4ACA" w:rsidR="007C6554" w:rsidRDefault="007C6554" w:rsidP="007C6554">
      <w:pPr>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00Hz：</w:t>
      </w:r>
    </w:p>
    <w:p w14:paraId="6644FC93" w14:textId="4A3686D6" w:rsidR="007C6554" w:rsidRDefault="007C6554" w:rsidP="007C6554">
      <w:pPr>
        <w:rPr>
          <w:rFonts w:ascii="宋体" w:eastAsia="宋体" w:hAnsi="宋体" w:hint="eastAsia"/>
          <w:sz w:val="24"/>
          <w:szCs w:val="24"/>
        </w:rPr>
      </w:pPr>
      <w:r>
        <w:rPr>
          <w:noProof/>
        </w:rPr>
        <w:lastRenderedPageBreak/>
        <w:drawing>
          <wp:inline distT="0" distB="0" distL="0" distR="0" wp14:anchorId="28DF941D" wp14:editId="43F60C43">
            <wp:extent cx="5274310" cy="309054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090545"/>
                    </a:xfrm>
                    <a:prstGeom prst="rect">
                      <a:avLst/>
                    </a:prstGeom>
                  </pic:spPr>
                </pic:pic>
              </a:graphicData>
            </a:graphic>
          </wp:inline>
        </w:drawing>
      </w:r>
    </w:p>
    <w:p w14:paraId="22B50413" w14:textId="79DCE597" w:rsidR="007C6554" w:rsidRDefault="007C6554" w:rsidP="007C6554">
      <w:pPr>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00Hz：</w:t>
      </w:r>
    </w:p>
    <w:p w14:paraId="5E5BF8C7" w14:textId="1892D121" w:rsidR="007C6554" w:rsidRPr="007C6554" w:rsidRDefault="007C6554" w:rsidP="00F27172">
      <w:pPr>
        <w:rPr>
          <w:rFonts w:ascii="宋体" w:eastAsia="宋体" w:hAnsi="宋体" w:hint="eastAsia"/>
          <w:sz w:val="24"/>
          <w:szCs w:val="24"/>
        </w:rPr>
      </w:pPr>
      <w:r>
        <w:rPr>
          <w:noProof/>
        </w:rPr>
        <w:drawing>
          <wp:inline distT="0" distB="0" distL="0" distR="0" wp14:anchorId="536D8C78" wp14:editId="4DDDF9A9">
            <wp:extent cx="5274310" cy="30905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090545"/>
                    </a:xfrm>
                    <a:prstGeom prst="rect">
                      <a:avLst/>
                    </a:prstGeom>
                  </pic:spPr>
                </pic:pic>
              </a:graphicData>
            </a:graphic>
          </wp:inline>
        </w:drawing>
      </w:r>
    </w:p>
    <w:p w14:paraId="102A6ED9" w14:textId="3CF9424B" w:rsidR="00BD583E" w:rsidRPr="00BD6322" w:rsidRDefault="00EF6327" w:rsidP="00BD583E">
      <w:pPr>
        <w:rPr>
          <w:rFonts w:ascii="宋体" w:eastAsia="宋体" w:hAnsi="宋体"/>
          <w:b/>
          <w:bCs/>
          <w:sz w:val="24"/>
          <w:szCs w:val="24"/>
        </w:rPr>
      </w:pPr>
      <w:r w:rsidRPr="00BD6322">
        <w:rPr>
          <w:rFonts w:ascii="宋体" w:eastAsia="宋体" w:hAnsi="宋体" w:hint="eastAsia"/>
          <w:b/>
          <w:bCs/>
          <w:sz w:val="24"/>
          <w:szCs w:val="24"/>
        </w:rPr>
        <w:t>六、实验结论</w:t>
      </w:r>
    </w:p>
    <w:p w14:paraId="46EB2877" w14:textId="57DDF4CF" w:rsidR="00BD583E" w:rsidRDefault="00BD583E" w:rsidP="00BD583E">
      <w:pPr>
        <w:rPr>
          <w:rFonts w:ascii="宋体" w:eastAsia="宋体" w:hAnsi="宋体"/>
          <w:b/>
          <w:bCs/>
          <w:sz w:val="24"/>
          <w:szCs w:val="24"/>
        </w:rPr>
      </w:pPr>
      <w:r w:rsidRPr="00BD6322">
        <w:rPr>
          <w:rFonts w:ascii="宋体" w:eastAsia="宋体" w:hAnsi="宋体"/>
          <w:b/>
          <w:bCs/>
          <w:sz w:val="24"/>
          <w:szCs w:val="24"/>
        </w:rPr>
        <w:t>1.总结本实验中5种运算电路的特点及性能。</w:t>
      </w:r>
    </w:p>
    <w:p w14:paraId="64547B80" w14:textId="77777777" w:rsidR="007C6554" w:rsidRPr="007C6554" w:rsidRDefault="007C6554" w:rsidP="007C6554">
      <w:pPr>
        <w:widowControl/>
        <w:shd w:val="clear" w:color="auto" w:fill="FFFFFF"/>
        <w:spacing w:before="336"/>
        <w:jc w:val="left"/>
        <w:rPr>
          <w:rFonts w:ascii="宋体" w:eastAsia="宋体" w:hAnsi="宋体"/>
          <w:b/>
          <w:bCs/>
          <w:sz w:val="24"/>
          <w:szCs w:val="24"/>
        </w:rPr>
      </w:pPr>
      <w:r w:rsidRPr="007C6554">
        <w:rPr>
          <w:rFonts w:ascii="宋体" w:eastAsia="宋体" w:hAnsi="宋体" w:hint="eastAsia"/>
          <w:b/>
          <w:bCs/>
          <w:sz w:val="24"/>
          <w:szCs w:val="24"/>
        </w:rPr>
        <w:t>电压跟随器的特点：</w:t>
      </w:r>
    </w:p>
    <w:p w14:paraId="4C93C462" w14:textId="527EC4E6" w:rsidR="00751ECA" w:rsidRPr="00BD6322" w:rsidRDefault="00F45E31" w:rsidP="007C6554">
      <w:pPr>
        <w:widowControl/>
        <w:shd w:val="clear" w:color="auto" w:fill="FFFFFF"/>
        <w:spacing w:before="336"/>
        <w:ind w:firstLine="420"/>
        <w:jc w:val="left"/>
        <w:rPr>
          <w:rFonts w:ascii="宋体" w:eastAsia="宋体" w:hAnsi="宋体"/>
          <w:sz w:val="24"/>
          <w:szCs w:val="24"/>
        </w:rPr>
      </w:pPr>
      <w:r w:rsidRPr="00BD6322">
        <w:rPr>
          <w:rFonts w:ascii="宋体" w:eastAsia="宋体" w:hAnsi="宋体" w:hint="eastAsia"/>
          <w:sz w:val="24"/>
          <w:szCs w:val="24"/>
        </w:rPr>
        <w:t>电压跟随器的输入阻抗高、输出阻抗低特点，当输入阻抗很高时，就相当于对前级电路开路；当输出阻抗很低时，对后级电路就相当于一个恒压源，即输出电压不受后级电路阻抗影响。一个对前级电路相当于开路，输出电压又不受后级阻抗影响的电路当然具备隔离作用，即使前、后级电路之间互不影响</w:t>
      </w:r>
      <w:r w:rsidR="00751ECA" w:rsidRPr="00BD6322">
        <w:rPr>
          <w:rFonts w:ascii="宋体" w:eastAsia="宋体" w:hAnsi="宋体" w:hint="eastAsia"/>
          <w:sz w:val="24"/>
          <w:szCs w:val="24"/>
        </w:rPr>
        <w:t>。</w:t>
      </w:r>
      <w:r w:rsidR="00445E70" w:rsidRPr="00BD6322">
        <w:rPr>
          <w:rFonts w:ascii="宋体" w:eastAsia="宋体" w:hAnsi="宋体" w:hint="eastAsia"/>
          <w:sz w:val="24"/>
          <w:szCs w:val="24"/>
        </w:rPr>
        <w:t>而隔离作用就是将负载对输入端的影响隔离掉。</w:t>
      </w:r>
    </w:p>
    <w:p w14:paraId="36A755CF" w14:textId="1812D670" w:rsidR="00751ECA" w:rsidRPr="00BD6322" w:rsidRDefault="00751ECA" w:rsidP="007C6554">
      <w:pPr>
        <w:widowControl/>
        <w:shd w:val="clear" w:color="auto" w:fill="FFFFFF"/>
        <w:spacing w:before="336" w:after="336"/>
        <w:ind w:firstLine="420"/>
        <w:jc w:val="left"/>
        <w:rPr>
          <w:rFonts w:ascii="宋体" w:eastAsia="宋体" w:hAnsi="宋体"/>
          <w:sz w:val="24"/>
          <w:szCs w:val="24"/>
        </w:rPr>
      </w:pPr>
      <w:r w:rsidRPr="00BD6322">
        <w:rPr>
          <w:rFonts w:ascii="宋体" w:eastAsia="宋体" w:hAnsi="宋体" w:hint="eastAsia"/>
          <w:sz w:val="24"/>
          <w:szCs w:val="24"/>
        </w:rPr>
        <w:lastRenderedPageBreak/>
        <w:t>电压跟随器常用作中间级，以“隔离”前后</w:t>
      </w:r>
      <w:proofErr w:type="gramStart"/>
      <w:r w:rsidRPr="00BD6322">
        <w:rPr>
          <w:rFonts w:ascii="宋体" w:eastAsia="宋体" w:hAnsi="宋体" w:hint="eastAsia"/>
          <w:sz w:val="24"/>
          <w:szCs w:val="24"/>
        </w:rPr>
        <w:t>级之间</w:t>
      </w:r>
      <w:proofErr w:type="gramEnd"/>
      <w:r w:rsidRPr="00BD6322">
        <w:rPr>
          <w:rFonts w:ascii="宋体" w:eastAsia="宋体" w:hAnsi="宋体" w:hint="eastAsia"/>
          <w:sz w:val="24"/>
          <w:szCs w:val="24"/>
        </w:rPr>
        <w:t>的影响，此时称之为缓冲级。基本原理还是利用它的输入阻抗高和输出阻抗低之特点。</w:t>
      </w:r>
    </w:p>
    <w:p w14:paraId="155C7A92" w14:textId="1A566D61" w:rsidR="00445E70" w:rsidRPr="00BD6322" w:rsidRDefault="00445E70" w:rsidP="00F45E31">
      <w:pPr>
        <w:widowControl/>
        <w:shd w:val="clear" w:color="auto" w:fill="FFFFFF"/>
        <w:spacing w:before="336" w:after="336"/>
        <w:jc w:val="left"/>
        <w:rPr>
          <w:rFonts w:ascii="宋体" w:eastAsia="宋体" w:hAnsi="宋体"/>
          <w:b/>
          <w:bCs/>
          <w:sz w:val="24"/>
          <w:szCs w:val="24"/>
        </w:rPr>
      </w:pPr>
      <w:r w:rsidRPr="00BD6322">
        <w:rPr>
          <w:rFonts w:ascii="宋体" w:eastAsia="宋体" w:hAnsi="宋体" w:hint="eastAsia"/>
          <w:b/>
          <w:bCs/>
          <w:sz w:val="24"/>
          <w:szCs w:val="24"/>
        </w:rPr>
        <w:t>电压跟随器的</w:t>
      </w:r>
      <w:r w:rsidR="00F45E31" w:rsidRPr="00BD6322">
        <w:rPr>
          <w:rFonts w:ascii="宋体" w:eastAsia="宋体" w:hAnsi="宋体" w:hint="eastAsia"/>
          <w:b/>
          <w:bCs/>
          <w:sz w:val="24"/>
          <w:szCs w:val="24"/>
        </w:rPr>
        <w:t>性能：</w:t>
      </w:r>
    </w:p>
    <w:p w14:paraId="17D6E8EA" w14:textId="25B9409C" w:rsidR="00445E70" w:rsidRPr="00BD6322" w:rsidRDefault="00445E70" w:rsidP="007C6554">
      <w:pPr>
        <w:widowControl/>
        <w:shd w:val="clear" w:color="auto" w:fill="FFFFFF"/>
        <w:spacing w:before="336" w:after="336"/>
        <w:ind w:firstLine="420"/>
        <w:jc w:val="left"/>
        <w:rPr>
          <w:rFonts w:ascii="宋体" w:eastAsia="宋体" w:hAnsi="宋体"/>
          <w:sz w:val="24"/>
          <w:szCs w:val="24"/>
        </w:rPr>
      </w:pPr>
      <w:r w:rsidRPr="00BD6322">
        <w:rPr>
          <w:rFonts w:ascii="宋体" w:eastAsia="宋体" w:hAnsi="宋体" w:hint="eastAsia"/>
          <w:sz w:val="24"/>
          <w:szCs w:val="24"/>
        </w:rPr>
        <w:t>在电路中，电压跟随器一般做缓冲级及隔离级。由于电压放大器的输出阻抗一般比较高，通常在几千欧到</w:t>
      </w:r>
      <w:proofErr w:type="gramStart"/>
      <w:r w:rsidRPr="00BD6322">
        <w:rPr>
          <w:rFonts w:ascii="宋体" w:eastAsia="宋体" w:hAnsi="宋体" w:hint="eastAsia"/>
          <w:sz w:val="24"/>
          <w:szCs w:val="24"/>
        </w:rPr>
        <w:t>几十千</w:t>
      </w:r>
      <w:proofErr w:type="gramEnd"/>
      <w:r w:rsidRPr="00BD6322">
        <w:rPr>
          <w:rFonts w:ascii="宋体" w:eastAsia="宋体" w:hAnsi="宋体" w:hint="eastAsia"/>
          <w:sz w:val="24"/>
          <w:szCs w:val="24"/>
        </w:rPr>
        <w:t>欧，如果后级的输入阻抗比较小，那么信号就会有相当的部分损耗在前级的输出电阻中。在这个时候，就需要电压跟随器来从中进行缓冲。起到承上启下的作用。应用电压跟随器的另外一个好处就是，提高了输入阻抗，这样，输入电容的容量可以大幅度减小，为应用高品质的电容提供了前提保证。</w:t>
      </w:r>
    </w:p>
    <w:p w14:paraId="2AB2237D" w14:textId="4EF063CF" w:rsidR="00445E70" w:rsidRPr="00BD6322" w:rsidRDefault="00445E70" w:rsidP="007C6554">
      <w:pPr>
        <w:widowControl/>
        <w:shd w:val="clear" w:color="auto" w:fill="FFFFFF"/>
        <w:spacing w:before="336" w:after="336"/>
        <w:ind w:firstLine="420"/>
        <w:jc w:val="left"/>
        <w:rPr>
          <w:rFonts w:ascii="宋体" w:eastAsia="宋体" w:hAnsi="宋体"/>
          <w:sz w:val="24"/>
          <w:szCs w:val="24"/>
        </w:rPr>
      </w:pPr>
      <w:r w:rsidRPr="00BD6322">
        <w:rPr>
          <w:rFonts w:ascii="宋体" w:eastAsia="宋体" w:hAnsi="宋体" w:hint="eastAsia"/>
          <w:sz w:val="24"/>
          <w:szCs w:val="24"/>
        </w:rPr>
        <w:t>电压跟随器的另外一个作用就是隔离，在HI-FI电路中，由于引入了大环路负反馈电路，扬声器的反电动势就会通过反馈电路，与输入信号叠加。造成音质模糊，清晰度下降，所以，有一部分功放的末级采用了无大环路负反馈的电路，试图通过断开负反馈回路来消除大环路负反馈的带来的弊端。但是，由于放大器的末级的工作电流变化很大，其失真度很难保证。</w:t>
      </w:r>
    </w:p>
    <w:p w14:paraId="0F083B05" w14:textId="7731CC72" w:rsidR="00445E70" w:rsidRPr="00BD6322" w:rsidRDefault="00445E70" w:rsidP="007C6554">
      <w:pPr>
        <w:widowControl/>
        <w:shd w:val="clear" w:color="auto" w:fill="FFFFFF"/>
        <w:spacing w:before="336" w:after="336"/>
        <w:ind w:firstLine="420"/>
        <w:jc w:val="left"/>
        <w:rPr>
          <w:rFonts w:ascii="宋体" w:eastAsia="宋体" w:hAnsi="宋体"/>
          <w:sz w:val="24"/>
          <w:szCs w:val="24"/>
        </w:rPr>
      </w:pPr>
      <w:r w:rsidRPr="00BD6322">
        <w:rPr>
          <w:rFonts w:ascii="宋体" w:eastAsia="宋体" w:hAnsi="宋体" w:hint="eastAsia"/>
          <w:sz w:val="24"/>
          <w:szCs w:val="24"/>
        </w:rPr>
        <w:t>在这里，电压跟随器的作用正好达到应用，把电路置于前级和功放之间，可以切断扬声器的反电动势对前级的干扰作用，使音质的清晰度得到大幅度提高。</w:t>
      </w:r>
    </w:p>
    <w:p w14:paraId="6A52E240" w14:textId="2116A625" w:rsidR="00751ECA" w:rsidRPr="00BD6322" w:rsidRDefault="00751ECA" w:rsidP="00751ECA">
      <w:pPr>
        <w:widowControl/>
        <w:shd w:val="clear" w:color="auto" w:fill="FFFFFF"/>
        <w:spacing w:before="336" w:after="336"/>
        <w:jc w:val="left"/>
        <w:rPr>
          <w:rFonts w:ascii="宋体" w:eastAsia="宋体" w:hAnsi="宋体"/>
          <w:b/>
          <w:bCs/>
          <w:sz w:val="24"/>
          <w:szCs w:val="24"/>
        </w:rPr>
      </w:pPr>
      <w:r w:rsidRPr="00BD6322">
        <w:rPr>
          <w:rFonts w:ascii="宋体" w:eastAsia="宋体" w:hAnsi="宋体"/>
          <w:b/>
          <w:bCs/>
          <w:sz w:val="24"/>
          <w:szCs w:val="24"/>
        </w:rPr>
        <w:t>反相比例放大器</w:t>
      </w:r>
      <w:r w:rsidRPr="00BD6322">
        <w:rPr>
          <w:rFonts w:ascii="宋体" w:eastAsia="宋体" w:hAnsi="宋体" w:hint="eastAsia"/>
          <w:b/>
          <w:bCs/>
          <w:sz w:val="24"/>
          <w:szCs w:val="24"/>
        </w:rPr>
        <w:t>的特点</w:t>
      </w:r>
    </w:p>
    <w:p w14:paraId="1067038C" w14:textId="63085AA2"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hint="eastAsia"/>
          <w:kern w:val="2"/>
        </w:rPr>
        <w:t>1、反相比例放大器的输出极性与输入相反，因为输入电压加在反相输入端。</w:t>
      </w:r>
    </w:p>
    <w:p w14:paraId="5AFFBB98" w14:textId="773C0ADE"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kern w:val="2"/>
        </w:rPr>
        <w:t>2</w:t>
      </w:r>
      <w:r w:rsidRPr="00BD6322">
        <w:rPr>
          <w:rFonts w:cstheme="minorBidi" w:hint="eastAsia"/>
          <w:kern w:val="2"/>
        </w:rPr>
        <w:t>、放大倍数只与外部电阻R</w:t>
      </w:r>
      <w:r w:rsidR="007C6554" w:rsidRPr="007C6554">
        <w:rPr>
          <w:rFonts w:ascii="Times New Roman" w:hAnsi="Times New Roman" w:cs="Times New Roman"/>
          <w:kern w:val="2"/>
          <w:vertAlign w:val="subscript"/>
        </w:rPr>
        <w:t>1</w:t>
      </w:r>
      <w:r w:rsidRPr="00BD6322">
        <w:rPr>
          <w:rFonts w:cstheme="minorBidi" w:hint="eastAsia"/>
          <w:kern w:val="2"/>
        </w:rPr>
        <w:t>、R</w:t>
      </w:r>
      <w:r w:rsidRPr="007C6554">
        <w:rPr>
          <w:rFonts w:cstheme="minorBidi" w:hint="eastAsia"/>
          <w:kern w:val="2"/>
          <w:vertAlign w:val="subscript"/>
        </w:rPr>
        <w:t>f</w:t>
      </w:r>
      <w:r w:rsidRPr="00BD6322">
        <w:rPr>
          <w:rFonts w:cstheme="minorBidi" w:hint="eastAsia"/>
          <w:kern w:val="2"/>
        </w:rPr>
        <w:t>有关，与运放本身参数无关。</w:t>
      </w:r>
    </w:p>
    <w:p w14:paraId="1FCC96BB" w14:textId="5F0B9D0E"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kern w:val="2"/>
        </w:rPr>
        <w:t>3</w:t>
      </w:r>
      <w:r w:rsidRPr="00BD6322">
        <w:rPr>
          <w:rFonts w:cstheme="minorBidi" w:hint="eastAsia"/>
          <w:kern w:val="2"/>
        </w:rPr>
        <w:t>、放大倍数的绝对值可大于1，也可等于或小于1。</w:t>
      </w:r>
    </w:p>
    <w:p w14:paraId="7CF0AC4F" w14:textId="3587B65C" w:rsidR="00155EFA" w:rsidRPr="00BD6322" w:rsidRDefault="00155EFA" w:rsidP="006013C2">
      <w:pPr>
        <w:pStyle w:val="a8"/>
        <w:shd w:val="clear" w:color="auto" w:fill="FFFFFF"/>
        <w:spacing w:before="255" w:beforeAutospacing="0" w:after="255" w:afterAutospacing="0" w:line="420" w:lineRule="atLeast"/>
        <w:rPr>
          <w:rFonts w:cstheme="minorBidi"/>
          <w:kern w:val="2"/>
        </w:rPr>
      </w:pPr>
      <w:r w:rsidRPr="00BD6322">
        <w:rPr>
          <w:rFonts w:cstheme="minorBidi"/>
          <w:kern w:val="2"/>
        </w:rPr>
        <w:t>4</w:t>
      </w:r>
      <w:r w:rsidRPr="00BD6322">
        <w:rPr>
          <w:rFonts w:cstheme="minorBidi" w:hint="eastAsia"/>
          <w:kern w:val="2"/>
        </w:rPr>
        <w:t>、因为反相比例放大器存在</w:t>
      </w:r>
      <w:proofErr w:type="gramStart"/>
      <w:r w:rsidRPr="00BD6322">
        <w:rPr>
          <w:rFonts w:cstheme="minorBidi" w:hint="eastAsia"/>
          <w:kern w:val="2"/>
        </w:rPr>
        <w:t>虚短现象</w:t>
      </w:r>
      <w:proofErr w:type="gramEnd"/>
      <w:r w:rsidRPr="00BD6322">
        <w:rPr>
          <w:rFonts w:cstheme="minorBidi" w:hint="eastAsia"/>
          <w:kern w:val="2"/>
        </w:rPr>
        <w:t>且u</w:t>
      </w:r>
      <w:r w:rsidRPr="007C6554">
        <w:rPr>
          <w:rFonts w:cstheme="minorBidi" w:hint="eastAsia"/>
          <w:kern w:val="2"/>
          <w:vertAlign w:val="subscript"/>
        </w:rPr>
        <w:t>-</w:t>
      </w:r>
      <w:r w:rsidRPr="00BD6322">
        <w:rPr>
          <w:rFonts w:cstheme="minorBidi" w:hint="eastAsia"/>
          <w:kern w:val="2"/>
        </w:rPr>
        <w:t>=u</w:t>
      </w:r>
      <w:r w:rsidRPr="007C6554">
        <w:rPr>
          <w:rFonts w:cstheme="minorBidi" w:hint="eastAsia"/>
          <w:kern w:val="2"/>
          <w:vertAlign w:val="subscript"/>
        </w:rPr>
        <w:t>+</w:t>
      </w:r>
      <w:r w:rsidRPr="00BD6322">
        <w:rPr>
          <w:rFonts w:cstheme="minorBidi" w:hint="eastAsia"/>
          <w:kern w:val="2"/>
        </w:rPr>
        <w:t>=0，所以反相输入端“虚地”。</w:t>
      </w:r>
    </w:p>
    <w:p w14:paraId="1D4345FE" w14:textId="0B9BBCE4" w:rsidR="00751ECA" w:rsidRPr="00BD6322" w:rsidRDefault="00751ECA" w:rsidP="00751ECA">
      <w:pPr>
        <w:widowControl/>
        <w:shd w:val="clear" w:color="auto" w:fill="FFFFFF"/>
        <w:spacing w:before="336" w:after="336"/>
        <w:jc w:val="left"/>
        <w:rPr>
          <w:rFonts w:ascii="宋体" w:eastAsia="宋体" w:hAnsi="宋体"/>
          <w:b/>
          <w:bCs/>
          <w:sz w:val="24"/>
          <w:szCs w:val="24"/>
        </w:rPr>
      </w:pPr>
      <w:r w:rsidRPr="00BD6322">
        <w:rPr>
          <w:rFonts w:ascii="宋体" w:eastAsia="宋体" w:hAnsi="宋体"/>
          <w:b/>
          <w:bCs/>
          <w:sz w:val="24"/>
          <w:szCs w:val="24"/>
        </w:rPr>
        <w:t>反相比例放大器</w:t>
      </w:r>
      <w:r w:rsidRPr="00BD6322">
        <w:rPr>
          <w:rFonts w:ascii="宋体" w:eastAsia="宋体" w:hAnsi="宋体" w:hint="eastAsia"/>
          <w:b/>
          <w:bCs/>
          <w:sz w:val="24"/>
          <w:szCs w:val="24"/>
        </w:rPr>
        <w:t>的性能</w:t>
      </w:r>
    </w:p>
    <w:p w14:paraId="4B707CEB" w14:textId="326BA52A" w:rsidR="00751ECA" w:rsidRPr="00BD6322" w:rsidRDefault="00751ECA" w:rsidP="006013C2">
      <w:pPr>
        <w:pStyle w:val="a8"/>
        <w:shd w:val="clear" w:color="auto" w:fill="FFFFFF"/>
        <w:spacing w:before="0" w:beforeAutospacing="0" w:after="240" w:afterAutospacing="0" w:line="390" w:lineRule="atLeast"/>
        <w:ind w:firstLineChars="200" w:firstLine="480"/>
        <w:rPr>
          <w:rFonts w:cstheme="minorBidi"/>
          <w:kern w:val="2"/>
        </w:rPr>
      </w:pPr>
      <w:r w:rsidRPr="00BD6322">
        <w:t>反相放大器电路具有放大输入信号并反相输出的功能。“反相”的意思是正、负号颠倒。</w:t>
      </w:r>
      <w:r w:rsidR="00D145FE" w:rsidRPr="00BD6322">
        <w:rPr>
          <w:rFonts w:cstheme="minorBidi"/>
          <w:kern w:val="2"/>
        </w:rPr>
        <w:t>两个输入端电位始终近似为零（同相端接地，</w:t>
      </w:r>
      <w:proofErr w:type="gramStart"/>
      <w:r w:rsidR="00D145FE" w:rsidRPr="00BD6322">
        <w:rPr>
          <w:rFonts w:cstheme="minorBidi"/>
          <w:kern w:val="2"/>
        </w:rPr>
        <w:t>反相端虚地</w:t>
      </w:r>
      <w:proofErr w:type="gramEnd"/>
      <w:r w:rsidR="00D145FE" w:rsidRPr="00BD6322">
        <w:rPr>
          <w:rFonts w:cstheme="minorBidi"/>
          <w:kern w:val="2"/>
        </w:rPr>
        <w:t>），</w:t>
      </w:r>
      <w:proofErr w:type="gramStart"/>
      <w:r w:rsidR="00D145FE" w:rsidRPr="00BD6322">
        <w:rPr>
          <w:rFonts w:cstheme="minorBidi"/>
          <w:kern w:val="2"/>
        </w:rPr>
        <w:t>只有差模信号</w:t>
      </w:r>
      <w:proofErr w:type="gramEnd"/>
      <w:r w:rsidR="00D145FE" w:rsidRPr="00BD6322">
        <w:rPr>
          <w:rFonts w:cstheme="minorBidi"/>
          <w:kern w:val="2"/>
        </w:rPr>
        <w:t>，抗干扰能力强</w:t>
      </w:r>
      <w:r w:rsidR="00D145FE" w:rsidRPr="00BD6322">
        <w:rPr>
          <w:rFonts w:cstheme="minorBidi" w:hint="eastAsia"/>
          <w:kern w:val="2"/>
        </w:rPr>
        <w:t>。</w:t>
      </w:r>
    </w:p>
    <w:p w14:paraId="66AC0982" w14:textId="2399BABF" w:rsidR="006013C2" w:rsidRDefault="006013C2" w:rsidP="00D145FE">
      <w:pPr>
        <w:pStyle w:val="a8"/>
        <w:shd w:val="clear" w:color="auto" w:fill="FFFFFF"/>
        <w:spacing w:before="0" w:beforeAutospacing="0" w:after="240" w:afterAutospacing="0" w:line="390" w:lineRule="atLeast"/>
        <w:rPr>
          <w:rFonts w:cstheme="minorBidi"/>
          <w:kern w:val="2"/>
        </w:rPr>
      </w:pPr>
    </w:p>
    <w:p w14:paraId="5B9DFDE3" w14:textId="77777777" w:rsidR="009F754D" w:rsidRPr="00BD6322" w:rsidRDefault="009F754D" w:rsidP="00D145FE">
      <w:pPr>
        <w:pStyle w:val="a8"/>
        <w:shd w:val="clear" w:color="auto" w:fill="FFFFFF"/>
        <w:spacing w:before="0" w:beforeAutospacing="0" w:after="240" w:afterAutospacing="0" w:line="390" w:lineRule="atLeast"/>
        <w:rPr>
          <w:rFonts w:cstheme="minorBidi" w:hint="eastAsia"/>
          <w:kern w:val="2"/>
        </w:rPr>
      </w:pPr>
    </w:p>
    <w:p w14:paraId="098BE25C" w14:textId="36FB6403" w:rsidR="00155EFA" w:rsidRPr="00BD6322" w:rsidRDefault="00155EFA" w:rsidP="00751ECA">
      <w:pPr>
        <w:widowControl/>
        <w:shd w:val="clear" w:color="auto" w:fill="FFFFFF"/>
        <w:spacing w:before="336" w:after="336"/>
        <w:jc w:val="left"/>
        <w:rPr>
          <w:rFonts w:ascii="宋体" w:eastAsia="宋体" w:hAnsi="宋体"/>
          <w:b/>
          <w:bCs/>
          <w:sz w:val="24"/>
          <w:szCs w:val="24"/>
        </w:rPr>
      </w:pPr>
      <w:r w:rsidRPr="00BD6322">
        <w:rPr>
          <w:rFonts w:ascii="宋体" w:eastAsia="宋体" w:hAnsi="宋体"/>
          <w:b/>
          <w:bCs/>
          <w:sz w:val="24"/>
          <w:szCs w:val="24"/>
        </w:rPr>
        <w:lastRenderedPageBreak/>
        <w:t>同相比例放大电路</w:t>
      </w:r>
      <w:r w:rsidRPr="00BD6322">
        <w:rPr>
          <w:rFonts w:ascii="宋体" w:eastAsia="宋体" w:hAnsi="宋体" w:hint="eastAsia"/>
          <w:b/>
          <w:bCs/>
          <w:sz w:val="24"/>
          <w:szCs w:val="24"/>
        </w:rPr>
        <w:t>的特点：</w:t>
      </w:r>
    </w:p>
    <w:p w14:paraId="531C21F3" w14:textId="48A51A95"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hint="eastAsia"/>
          <w:kern w:val="2"/>
        </w:rPr>
        <w:t>1、放大倍数为正值，即输入与输出极性相同。因为输入电压加在同相输入端。</w:t>
      </w:r>
    </w:p>
    <w:p w14:paraId="794F3E91" w14:textId="01C012B0"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hint="eastAsia"/>
          <w:kern w:val="2"/>
        </w:rPr>
        <w:t>2、放大倍数只与外部电阻R</w:t>
      </w:r>
      <w:r w:rsidRPr="00BD6322">
        <w:rPr>
          <w:rFonts w:ascii="Times New Roman" w:hAnsi="Times New Roman" w:cs="Times New Roman"/>
          <w:kern w:val="2"/>
        </w:rPr>
        <w:t>₁</w:t>
      </w:r>
      <w:r w:rsidRPr="00BD6322">
        <w:rPr>
          <w:rFonts w:cstheme="minorBidi" w:hint="eastAsia"/>
          <w:kern w:val="2"/>
        </w:rPr>
        <w:t>、Rf有关，与运放本身参数无关。</w:t>
      </w:r>
    </w:p>
    <w:p w14:paraId="702031F7" w14:textId="5D86E7B7"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kern w:val="2"/>
        </w:rPr>
        <w:t>3</w:t>
      </w:r>
      <w:r w:rsidRPr="00BD6322">
        <w:rPr>
          <w:rFonts w:cstheme="minorBidi" w:hint="eastAsia"/>
          <w:kern w:val="2"/>
        </w:rPr>
        <w:t>、放大倍数大于等于1，不能小于1。</w:t>
      </w:r>
    </w:p>
    <w:p w14:paraId="1E29C326" w14:textId="56C263DC"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kern w:val="2"/>
        </w:rPr>
        <w:t>4</w:t>
      </w:r>
      <w:r w:rsidRPr="00BD6322">
        <w:rPr>
          <w:rFonts w:cstheme="minorBidi" w:hint="eastAsia"/>
          <w:kern w:val="2"/>
        </w:rPr>
        <w:t>、u</w:t>
      </w:r>
      <w:r w:rsidRPr="009F754D">
        <w:rPr>
          <w:rFonts w:cstheme="minorBidi" w:hint="eastAsia"/>
          <w:kern w:val="2"/>
          <w:vertAlign w:val="subscript"/>
        </w:rPr>
        <w:t>-</w:t>
      </w:r>
      <w:r w:rsidRPr="00BD6322">
        <w:rPr>
          <w:rFonts w:cstheme="minorBidi" w:hint="eastAsia"/>
          <w:kern w:val="2"/>
        </w:rPr>
        <w:t>=u</w:t>
      </w:r>
      <w:r w:rsidRPr="009F754D">
        <w:rPr>
          <w:rFonts w:cstheme="minorBidi" w:hint="eastAsia"/>
          <w:kern w:val="2"/>
          <w:vertAlign w:val="subscript"/>
        </w:rPr>
        <w:t>+</w:t>
      </w:r>
      <w:r w:rsidRPr="00BD6322">
        <w:rPr>
          <w:rFonts w:cstheme="minorBidi" w:hint="eastAsia"/>
          <w:kern w:val="2"/>
        </w:rPr>
        <w:t>≠0，同相输入端不存在“虚地”现象。</w:t>
      </w:r>
    </w:p>
    <w:p w14:paraId="43304A5E" w14:textId="27B8A4BD" w:rsidR="00155EFA" w:rsidRPr="00BD6322" w:rsidRDefault="00155EFA" w:rsidP="00155EFA">
      <w:pPr>
        <w:pStyle w:val="a8"/>
        <w:shd w:val="clear" w:color="auto" w:fill="FFFFFF"/>
        <w:spacing w:before="255" w:beforeAutospacing="0" w:after="255" w:afterAutospacing="0" w:line="420" w:lineRule="atLeast"/>
        <w:rPr>
          <w:rFonts w:cstheme="minorBidi"/>
          <w:kern w:val="2"/>
        </w:rPr>
      </w:pPr>
      <w:r w:rsidRPr="00BD6322">
        <w:rPr>
          <w:rFonts w:cstheme="minorBidi" w:hint="eastAsia"/>
          <w:kern w:val="2"/>
        </w:rPr>
        <w:t>5、电压跟随器是同相比例放大电路的特例。</w:t>
      </w:r>
    </w:p>
    <w:p w14:paraId="7194C0B9" w14:textId="38ABCDB6" w:rsidR="00155EFA" w:rsidRPr="00BD6322" w:rsidRDefault="00155EFA" w:rsidP="00155EFA">
      <w:pPr>
        <w:widowControl/>
        <w:shd w:val="clear" w:color="auto" w:fill="FFFFFF"/>
        <w:spacing w:before="336" w:after="336"/>
        <w:jc w:val="left"/>
        <w:rPr>
          <w:rFonts w:ascii="宋体" w:eastAsia="宋体" w:hAnsi="宋体" w:cs="宋体"/>
          <w:b/>
          <w:bCs/>
          <w:color w:val="333333"/>
          <w:kern w:val="0"/>
          <w:sz w:val="24"/>
          <w:szCs w:val="24"/>
        </w:rPr>
      </w:pPr>
      <w:r w:rsidRPr="00BD6322">
        <w:rPr>
          <w:rFonts w:ascii="宋体" w:eastAsia="宋体" w:hAnsi="宋体" w:cs="宋体"/>
          <w:b/>
          <w:bCs/>
          <w:color w:val="333333"/>
          <w:kern w:val="0"/>
          <w:sz w:val="24"/>
          <w:szCs w:val="24"/>
        </w:rPr>
        <w:t>同相比例放大电路</w:t>
      </w:r>
      <w:r w:rsidRPr="00BD6322">
        <w:rPr>
          <w:rFonts w:ascii="宋体" w:eastAsia="宋体" w:hAnsi="宋体" w:cs="宋体" w:hint="eastAsia"/>
          <w:b/>
          <w:bCs/>
          <w:color w:val="333333"/>
          <w:kern w:val="0"/>
          <w:sz w:val="24"/>
          <w:szCs w:val="24"/>
        </w:rPr>
        <w:t>的性能：</w:t>
      </w:r>
    </w:p>
    <w:p w14:paraId="1ADF56C6" w14:textId="1AB3DDE0" w:rsidR="00155EFA" w:rsidRPr="00BD6322" w:rsidRDefault="00155EFA" w:rsidP="006013C2">
      <w:pPr>
        <w:widowControl/>
        <w:shd w:val="clear" w:color="auto" w:fill="FFFFFF"/>
        <w:spacing w:before="336" w:after="336"/>
        <w:ind w:firstLineChars="200" w:firstLine="480"/>
        <w:jc w:val="left"/>
        <w:rPr>
          <w:rFonts w:ascii="宋体" w:eastAsia="宋体" w:hAnsi="宋体"/>
          <w:sz w:val="24"/>
          <w:szCs w:val="24"/>
        </w:rPr>
      </w:pPr>
      <w:r w:rsidRPr="00BD6322">
        <w:rPr>
          <w:rFonts w:ascii="宋体" w:eastAsia="宋体" w:hAnsi="宋体"/>
          <w:sz w:val="24"/>
          <w:szCs w:val="24"/>
        </w:rPr>
        <w:t>对信号源VG来说，同向放大电路的输入阻抗非常的高，接近于无穷大，这时信号源内阻的影响基本上可以忽略不计。</w:t>
      </w:r>
    </w:p>
    <w:p w14:paraId="60FBC304" w14:textId="7BD072C6" w:rsidR="00F17419" w:rsidRPr="00BD6322" w:rsidRDefault="00F17419" w:rsidP="00F17419">
      <w:pPr>
        <w:widowControl/>
        <w:shd w:val="clear" w:color="auto" w:fill="FFFFFF"/>
        <w:spacing w:before="336" w:after="336"/>
        <w:jc w:val="left"/>
        <w:rPr>
          <w:rFonts w:ascii="宋体" w:eastAsia="宋体" w:hAnsi="宋体"/>
          <w:b/>
          <w:bCs/>
          <w:sz w:val="24"/>
          <w:szCs w:val="24"/>
        </w:rPr>
      </w:pPr>
      <w:r w:rsidRPr="00BD6322">
        <w:rPr>
          <w:rFonts w:ascii="宋体" w:eastAsia="宋体" w:hAnsi="宋体"/>
          <w:b/>
          <w:bCs/>
          <w:sz w:val="24"/>
          <w:szCs w:val="24"/>
        </w:rPr>
        <w:t>反相求和放大电路</w:t>
      </w:r>
      <w:r w:rsidRPr="00BD6322">
        <w:rPr>
          <w:rFonts w:ascii="宋体" w:eastAsia="宋体" w:hAnsi="宋体" w:hint="eastAsia"/>
          <w:b/>
          <w:bCs/>
          <w:sz w:val="24"/>
          <w:szCs w:val="24"/>
        </w:rPr>
        <w:t>的特点：</w:t>
      </w:r>
    </w:p>
    <w:p w14:paraId="5AADA525" w14:textId="77777777" w:rsidR="00F17419" w:rsidRPr="00BD6322" w:rsidRDefault="00F17419" w:rsidP="00F17419">
      <w:pPr>
        <w:widowControl/>
        <w:shd w:val="clear" w:color="auto" w:fill="FFFFFF"/>
        <w:spacing w:before="336" w:after="336"/>
        <w:jc w:val="left"/>
        <w:rPr>
          <w:rFonts w:ascii="宋体" w:eastAsia="宋体" w:hAnsi="宋体"/>
          <w:sz w:val="24"/>
          <w:szCs w:val="24"/>
        </w:rPr>
      </w:pPr>
      <w:r w:rsidRPr="00BD6322">
        <w:rPr>
          <w:rFonts w:ascii="宋体" w:eastAsia="宋体" w:hAnsi="宋体" w:hint="eastAsia"/>
          <w:sz w:val="24"/>
          <w:szCs w:val="24"/>
        </w:rPr>
        <w:t>1、由其“虚地”特性可知，两输入端俱为0V地电位。</w:t>
      </w:r>
    </w:p>
    <w:p w14:paraId="4E28F940" w14:textId="587A576A" w:rsidR="00F17419" w:rsidRPr="00BD6322" w:rsidRDefault="00F17419" w:rsidP="00F17419">
      <w:pPr>
        <w:widowControl/>
        <w:shd w:val="clear" w:color="auto" w:fill="FFFFFF"/>
        <w:spacing w:before="336" w:after="336"/>
        <w:jc w:val="left"/>
        <w:rPr>
          <w:rFonts w:ascii="宋体" w:eastAsia="宋体" w:hAnsi="宋体"/>
          <w:sz w:val="24"/>
          <w:szCs w:val="24"/>
        </w:rPr>
      </w:pPr>
      <w:r w:rsidRPr="00BD6322">
        <w:rPr>
          <w:rFonts w:ascii="宋体" w:eastAsia="宋体" w:hAnsi="宋体"/>
          <w:sz w:val="24"/>
          <w:szCs w:val="24"/>
        </w:rPr>
        <w:t>2</w:t>
      </w:r>
      <w:r w:rsidRPr="00BD6322">
        <w:rPr>
          <w:rFonts w:ascii="宋体" w:eastAsia="宋体" w:hAnsi="宋体" w:hint="eastAsia"/>
          <w:sz w:val="24"/>
          <w:szCs w:val="24"/>
        </w:rPr>
        <w:t>、反相输入端电位为0V(同相输入端目标值为0V)。</w:t>
      </w:r>
    </w:p>
    <w:p w14:paraId="721BC710" w14:textId="2EB0A5A1" w:rsidR="00F17419" w:rsidRPr="00BD6322" w:rsidRDefault="00F17419" w:rsidP="00F17419">
      <w:pPr>
        <w:widowControl/>
        <w:shd w:val="clear" w:color="auto" w:fill="FFFFFF"/>
        <w:spacing w:before="336" w:after="336"/>
        <w:jc w:val="left"/>
        <w:rPr>
          <w:rFonts w:ascii="宋体" w:eastAsia="宋体" w:hAnsi="宋体"/>
          <w:sz w:val="24"/>
          <w:szCs w:val="24"/>
        </w:rPr>
      </w:pPr>
      <w:r w:rsidRPr="00BD6322">
        <w:rPr>
          <w:rFonts w:ascii="宋体" w:eastAsia="宋体" w:hAnsi="宋体" w:hint="eastAsia"/>
          <w:sz w:val="24"/>
          <w:szCs w:val="24"/>
        </w:rPr>
        <w:t>3、偏置电路总体上仍为串联分压的电路形式</w:t>
      </w:r>
    </w:p>
    <w:p w14:paraId="06D010D1" w14:textId="27F76063" w:rsidR="00F17419" w:rsidRPr="00BD6322" w:rsidRDefault="00F17419" w:rsidP="00F17419">
      <w:pPr>
        <w:widowControl/>
        <w:shd w:val="clear" w:color="auto" w:fill="FFFFFF"/>
        <w:spacing w:before="336" w:after="336"/>
        <w:jc w:val="left"/>
        <w:rPr>
          <w:rFonts w:ascii="宋体" w:eastAsia="宋体" w:hAnsi="宋体"/>
          <w:sz w:val="24"/>
          <w:szCs w:val="24"/>
        </w:rPr>
      </w:pPr>
      <w:r w:rsidRPr="00BD6322">
        <w:rPr>
          <w:rFonts w:ascii="宋体" w:eastAsia="宋体" w:hAnsi="宋体" w:hint="eastAsia"/>
          <w:sz w:val="24"/>
          <w:szCs w:val="24"/>
        </w:rPr>
        <w:t>4</w:t>
      </w:r>
      <w:r w:rsidR="007C6554">
        <w:rPr>
          <w:rFonts w:ascii="宋体" w:eastAsia="宋体" w:hAnsi="宋体" w:hint="eastAsia"/>
          <w:sz w:val="24"/>
          <w:szCs w:val="24"/>
        </w:rPr>
        <w:t>、</w:t>
      </w:r>
      <w:r w:rsidRPr="00BD6322">
        <w:rPr>
          <w:rFonts w:ascii="宋体" w:eastAsia="宋体" w:hAnsi="宋体" w:hint="eastAsia"/>
          <w:sz w:val="24"/>
          <w:szCs w:val="24"/>
        </w:rPr>
        <w:t>但输入回路中涉及了</w:t>
      </w:r>
      <w:hyperlink r:id="rId90" w:tgtFrame="_blank" w:history="1">
        <w:r w:rsidRPr="00BD6322">
          <w:rPr>
            <w:rFonts w:ascii="宋体" w:eastAsia="宋体" w:hAnsi="宋体" w:hint="eastAsia"/>
            <w:sz w:val="24"/>
            <w:szCs w:val="24"/>
          </w:rPr>
          <w:t>电阻</w:t>
        </w:r>
      </w:hyperlink>
      <w:r w:rsidRPr="00BD6322">
        <w:rPr>
          <w:rFonts w:ascii="宋体" w:eastAsia="宋体" w:hAnsi="宋体" w:hint="eastAsia"/>
          <w:sz w:val="24"/>
          <w:szCs w:val="24"/>
        </w:rPr>
        <w:t>并联分流的电路原理</w:t>
      </w:r>
    </w:p>
    <w:p w14:paraId="13360A47" w14:textId="378FE34C" w:rsidR="00F17419" w:rsidRPr="00BD6322" w:rsidRDefault="00F17419" w:rsidP="00751ECA">
      <w:pPr>
        <w:widowControl/>
        <w:shd w:val="clear" w:color="auto" w:fill="FFFFFF"/>
        <w:spacing w:before="336" w:after="336"/>
        <w:jc w:val="left"/>
        <w:rPr>
          <w:rFonts w:ascii="宋体" w:eastAsia="宋体" w:hAnsi="宋体"/>
          <w:b/>
          <w:bCs/>
          <w:sz w:val="24"/>
          <w:szCs w:val="24"/>
        </w:rPr>
      </w:pPr>
      <w:r w:rsidRPr="00BD6322">
        <w:rPr>
          <w:rFonts w:ascii="宋体" w:eastAsia="宋体" w:hAnsi="宋体"/>
          <w:b/>
          <w:bCs/>
          <w:sz w:val="24"/>
          <w:szCs w:val="24"/>
        </w:rPr>
        <w:t>反相求和放大电路</w:t>
      </w:r>
      <w:r w:rsidRPr="00BD6322">
        <w:rPr>
          <w:rFonts w:ascii="宋体" w:eastAsia="宋体" w:hAnsi="宋体" w:hint="eastAsia"/>
          <w:b/>
          <w:bCs/>
          <w:sz w:val="24"/>
          <w:szCs w:val="24"/>
        </w:rPr>
        <w:t>的性能：</w:t>
      </w:r>
    </w:p>
    <w:p w14:paraId="4F220943" w14:textId="6B431393" w:rsidR="00F17419" w:rsidRPr="00FA0A93" w:rsidRDefault="00F17419" w:rsidP="00FA0A93">
      <w:pPr>
        <w:widowControl/>
        <w:shd w:val="clear" w:color="auto" w:fill="FFFFFF"/>
        <w:spacing w:before="336" w:after="336"/>
        <w:ind w:firstLineChars="200" w:firstLine="480"/>
        <w:jc w:val="left"/>
        <w:rPr>
          <w:rFonts w:ascii="宋体" w:eastAsia="宋体" w:hAnsi="宋体" w:hint="eastAsia"/>
          <w:sz w:val="24"/>
          <w:szCs w:val="24"/>
        </w:rPr>
      </w:pPr>
      <w:r w:rsidRPr="00BD6322">
        <w:rPr>
          <w:rFonts w:ascii="宋体" w:eastAsia="宋体" w:hAnsi="宋体" w:hint="eastAsia"/>
          <w:sz w:val="24"/>
          <w:szCs w:val="24"/>
        </w:rPr>
        <w:t>反相</w:t>
      </w:r>
      <w:r w:rsidRPr="00BD6322">
        <w:rPr>
          <w:rFonts w:ascii="宋体" w:eastAsia="宋体" w:hAnsi="宋体"/>
          <w:sz w:val="24"/>
          <w:szCs w:val="24"/>
        </w:rPr>
        <w:t>求和</w:t>
      </w:r>
      <w:r w:rsidRPr="00BD6322">
        <w:rPr>
          <w:rFonts w:ascii="宋体" w:eastAsia="宋体" w:hAnsi="宋体" w:hint="eastAsia"/>
          <w:sz w:val="24"/>
          <w:szCs w:val="24"/>
        </w:rPr>
        <w:t>运算电路为若干个输入信号从集成运放的反相输入端引入</w:t>
      </w:r>
      <w:r w:rsidRPr="00BD6322">
        <w:rPr>
          <w:rFonts w:ascii="宋体" w:eastAsia="宋体" w:hAnsi="宋体"/>
          <w:sz w:val="24"/>
          <w:szCs w:val="24"/>
        </w:rPr>
        <w:t>,输出信号为它们反相按比例放大的代数和。</w:t>
      </w:r>
      <w:r w:rsidRPr="00BD6322">
        <w:rPr>
          <w:rFonts w:ascii="宋体" w:eastAsia="宋体" w:hAnsi="宋体" w:hint="eastAsia"/>
          <w:sz w:val="24"/>
          <w:szCs w:val="24"/>
        </w:rPr>
        <w:t>因为加法器输入阻抗低，不管是A端，还是B端信号，更容易流入加法器，而不会影响其它路的正常使用。</w:t>
      </w:r>
    </w:p>
    <w:p w14:paraId="39B69C15" w14:textId="72D45AD4" w:rsidR="00751ECA" w:rsidRDefault="00751ECA" w:rsidP="00751ECA">
      <w:pPr>
        <w:widowControl/>
        <w:shd w:val="clear" w:color="auto" w:fill="FFFFFF"/>
        <w:spacing w:before="336" w:after="336"/>
        <w:jc w:val="left"/>
        <w:rPr>
          <w:rFonts w:ascii="宋体" w:eastAsia="宋体" w:hAnsi="宋体"/>
          <w:b/>
          <w:bCs/>
          <w:sz w:val="24"/>
          <w:szCs w:val="24"/>
        </w:rPr>
      </w:pPr>
      <w:r w:rsidRPr="00BD6322">
        <w:rPr>
          <w:rFonts w:ascii="宋体" w:eastAsia="宋体" w:hAnsi="宋体"/>
          <w:b/>
          <w:bCs/>
          <w:sz w:val="24"/>
          <w:szCs w:val="24"/>
        </w:rPr>
        <w:t>双端输入求和放大电路</w:t>
      </w:r>
      <w:r w:rsidR="00FA0A93">
        <w:rPr>
          <w:rFonts w:ascii="宋体" w:eastAsia="宋体" w:hAnsi="宋体" w:hint="eastAsia"/>
          <w:b/>
          <w:bCs/>
          <w:sz w:val="24"/>
          <w:szCs w:val="24"/>
        </w:rPr>
        <w:t>的特点：</w:t>
      </w:r>
    </w:p>
    <w:p w14:paraId="57AD71BF" w14:textId="5721D8C3" w:rsidR="00FA0A93" w:rsidRDefault="00A8349A" w:rsidP="00751ECA">
      <w:pPr>
        <w:widowControl/>
        <w:shd w:val="clear" w:color="auto" w:fill="FFFFFF"/>
        <w:spacing w:before="336" w:after="336"/>
        <w:jc w:val="left"/>
        <w:rPr>
          <w:rFonts w:ascii="宋体" w:eastAsia="宋体" w:hAnsi="宋体"/>
          <w:sz w:val="24"/>
          <w:szCs w:val="24"/>
        </w:rPr>
      </w:pPr>
      <w:r w:rsidRPr="00A8349A">
        <w:rPr>
          <w:rFonts w:ascii="宋体" w:eastAsia="宋体" w:hAnsi="宋体" w:hint="eastAsia"/>
          <w:sz w:val="24"/>
          <w:szCs w:val="24"/>
        </w:rPr>
        <w:t>双端输入求和放大电路对共模输入信号有很强的抑制能力，</w:t>
      </w:r>
      <w:proofErr w:type="gramStart"/>
      <w:r w:rsidRPr="00A8349A">
        <w:rPr>
          <w:rFonts w:ascii="宋体" w:eastAsia="宋体" w:hAnsi="宋体" w:hint="eastAsia"/>
          <w:sz w:val="24"/>
          <w:szCs w:val="24"/>
        </w:rPr>
        <w:t>对差模信号</w:t>
      </w:r>
      <w:proofErr w:type="gramEnd"/>
      <w:r w:rsidRPr="00A8349A">
        <w:rPr>
          <w:rFonts w:ascii="宋体" w:eastAsia="宋体" w:hAnsi="宋体" w:hint="eastAsia"/>
          <w:sz w:val="24"/>
          <w:szCs w:val="24"/>
        </w:rPr>
        <w:t>却没有多大的影响，因此双端输入求和放大电路一般做集成运算的输入级和中间级，可以抑制由外界条件的变化带给电路的影响，如温度噪声等。</w:t>
      </w:r>
    </w:p>
    <w:p w14:paraId="48858EE0" w14:textId="46C6FFA4" w:rsidR="009F754D" w:rsidRDefault="009F754D" w:rsidP="00751ECA">
      <w:pPr>
        <w:widowControl/>
        <w:shd w:val="clear" w:color="auto" w:fill="FFFFFF"/>
        <w:spacing w:before="336" w:after="336"/>
        <w:jc w:val="left"/>
        <w:rPr>
          <w:rFonts w:ascii="宋体" w:eastAsia="宋体" w:hAnsi="宋体"/>
          <w:sz w:val="24"/>
          <w:szCs w:val="24"/>
        </w:rPr>
      </w:pPr>
    </w:p>
    <w:p w14:paraId="5B4A0F5E" w14:textId="77777777" w:rsidR="009F754D" w:rsidRPr="00A8349A" w:rsidRDefault="009F754D" w:rsidP="00751ECA">
      <w:pPr>
        <w:widowControl/>
        <w:shd w:val="clear" w:color="auto" w:fill="FFFFFF"/>
        <w:spacing w:before="336" w:after="336"/>
        <w:jc w:val="left"/>
        <w:rPr>
          <w:rFonts w:ascii="宋体" w:eastAsia="宋体" w:hAnsi="宋体" w:hint="eastAsia"/>
          <w:sz w:val="24"/>
          <w:szCs w:val="24"/>
        </w:rPr>
      </w:pPr>
    </w:p>
    <w:p w14:paraId="38F45988" w14:textId="103D078F" w:rsidR="00FA0A93" w:rsidRDefault="00A8349A" w:rsidP="00FA0A93">
      <w:pPr>
        <w:widowControl/>
        <w:shd w:val="clear" w:color="auto" w:fill="FFFFFF"/>
        <w:spacing w:before="336" w:after="336"/>
        <w:jc w:val="left"/>
        <w:rPr>
          <w:rFonts w:ascii="宋体" w:eastAsia="宋体" w:hAnsi="宋体"/>
          <w:b/>
          <w:bCs/>
          <w:sz w:val="24"/>
          <w:szCs w:val="24"/>
        </w:rPr>
      </w:pPr>
      <w:r w:rsidRPr="00BD6322">
        <w:rPr>
          <w:rFonts w:ascii="宋体" w:eastAsia="宋体" w:hAnsi="宋体"/>
          <w:b/>
          <w:bCs/>
          <w:sz w:val="24"/>
          <w:szCs w:val="24"/>
        </w:rPr>
        <w:lastRenderedPageBreak/>
        <w:t>双端输入求和放大</w:t>
      </w:r>
      <w:r w:rsidR="00FA0A93" w:rsidRPr="00BD6322">
        <w:rPr>
          <w:rFonts w:ascii="宋体" w:eastAsia="宋体" w:hAnsi="宋体"/>
          <w:b/>
          <w:bCs/>
          <w:sz w:val="24"/>
          <w:szCs w:val="24"/>
        </w:rPr>
        <w:t>电路</w:t>
      </w:r>
      <w:r w:rsidR="00FA0A93">
        <w:rPr>
          <w:rFonts w:ascii="宋体" w:eastAsia="宋体" w:hAnsi="宋体" w:hint="eastAsia"/>
          <w:b/>
          <w:bCs/>
          <w:sz w:val="24"/>
          <w:szCs w:val="24"/>
        </w:rPr>
        <w:t>的</w:t>
      </w:r>
      <w:r>
        <w:rPr>
          <w:rFonts w:ascii="宋体" w:eastAsia="宋体" w:hAnsi="宋体" w:hint="eastAsia"/>
          <w:b/>
          <w:bCs/>
          <w:sz w:val="24"/>
          <w:szCs w:val="24"/>
        </w:rPr>
        <w:t>性能</w:t>
      </w:r>
      <w:r w:rsidR="00FA0A93">
        <w:rPr>
          <w:rFonts w:ascii="宋体" w:eastAsia="宋体" w:hAnsi="宋体" w:hint="eastAsia"/>
          <w:b/>
          <w:bCs/>
          <w:sz w:val="24"/>
          <w:szCs w:val="24"/>
        </w:rPr>
        <w:t>：</w:t>
      </w:r>
    </w:p>
    <w:p w14:paraId="56662673" w14:textId="23335C9D" w:rsidR="000124B1" w:rsidRDefault="00A8349A" w:rsidP="00A8349A">
      <w:pPr>
        <w:widowControl/>
        <w:shd w:val="clear" w:color="auto" w:fill="FFFFFF"/>
        <w:spacing w:before="336" w:after="336"/>
        <w:jc w:val="left"/>
        <w:rPr>
          <w:rFonts w:ascii="宋体" w:eastAsia="宋体" w:hAnsi="宋体"/>
          <w:sz w:val="24"/>
          <w:szCs w:val="24"/>
        </w:rPr>
      </w:pPr>
      <w:r w:rsidRPr="00A8349A">
        <w:rPr>
          <w:rFonts w:ascii="宋体" w:eastAsia="宋体" w:hAnsi="宋体" w:hint="eastAsia"/>
          <w:sz w:val="24"/>
          <w:szCs w:val="24"/>
        </w:rPr>
        <w:t>双端输入求和放大器用来放大微弱电信号的。</w:t>
      </w:r>
      <w:r w:rsidRPr="00A8349A">
        <w:rPr>
          <w:rFonts w:ascii="宋体" w:eastAsia="宋体" w:hAnsi="宋体"/>
          <w:sz w:val="24"/>
          <w:szCs w:val="24"/>
        </w:rPr>
        <w:t>因为</w:t>
      </w:r>
      <w:r w:rsidRPr="00A8349A">
        <w:rPr>
          <w:rFonts w:ascii="宋体" w:eastAsia="宋体" w:hAnsi="宋体" w:hint="eastAsia"/>
          <w:sz w:val="24"/>
          <w:szCs w:val="24"/>
        </w:rPr>
        <w:t>双端输入求和</w:t>
      </w:r>
      <w:r w:rsidRPr="00A8349A">
        <w:rPr>
          <w:rFonts w:ascii="宋体" w:eastAsia="宋体" w:hAnsi="宋体"/>
          <w:sz w:val="24"/>
          <w:szCs w:val="24"/>
        </w:rPr>
        <w:t>放大电路</w:t>
      </w:r>
      <w:proofErr w:type="gramStart"/>
      <w:r w:rsidRPr="00A8349A">
        <w:rPr>
          <w:rFonts w:ascii="宋体" w:eastAsia="宋体" w:hAnsi="宋体"/>
          <w:sz w:val="24"/>
          <w:szCs w:val="24"/>
        </w:rPr>
        <w:t>放大差模信号</w:t>
      </w:r>
      <w:proofErr w:type="gramEnd"/>
      <w:r w:rsidRPr="00A8349A">
        <w:rPr>
          <w:rFonts w:ascii="宋体" w:eastAsia="宋体" w:hAnsi="宋体"/>
          <w:sz w:val="24"/>
          <w:szCs w:val="24"/>
        </w:rPr>
        <w:t>的能力越强，抑制共模信号能力也越强。</w:t>
      </w:r>
      <w:r w:rsidRPr="00A8349A">
        <w:rPr>
          <w:rFonts w:ascii="宋体" w:eastAsia="宋体" w:hAnsi="宋体" w:hint="eastAsia"/>
          <w:sz w:val="24"/>
          <w:szCs w:val="24"/>
        </w:rPr>
        <w:t>双端输入求和</w:t>
      </w:r>
      <w:r w:rsidRPr="00A8349A">
        <w:rPr>
          <w:rFonts w:ascii="宋体" w:eastAsia="宋体" w:hAnsi="宋体"/>
          <w:sz w:val="24"/>
          <w:szCs w:val="24"/>
        </w:rPr>
        <w:t>放大电路不仅能有效的放大直流信号，</w:t>
      </w:r>
      <w:r w:rsidRPr="00A8349A">
        <w:rPr>
          <w:rFonts w:ascii="宋体" w:eastAsia="宋体" w:hAnsi="宋体" w:hint="eastAsia"/>
          <w:sz w:val="24"/>
          <w:szCs w:val="24"/>
        </w:rPr>
        <w:t>而且能有效地减小由于电源波动和晶体管随温度变化而引起的零点漂移，因而获得广泛的应用。特别是大量的应用于集成运放电路，常被用作多级放大器的前置级。</w:t>
      </w:r>
    </w:p>
    <w:p w14:paraId="0474B2F4" w14:textId="18890AB4" w:rsidR="00A8349A" w:rsidRDefault="009F754D" w:rsidP="00A8349A">
      <w:pPr>
        <w:widowControl/>
        <w:shd w:val="clear" w:color="auto" w:fill="FFFFFF"/>
        <w:spacing w:before="336" w:after="336"/>
        <w:jc w:val="left"/>
        <w:rPr>
          <w:rFonts w:ascii="宋体" w:eastAsia="宋体" w:hAnsi="宋体"/>
          <w:b/>
          <w:bCs/>
          <w:sz w:val="24"/>
          <w:szCs w:val="24"/>
        </w:rPr>
      </w:pPr>
      <w:r>
        <w:rPr>
          <w:rFonts w:ascii="宋体" w:eastAsia="宋体" w:hAnsi="宋体" w:hint="eastAsia"/>
          <w:b/>
          <w:bCs/>
          <w:sz w:val="24"/>
          <w:szCs w:val="24"/>
        </w:rPr>
        <w:t>积分、</w:t>
      </w:r>
      <w:r w:rsidR="00A8349A" w:rsidRPr="00A8349A">
        <w:rPr>
          <w:rFonts w:ascii="宋体" w:eastAsia="宋体" w:hAnsi="宋体" w:hint="eastAsia"/>
          <w:b/>
          <w:bCs/>
          <w:sz w:val="24"/>
          <w:szCs w:val="24"/>
        </w:rPr>
        <w:t>微分电路的特点：</w:t>
      </w:r>
    </w:p>
    <w:p w14:paraId="18B434FA" w14:textId="77777777" w:rsidR="009F754D" w:rsidRDefault="009F754D" w:rsidP="009F754D">
      <w:pPr>
        <w:widowControl/>
        <w:shd w:val="clear" w:color="auto" w:fill="FFFFFF"/>
        <w:spacing w:before="336" w:after="336"/>
        <w:jc w:val="left"/>
        <w:rPr>
          <w:rFonts w:ascii="宋体" w:eastAsia="宋体" w:hAnsi="宋体"/>
          <w:sz w:val="24"/>
          <w:szCs w:val="24"/>
        </w:rPr>
      </w:pPr>
      <w:r w:rsidRPr="009F754D">
        <w:rPr>
          <w:rFonts w:ascii="宋体" w:eastAsia="宋体" w:hAnsi="宋体"/>
          <w:sz w:val="24"/>
          <w:szCs w:val="24"/>
        </w:rPr>
        <w:t>1</w:t>
      </w:r>
      <w:r>
        <w:rPr>
          <w:rFonts w:ascii="宋体" w:eastAsia="宋体" w:hAnsi="宋体" w:hint="eastAsia"/>
          <w:sz w:val="24"/>
          <w:szCs w:val="24"/>
        </w:rPr>
        <w:t>、</w:t>
      </w:r>
      <w:r w:rsidRPr="009F754D">
        <w:rPr>
          <w:rFonts w:ascii="宋体" w:eastAsia="宋体" w:hAnsi="宋体"/>
          <w:sz w:val="24"/>
          <w:szCs w:val="24"/>
        </w:rPr>
        <w:t>积分电路可以使输入方波转换成三角</w:t>
      </w:r>
      <w:proofErr w:type="gramStart"/>
      <w:r w:rsidRPr="009F754D">
        <w:rPr>
          <w:rFonts w:ascii="宋体" w:eastAsia="宋体" w:hAnsi="宋体"/>
          <w:sz w:val="24"/>
          <w:szCs w:val="24"/>
        </w:rPr>
        <w:t>波或者斜</w:t>
      </w:r>
      <w:proofErr w:type="gramEnd"/>
      <w:r w:rsidRPr="009F754D">
        <w:rPr>
          <w:rFonts w:ascii="宋体" w:eastAsia="宋体" w:hAnsi="宋体"/>
          <w:sz w:val="24"/>
          <w:szCs w:val="24"/>
        </w:rPr>
        <w:t>波；微分电路可以使输入方波</w:t>
      </w:r>
      <w:proofErr w:type="gramStart"/>
      <w:r w:rsidRPr="009F754D">
        <w:rPr>
          <w:rFonts w:ascii="宋体" w:eastAsia="宋体" w:hAnsi="宋体"/>
          <w:sz w:val="24"/>
          <w:szCs w:val="24"/>
        </w:rPr>
        <w:t>转换成尖脉冲</w:t>
      </w:r>
      <w:proofErr w:type="gramEnd"/>
      <w:r w:rsidRPr="009F754D">
        <w:rPr>
          <w:rFonts w:ascii="宋体" w:eastAsia="宋体" w:hAnsi="宋体"/>
          <w:sz w:val="24"/>
          <w:szCs w:val="24"/>
        </w:rPr>
        <w:t>波。</w:t>
      </w:r>
    </w:p>
    <w:p w14:paraId="57E158A7" w14:textId="77777777" w:rsidR="009F754D" w:rsidRDefault="009F754D" w:rsidP="009F754D">
      <w:pPr>
        <w:widowControl/>
        <w:shd w:val="clear" w:color="auto" w:fill="FFFFFF"/>
        <w:spacing w:before="336" w:after="336"/>
        <w:jc w:val="left"/>
        <w:rPr>
          <w:rFonts w:ascii="宋体" w:eastAsia="宋体" w:hAnsi="宋体"/>
          <w:sz w:val="24"/>
          <w:szCs w:val="24"/>
        </w:rPr>
      </w:pPr>
      <w:r w:rsidRPr="009F754D">
        <w:rPr>
          <w:rFonts w:ascii="宋体" w:eastAsia="宋体" w:hAnsi="宋体"/>
          <w:sz w:val="24"/>
          <w:szCs w:val="24"/>
        </w:rPr>
        <w:t>2</w:t>
      </w:r>
      <w:r>
        <w:rPr>
          <w:rFonts w:ascii="宋体" w:eastAsia="宋体" w:hAnsi="宋体" w:hint="eastAsia"/>
          <w:sz w:val="24"/>
          <w:szCs w:val="24"/>
        </w:rPr>
        <w:t>、</w:t>
      </w:r>
      <w:r w:rsidRPr="009F754D">
        <w:rPr>
          <w:rFonts w:ascii="宋体" w:eastAsia="宋体" w:hAnsi="宋体"/>
          <w:sz w:val="24"/>
          <w:szCs w:val="24"/>
        </w:rPr>
        <w:t>积分电路电阻串联在主电路中，电容在干路中；微分则相反。</w:t>
      </w:r>
    </w:p>
    <w:p w14:paraId="0A109AA6" w14:textId="5AAA71EC" w:rsidR="009F754D" w:rsidRPr="009F754D" w:rsidRDefault="009F754D" w:rsidP="009F754D">
      <w:pPr>
        <w:widowControl/>
        <w:shd w:val="clear" w:color="auto" w:fill="FFFFFF"/>
        <w:spacing w:before="336" w:after="336"/>
        <w:jc w:val="left"/>
        <w:rPr>
          <w:rFonts w:ascii="宋体" w:eastAsia="宋体" w:hAnsi="宋体"/>
          <w:sz w:val="24"/>
          <w:szCs w:val="24"/>
        </w:rPr>
      </w:pPr>
      <w:r w:rsidRPr="009F754D">
        <w:rPr>
          <w:rFonts w:ascii="宋体" w:eastAsia="宋体" w:hAnsi="宋体"/>
          <w:sz w:val="24"/>
          <w:szCs w:val="24"/>
        </w:rPr>
        <w:t>3</w:t>
      </w:r>
      <w:r>
        <w:rPr>
          <w:rFonts w:ascii="宋体" w:eastAsia="宋体" w:hAnsi="宋体" w:hint="eastAsia"/>
          <w:sz w:val="24"/>
          <w:szCs w:val="24"/>
        </w:rPr>
        <w:t>、</w:t>
      </w:r>
      <w:r w:rsidRPr="009F754D">
        <w:rPr>
          <w:rFonts w:ascii="宋体" w:eastAsia="宋体" w:hAnsi="宋体"/>
          <w:sz w:val="24"/>
          <w:szCs w:val="24"/>
        </w:rPr>
        <w:t>积分电路的时间常数t要大于或者等于10倍输入脉冲宽度；微分电路的时间常数t要小于或者等于1/10倍的输入脉冲宽度。</w:t>
      </w:r>
    </w:p>
    <w:p w14:paraId="13590190" w14:textId="5BF71109" w:rsidR="00A8349A" w:rsidRPr="009F754D" w:rsidRDefault="009F754D" w:rsidP="009F754D">
      <w:pPr>
        <w:widowControl/>
        <w:shd w:val="clear" w:color="auto" w:fill="FFFFFF"/>
        <w:spacing w:before="336" w:after="336"/>
        <w:jc w:val="left"/>
        <w:rPr>
          <w:rFonts w:ascii="宋体" w:eastAsia="宋体" w:hAnsi="宋体" w:hint="eastAsia"/>
          <w:sz w:val="24"/>
          <w:szCs w:val="24"/>
        </w:rPr>
      </w:pPr>
      <w:r w:rsidRPr="009F754D">
        <w:rPr>
          <w:rFonts w:ascii="宋体" w:eastAsia="宋体" w:hAnsi="宋体"/>
          <w:sz w:val="24"/>
          <w:szCs w:val="24"/>
        </w:rPr>
        <w:t>4</w:t>
      </w:r>
      <w:r>
        <w:rPr>
          <w:rFonts w:ascii="宋体" w:eastAsia="宋体" w:hAnsi="宋体" w:hint="eastAsia"/>
          <w:sz w:val="24"/>
          <w:szCs w:val="24"/>
        </w:rPr>
        <w:t>、</w:t>
      </w:r>
      <w:r w:rsidRPr="009F754D">
        <w:rPr>
          <w:rFonts w:ascii="宋体" w:eastAsia="宋体" w:hAnsi="宋体"/>
          <w:sz w:val="24"/>
          <w:szCs w:val="24"/>
        </w:rPr>
        <w:t>积分电路输入和输出成积分关系；微分电路输入和输出成微分关系</w:t>
      </w:r>
      <w:r>
        <w:rPr>
          <w:rFonts w:ascii="宋体" w:eastAsia="宋体" w:hAnsi="宋体" w:hint="eastAsia"/>
          <w:sz w:val="24"/>
          <w:szCs w:val="24"/>
        </w:rPr>
        <w:t>。</w:t>
      </w:r>
    </w:p>
    <w:p w14:paraId="00F1DC8A" w14:textId="58397DF8" w:rsidR="002D1273" w:rsidRPr="007C6554" w:rsidRDefault="00BD583E" w:rsidP="007C6554">
      <w:pPr>
        <w:rPr>
          <w:rFonts w:ascii="宋体" w:eastAsia="宋体" w:hAnsi="宋体"/>
          <w:b/>
          <w:bCs/>
          <w:color w:val="3C3C3C"/>
          <w:sz w:val="24"/>
          <w:szCs w:val="24"/>
        </w:rPr>
      </w:pPr>
      <w:r w:rsidRPr="007C6554">
        <w:rPr>
          <w:rFonts w:ascii="宋体" w:eastAsia="宋体" w:hAnsi="宋体"/>
          <w:b/>
          <w:bCs/>
          <w:sz w:val="24"/>
          <w:szCs w:val="24"/>
        </w:rPr>
        <w:t>2.分析理论计算与实验结果误差的原因</w:t>
      </w:r>
    </w:p>
    <w:p w14:paraId="59A637F4" w14:textId="77777777" w:rsidR="002D1273" w:rsidRPr="00BD6322" w:rsidRDefault="002D1273" w:rsidP="002D1273">
      <w:pPr>
        <w:pStyle w:val="t"/>
        <w:spacing w:before="120" w:beforeAutospacing="0" w:after="0" w:afterAutospacing="0" w:line="375" w:lineRule="atLeast"/>
        <w:rPr>
          <w:color w:val="3C3C3C"/>
        </w:rPr>
      </w:pPr>
      <w:r w:rsidRPr="00BD6322">
        <w:rPr>
          <w:rFonts w:hint="eastAsia"/>
          <w:color w:val="3C3C3C"/>
        </w:rPr>
        <w:t>在实验误差允许范围内，试验所测得的数据与理论估算的数据基本一致，仍存在一定的误差。</w:t>
      </w:r>
    </w:p>
    <w:p w14:paraId="58BD70B8" w14:textId="77777777" w:rsidR="002D1273" w:rsidRPr="00BD6322" w:rsidRDefault="002D1273" w:rsidP="002D1273">
      <w:pPr>
        <w:pStyle w:val="t"/>
        <w:spacing w:before="120" w:beforeAutospacing="0" w:after="0" w:afterAutospacing="0" w:line="375" w:lineRule="atLeast"/>
        <w:rPr>
          <w:color w:val="3C3C3C"/>
        </w:rPr>
      </w:pPr>
      <w:r w:rsidRPr="00BD6322">
        <w:rPr>
          <w:rFonts w:hint="eastAsia"/>
          <w:color w:val="3C3C3C"/>
        </w:rPr>
        <w:t>误差分析：</w:t>
      </w:r>
    </w:p>
    <w:p w14:paraId="769A296B" w14:textId="09479B83" w:rsidR="002D1273" w:rsidRPr="00BD6322" w:rsidRDefault="002D1273" w:rsidP="002D1273">
      <w:pPr>
        <w:pStyle w:val="t"/>
        <w:spacing w:before="120" w:beforeAutospacing="0" w:after="0" w:afterAutospacing="0" w:line="375" w:lineRule="atLeast"/>
        <w:rPr>
          <w:color w:val="3C3C3C"/>
        </w:rPr>
      </w:pPr>
      <w:r w:rsidRPr="00BD6322">
        <w:rPr>
          <w:rFonts w:hint="eastAsia"/>
          <w:color w:val="3C3C3C"/>
        </w:rPr>
        <w:t>1、可能是电压调节的过程中存在着一些人为的误差因素。</w:t>
      </w:r>
    </w:p>
    <w:p w14:paraId="1333E144" w14:textId="1B25A185" w:rsidR="002D1273" w:rsidRPr="00BD6322" w:rsidRDefault="002D1273" w:rsidP="002D1273">
      <w:pPr>
        <w:pStyle w:val="t"/>
        <w:spacing w:before="120" w:beforeAutospacing="0" w:after="0" w:afterAutospacing="0" w:line="375" w:lineRule="atLeast"/>
        <w:rPr>
          <w:color w:val="3C3C3C"/>
        </w:rPr>
      </w:pPr>
      <w:r w:rsidRPr="00BD6322">
        <w:rPr>
          <w:rFonts w:hint="eastAsia"/>
          <w:color w:val="3C3C3C"/>
        </w:rPr>
        <w:t>2、可能是所给的电压表本身带有一定的误差。</w:t>
      </w:r>
    </w:p>
    <w:p w14:paraId="485596B0" w14:textId="0DB23640" w:rsidR="002D1273" w:rsidRPr="00BD6322" w:rsidRDefault="002D1273" w:rsidP="002D1273">
      <w:pPr>
        <w:pStyle w:val="t"/>
        <w:spacing w:before="120" w:beforeAutospacing="0" w:after="0" w:afterAutospacing="0" w:line="375" w:lineRule="atLeast"/>
        <w:rPr>
          <w:color w:val="3C3C3C"/>
        </w:rPr>
      </w:pPr>
      <w:r w:rsidRPr="00BD6322">
        <w:rPr>
          <w:rFonts w:hint="eastAsia"/>
          <w:color w:val="3C3C3C"/>
        </w:rPr>
        <w:t>3、实验中的导线存在一定的电阻。</w:t>
      </w:r>
    </w:p>
    <w:p w14:paraId="1682C57E" w14:textId="08D7DAF1" w:rsidR="002D1273" w:rsidRPr="00BD6322" w:rsidRDefault="002D1273" w:rsidP="002D1273">
      <w:pPr>
        <w:pStyle w:val="t"/>
        <w:spacing w:before="120" w:beforeAutospacing="0" w:after="0" w:afterAutospacing="0" w:line="375" w:lineRule="atLeast"/>
        <w:rPr>
          <w:color w:val="3C3C3C"/>
        </w:rPr>
      </w:pPr>
      <w:r w:rsidRPr="00BD6322">
        <w:rPr>
          <w:rFonts w:hint="eastAsia"/>
          <w:color w:val="3C3C3C"/>
        </w:rPr>
        <w:t>4、当电压</w:t>
      </w:r>
      <w:r w:rsidR="00337F03">
        <w:rPr>
          <w:rFonts w:hint="eastAsia"/>
          <w:color w:val="3C3C3C"/>
        </w:rPr>
        <w:t>超过线性工作范围，运算电路不能正常工作。</w:t>
      </w:r>
    </w:p>
    <w:p w14:paraId="4781F050" w14:textId="77777777" w:rsidR="00280745" w:rsidRPr="00BD6322" w:rsidRDefault="00280745" w:rsidP="00BD583E">
      <w:pPr>
        <w:rPr>
          <w:rFonts w:ascii="宋体" w:eastAsia="宋体" w:hAnsi="宋体"/>
          <w:sz w:val="24"/>
          <w:szCs w:val="24"/>
        </w:rPr>
      </w:pPr>
    </w:p>
    <w:sectPr w:rsidR="00280745" w:rsidRPr="00BD6322">
      <w:headerReference w:type="even" r:id="rId91"/>
      <w:headerReference w:type="default" r:id="rId92"/>
      <w:head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7276" w14:textId="77777777" w:rsidR="0069470E" w:rsidRDefault="0069470E" w:rsidP="00907651">
      <w:r>
        <w:separator/>
      </w:r>
    </w:p>
  </w:endnote>
  <w:endnote w:type="continuationSeparator" w:id="0">
    <w:p w14:paraId="22E15A10" w14:textId="77777777" w:rsidR="0069470E" w:rsidRDefault="0069470E"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A03BE" w14:textId="77777777" w:rsidR="0069470E" w:rsidRDefault="0069470E" w:rsidP="00907651">
      <w:r>
        <w:separator/>
      </w:r>
    </w:p>
  </w:footnote>
  <w:footnote w:type="continuationSeparator" w:id="0">
    <w:p w14:paraId="2B8A80BA" w14:textId="77777777" w:rsidR="0069470E" w:rsidRDefault="0069470E"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69470E"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1026"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69470E"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1027"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69470E">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1025"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81797"/>
    <w:multiLevelType w:val="hybridMultilevel"/>
    <w:tmpl w:val="25CEB58E"/>
    <w:lvl w:ilvl="0" w:tplc="B2D66B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6157546"/>
    <w:multiLevelType w:val="hybridMultilevel"/>
    <w:tmpl w:val="A3F6B252"/>
    <w:lvl w:ilvl="0" w:tplc="561CE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FE"/>
    <w:rsid w:val="000124B1"/>
    <w:rsid w:val="00034F52"/>
    <w:rsid w:val="000612CE"/>
    <w:rsid w:val="00086C7F"/>
    <w:rsid w:val="000F61E7"/>
    <w:rsid w:val="00155EFA"/>
    <w:rsid w:val="001757DC"/>
    <w:rsid w:val="00185703"/>
    <w:rsid w:val="001D55E4"/>
    <w:rsid w:val="00237A2A"/>
    <w:rsid w:val="002628B4"/>
    <w:rsid w:val="00280745"/>
    <w:rsid w:val="002B3477"/>
    <w:rsid w:val="002C6E75"/>
    <w:rsid w:val="002D1273"/>
    <w:rsid w:val="00302F1D"/>
    <w:rsid w:val="00307A32"/>
    <w:rsid w:val="0033607E"/>
    <w:rsid w:val="00337F03"/>
    <w:rsid w:val="00341F3E"/>
    <w:rsid w:val="00374AE9"/>
    <w:rsid w:val="0039005B"/>
    <w:rsid w:val="003E0137"/>
    <w:rsid w:val="00406678"/>
    <w:rsid w:val="0042426E"/>
    <w:rsid w:val="004300A9"/>
    <w:rsid w:val="00445E70"/>
    <w:rsid w:val="005306C2"/>
    <w:rsid w:val="00530FE7"/>
    <w:rsid w:val="005707FE"/>
    <w:rsid w:val="005A277C"/>
    <w:rsid w:val="006013C2"/>
    <w:rsid w:val="00677DBD"/>
    <w:rsid w:val="0069470E"/>
    <w:rsid w:val="006B51B8"/>
    <w:rsid w:val="006B54B1"/>
    <w:rsid w:val="00751ECA"/>
    <w:rsid w:val="007667C2"/>
    <w:rsid w:val="00772481"/>
    <w:rsid w:val="00791613"/>
    <w:rsid w:val="007C6554"/>
    <w:rsid w:val="00807A18"/>
    <w:rsid w:val="00827BB2"/>
    <w:rsid w:val="00842D6D"/>
    <w:rsid w:val="0085094D"/>
    <w:rsid w:val="00891520"/>
    <w:rsid w:val="008C35E3"/>
    <w:rsid w:val="00907651"/>
    <w:rsid w:val="00967BB5"/>
    <w:rsid w:val="00982356"/>
    <w:rsid w:val="009E6D44"/>
    <w:rsid w:val="009F754D"/>
    <w:rsid w:val="00A7359E"/>
    <w:rsid w:val="00A8349A"/>
    <w:rsid w:val="00AE7035"/>
    <w:rsid w:val="00B01600"/>
    <w:rsid w:val="00B204EA"/>
    <w:rsid w:val="00B32B54"/>
    <w:rsid w:val="00B32C19"/>
    <w:rsid w:val="00B90DF9"/>
    <w:rsid w:val="00BA591C"/>
    <w:rsid w:val="00BD583E"/>
    <w:rsid w:val="00BD6322"/>
    <w:rsid w:val="00C00CB4"/>
    <w:rsid w:val="00C54820"/>
    <w:rsid w:val="00D0459E"/>
    <w:rsid w:val="00D145FE"/>
    <w:rsid w:val="00D4653D"/>
    <w:rsid w:val="00DD4A62"/>
    <w:rsid w:val="00DE0169"/>
    <w:rsid w:val="00DE6E14"/>
    <w:rsid w:val="00E42FE4"/>
    <w:rsid w:val="00E71370"/>
    <w:rsid w:val="00ED56CA"/>
    <w:rsid w:val="00EF6327"/>
    <w:rsid w:val="00F17419"/>
    <w:rsid w:val="00F27172"/>
    <w:rsid w:val="00F45E31"/>
    <w:rsid w:val="00F7547F"/>
    <w:rsid w:val="00FA0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67F5E"/>
  <w15:chartTrackingRefBased/>
  <w15:docId w15:val="{32648AAB-D713-4CF2-ACB7-24A2E4BD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005B"/>
    <w:pPr>
      <w:widowControl w:val="0"/>
      <w:jc w:val="both"/>
    </w:pPr>
  </w:style>
  <w:style w:type="paragraph" w:styleId="2">
    <w:name w:val="heading 2"/>
    <w:basedOn w:val="a"/>
    <w:link w:val="20"/>
    <w:uiPriority w:val="9"/>
    <w:qFormat/>
    <w:rsid w:val="00445E7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45E70"/>
    <w:rPr>
      <w:rFonts w:ascii="宋体" w:eastAsia="宋体" w:hAnsi="宋体" w:cs="宋体"/>
      <w:b/>
      <w:bCs/>
      <w:kern w:val="0"/>
      <w:sz w:val="36"/>
      <w:szCs w:val="36"/>
    </w:rPr>
  </w:style>
  <w:style w:type="paragraph" w:styleId="a8">
    <w:name w:val="Normal (Web)"/>
    <w:basedOn w:val="a"/>
    <w:uiPriority w:val="99"/>
    <w:unhideWhenUsed/>
    <w:rsid w:val="00445E70"/>
    <w:pPr>
      <w:widowControl/>
      <w:spacing w:before="100" w:beforeAutospacing="1" w:after="100" w:afterAutospacing="1"/>
      <w:jc w:val="left"/>
    </w:pPr>
    <w:rPr>
      <w:rFonts w:ascii="宋体" w:eastAsia="宋体" w:hAnsi="宋体" w:cs="宋体"/>
      <w:kern w:val="0"/>
      <w:sz w:val="24"/>
      <w:szCs w:val="24"/>
    </w:rPr>
  </w:style>
  <w:style w:type="character" w:styleId="a9">
    <w:name w:val="Placeholder Text"/>
    <w:basedOn w:val="a0"/>
    <w:uiPriority w:val="99"/>
    <w:semiHidden/>
    <w:rsid w:val="00E71370"/>
    <w:rPr>
      <w:color w:val="808080"/>
    </w:rPr>
  </w:style>
  <w:style w:type="character" w:styleId="aa">
    <w:name w:val="Hyperlink"/>
    <w:basedOn w:val="a0"/>
    <w:uiPriority w:val="99"/>
    <w:semiHidden/>
    <w:unhideWhenUsed/>
    <w:rsid w:val="00155EFA"/>
    <w:rPr>
      <w:color w:val="0000FF"/>
      <w:u w:val="single"/>
    </w:rPr>
  </w:style>
  <w:style w:type="paragraph" w:customStyle="1" w:styleId="t">
    <w:name w:val="t"/>
    <w:basedOn w:val="a"/>
    <w:rsid w:val="002D1273"/>
    <w:pPr>
      <w:widowControl/>
      <w:spacing w:before="100" w:beforeAutospacing="1" w:after="100" w:afterAutospacing="1"/>
      <w:jc w:val="left"/>
    </w:pPr>
    <w:rPr>
      <w:rFonts w:ascii="宋体" w:eastAsia="宋体" w:hAnsi="宋体" w:cs="宋体"/>
      <w:kern w:val="0"/>
      <w:sz w:val="24"/>
      <w:szCs w:val="24"/>
    </w:rPr>
  </w:style>
  <w:style w:type="paragraph" w:styleId="ab">
    <w:name w:val="List Paragraph"/>
    <w:basedOn w:val="a"/>
    <w:uiPriority w:val="34"/>
    <w:qFormat/>
    <w:rsid w:val="00237A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2284">
      <w:bodyDiv w:val="1"/>
      <w:marLeft w:val="0"/>
      <w:marRight w:val="0"/>
      <w:marTop w:val="0"/>
      <w:marBottom w:val="0"/>
      <w:divBdr>
        <w:top w:val="none" w:sz="0" w:space="0" w:color="auto"/>
        <w:left w:val="none" w:sz="0" w:space="0" w:color="auto"/>
        <w:bottom w:val="none" w:sz="0" w:space="0" w:color="auto"/>
        <w:right w:val="none" w:sz="0" w:space="0" w:color="auto"/>
      </w:divBdr>
    </w:div>
    <w:div w:id="479158028">
      <w:bodyDiv w:val="1"/>
      <w:marLeft w:val="0"/>
      <w:marRight w:val="0"/>
      <w:marTop w:val="0"/>
      <w:marBottom w:val="0"/>
      <w:divBdr>
        <w:top w:val="none" w:sz="0" w:space="0" w:color="auto"/>
        <w:left w:val="none" w:sz="0" w:space="0" w:color="auto"/>
        <w:bottom w:val="none" w:sz="0" w:space="0" w:color="auto"/>
        <w:right w:val="none" w:sz="0" w:space="0" w:color="auto"/>
      </w:divBdr>
    </w:div>
    <w:div w:id="644747818">
      <w:bodyDiv w:val="1"/>
      <w:marLeft w:val="0"/>
      <w:marRight w:val="0"/>
      <w:marTop w:val="0"/>
      <w:marBottom w:val="0"/>
      <w:divBdr>
        <w:top w:val="none" w:sz="0" w:space="0" w:color="auto"/>
        <w:left w:val="none" w:sz="0" w:space="0" w:color="auto"/>
        <w:bottom w:val="none" w:sz="0" w:space="0" w:color="auto"/>
        <w:right w:val="none" w:sz="0" w:space="0" w:color="auto"/>
      </w:divBdr>
    </w:div>
    <w:div w:id="675380883">
      <w:bodyDiv w:val="1"/>
      <w:marLeft w:val="0"/>
      <w:marRight w:val="0"/>
      <w:marTop w:val="0"/>
      <w:marBottom w:val="0"/>
      <w:divBdr>
        <w:top w:val="none" w:sz="0" w:space="0" w:color="auto"/>
        <w:left w:val="none" w:sz="0" w:space="0" w:color="auto"/>
        <w:bottom w:val="none" w:sz="0" w:space="0" w:color="auto"/>
        <w:right w:val="none" w:sz="0" w:space="0" w:color="auto"/>
      </w:divBdr>
    </w:div>
    <w:div w:id="753818837">
      <w:bodyDiv w:val="1"/>
      <w:marLeft w:val="0"/>
      <w:marRight w:val="0"/>
      <w:marTop w:val="0"/>
      <w:marBottom w:val="0"/>
      <w:divBdr>
        <w:top w:val="none" w:sz="0" w:space="0" w:color="auto"/>
        <w:left w:val="none" w:sz="0" w:space="0" w:color="auto"/>
        <w:bottom w:val="none" w:sz="0" w:space="0" w:color="auto"/>
        <w:right w:val="none" w:sz="0" w:space="0" w:color="auto"/>
      </w:divBdr>
    </w:div>
    <w:div w:id="845678800">
      <w:bodyDiv w:val="1"/>
      <w:marLeft w:val="0"/>
      <w:marRight w:val="0"/>
      <w:marTop w:val="0"/>
      <w:marBottom w:val="0"/>
      <w:divBdr>
        <w:top w:val="none" w:sz="0" w:space="0" w:color="auto"/>
        <w:left w:val="none" w:sz="0" w:space="0" w:color="auto"/>
        <w:bottom w:val="none" w:sz="0" w:space="0" w:color="auto"/>
        <w:right w:val="none" w:sz="0" w:space="0" w:color="auto"/>
      </w:divBdr>
    </w:div>
    <w:div w:id="1095902489">
      <w:bodyDiv w:val="1"/>
      <w:marLeft w:val="0"/>
      <w:marRight w:val="0"/>
      <w:marTop w:val="0"/>
      <w:marBottom w:val="0"/>
      <w:divBdr>
        <w:top w:val="none" w:sz="0" w:space="0" w:color="auto"/>
        <w:left w:val="none" w:sz="0" w:space="0" w:color="auto"/>
        <w:bottom w:val="none" w:sz="0" w:space="0" w:color="auto"/>
        <w:right w:val="none" w:sz="0" w:space="0" w:color="auto"/>
      </w:divBdr>
    </w:div>
    <w:div w:id="1132601545">
      <w:bodyDiv w:val="1"/>
      <w:marLeft w:val="0"/>
      <w:marRight w:val="0"/>
      <w:marTop w:val="0"/>
      <w:marBottom w:val="0"/>
      <w:divBdr>
        <w:top w:val="none" w:sz="0" w:space="0" w:color="auto"/>
        <w:left w:val="none" w:sz="0" w:space="0" w:color="auto"/>
        <w:bottom w:val="none" w:sz="0" w:space="0" w:color="auto"/>
        <w:right w:val="none" w:sz="0" w:space="0" w:color="auto"/>
      </w:divBdr>
    </w:div>
    <w:div w:id="1150438353">
      <w:bodyDiv w:val="1"/>
      <w:marLeft w:val="0"/>
      <w:marRight w:val="0"/>
      <w:marTop w:val="0"/>
      <w:marBottom w:val="0"/>
      <w:divBdr>
        <w:top w:val="none" w:sz="0" w:space="0" w:color="auto"/>
        <w:left w:val="none" w:sz="0" w:space="0" w:color="auto"/>
        <w:bottom w:val="none" w:sz="0" w:space="0" w:color="auto"/>
        <w:right w:val="none" w:sz="0" w:space="0" w:color="auto"/>
      </w:divBdr>
    </w:div>
    <w:div w:id="1358585950">
      <w:bodyDiv w:val="1"/>
      <w:marLeft w:val="0"/>
      <w:marRight w:val="0"/>
      <w:marTop w:val="0"/>
      <w:marBottom w:val="0"/>
      <w:divBdr>
        <w:top w:val="none" w:sz="0" w:space="0" w:color="auto"/>
        <w:left w:val="none" w:sz="0" w:space="0" w:color="auto"/>
        <w:bottom w:val="none" w:sz="0" w:space="0" w:color="auto"/>
        <w:right w:val="none" w:sz="0" w:space="0" w:color="auto"/>
      </w:divBdr>
    </w:div>
    <w:div w:id="1617712252">
      <w:bodyDiv w:val="1"/>
      <w:marLeft w:val="0"/>
      <w:marRight w:val="0"/>
      <w:marTop w:val="0"/>
      <w:marBottom w:val="0"/>
      <w:divBdr>
        <w:top w:val="none" w:sz="0" w:space="0" w:color="auto"/>
        <w:left w:val="none" w:sz="0" w:space="0" w:color="auto"/>
        <w:bottom w:val="none" w:sz="0" w:space="0" w:color="auto"/>
        <w:right w:val="none" w:sz="0" w:space="0" w:color="auto"/>
      </w:divBdr>
    </w:div>
    <w:div w:id="1795710487">
      <w:bodyDiv w:val="1"/>
      <w:marLeft w:val="0"/>
      <w:marRight w:val="0"/>
      <w:marTop w:val="0"/>
      <w:marBottom w:val="0"/>
      <w:divBdr>
        <w:top w:val="none" w:sz="0" w:space="0" w:color="auto"/>
        <w:left w:val="none" w:sz="0" w:space="0" w:color="auto"/>
        <w:bottom w:val="none" w:sz="0" w:space="0" w:color="auto"/>
        <w:right w:val="none" w:sz="0" w:space="0" w:color="auto"/>
      </w:divBdr>
    </w:div>
    <w:div w:id="1835221985">
      <w:bodyDiv w:val="1"/>
      <w:marLeft w:val="0"/>
      <w:marRight w:val="0"/>
      <w:marTop w:val="0"/>
      <w:marBottom w:val="0"/>
      <w:divBdr>
        <w:top w:val="none" w:sz="0" w:space="0" w:color="auto"/>
        <w:left w:val="none" w:sz="0" w:space="0" w:color="auto"/>
        <w:bottom w:val="none" w:sz="0" w:space="0" w:color="auto"/>
        <w:right w:val="none" w:sz="0" w:space="0" w:color="auto"/>
      </w:divBdr>
    </w:div>
    <w:div w:id="1852908704">
      <w:bodyDiv w:val="1"/>
      <w:marLeft w:val="0"/>
      <w:marRight w:val="0"/>
      <w:marTop w:val="0"/>
      <w:marBottom w:val="0"/>
      <w:divBdr>
        <w:top w:val="none" w:sz="0" w:space="0" w:color="auto"/>
        <w:left w:val="none" w:sz="0" w:space="0" w:color="auto"/>
        <w:bottom w:val="none" w:sz="0" w:space="0" w:color="auto"/>
        <w:right w:val="none" w:sz="0" w:space="0" w:color="auto"/>
      </w:divBdr>
    </w:div>
    <w:div w:id="1971470159">
      <w:bodyDiv w:val="1"/>
      <w:marLeft w:val="0"/>
      <w:marRight w:val="0"/>
      <w:marTop w:val="0"/>
      <w:marBottom w:val="0"/>
      <w:divBdr>
        <w:top w:val="none" w:sz="0" w:space="0" w:color="auto"/>
        <w:left w:val="none" w:sz="0" w:space="0" w:color="auto"/>
        <w:bottom w:val="none" w:sz="0" w:space="0" w:color="auto"/>
        <w:right w:val="none" w:sz="0" w:space="0" w:color="auto"/>
      </w:divBdr>
    </w:div>
    <w:div w:id="2007636315">
      <w:bodyDiv w:val="1"/>
      <w:marLeft w:val="0"/>
      <w:marRight w:val="0"/>
      <w:marTop w:val="0"/>
      <w:marBottom w:val="0"/>
      <w:divBdr>
        <w:top w:val="none" w:sz="0" w:space="0" w:color="auto"/>
        <w:left w:val="none" w:sz="0" w:space="0" w:color="auto"/>
        <w:bottom w:val="none" w:sz="0" w:space="0" w:color="auto"/>
        <w:right w:val="none" w:sz="0" w:space="0" w:color="auto"/>
      </w:divBdr>
    </w:div>
    <w:div w:id="203792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oleObject" Target="embeddings/oleObject3.bin"/><Relationship Id="rId47" Type="http://schemas.openxmlformats.org/officeDocument/2006/relationships/image" Target="media/image35.wmf"/><Relationship Id="rId50" Type="http://schemas.openxmlformats.org/officeDocument/2006/relationships/oleObject" Target="embeddings/oleObject7.bin"/><Relationship Id="rId55" Type="http://schemas.openxmlformats.org/officeDocument/2006/relationships/oleObject" Target="embeddings/oleObject9.bin"/><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sv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oleObject" Target="embeddings/oleObject1.bin"/><Relationship Id="rId40" Type="http://schemas.openxmlformats.org/officeDocument/2006/relationships/image" Target="media/image31.png"/><Relationship Id="rId45" Type="http://schemas.openxmlformats.org/officeDocument/2006/relationships/image" Target="media/image34.wmf"/><Relationship Id="rId53" Type="http://schemas.openxmlformats.org/officeDocument/2006/relationships/oleObject" Target="embeddings/oleObject8.bin"/><Relationship Id="rId58" Type="http://schemas.openxmlformats.org/officeDocument/2006/relationships/image" Target="media/image41.wmf"/><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hyperlink" Target="http://www.hqchip.com/app/dianzudianrongdiangan" TargetMode="Externa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wmf"/><Relationship Id="rId48" Type="http://schemas.openxmlformats.org/officeDocument/2006/relationships/oleObject" Target="embeddings/oleObject6.bin"/><Relationship Id="rId56" Type="http://schemas.openxmlformats.org/officeDocument/2006/relationships/image" Target="media/image40.wmf"/><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0.wmf"/><Relationship Id="rId46" Type="http://schemas.openxmlformats.org/officeDocument/2006/relationships/oleObject" Target="embeddings/oleObject5.bin"/><Relationship Id="rId59" Type="http://schemas.openxmlformats.org/officeDocument/2006/relationships/oleObject" Target="embeddings/oleObject11.bin"/><Relationship Id="rId67" Type="http://schemas.openxmlformats.org/officeDocument/2006/relationships/image" Target="media/image49.png"/><Relationship Id="rId20" Type="http://schemas.openxmlformats.org/officeDocument/2006/relationships/image" Target="media/image13.svg"/><Relationship Id="rId41" Type="http://schemas.openxmlformats.org/officeDocument/2006/relationships/image" Target="media/image32.wmf"/><Relationship Id="rId54" Type="http://schemas.openxmlformats.org/officeDocument/2006/relationships/image" Target="media/image39.wmf"/><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36.wmf"/><Relationship Id="rId57" Type="http://schemas.openxmlformats.org/officeDocument/2006/relationships/oleObject" Target="embeddings/oleObject10.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4.bin"/><Relationship Id="rId52" Type="http://schemas.openxmlformats.org/officeDocument/2006/relationships/image" Target="media/image38.w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_rels/header3.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4997C-7A3F-41B4-8B02-E34F03D75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22</Pages>
  <Words>962</Words>
  <Characters>5484</Characters>
  <Application>Microsoft Office Word</Application>
  <DocSecurity>0</DocSecurity>
  <Lines>45</Lines>
  <Paragraphs>12</Paragraphs>
  <ScaleCrop>false</ScaleCrop>
  <Company>中山大学</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32</cp:revision>
  <dcterms:created xsi:type="dcterms:W3CDTF">2020-11-10T13:56:00Z</dcterms:created>
  <dcterms:modified xsi:type="dcterms:W3CDTF">2022-01-01T15:13:00Z</dcterms:modified>
</cp:coreProperties>
</file>