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2627"/>
        <w:gridCol w:w="2130"/>
      </w:tblGrid>
      <w:tr w:rsidR="00907651" w14:paraId="6DC50E50" w14:textId="77777777" w:rsidTr="00807A18"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164DED5F" w14:textId="46CD7F24" w:rsidR="00907651" w:rsidRDefault="00907651" w:rsidP="00907651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 wp14:anchorId="54937480" wp14:editId="6F86E459">
                  <wp:extent cx="1950368" cy="640459"/>
                  <wp:effectExtent l="0" t="0" r="0" b="7620"/>
                  <wp:docPr id="1" name="图片 1" descr="https://timgsa.baidu.com/timg?image&amp;quality=80&amp;size=b9999_10000&amp;sec=1605027099768&amp;di=051e3880f641da3d432b90a31148264e&amp;imgtype=0&amp;src=http%3A%2F%2Finews.gtimg.com%2Fnewsapp_match%2F0%2F10712584100%2F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imgsa.baidu.com/timg?image&amp;quality=80&amp;size=b9999_10000&amp;sec=1605027099768&amp;di=051e3880f641da3d432b90a31148264e&amp;imgtype=0&amp;src=http%3A%2F%2Finews.gtimg.com%2Fnewsapp_match%2F0%2F10712584100%2F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9" t="22588" r="10315" b="16522"/>
                          <a:stretch/>
                        </pic:blipFill>
                        <pic:spPr bwMode="auto">
                          <a:xfrm>
                            <a:off x="0" y="0"/>
                            <a:ext cx="2124666" cy="69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5F331A9" w14:textId="78A000F4" w:rsidR="00907651" w:rsidRPr="00B90DF9" w:rsidRDefault="00907651" w:rsidP="00907651">
            <w:pPr>
              <w:snapToGrid w:val="0"/>
              <w:jc w:val="center"/>
              <w:rPr>
                <w:rFonts w:ascii="华文行楷" w:eastAsia="华文行楷" w:hAnsi="宋体"/>
              </w:rPr>
            </w:pPr>
            <w:r w:rsidRPr="00B90DF9">
              <w:rPr>
                <w:rFonts w:ascii="华文行楷" w:eastAsia="华文行楷" w:hAnsi="宋体" w:hint="eastAsia"/>
                <w:sz w:val="40"/>
              </w:rPr>
              <w:t>电路与电子学实验报告</w:t>
            </w:r>
          </w:p>
        </w:tc>
      </w:tr>
      <w:tr w:rsidR="00907651" w14:paraId="5141085B" w14:textId="77777777" w:rsidTr="00807A18">
        <w:tc>
          <w:tcPr>
            <w:tcW w:w="3539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3BC2FECF" w14:textId="6D605CA5" w:rsidR="00907651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院</w:t>
            </w:r>
            <w:r w:rsidRPr="00C00CB4">
              <w:rPr>
                <w:rFonts w:ascii="宋体" w:eastAsia="宋体" w:hAnsi="宋体" w:hint="eastAsia"/>
                <w:sz w:val="24"/>
              </w:rPr>
              <w:t>(</w:t>
            </w:r>
            <w:r w:rsidRPr="00C00CB4">
              <w:rPr>
                <w:rFonts w:ascii="华文行楷" w:eastAsia="华文行楷" w:hint="eastAsia"/>
                <w:sz w:val="24"/>
              </w:rPr>
              <w:t>系</w:t>
            </w:r>
            <w:r w:rsidRPr="00C00CB4">
              <w:rPr>
                <w:rFonts w:ascii="宋体" w:eastAsia="宋体" w:hAnsi="宋体" w:hint="eastAsia"/>
                <w:sz w:val="24"/>
              </w:rPr>
              <w:t>):</w:t>
            </w:r>
            <w:r w:rsidR="002A3EC6">
              <w:rPr>
                <w:rFonts w:ascii="宋体" w:eastAsia="宋体" w:hAnsi="宋体" w:hint="eastAsia"/>
                <w:sz w:val="24"/>
              </w:rPr>
              <w:t>智能工程学院</w:t>
            </w:r>
          </w:p>
        </w:tc>
        <w:tc>
          <w:tcPr>
            <w:tcW w:w="262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42B62CD5" w14:textId="6C6FDBD8" w:rsidR="00907651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学号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 w:rsidR="002A3EC6">
              <w:rPr>
                <w:rFonts w:ascii="宋体" w:eastAsia="宋体" w:hAnsi="宋体" w:hint="eastAsia"/>
                <w:sz w:val="24"/>
              </w:rPr>
              <w:t>2</w:t>
            </w:r>
            <w:r w:rsidR="002A3EC6">
              <w:rPr>
                <w:rFonts w:ascii="宋体" w:eastAsia="宋体" w:hAnsi="宋体"/>
                <w:sz w:val="24"/>
              </w:rPr>
              <w:t>03540</w:t>
            </w:r>
            <w:r w:rsidR="00991EA3">
              <w:rPr>
                <w:rFonts w:ascii="宋体" w:eastAsia="宋体" w:hAnsi="宋体"/>
                <w:sz w:val="24"/>
              </w:rPr>
              <w:t>27</w:t>
            </w:r>
          </w:p>
        </w:tc>
        <w:tc>
          <w:tcPr>
            <w:tcW w:w="213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61E2B4DA" w14:textId="2C8E557E" w:rsidR="00907651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姓名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 w:rsidR="00991EA3">
              <w:rPr>
                <w:rFonts w:ascii="宋体" w:eastAsia="宋体" w:hAnsi="宋体" w:hint="eastAsia"/>
                <w:sz w:val="24"/>
              </w:rPr>
              <w:t>方桂安</w:t>
            </w:r>
          </w:p>
        </w:tc>
      </w:tr>
      <w:tr w:rsidR="00B90DF9" w14:paraId="11456C01" w14:textId="77777777" w:rsidTr="00807A18">
        <w:trPr>
          <w:trHeight w:val="373"/>
        </w:trPr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6454D649" w14:textId="1F3BF263" w:rsidR="00B90DF9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日期</w:t>
            </w:r>
            <w:r w:rsidR="00891520" w:rsidRPr="00C00CB4">
              <w:rPr>
                <w:rFonts w:ascii="宋体" w:eastAsia="宋体" w:hAnsi="宋体" w:hint="eastAsia"/>
                <w:sz w:val="24"/>
              </w:rPr>
              <w:t>：</w:t>
            </w:r>
            <w:r w:rsidR="002A3EC6">
              <w:rPr>
                <w:rFonts w:ascii="宋体" w:eastAsia="宋体" w:hAnsi="宋体" w:hint="eastAsia"/>
                <w:sz w:val="24"/>
              </w:rPr>
              <w:t>1</w:t>
            </w:r>
            <w:r w:rsidR="002A3EC6">
              <w:rPr>
                <w:rFonts w:ascii="宋体" w:eastAsia="宋体" w:hAnsi="宋体"/>
                <w:sz w:val="24"/>
              </w:rPr>
              <w:t>2.23</w:t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0E0FDAB1" w14:textId="7569F526" w:rsidR="00B90DF9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实验名称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proofErr w:type="gramStart"/>
            <w:r w:rsidR="002A3EC6" w:rsidRPr="002A3EC6">
              <w:rPr>
                <w:rFonts w:ascii="宋体" w:eastAsia="宋体" w:hAnsi="宋体" w:hint="eastAsia"/>
                <w:sz w:val="24"/>
              </w:rPr>
              <w:t>射极跟随</w:t>
            </w:r>
            <w:proofErr w:type="gramEnd"/>
            <w:r w:rsidR="002A3EC6" w:rsidRPr="002A3EC6">
              <w:rPr>
                <w:rFonts w:ascii="宋体" w:eastAsia="宋体" w:hAnsi="宋体" w:hint="eastAsia"/>
                <w:sz w:val="24"/>
              </w:rPr>
              <w:t>电路</w:t>
            </w:r>
          </w:p>
        </w:tc>
      </w:tr>
    </w:tbl>
    <w:p w14:paraId="11D34F63" w14:textId="77777777" w:rsidR="002A3EC6" w:rsidRPr="002A3EC6" w:rsidRDefault="002A3EC6" w:rsidP="002A3EC6">
      <w:pPr>
        <w:pStyle w:val="a8"/>
        <w:widowControl/>
        <w:ind w:left="720" w:firstLineChars="0" w:hanging="720"/>
        <w:rPr>
          <w:rFonts w:ascii="宋体" w:eastAsia="宋体" w:hAnsi="宋体"/>
          <w:b/>
          <w:bCs/>
          <w:sz w:val="28"/>
          <w:szCs w:val="28"/>
        </w:rPr>
      </w:pPr>
      <w:r w:rsidRPr="002A3EC6">
        <w:rPr>
          <w:rFonts w:ascii="宋体" w:eastAsia="宋体" w:hAnsi="宋体" w:hint="eastAsia"/>
          <w:b/>
          <w:bCs/>
          <w:sz w:val="28"/>
          <w:szCs w:val="28"/>
        </w:rPr>
        <w:t>一、实验目的</w:t>
      </w:r>
    </w:p>
    <w:p w14:paraId="72993877" w14:textId="74AAA9C7" w:rsidR="002A3EC6" w:rsidRPr="002A3EC6" w:rsidRDefault="002A3EC6" w:rsidP="002A3EC6">
      <w:pPr>
        <w:pStyle w:val="a8"/>
        <w:widowControl/>
        <w:spacing w:line="276" w:lineRule="auto"/>
        <w:ind w:firstLineChars="0"/>
        <w:rPr>
          <w:rFonts w:ascii="宋体" w:eastAsia="宋体" w:hAnsi="宋体"/>
          <w:sz w:val="24"/>
        </w:rPr>
      </w:pPr>
      <w:r w:rsidRPr="002A3EC6">
        <w:rPr>
          <w:rFonts w:ascii="宋体" w:eastAsia="宋体" w:hAnsi="宋体"/>
          <w:sz w:val="24"/>
        </w:rPr>
        <w:t>1.</w:t>
      </w:r>
      <w:proofErr w:type="gramStart"/>
      <w:r w:rsidRPr="002A3EC6">
        <w:rPr>
          <w:rFonts w:ascii="宋体" w:eastAsia="宋体" w:hAnsi="宋体"/>
          <w:sz w:val="24"/>
        </w:rPr>
        <w:t>掌握射极跟随</w:t>
      </w:r>
      <w:proofErr w:type="gramEnd"/>
      <w:r w:rsidRPr="002A3EC6">
        <w:rPr>
          <w:rFonts w:ascii="宋体" w:eastAsia="宋体" w:hAnsi="宋体"/>
          <w:sz w:val="24"/>
        </w:rPr>
        <w:t>电路的特性及测量方法。</w:t>
      </w:r>
    </w:p>
    <w:p w14:paraId="7B183393" w14:textId="78CC97F3" w:rsidR="002A3EC6" w:rsidRDefault="002A3EC6" w:rsidP="002A3EC6">
      <w:pPr>
        <w:pStyle w:val="a8"/>
        <w:widowControl/>
        <w:spacing w:line="276" w:lineRule="auto"/>
        <w:ind w:firstLineChars="0"/>
        <w:rPr>
          <w:rFonts w:ascii="宋体" w:eastAsia="宋体" w:hAnsi="宋体"/>
          <w:sz w:val="24"/>
        </w:rPr>
      </w:pPr>
      <w:r w:rsidRPr="002A3EC6">
        <w:rPr>
          <w:rFonts w:ascii="宋体" w:eastAsia="宋体" w:hAnsi="宋体"/>
          <w:sz w:val="24"/>
        </w:rPr>
        <w:t>2.进一步学习放大电路各项参数测量方法。</w:t>
      </w:r>
    </w:p>
    <w:p w14:paraId="5BEE2C9A" w14:textId="34934FAF" w:rsidR="005D69CE" w:rsidRPr="005D69CE" w:rsidRDefault="005D69CE" w:rsidP="005D69CE">
      <w:pPr>
        <w:pStyle w:val="a8"/>
        <w:widowControl/>
        <w:ind w:left="720" w:firstLineChars="0" w:hanging="720"/>
        <w:rPr>
          <w:rFonts w:ascii="宋体" w:eastAsia="宋体" w:hAnsi="宋体"/>
          <w:b/>
          <w:bCs/>
          <w:sz w:val="28"/>
          <w:szCs w:val="28"/>
        </w:rPr>
      </w:pPr>
      <w:r w:rsidRPr="002A3EC6">
        <w:rPr>
          <w:rFonts w:ascii="宋体" w:eastAsia="宋体" w:hAnsi="宋体" w:hint="eastAsia"/>
          <w:b/>
          <w:bCs/>
          <w:sz w:val="28"/>
          <w:szCs w:val="28"/>
        </w:rPr>
        <w:t>二、实验</w:t>
      </w:r>
      <w:r>
        <w:rPr>
          <w:rFonts w:ascii="宋体" w:eastAsia="宋体" w:hAnsi="宋体" w:hint="eastAsia"/>
          <w:b/>
          <w:bCs/>
          <w:sz w:val="28"/>
          <w:szCs w:val="28"/>
        </w:rPr>
        <w:t>原理</w:t>
      </w:r>
    </w:p>
    <w:p w14:paraId="5FE81E9A" w14:textId="1264C78A" w:rsidR="005D69CE" w:rsidRDefault="005D69CE" w:rsidP="005D69CE">
      <w:pPr>
        <w:widowControl/>
        <w:spacing w:line="276" w:lineRule="auto"/>
        <w:rPr>
          <w:rFonts w:ascii="宋体" w:eastAsia="宋体" w:hAnsi="宋体"/>
          <w:sz w:val="24"/>
        </w:rPr>
      </w:pPr>
      <w:proofErr w:type="gramStart"/>
      <w:r w:rsidRPr="005D69CE">
        <w:rPr>
          <w:rFonts w:ascii="宋体" w:eastAsia="宋体" w:hAnsi="宋体" w:hint="eastAsia"/>
          <w:sz w:val="24"/>
        </w:rPr>
        <w:t>射极跟随</w:t>
      </w:r>
      <w:proofErr w:type="gramEnd"/>
      <w:r w:rsidRPr="005D69CE">
        <w:rPr>
          <w:rFonts w:ascii="宋体" w:eastAsia="宋体" w:hAnsi="宋体" w:hint="eastAsia"/>
          <w:sz w:val="24"/>
        </w:rPr>
        <w:t>器的原理图如图</w:t>
      </w:r>
      <w:r w:rsidRPr="005D69CE">
        <w:rPr>
          <w:rFonts w:ascii="宋体" w:eastAsia="宋体" w:hAnsi="宋体"/>
          <w:sz w:val="24"/>
        </w:rPr>
        <w:t>1所示。它是一个电压串联负反馈放大电路，它具有输入电阻高，输出电阻低，电压放大倍数接近于1，输出电压能够在较大范围内跟随输入电压作线性变化以及输入、输出信号同相等特点。</w:t>
      </w:r>
    </w:p>
    <w:p w14:paraId="3F47C03D" w14:textId="0B15B90C" w:rsidR="005D69CE" w:rsidRDefault="005D69CE" w:rsidP="005D69CE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1418167" wp14:editId="7689447F">
            <wp:extent cx="5274310" cy="3693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AD0B" w14:textId="1B6E7C3A" w:rsidR="005D69CE" w:rsidRDefault="005D69CE" w:rsidP="005D69CE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proofErr w:type="gramStart"/>
      <w:r w:rsidRPr="005D69CE">
        <w:rPr>
          <w:rFonts w:ascii="宋体" w:eastAsia="宋体" w:hAnsi="宋体" w:hint="eastAsia"/>
          <w:sz w:val="24"/>
        </w:rPr>
        <w:t>射极跟随</w:t>
      </w:r>
      <w:proofErr w:type="gramEnd"/>
      <w:r w:rsidRPr="005D69CE">
        <w:rPr>
          <w:rFonts w:ascii="宋体" w:eastAsia="宋体" w:hAnsi="宋体" w:hint="eastAsia"/>
          <w:sz w:val="24"/>
        </w:rPr>
        <w:t>器的输出取自发射极，故称其为射极输出器。</w:t>
      </w:r>
    </w:p>
    <w:p w14:paraId="206306DB" w14:textId="77777777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1、输入电阻R</w:t>
      </w:r>
      <w:r w:rsidRPr="002A02DA">
        <w:rPr>
          <w:rFonts w:ascii="宋体" w:eastAsia="宋体" w:hAnsi="宋体" w:hint="eastAsia"/>
          <w:sz w:val="24"/>
          <w:vertAlign w:val="subscript"/>
        </w:rPr>
        <w:t>i</w:t>
      </w:r>
      <w:r w:rsidRPr="002A02DA">
        <w:rPr>
          <w:rFonts w:ascii="宋体" w:eastAsia="宋体" w:hAnsi="宋体" w:hint="eastAsia"/>
          <w:sz w:val="24"/>
        </w:rPr>
        <w:t xml:space="preserve"> </w:t>
      </w:r>
    </w:p>
    <w:p w14:paraId="43BC0151" w14:textId="163A69F1" w:rsidR="002A02DA" w:rsidRPr="002A02DA" w:rsidRDefault="002A02DA" w:rsidP="002A02DA">
      <w:pPr>
        <w:widowControl/>
        <w:spacing w:line="276" w:lineRule="auto"/>
        <w:jc w:val="center"/>
        <w:rPr>
          <w:rFonts w:ascii="宋体" w:eastAsia="宋体" w:hAnsi="宋体"/>
          <w:sz w:val="24"/>
          <w:vertAlign w:val="subscript"/>
        </w:rPr>
      </w:pPr>
      <w:r w:rsidRPr="002A02DA">
        <w:rPr>
          <w:rFonts w:ascii="宋体" w:eastAsia="宋体" w:hAnsi="宋体" w:hint="eastAsia"/>
          <w:sz w:val="24"/>
        </w:rPr>
        <w:t>R</w:t>
      </w:r>
      <w:r w:rsidRPr="002A02DA">
        <w:rPr>
          <w:rFonts w:ascii="宋体" w:eastAsia="宋体" w:hAnsi="宋体" w:hint="eastAsia"/>
          <w:sz w:val="24"/>
          <w:vertAlign w:val="subscript"/>
        </w:rPr>
        <w:t>i</w:t>
      </w:r>
      <w:r w:rsidRPr="002A02DA">
        <w:rPr>
          <w:rFonts w:ascii="宋体" w:eastAsia="宋体" w:hAnsi="宋体" w:hint="eastAsia"/>
          <w:sz w:val="24"/>
        </w:rPr>
        <w:t>＝r</w:t>
      </w:r>
      <w:r w:rsidRPr="002A02DA">
        <w:rPr>
          <w:rFonts w:ascii="宋体" w:eastAsia="宋体" w:hAnsi="宋体" w:hint="eastAsia"/>
          <w:sz w:val="24"/>
          <w:vertAlign w:val="subscript"/>
        </w:rPr>
        <w:t>be</w:t>
      </w:r>
      <w:r w:rsidRPr="002A02DA">
        <w:rPr>
          <w:rFonts w:ascii="宋体" w:eastAsia="宋体" w:hAnsi="宋体" w:hint="eastAsia"/>
          <w:sz w:val="24"/>
        </w:rPr>
        <w:t>＋(1＋β)R</w:t>
      </w:r>
      <w:r w:rsidRPr="002A02DA">
        <w:rPr>
          <w:rFonts w:ascii="宋体" w:eastAsia="宋体" w:hAnsi="宋体" w:hint="eastAsia"/>
          <w:sz w:val="24"/>
          <w:vertAlign w:val="subscript"/>
        </w:rPr>
        <w:t>E</w:t>
      </w:r>
    </w:p>
    <w:p w14:paraId="1E8B4AD5" w14:textId="59FF0BAE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如考虑偏置电阻R</w:t>
      </w:r>
      <w:r w:rsidRPr="002A02DA">
        <w:rPr>
          <w:rFonts w:ascii="宋体" w:eastAsia="宋体" w:hAnsi="宋体" w:hint="eastAsia"/>
          <w:sz w:val="24"/>
          <w:vertAlign w:val="subscript"/>
        </w:rPr>
        <w:t>B</w:t>
      </w:r>
      <w:r w:rsidRPr="002A02DA">
        <w:rPr>
          <w:rFonts w:ascii="宋体" w:eastAsia="宋体" w:hAnsi="宋体" w:hint="eastAsia"/>
          <w:sz w:val="24"/>
        </w:rPr>
        <w:t>和负载R</w:t>
      </w:r>
      <w:r w:rsidRPr="002A02DA">
        <w:rPr>
          <w:rFonts w:ascii="宋体" w:eastAsia="宋体" w:hAnsi="宋体" w:hint="eastAsia"/>
          <w:sz w:val="24"/>
          <w:vertAlign w:val="subscript"/>
        </w:rPr>
        <w:t>L</w:t>
      </w:r>
      <w:r w:rsidRPr="002A02DA">
        <w:rPr>
          <w:rFonts w:ascii="宋体" w:eastAsia="宋体" w:hAnsi="宋体" w:hint="eastAsia"/>
          <w:sz w:val="24"/>
        </w:rPr>
        <w:t>的影响，则</w:t>
      </w:r>
    </w:p>
    <w:p w14:paraId="60C28F04" w14:textId="286FF6D7" w:rsidR="002A02DA" w:rsidRPr="002A02DA" w:rsidRDefault="002A02DA" w:rsidP="002A02DA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R</w:t>
      </w:r>
      <w:r w:rsidRPr="002A02DA">
        <w:rPr>
          <w:rFonts w:ascii="宋体" w:eastAsia="宋体" w:hAnsi="宋体" w:hint="eastAsia"/>
          <w:sz w:val="24"/>
          <w:vertAlign w:val="subscript"/>
        </w:rPr>
        <w:t>i</w:t>
      </w:r>
      <w:r w:rsidRPr="002A02DA">
        <w:rPr>
          <w:rFonts w:ascii="宋体" w:eastAsia="宋体" w:hAnsi="宋体" w:hint="eastAsia"/>
          <w:sz w:val="24"/>
        </w:rPr>
        <w:t>＝R</w:t>
      </w:r>
      <w:r w:rsidRPr="002A02DA">
        <w:rPr>
          <w:rFonts w:ascii="宋体" w:eastAsia="宋体" w:hAnsi="宋体" w:hint="eastAsia"/>
          <w:sz w:val="24"/>
          <w:vertAlign w:val="subscript"/>
        </w:rPr>
        <w:t>B</w:t>
      </w:r>
      <w:r w:rsidRPr="002A02DA">
        <w:rPr>
          <w:rFonts w:ascii="宋体" w:eastAsia="宋体" w:hAnsi="宋体" w:hint="eastAsia"/>
          <w:sz w:val="24"/>
        </w:rPr>
        <w:t>∥[r</w:t>
      </w:r>
      <w:r w:rsidRPr="002A02DA">
        <w:rPr>
          <w:rFonts w:ascii="宋体" w:eastAsia="宋体" w:hAnsi="宋体" w:hint="eastAsia"/>
          <w:sz w:val="24"/>
          <w:vertAlign w:val="subscript"/>
        </w:rPr>
        <w:t>be</w:t>
      </w:r>
      <w:r w:rsidRPr="002A02DA">
        <w:rPr>
          <w:rFonts w:ascii="宋体" w:eastAsia="宋体" w:hAnsi="宋体" w:hint="eastAsia"/>
          <w:sz w:val="24"/>
        </w:rPr>
        <w:t>＋(1＋β)(R</w:t>
      </w:r>
      <w:r w:rsidRPr="002A02DA">
        <w:rPr>
          <w:rFonts w:ascii="宋体" w:eastAsia="宋体" w:hAnsi="宋体" w:hint="eastAsia"/>
          <w:sz w:val="24"/>
          <w:vertAlign w:val="subscript"/>
        </w:rPr>
        <w:t>E</w:t>
      </w:r>
      <w:r w:rsidRPr="002A02DA">
        <w:rPr>
          <w:rFonts w:ascii="宋体" w:eastAsia="宋体" w:hAnsi="宋体" w:hint="eastAsia"/>
          <w:sz w:val="24"/>
        </w:rPr>
        <w:t>∥R</w:t>
      </w:r>
      <w:r w:rsidRPr="002A02DA">
        <w:rPr>
          <w:rFonts w:ascii="宋体" w:eastAsia="宋体" w:hAnsi="宋体" w:hint="eastAsia"/>
          <w:sz w:val="24"/>
          <w:vertAlign w:val="subscript"/>
        </w:rPr>
        <w:t>L</w:t>
      </w:r>
      <w:r w:rsidRPr="002A02DA">
        <w:rPr>
          <w:rFonts w:ascii="宋体" w:eastAsia="宋体" w:hAnsi="宋体" w:hint="eastAsia"/>
          <w:sz w:val="24"/>
        </w:rPr>
        <w:t>)]</w:t>
      </w:r>
    </w:p>
    <w:p w14:paraId="22F56ACA" w14:textId="6A5D6DC5" w:rsidR="002A02DA" w:rsidRPr="002A02DA" w:rsidRDefault="002A02DA" w:rsidP="002A02DA">
      <w:pPr>
        <w:widowControl/>
        <w:spacing w:line="276" w:lineRule="auto"/>
        <w:ind w:firstLine="420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由上式</w:t>
      </w:r>
      <w:proofErr w:type="gramStart"/>
      <w:r w:rsidRPr="002A02DA">
        <w:rPr>
          <w:rFonts w:ascii="宋体" w:eastAsia="宋体" w:hAnsi="宋体" w:hint="eastAsia"/>
          <w:sz w:val="24"/>
        </w:rPr>
        <w:t>可知射极跟随</w:t>
      </w:r>
      <w:proofErr w:type="gramEnd"/>
      <w:r w:rsidRPr="002A02DA">
        <w:rPr>
          <w:rFonts w:ascii="宋体" w:eastAsia="宋体" w:hAnsi="宋体" w:hint="eastAsia"/>
          <w:sz w:val="24"/>
        </w:rPr>
        <w:t>器的输入电阻R</w:t>
      </w:r>
      <w:r w:rsidRPr="002A02DA">
        <w:rPr>
          <w:rFonts w:ascii="宋体" w:eastAsia="宋体" w:hAnsi="宋体" w:hint="eastAsia"/>
          <w:sz w:val="24"/>
          <w:vertAlign w:val="subscript"/>
        </w:rPr>
        <w:t>i</w:t>
      </w:r>
      <w:r w:rsidRPr="002A02DA">
        <w:rPr>
          <w:rFonts w:ascii="宋体" w:eastAsia="宋体" w:hAnsi="宋体" w:hint="eastAsia"/>
          <w:sz w:val="24"/>
        </w:rPr>
        <w:t>比共射极单管放大器的输入电阻R</w:t>
      </w:r>
      <w:r w:rsidRPr="002A02DA">
        <w:rPr>
          <w:rFonts w:ascii="宋体" w:eastAsia="宋体" w:hAnsi="宋体" w:hint="eastAsia"/>
          <w:sz w:val="24"/>
          <w:vertAlign w:val="subscript"/>
        </w:rPr>
        <w:t>i</w:t>
      </w:r>
      <w:r w:rsidRPr="002A02DA">
        <w:rPr>
          <w:rFonts w:ascii="宋体" w:eastAsia="宋体" w:hAnsi="宋体" w:hint="eastAsia"/>
          <w:sz w:val="24"/>
        </w:rPr>
        <w:t>＝R</w:t>
      </w:r>
      <w:r w:rsidRPr="002A02DA">
        <w:rPr>
          <w:rFonts w:ascii="宋体" w:eastAsia="宋体" w:hAnsi="宋体" w:hint="eastAsia"/>
          <w:sz w:val="24"/>
          <w:vertAlign w:val="subscript"/>
        </w:rPr>
        <w:t>B</w:t>
      </w:r>
      <w:r w:rsidRPr="002A02DA">
        <w:rPr>
          <w:rFonts w:ascii="宋体" w:eastAsia="宋体" w:hAnsi="宋体" w:hint="eastAsia"/>
          <w:sz w:val="24"/>
        </w:rPr>
        <w:t>∥r</w:t>
      </w:r>
      <w:r w:rsidRPr="002A02DA">
        <w:rPr>
          <w:rFonts w:ascii="宋体" w:eastAsia="宋体" w:hAnsi="宋体" w:hint="eastAsia"/>
          <w:sz w:val="24"/>
          <w:vertAlign w:val="subscript"/>
        </w:rPr>
        <w:t>be</w:t>
      </w:r>
      <w:r w:rsidRPr="002A02DA">
        <w:rPr>
          <w:rFonts w:ascii="宋体" w:eastAsia="宋体" w:hAnsi="宋体" w:hint="eastAsia"/>
          <w:sz w:val="24"/>
        </w:rPr>
        <w:t>要高得多，但由于偏置电阻R</w:t>
      </w:r>
      <w:r w:rsidRPr="002A02DA">
        <w:rPr>
          <w:rFonts w:ascii="宋体" w:eastAsia="宋体" w:hAnsi="宋体" w:hint="eastAsia"/>
          <w:sz w:val="24"/>
          <w:vertAlign w:val="subscript"/>
        </w:rPr>
        <w:t>B</w:t>
      </w:r>
      <w:r w:rsidRPr="002A02DA">
        <w:rPr>
          <w:rFonts w:ascii="宋体" w:eastAsia="宋体" w:hAnsi="宋体" w:hint="eastAsia"/>
          <w:sz w:val="24"/>
        </w:rPr>
        <w:t>的分流作用，输入电阻难以进一步提高。</w:t>
      </w:r>
    </w:p>
    <w:p w14:paraId="7B9C6AD2" w14:textId="0947D27A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输入电阻的测试方法同单管放大器，实验线路如图</w:t>
      </w:r>
      <w:r>
        <w:rPr>
          <w:rFonts w:ascii="宋体" w:eastAsia="宋体" w:hAnsi="宋体"/>
          <w:sz w:val="24"/>
        </w:rPr>
        <w:t>4.1</w:t>
      </w:r>
      <w:r w:rsidRPr="002A02DA">
        <w:rPr>
          <w:rFonts w:ascii="宋体" w:eastAsia="宋体" w:hAnsi="宋体" w:hint="eastAsia"/>
          <w:sz w:val="24"/>
        </w:rPr>
        <w:t>所示。</w:t>
      </w:r>
    </w:p>
    <w:p w14:paraId="3ABAFEFD" w14:textId="77777777" w:rsidR="002A02DA" w:rsidRPr="002A02DA" w:rsidRDefault="002A02DA" w:rsidP="002A02DA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 w:rsidRPr="002A02DA">
        <w:rPr>
          <w:rFonts w:ascii="宋体" w:eastAsia="宋体" w:hAnsi="宋体"/>
          <w:sz w:val="24"/>
        </w:rPr>
        <w:object w:dxaOrig="1900" w:dyaOrig="680" w14:anchorId="775C92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05pt;height:34pt" o:ole="">
            <v:imagedata r:id="rId10" o:title=""/>
          </v:shape>
          <o:OLEObject Type="Embed" ProgID="Equation.3" ShapeID="_x0000_i1025" DrawAspect="Content" ObjectID="_1702226449" r:id="rId11"/>
        </w:object>
      </w:r>
    </w:p>
    <w:p w14:paraId="32D4FDC3" w14:textId="77777777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即只要测得A、B两点的对地电位即可计算出R</w:t>
      </w:r>
      <w:r w:rsidRPr="002A02DA">
        <w:rPr>
          <w:rFonts w:ascii="宋体" w:eastAsia="宋体" w:hAnsi="宋体" w:hint="eastAsia"/>
          <w:sz w:val="24"/>
          <w:vertAlign w:val="subscript"/>
        </w:rPr>
        <w:t>i</w:t>
      </w:r>
      <w:r w:rsidRPr="002A02DA">
        <w:rPr>
          <w:rFonts w:ascii="宋体" w:eastAsia="宋体" w:hAnsi="宋体" w:hint="eastAsia"/>
          <w:sz w:val="24"/>
        </w:rPr>
        <w:t>。</w:t>
      </w:r>
    </w:p>
    <w:p w14:paraId="3017F11E" w14:textId="3281D442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2、输出电阻R</w:t>
      </w:r>
      <w:r w:rsidRPr="002A02DA">
        <w:rPr>
          <w:rFonts w:ascii="宋体" w:eastAsia="宋体" w:hAnsi="宋体" w:hint="eastAsia"/>
          <w:sz w:val="24"/>
          <w:vertAlign w:val="subscript"/>
        </w:rPr>
        <w:t>O</w:t>
      </w:r>
    </w:p>
    <w:p w14:paraId="3D824BE8" w14:textId="77777777" w:rsidR="002A02DA" w:rsidRPr="002A02DA" w:rsidRDefault="002A02DA" w:rsidP="002A02DA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 w:rsidRPr="002A02DA">
        <w:rPr>
          <w:rFonts w:ascii="宋体" w:eastAsia="宋体" w:hAnsi="宋体"/>
          <w:sz w:val="24"/>
        </w:rPr>
        <w:object w:dxaOrig="1920" w:dyaOrig="630" w14:anchorId="3560D331">
          <v:shape id="_x0000_i1026" type="#_x0000_t75" style="width:95.6pt;height:31.7pt" o:ole="">
            <v:imagedata r:id="rId12" o:title=""/>
          </v:shape>
          <o:OLEObject Type="Embed" ProgID="Equation.3" ShapeID="_x0000_i1026" DrawAspect="Content" ObjectID="_1702226450" r:id="rId13"/>
        </w:object>
      </w:r>
    </w:p>
    <w:p w14:paraId="4AA6E968" w14:textId="77777777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如考虑信号源内阻R</w:t>
      </w:r>
      <w:r w:rsidRPr="002A02DA">
        <w:rPr>
          <w:rFonts w:ascii="宋体" w:eastAsia="宋体" w:hAnsi="宋体" w:hint="eastAsia"/>
          <w:sz w:val="24"/>
          <w:vertAlign w:val="subscript"/>
        </w:rPr>
        <w:t>S</w:t>
      </w:r>
      <w:r w:rsidRPr="002A02DA">
        <w:rPr>
          <w:rFonts w:ascii="宋体" w:eastAsia="宋体" w:hAnsi="宋体" w:hint="eastAsia"/>
          <w:sz w:val="24"/>
        </w:rPr>
        <w:t>，则</w:t>
      </w:r>
    </w:p>
    <w:p w14:paraId="00552ABA" w14:textId="77777777" w:rsidR="002A02DA" w:rsidRPr="002A02DA" w:rsidRDefault="002A02DA" w:rsidP="002A02DA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 w:rsidRPr="002A02DA">
        <w:rPr>
          <w:rFonts w:ascii="宋体" w:eastAsia="宋体" w:hAnsi="宋体"/>
          <w:sz w:val="24"/>
        </w:rPr>
        <w:object w:dxaOrig="4180" w:dyaOrig="630" w14:anchorId="5E92C89B">
          <v:shape id="_x0000_i1027" type="#_x0000_t75" style="width:209.1pt;height:31.7pt" o:ole="">
            <v:imagedata r:id="rId14" o:title=""/>
          </v:shape>
          <o:OLEObject Type="Embed" ProgID="Equation.3" ShapeID="_x0000_i1027" DrawAspect="Content" ObjectID="_1702226451" r:id="rId15"/>
        </w:object>
      </w:r>
    </w:p>
    <w:p w14:paraId="5E54E348" w14:textId="39B8AD49" w:rsidR="002A02DA" w:rsidRPr="002A02DA" w:rsidRDefault="002A02DA" w:rsidP="002A02DA">
      <w:pPr>
        <w:widowControl/>
        <w:spacing w:line="276" w:lineRule="auto"/>
        <w:ind w:firstLine="420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由上式</w:t>
      </w:r>
      <w:proofErr w:type="gramStart"/>
      <w:r w:rsidRPr="002A02DA">
        <w:rPr>
          <w:rFonts w:ascii="宋体" w:eastAsia="宋体" w:hAnsi="宋体" w:hint="eastAsia"/>
          <w:sz w:val="24"/>
        </w:rPr>
        <w:t>可知射极跟随</w:t>
      </w:r>
      <w:proofErr w:type="gramEnd"/>
      <w:r w:rsidRPr="002A02DA">
        <w:rPr>
          <w:rFonts w:ascii="宋体" w:eastAsia="宋体" w:hAnsi="宋体" w:hint="eastAsia"/>
          <w:sz w:val="24"/>
        </w:rPr>
        <w:t>器的输出电阻R</w:t>
      </w:r>
      <w:r w:rsidRPr="002A02DA">
        <w:rPr>
          <w:rFonts w:ascii="宋体" w:eastAsia="宋体" w:hAnsi="宋体" w:hint="eastAsia"/>
          <w:sz w:val="24"/>
          <w:vertAlign w:val="subscript"/>
        </w:rPr>
        <w:t>0</w:t>
      </w:r>
      <w:r w:rsidRPr="002A02DA">
        <w:rPr>
          <w:rFonts w:ascii="宋体" w:eastAsia="宋体" w:hAnsi="宋体" w:hint="eastAsia"/>
          <w:sz w:val="24"/>
        </w:rPr>
        <w:t>比共射</w:t>
      </w:r>
      <w:proofErr w:type="gramStart"/>
      <w:r w:rsidRPr="002A02DA">
        <w:rPr>
          <w:rFonts w:ascii="宋体" w:eastAsia="宋体" w:hAnsi="宋体" w:hint="eastAsia"/>
          <w:sz w:val="24"/>
        </w:rPr>
        <w:t>极</w:t>
      </w:r>
      <w:proofErr w:type="gramEnd"/>
      <w:r w:rsidRPr="002A02DA">
        <w:rPr>
          <w:rFonts w:ascii="宋体" w:eastAsia="宋体" w:hAnsi="宋体" w:hint="eastAsia"/>
          <w:sz w:val="24"/>
        </w:rPr>
        <w:t>单管放大器的输出电阻R</w:t>
      </w:r>
      <w:r w:rsidRPr="002A02DA">
        <w:rPr>
          <w:rFonts w:ascii="宋体" w:eastAsia="宋体" w:hAnsi="宋体" w:hint="eastAsia"/>
          <w:sz w:val="24"/>
          <w:vertAlign w:val="subscript"/>
        </w:rPr>
        <w:t>O</w:t>
      </w:r>
      <w:r w:rsidRPr="002A02DA">
        <w:rPr>
          <w:rFonts w:ascii="宋体" w:eastAsia="宋体" w:hAnsi="宋体" w:hint="eastAsia"/>
          <w:sz w:val="24"/>
        </w:rPr>
        <w:t>≈R</w:t>
      </w:r>
      <w:r w:rsidRPr="002A02DA">
        <w:rPr>
          <w:rFonts w:ascii="宋体" w:eastAsia="宋体" w:hAnsi="宋体" w:hint="eastAsia"/>
          <w:sz w:val="24"/>
          <w:vertAlign w:val="subscript"/>
        </w:rPr>
        <w:t>C</w:t>
      </w:r>
      <w:r w:rsidRPr="002A02DA">
        <w:rPr>
          <w:rFonts w:ascii="宋体" w:eastAsia="宋体" w:hAnsi="宋体" w:hint="eastAsia"/>
          <w:sz w:val="24"/>
        </w:rPr>
        <w:t>低得多。三极管的β愈高，输出电阻愈小。</w:t>
      </w:r>
    </w:p>
    <w:p w14:paraId="79A02675" w14:textId="77777777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输出电阻R</w:t>
      </w:r>
      <w:r w:rsidRPr="002A02DA">
        <w:rPr>
          <w:rFonts w:ascii="宋体" w:eastAsia="宋体" w:hAnsi="宋体" w:hint="eastAsia"/>
          <w:sz w:val="24"/>
          <w:vertAlign w:val="subscript"/>
        </w:rPr>
        <w:t>O</w:t>
      </w:r>
      <w:r w:rsidRPr="002A02DA">
        <w:rPr>
          <w:rFonts w:ascii="宋体" w:eastAsia="宋体" w:hAnsi="宋体" w:hint="eastAsia"/>
          <w:sz w:val="24"/>
        </w:rPr>
        <w:t>的测试方法亦同单管放大器，即先测出空载输出电压U</w:t>
      </w:r>
      <w:r w:rsidRPr="002A02DA">
        <w:rPr>
          <w:rFonts w:ascii="宋体" w:eastAsia="宋体" w:hAnsi="宋体" w:hint="eastAsia"/>
          <w:sz w:val="24"/>
          <w:vertAlign w:val="subscript"/>
        </w:rPr>
        <w:t>O</w:t>
      </w:r>
      <w:r w:rsidRPr="002A02DA">
        <w:rPr>
          <w:rFonts w:ascii="宋体" w:eastAsia="宋体" w:hAnsi="宋体" w:hint="eastAsia"/>
          <w:sz w:val="24"/>
        </w:rPr>
        <w:t>，再测接入负载R</w:t>
      </w:r>
      <w:r w:rsidRPr="002A02DA">
        <w:rPr>
          <w:rFonts w:ascii="宋体" w:eastAsia="宋体" w:hAnsi="宋体" w:hint="eastAsia"/>
          <w:sz w:val="24"/>
          <w:vertAlign w:val="subscript"/>
        </w:rPr>
        <w:t>L</w:t>
      </w:r>
      <w:r w:rsidRPr="002A02DA">
        <w:rPr>
          <w:rFonts w:ascii="宋体" w:eastAsia="宋体" w:hAnsi="宋体" w:hint="eastAsia"/>
          <w:sz w:val="24"/>
        </w:rPr>
        <w:t>后的输出电压U</w:t>
      </w:r>
      <w:r w:rsidRPr="002A02DA">
        <w:rPr>
          <w:rFonts w:ascii="宋体" w:eastAsia="宋体" w:hAnsi="宋体" w:hint="eastAsia"/>
          <w:sz w:val="24"/>
          <w:vertAlign w:val="subscript"/>
        </w:rPr>
        <w:t>L</w:t>
      </w:r>
      <w:r w:rsidRPr="002A02DA">
        <w:rPr>
          <w:rFonts w:ascii="宋体" w:eastAsia="宋体" w:hAnsi="宋体" w:hint="eastAsia"/>
          <w:sz w:val="24"/>
        </w:rPr>
        <w:t>，根据</w:t>
      </w:r>
    </w:p>
    <w:p w14:paraId="0FF054E9" w14:textId="77777777" w:rsidR="002A02DA" w:rsidRPr="002A02DA" w:rsidRDefault="002A02DA" w:rsidP="002A02DA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 w:rsidRPr="002A02DA">
        <w:rPr>
          <w:rFonts w:ascii="宋体" w:eastAsia="宋体" w:hAnsi="宋体"/>
          <w:sz w:val="24"/>
        </w:rPr>
        <w:object w:dxaOrig="1520" w:dyaOrig="680" w14:anchorId="4026B8ED">
          <v:shape id="_x0000_i1028" type="#_x0000_t75" style="width:76.05pt;height:34pt" o:ole="">
            <v:imagedata r:id="rId16" o:title=""/>
          </v:shape>
          <o:OLEObject Type="Embed" ProgID="Equation.3" ShapeID="_x0000_i1028" DrawAspect="Content" ObjectID="_1702226452" r:id="rId17"/>
        </w:object>
      </w:r>
    </w:p>
    <w:p w14:paraId="11F6329C" w14:textId="7CDCA408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  <w:vertAlign w:val="subscript"/>
        </w:rPr>
      </w:pPr>
      <w:r w:rsidRPr="002A02DA">
        <w:rPr>
          <w:rFonts w:ascii="宋体" w:eastAsia="宋体" w:hAnsi="宋体" w:hint="eastAsia"/>
          <w:sz w:val="24"/>
        </w:rPr>
        <w:t>即可求出 R</w:t>
      </w:r>
      <w:r w:rsidRPr="002A02DA">
        <w:rPr>
          <w:rFonts w:ascii="宋体" w:eastAsia="宋体" w:hAnsi="宋体" w:hint="eastAsia"/>
          <w:sz w:val="24"/>
          <w:vertAlign w:val="subscript"/>
        </w:rPr>
        <w:t>O</w:t>
      </w:r>
    </w:p>
    <w:p w14:paraId="2D00347C" w14:textId="77777777" w:rsidR="002A02DA" w:rsidRPr="002A02DA" w:rsidRDefault="002A02DA" w:rsidP="002A02DA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 w:rsidRPr="002A02DA">
        <w:rPr>
          <w:rFonts w:ascii="宋体" w:eastAsia="宋体" w:hAnsi="宋体"/>
          <w:sz w:val="24"/>
        </w:rPr>
        <w:object w:dxaOrig="1560" w:dyaOrig="680" w14:anchorId="2891350A">
          <v:shape id="_x0000_i1029" type="#_x0000_t75" style="width:78.35pt;height:34pt" o:ole="">
            <v:imagedata r:id="rId18" o:title=""/>
          </v:shape>
          <o:OLEObject Type="Embed" ProgID="Equation.3" ShapeID="_x0000_i1029" DrawAspect="Content" ObjectID="_1702226453" r:id="rId19"/>
        </w:object>
      </w:r>
    </w:p>
    <w:p w14:paraId="63C60AD0" w14:textId="51C97533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3、电压放大倍数</w:t>
      </w:r>
    </w:p>
    <w:p w14:paraId="3F99B830" w14:textId="0DD2EFEB" w:rsidR="002A02DA" w:rsidRPr="002A02DA" w:rsidRDefault="002A02DA" w:rsidP="002A02DA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 w:rsidRPr="002A02DA">
        <w:rPr>
          <w:rFonts w:ascii="宋体" w:eastAsia="宋体" w:hAnsi="宋体"/>
          <w:sz w:val="24"/>
        </w:rPr>
        <w:object w:dxaOrig="2740" w:dyaOrig="680" w14:anchorId="65AC8B69">
          <v:shape id="_x0000_i1030" type="#_x0000_t75" style="width:137.1pt;height:34pt" o:ole="">
            <v:imagedata r:id="rId20" o:title=""/>
          </v:shape>
          <o:OLEObject Type="Embed" ProgID="Equation.3" ShapeID="_x0000_i1030" DrawAspect="Content" ObjectID="_1702226454" r:id="rId21"/>
        </w:object>
      </w:r>
      <w:r w:rsidRPr="002A02DA">
        <w:rPr>
          <w:rFonts w:ascii="宋体" w:eastAsia="宋体" w:hAnsi="宋体" w:hint="eastAsia"/>
          <w:sz w:val="24"/>
        </w:rPr>
        <w:t>≤1</w:t>
      </w:r>
    </w:p>
    <w:p w14:paraId="073BCF20" w14:textId="704AC962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上式</w:t>
      </w:r>
      <w:proofErr w:type="gramStart"/>
      <w:r w:rsidRPr="002A02DA">
        <w:rPr>
          <w:rFonts w:ascii="宋体" w:eastAsia="宋体" w:hAnsi="宋体" w:hint="eastAsia"/>
          <w:sz w:val="24"/>
        </w:rPr>
        <w:t>说明射极跟随</w:t>
      </w:r>
      <w:proofErr w:type="gramEnd"/>
      <w:r w:rsidRPr="002A02DA">
        <w:rPr>
          <w:rFonts w:ascii="宋体" w:eastAsia="宋体" w:hAnsi="宋体" w:hint="eastAsia"/>
          <w:sz w:val="24"/>
        </w:rPr>
        <w:t>器的电压放大倍数小于近于1，且为正值。这是深度电压负反馈的结果。但它的射</w:t>
      </w:r>
      <w:proofErr w:type="gramStart"/>
      <w:r w:rsidRPr="002A02DA">
        <w:rPr>
          <w:rFonts w:ascii="宋体" w:eastAsia="宋体" w:hAnsi="宋体" w:hint="eastAsia"/>
          <w:sz w:val="24"/>
        </w:rPr>
        <w:t>极</w:t>
      </w:r>
      <w:proofErr w:type="gramEnd"/>
      <w:r w:rsidRPr="002A02DA">
        <w:rPr>
          <w:rFonts w:ascii="宋体" w:eastAsia="宋体" w:hAnsi="宋体" w:hint="eastAsia"/>
          <w:sz w:val="24"/>
        </w:rPr>
        <w:t>电流仍比基流大(1＋β)</w:t>
      </w:r>
      <w:proofErr w:type="gramStart"/>
      <w:r w:rsidRPr="002A02DA">
        <w:rPr>
          <w:rFonts w:ascii="宋体" w:eastAsia="宋体" w:hAnsi="宋体" w:hint="eastAsia"/>
          <w:sz w:val="24"/>
        </w:rPr>
        <w:t>倍</w:t>
      </w:r>
      <w:proofErr w:type="gramEnd"/>
      <w:r w:rsidRPr="002A02DA">
        <w:rPr>
          <w:rFonts w:ascii="宋体" w:eastAsia="宋体" w:hAnsi="宋体" w:hint="eastAsia"/>
          <w:sz w:val="24"/>
        </w:rPr>
        <w:t>， 所以它具有一定的电流和功率放大作用。</w:t>
      </w:r>
    </w:p>
    <w:p w14:paraId="1C85AF42" w14:textId="77777777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4、电压跟随范围</w:t>
      </w:r>
    </w:p>
    <w:p w14:paraId="4FA12608" w14:textId="001CAB98" w:rsidR="002A02DA" w:rsidRPr="002A02DA" w:rsidRDefault="002A02DA" w:rsidP="002A02DA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电压跟随范围是</w:t>
      </w:r>
      <w:proofErr w:type="gramStart"/>
      <w:r w:rsidRPr="002A02DA">
        <w:rPr>
          <w:rFonts w:ascii="宋体" w:eastAsia="宋体" w:hAnsi="宋体" w:hint="eastAsia"/>
          <w:sz w:val="24"/>
        </w:rPr>
        <w:t>指射极跟随</w:t>
      </w:r>
      <w:proofErr w:type="gramEnd"/>
      <w:r w:rsidRPr="002A02DA">
        <w:rPr>
          <w:rFonts w:ascii="宋体" w:eastAsia="宋体" w:hAnsi="宋体" w:hint="eastAsia"/>
          <w:sz w:val="24"/>
        </w:rPr>
        <w:t>器输出电压u</w:t>
      </w:r>
      <w:r w:rsidRPr="002A02DA">
        <w:rPr>
          <w:rFonts w:ascii="宋体" w:eastAsia="宋体" w:hAnsi="宋体" w:hint="eastAsia"/>
          <w:sz w:val="24"/>
          <w:vertAlign w:val="subscript"/>
        </w:rPr>
        <w:t>O</w:t>
      </w:r>
      <w:r w:rsidRPr="002A02DA">
        <w:rPr>
          <w:rFonts w:ascii="宋体" w:eastAsia="宋体" w:hAnsi="宋体" w:hint="eastAsia"/>
          <w:sz w:val="24"/>
        </w:rPr>
        <w:t>跟随输入电压u</w:t>
      </w:r>
      <w:r w:rsidRPr="002A02DA">
        <w:rPr>
          <w:rFonts w:ascii="宋体" w:eastAsia="宋体" w:hAnsi="宋体" w:hint="eastAsia"/>
          <w:sz w:val="24"/>
          <w:vertAlign w:val="subscript"/>
        </w:rPr>
        <w:t>i</w:t>
      </w:r>
      <w:r w:rsidRPr="002A02DA">
        <w:rPr>
          <w:rFonts w:ascii="宋体" w:eastAsia="宋体" w:hAnsi="宋体" w:hint="eastAsia"/>
          <w:sz w:val="24"/>
        </w:rPr>
        <w:t>作线性变化的区域。当u</w:t>
      </w:r>
      <w:r w:rsidRPr="002A02DA">
        <w:rPr>
          <w:rFonts w:ascii="宋体" w:eastAsia="宋体" w:hAnsi="宋体" w:hint="eastAsia"/>
          <w:sz w:val="24"/>
          <w:vertAlign w:val="subscript"/>
        </w:rPr>
        <w:t>i</w:t>
      </w:r>
      <w:r w:rsidRPr="002A02DA">
        <w:rPr>
          <w:rFonts w:ascii="宋体" w:eastAsia="宋体" w:hAnsi="宋体" w:hint="eastAsia"/>
          <w:sz w:val="24"/>
        </w:rPr>
        <w:t>超过一定范围时，u</w:t>
      </w:r>
      <w:r w:rsidRPr="002A02DA">
        <w:rPr>
          <w:rFonts w:ascii="宋体" w:eastAsia="宋体" w:hAnsi="宋体" w:hint="eastAsia"/>
          <w:sz w:val="24"/>
          <w:vertAlign w:val="subscript"/>
        </w:rPr>
        <w:t>O</w:t>
      </w:r>
      <w:r w:rsidRPr="002A02DA">
        <w:rPr>
          <w:rFonts w:ascii="宋体" w:eastAsia="宋体" w:hAnsi="宋体" w:hint="eastAsia"/>
          <w:sz w:val="24"/>
        </w:rPr>
        <w:t>便不能跟随u</w:t>
      </w:r>
      <w:r w:rsidRPr="002A02DA">
        <w:rPr>
          <w:rFonts w:ascii="宋体" w:eastAsia="宋体" w:hAnsi="宋体" w:hint="eastAsia"/>
          <w:sz w:val="24"/>
          <w:vertAlign w:val="subscript"/>
        </w:rPr>
        <w:t>i</w:t>
      </w:r>
      <w:r w:rsidRPr="002A02DA">
        <w:rPr>
          <w:rFonts w:ascii="宋体" w:eastAsia="宋体" w:hAnsi="宋体" w:hint="eastAsia"/>
          <w:sz w:val="24"/>
        </w:rPr>
        <w:t>作线性变化，即u</w:t>
      </w:r>
      <w:r w:rsidRPr="002A02DA">
        <w:rPr>
          <w:rFonts w:ascii="宋体" w:eastAsia="宋体" w:hAnsi="宋体" w:hint="eastAsia"/>
          <w:sz w:val="24"/>
          <w:vertAlign w:val="subscript"/>
        </w:rPr>
        <w:t>O</w:t>
      </w:r>
      <w:r w:rsidRPr="002A02DA">
        <w:rPr>
          <w:rFonts w:ascii="宋体" w:eastAsia="宋体" w:hAnsi="宋体" w:hint="eastAsia"/>
          <w:sz w:val="24"/>
        </w:rPr>
        <w:t>波形产生了失真。为了使输出电压u</w:t>
      </w:r>
      <w:r w:rsidRPr="002A02DA">
        <w:rPr>
          <w:rFonts w:ascii="宋体" w:eastAsia="宋体" w:hAnsi="宋体" w:hint="eastAsia"/>
          <w:sz w:val="24"/>
          <w:vertAlign w:val="subscript"/>
        </w:rPr>
        <w:t>O</w:t>
      </w:r>
      <w:r w:rsidRPr="002A02DA">
        <w:rPr>
          <w:rFonts w:ascii="宋体" w:eastAsia="宋体" w:hAnsi="宋体" w:hint="eastAsia"/>
          <w:sz w:val="24"/>
        </w:rPr>
        <w:t>正、负半周对称，并充分利用电压跟随范围，静态工作点应选在交流负载线中点，测量时可直接用示波器读取u</w:t>
      </w:r>
      <w:r w:rsidRPr="002A02DA">
        <w:rPr>
          <w:rFonts w:ascii="宋体" w:eastAsia="宋体" w:hAnsi="宋体" w:hint="eastAsia"/>
          <w:sz w:val="24"/>
          <w:vertAlign w:val="subscript"/>
        </w:rPr>
        <w:t>O</w:t>
      </w:r>
      <w:r w:rsidRPr="002A02DA">
        <w:rPr>
          <w:rFonts w:ascii="宋体" w:eastAsia="宋体" w:hAnsi="宋体" w:hint="eastAsia"/>
          <w:sz w:val="24"/>
        </w:rPr>
        <w:t>的峰峰值，即电压跟随范围；或用交流毫伏表读取u</w:t>
      </w:r>
      <w:r w:rsidRPr="002A02DA">
        <w:rPr>
          <w:rFonts w:ascii="宋体" w:eastAsia="宋体" w:hAnsi="宋体" w:hint="eastAsia"/>
          <w:sz w:val="24"/>
          <w:vertAlign w:val="subscript"/>
        </w:rPr>
        <w:t>O</w:t>
      </w:r>
      <w:r w:rsidRPr="002A02DA">
        <w:rPr>
          <w:rFonts w:ascii="宋体" w:eastAsia="宋体" w:hAnsi="宋体" w:hint="eastAsia"/>
          <w:sz w:val="24"/>
        </w:rPr>
        <w:t>的有效值，则电压跟随范围</w:t>
      </w:r>
      <w:r>
        <w:rPr>
          <w:rFonts w:ascii="宋体" w:eastAsia="宋体" w:hAnsi="宋体" w:hint="eastAsia"/>
          <w:sz w:val="24"/>
        </w:rPr>
        <w:t>：</w:t>
      </w:r>
    </w:p>
    <w:p w14:paraId="743CDD71" w14:textId="77777777" w:rsidR="002A02DA" w:rsidRPr="002A02DA" w:rsidRDefault="002A02DA" w:rsidP="002A02DA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 w:rsidRPr="002A02DA">
        <w:rPr>
          <w:rFonts w:ascii="宋体" w:eastAsia="宋体" w:hAnsi="宋体" w:hint="eastAsia"/>
          <w:sz w:val="24"/>
        </w:rPr>
        <w:t>U</w:t>
      </w:r>
      <w:r w:rsidRPr="002A02DA">
        <w:rPr>
          <w:rFonts w:ascii="宋体" w:eastAsia="宋体" w:hAnsi="宋体" w:hint="eastAsia"/>
          <w:sz w:val="24"/>
          <w:vertAlign w:val="subscript"/>
        </w:rPr>
        <w:t>0P</w:t>
      </w:r>
      <w:r w:rsidRPr="002A02DA">
        <w:rPr>
          <w:rFonts w:ascii="宋体" w:eastAsia="宋体" w:hAnsi="宋体" w:hint="eastAsia"/>
          <w:sz w:val="24"/>
          <w:vertAlign w:val="subscript"/>
          <w:lang w:val="en-GB"/>
        </w:rPr>
        <w:t>－</w:t>
      </w:r>
      <w:r w:rsidRPr="002A02DA">
        <w:rPr>
          <w:rFonts w:ascii="宋体" w:eastAsia="宋体" w:hAnsi="宋体" w:hint="eastAsia"/>
          <w:sz w:val="24"/>
          <w:vertAlign w:val="subscript"/>
        </w:rPr>
        <w:t>P</w:t>
      </w:r>
      <w:r w:rsidRPr="002A02DA">
        <w:rPr>
          <w:rFonts w:ascii="宋体" w:eastAsia="宋体" w:hAnsi="宋体" w:hint="eastAsia"/>
          <w:sz w:val="24"/>
          <w:lang w:val="en-GB"/>
        </w:rPr>
        <w:t>＝</w:t>
      </w:r>
      <w:r w:rsidRPr="002A02DA">
        <w:rPr>
          <w:rFonts w:ascii="宋体" w:eastAsia="宋体" w:hAnsi="宋体" w:hint="eastAsia"/>
          <w:sz w:val="24"/>
        </w:rPr>
        <w:t>2</w:t>
      </w:r>
      <w:r w:rsidRPr="002A02DA">
        <w:rPr>
          <w:rFonts w:ascii="宋体" w:eastAsia="宋体" w:hAnsi="宋体"/>
          <w:sz w:val="24"/>
        </w:rPr>
        <w:object w:dxaOrig="360" w:dyaOrig="350" w14:anchorId="276D1FA0">
          <v:shape id="_x0000_i1031" type="#_x0000_t75" style="width:17.85pt;height:17.3pt" o:ole="" o:allowoverlap="f">
            <v:imagedata r:id="rId22" o:title=""/>
          </v:shape>
          <o:OLEObject Type="Embed" ProgID="Equation.3" ShapeID="_x0000_i1031" DrawAspect="Content" ObjectID="_1702226455" r:id="rId23"/>
        </w:object>
      </w:r>
      <w:r w:rsidRPr="002A02DA">
        <w:rPr>
          <w:rFonts w:ascii="宋体" w:eastAsia="宋体" w:hAnsi="宋体"/>
          <w:sz w:val="24"/>
        </w:rPr>
        <w:t>U</w:t>
      </w:r>
      <w:r w:rsidRPr="002A02DA">
        <w:rPr>
          <w:rFonts w:ascii="宋体" w:eastAsia="宋体" w:hAnsi="宋体"/>
          <w:sz w:val="24"/>
          <w:vertAlign w:val="subscript"/>
        </w:rPr>
        <w:t>O</w:t>
      </w:r>
    </w:p>
    <w:p w14:paraId="78A072F1" w14:textId="77777777" w:rsidR="002A02DA" w:rsidRPr="005D69CE" w:rsidRDefault="002A02DA" w:rsidP="005D69CE">
      <w:pPr>
        <w:widowControl/>
        <w:spacing w:line="276" w:lineRule="auto"/>
        <w:jc w:val="left"/>
        <w:rPr>
          <w:rFonts w:ascii="宋体" w:eastAsia="宋体" w:hAnsi="宋体"/>
          <w:sz w:val="24"/>
        </w:rPr>
      </w:pPr>
    </w:p>
    <w:p w14:paraId="0E637431" w14:textId="77777777" w:rsidR="008A2591" w:rsidRDefault="008A2591" w:rsidP="0062475A">
      <w:pPr>
        <w:pStyle w:val="a8"/>
        <w:widowControl/>
        <w:ind w:left="720" w:firstLineChars="0" w:hanging="720"/>
        <w:rPr>
          <w:rFonts w:ascii="宋体" w:eastAsia="宋体" w:hAnsi="宋体"/>
          <w:b/>
          <w:bCs/>
          <w:sz w:val="28"/>
          <w:szCs w:val="28"/>
        </w:rPr>
      </w:pPr>
    </w:p>
    <w:p w14:paraId="314FBE01" w14:textId="3BB0F2E8" w:rsidR="0062475A" w:rsidRDefault="000767CF" w:rsidP="0062475A">
      <w:pPr>
        <w:pStyle w:val="a8"/>
        <w:widowControl/>
        <w:ind w:left="720" w:firstLineChars="0" w:hanging="72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三</w:t>
      </w:r>
      <w:r w:rsidR="002A3EC6" w:rsidRPr="002A3EC6">
        <w:rPr>
          <w:rFonts w:ascii="宋体" w:eastAsia="宋体" w:hAnsi="宋体" w:hint="eastAsia"/>
          <w:b/>
          <w:bCs/>
          <w:sz w:val="28"/>
          <w:szCs w:val="28"/>
        </w:rPr>
        <w:t>、实验仪器</w:t>
      </w:r>
    </w:p>
    <w:p w14:paraId="464FDC05" w14:textId="77777777" w:rsidR="00991EA3" w:rsidRDefault="00991EA3" w:rsidP="00991EA3">
      <w:pPr>
        <w:pStyle w:val="a8"/>
        <w:widowControl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962B6E">
        <w:rPr>
          <w:rFonts w:ascii="宋体" w:eastAsia="宋体" w:hAnsi="宋体" w:hint="eastAsia"/>
          <w:sz w:val="24"/>
          <w:szCs w:val="24"/>
        </w:rPr>
        <w:t>TPE-</w:t>
      </w:r>
      <w:r>
        <w:rPr>
          <w:rFonts w:ascii="宋体" w:eastAsia="宋体" w:hAnsi="宋体"/>
          <w:sz w:val="24"/>
          <w:szCs w:val="24"/>
        </w:rPr>
        <w:t>A5</w:t>
      </w:r>
      <w:r w:rsidRPr="0093320D">
        <w:rPr>
          <w:rFonts w:ascii="宋体" w:eastAsia="宋体" w:hAnsi="宋体" w:hint="eastAsia"/>
          <w:sz w:val="24"/>
          <w:szCs w:val="24"/>
        </w:rPr>
        <w:t>Ⅱ</w:t>
      </w:r>
      <w:r>
        <w:rPr>
          <w:rFonts w:ascii="宋体" w:eastAsia="宋体" w:hAnsi="宋体" w:hint="eastAsia"/>
          <w:sz w:val="24"/>
          <w:szCs w:val="24"/>
        </w:rPr>
        <w:t>L</w:t>
      </w:r>
      <w:r w:rsidRPr="00962B6E">
        <w:rPr>
          <w:rFonts w:ascii="宋体" w:eastAsia="宋体" w:hAnsi="宋体" w:hint="eastAsia"/>
          <w:sz w:val="24"/>
          <w:szCs w:val="24"/>
        </w:rPr>
        <w:t xml:space="preserve">电路分析试验箱 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962B6E">
        <w:rPr>
          <w:rFonts w:ascii="宋体" w:eastAsia="宋体" w:hAnsi="宋体" w:hint="eastAsia"/>
          <w:sz w:val="24"/>
          <w:szCs w:val="24"/>
        </w:rPr>
        <w:t>一台</w:t>
      </w:r>
    </w:p>
    <w:p w14:paraId="00B879BD" w14:textId="77777777" w:rsidR="00991EA3" w:rsidRDefault="00991EA3" w:rsidP="00991EA3">
      <w:pPr>
        <w:pStyle w:val="a8"/>
        <w:widowControl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516707">
        <w:rPr>
          <w:rFonts w:ascii="宋体" w:eastAsia="宋体" w:hAnsi="宋体" w:hint="eastAsia"/>
          <w:sz w:val="24"/>
          <w:szCs w:val="24"/>
        </w:rPr>
        <w:t>SDM3065</w:t>
      </w:r>
      <w:r>
        <w:rPr>
          <w:rFonts w:ascii="宋体" w:eastAsia="宋体" w:hAnsi="宋体" w:hint="eastAsia"/>
          <w:sz w:val="24"/>
          <w:szCs w:val="24"/>
        </w:rPr>
        <w:t>数字万用表</w:t>
      </w: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一只</w:t>
      </w:r>
    </w:p>
    <w:p w14:paraId="4022E841" w14:textId="77777777" w:rsidR="00991EA3" w:rsidRDefault="00991EA3" w:rsidP="00991EA3">
      <w:pPr>
        <w:pStyle w:val="a8"/>
        <w:widowControl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DS5054</w:t>
      </w:r>
      <w:r>
        <w:rPr>
          <w:rFonts w:ascii="宋体" w:eastAsia="宋体" w:hAnsi="宋体" w:hint="eastAsia"/>
          <w:sz w:val="24"/>
          <w:szCs w:val="24"/>
        </w:rPr>
        <w:t>数字示波器</w:t>
      </w: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一台</w:t>
      </w:r>
    </w:p>
    <w:p w14:paraId="1634DFFB" w14:textId="77777777" w:rsidR="00991EA3" w:rsidRPr="00962B6E" w:rsidRDefault="00991EA3" w:rsidP="00991EA3">
      <w:pPr>
        <w:pStyle w:val="a8"/>
        <w:widowControl/>
        <w:numPr>
          <w:ilvl w:val="0"/>
          <w:numId w:val="2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SDG6032X函数信号发生器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一台</w:t>
      </w:r>
    </w:p>
    <w:p w14:paraId="5F3C1EAA" w14:textId="41514DF1" w:rsidR="002A3EC6" w:rsidRPr="0062475A" w:rsidRDefault="000767CF" w:rsidP="0062475A">
      <w:pPr>
        <w:widowControl/>
        <w:spacing w:line="276" w:lineRule="auto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四</w:t>
      </w:r>
      <w:r w:rsidR="002A3EC6" w:rsidRPr="0062475A">
        <w:rPr>
          <w:rFonts w:ascii="宋体" w:eastAsia="宋体" w:hAnsi="宋体" w:hint="eastAsia"/>
          <w:b/>
          <w:bCs/>
          <w:sz w:val="28"/>
          <w:szCs w:val="28"/>
        </w:rPr>
        <w:t>、预习要求</w:t>
      </w:r>
    </w:p>
    <w:p w14:paraId="20714F07" w14:textId="68B34E1C" w:rsidR="002A3EC6" w:rsidRPr="002A3EC6" w:rsidRDefault="002A3EC6" w:rsidP="002A3EC6">
      <w:pPr>
        <w:pStyle w:val="a8"/>
        <w:widowControl/>
        <w:spacing w:line="276" w:lineRule="auto"/>
        <w:ind w:firstLineChars="0"/>
        <w:rPr>
          <w:rFonts w:ascii="宋体" w:eastAsia="宋体" w:hAnsi="宋体"/>
          <w:sz w:val="24"/>
        </w:rPr>
      </w:pPr>
      <w:r w:rsidRPr="002A3EC6">
        <w:rPr>
          <w:rFonts w:ascii="宋体" w:eastAsia="宋体" w:hAnsi="宋体"/>
          <w:sz w:val="24"/>
        </w:rPr>
        <w:t>1.参照教材有关章节内容，</w:t>
      </w:r>
      <w:proofErr w:type="gramStart"/>
      <w:r w:rsidRPr="002A3EC6">
        <w:rPr>
          <w:rFonts w:ascii="宋体" w:eastAsia="宋体" w:hAnsi="宋体"/>
          <w:sz w:val="24"/>
        </w:rPr>
        <w:t>熟悉射极跟随</w:t>
      </w:r>
      <w:proofErr w:type="gramEnd"/>
      <w:r w:rsidRPr="002A3EC6">
        <w:rPr>
          <w:rFonts w:ascii="宋体" w:eastAsia="宋体" w:hAnsi="宋体"/>
          <w:sz w:val="24"/>
        </w:rPr>
        <w:t>电路原理及特点，</w:t>
      </w:r>
    </w:p>
    <w:p w14:paraId="6418C8CC" w14:textId="0971F1A0" w:rsidR="00D0459E" w:rsidRPr="002A3EC6" w:rsidRDefault="002A3EC6" w:rsidP="002A3EC6">
      <w:pPr>
        <w:pStyle w:val="a8"/>
        <w:widowControl/>
        <w:spacing w:line="276" w:lineRule="auto"/>
        <w:ind w:firstLineChars="0"/>
        <w:rPr>
          <w:rFonts w:ascii="宋体" w:eastAsia="宋体" w:hAnsi="宋体"/>
          <w:sz w:val="24"/>
        </w:rPr>
      </w:pPr>
      <w:r w:rsidRPr="002A3EC6">
        <w:rPr>
          <w:rFonts w:ascii="宋体" w:eastAsia="宋体" w:hAnsi="宋体"/>
          <w:sz w:val="24"/>
        </w:rPr>
        <w:t>2.根据图4.l元器件参数，估算静态工作点。</w:t>
      </w:r>
      <w:proofErr w:type="gramStart"/>
      <w:r w:rsidRPr="002A3EC6">
        <w:rPr>
          <w:rFonts w:ascii="宋体" w:eastAsia="宋体" w:hAnsi="宋体"/>
          <w:sz w:val="24"/>
        </w:rPr>
        <w:t>画交直流</w:t>
      </w:r>
      <w:proofErr w:type="gramEnd"/>
      <w:r w:rsidRPr="002A3EC6">
        <w:rPr>
          <w:rFonts w:ascii="宋体" w:eastAsia="宋体" w:hAnsi="宋体"/>
          <w:sz w:val="24"/>
        </w:rPr>
        <w:t>负载线。</w:t>
      </w:r>
    </w:p>
    <w:p w14:paraId="0AB637C2" w14:textId="41C8877A" w:rsidR="00307A32" w:rsidRDefault="0062475A" w:rsidP="002A3EC6">
      <w:pPr>
        <w:pStyle w:val="a8"/>
        <w:widowControl/>
        <w:spacing w:line="276" w:lineRule="auto"/>
        <w:ind w:firstLineChars="0"/>
      </w:pPr>
      <w:r w:rsidRPr="0062475A">
        <w:rPr>
          <w:noProof/>
        </w:rPr>
        <w:drawing>
          <wp:inline distT="0" distB="0" distL="0" distR="0" wp14:anchorId="569CBD53" wp14:editId="434B788F">
            <wp:extent cx="3720905" cy="328860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5163" cy="32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B565" w14:textId="004CB461" w:rsidR="0062475A" w:rsidRPr="0062475A" w:rsidRDefault="000767CF" w:rsidP="0062475A">
      <w:pPr>
        <w:widowControl/>
        <w:spacing w:line="276" w:lineRule="auto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五</w:t>
      </w:r>
      <w:r w:rsidR="0062475A" w:rsidRPr="0062475A">
        <w:rPr>
          <w:rFonts w:ascii="宋体" w:eastAsia="宋体" w:hAnsi="宋体" w:hint="eastAsia"/>
          <w:b/>
          <w:bCs/>
          <w:sz w:val="28"/>
          <w:szCs w:val="28"/>
        </w:rPr>
        <w:t>、实验内容与</w:t>
      </w:r>
      <w:r w:rsidR="00C6548A">
        <w:rPr>
          <w:rFonts w:ascii="宋体" w:eastAsia="宋体" w:hAnsi="宋体" w:hint="eastAsia"/>
          <w:b/>
          <w:bCs/>
          <w:sz w:val="28"/>
          <w:szCs w:val="28"/>
        </w:rPr>
        <w:t>步骤</w:t>
      </w:r>
    </w:p>
    <w:p w14:paraId="550CF90C" w14:textId="437F00FC" w:rsidR="0062475A" w:rsidRPr="00F709C0" w:rsidRDefault="0062475A" w:rsidP="00F709C0">
      <w:pPr>
        <w:widowControl/>
        <w:spacing w:line="276" w:lineRule="auto"/>
        <w:ind w:firstLine="420"/>
        <w:rPr>
          <w:rFonts w:ascii="宋体" w:eastAsia="宋体" w:hAnsi="宋体"/>
          <w:sz w:val="24"/>
        </w:rPr>
      </w:pPr>
      <w:r w:rsidRPr="00F709C0">
        <w:rPr>
          <w:rFonts w:ascii="宋体" w:eastAsia="宋体" w:hAnsi="宋体"/>
          <w:sz w:val="24"/>
        </w:rPr>
        <w:t>1.按图4.1电路接线。</w:t>
      </w:r>
    </w:p>
    <w:p w14:paraId="6DBB1D25" w14:textId="7A55A4BA" w:rsidR="0062475A" w:rsidRPr="00F709C0" w:rsidRDefault="00F709C0" w:rsidP="0062475A">
      <w:pPr>
        <w:widowControl/>
        <w:spacing w:line="276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 w:rsidR="0062475A" w:rsidRPr="00F709C0">
        <w:rPr>
          <w:rFonts w:ascii="宋体" w:eastAsia="宋体" w:hAnsi="宋体"/>
          <w:sz w:val="24"/>
        </w:rPr>
        <w:t>2.直流工作点的调整。</w:t>
      </w:r>
    </w:p>
    <w:p w14:paraId="45021E19" w14:textId="21FF13B0" w:rsidR="0062475A" w:rsidRDefault="0062475A" w:rsidP="00F709C0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  <w:r w:rsidRPr="00F709C0">
        <w:rPr>
          <w:rFonts w:ascii="宋体" w:eastAsia="宋体" w:hAnsi="宋体"/>
          <w:sz w:val="24"/>
        </w:rPr>
        <w:t>将电源+l2V接上，调整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</w:rPr>
              <m:t>P</m:t>
            </m:r>
          </m:sub>
        </m:sSub>
      </m:oMath>
      <w:r w:rsidRPr="00F709C0">
        <w:rPr>
          <w:rFonts w:ascii="宋体" w:eastAsia="宋体" w:hAnsi="宋体"/>
          <w:sz w:val="24"/>
        </w:rPr>
        <w:t>使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</w:rPr>
              <m:t>E</m:t>
            </m:r>
          </m:sub>
        </m:sSub>
      </m:oMath>
      <w:r w:rsidRPr="00F709C0">
        <w:rPr>
          <w:rFonts w:ascii="宋体" w:eastAsia="宋体" w:hAnsi="宋体"/>
          <w:sz w:val="24"/>
        </w:rPr>
        <w:t>=6V。在B</w:t>
      </w:r>
      <w:proofErr w:type="gramStart"/>
      <w:r w:rsidRPr="00F709C0">
        <w:rPr>
          <w:rFonts w:ascii="宋体" w:eastAsia="宋体" w:hAnsi="宋体"/>
          <w:sz w:val="24"/>
        </w:rPr>
        <w:t>点加</w:t>
      </w:r>
      <w:proofErr w:type="gramEnd"/>
      <w:r w:rsidRPr="00F709C0">
        <w:rPr>
          <w:rFonts w:ascii="宋体" w:eastAsia="宋体" w:hAnsi="宋体"/>
          <w:sz w:val="24"/>
        </w:rPr>
        <w:t>f=lkHz正弦波信号，输出端</w:t>
      </w:r>
      <w:r w:rsidRPr="00F709C0">
        <w:rPr>
          <w:rFonts w:ascii="宋体" w:eastAsia="宋体" w:hAnsi="宋体" w:hint="eastAsia"/>
          <w:sz w:val="24"/>
        </w:rPr>
        <w:t>用示波器监视，反复调整</w:t>
      </w:r>
      <w:r w:rsidRPr="00F709C0">
        <w:rPr>
          <w:rFonts w:ascii="宋体" w:eastAsia="宋体" w:hAnsi="宋体"/>
          <w:sz w:val="24"/>
        </w:rPr>
        <w:t>RP及信号源输出幅度，使输出幅度在示波器屏幕</w:t>
      </w:r>
      <w:r w:rsidRPr="00F709C0">
        <w:rPr>
          <w:rFonts w:ascii="宋体" w:eastAsia="宋体" w:hAnsi="宋体" w:hint="eastAsia"/>
          <w:sz w:val="24"/>
        </w:rPr>
        <w:t>上得到一个最大不失真波形，然后断开输入信号，用万用表测量晶体管各级对地的电位，即为该放大器静态工作点，将所测数据填入表</w:t>
      </w:r>
      <w:r w:rsidRPr="00F709C0">
        <w:rPr>
          <w:rFonts w:ascii="宋体" w:eastAsia="宋体" w:hAnsi="宋体"/>
          <w:sz w:val="24"/>
        </w:rPr>
        <w:t>4.1。</w:t>
      </w:r>
    </w:p>
    <w:p w14:paraId="3B6C2698" w14:textId="77777777" w:rsidR="004B7EA2" w:rsidRDefault="004B7EA2" w:rsidP="00F709C0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</w:p>
    <w:p w14:paraId="2875988C" w14:textId="51A2FA7D" w:rsidR="00F709C0" w:rsidRPr="003E01F6" w:rsidRDefault="003E01F6" w:rsidP="003E01F6">
      <w:pPr>
        <w:widowControl/>
        <w:spacing w:line="276" w:lineRule="auto"/>
        <w:ind w:leftChars="300" w:left="630"/>
        <w:jc w:val="center"/>
        <w:rPr>
          <w:rFonts w:ascii="宋体" w:eastAsia="宋体" w:hAnsi="宋体"/>
          <w:b/>
          <w:bCs/>
          <w:sz w:val="24"/>
        </w:rPr>
      </w:pPr>
      <w:r w:rsidRPr="003E01F6">
        <w:rPr>
          <w:b/>
          <w:bCs/>
        </w:rPr>
        <w:t>表4.1</w:t>
      </w:r>
    </w:p>
    <w:tbl>
      <w:tblPr>
        <w:tblStyle w:val="1"/>
        <w:tblW w:w="0" w:type="auto"/>
        <w:tblInd w:w="1418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"/>
        <w:gridCol w:w="1659"/>
        <w:gridCol w:w="1659"/>
        <w:gridCol w:w="1659"/>
      </w:tblGrid>
      <w:tr w:rsidR="004B7EA2" w:rsidRPr="004B7EA2" w14:paraId="7931F069" w14:textId="77777777" w:rsidTr="003E01F6">
        <w:tc>
          <w:tcPr>
            <w:tcW w:w="24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4C82E6" w14:textId="0BC93FD8" w:rsidR="004B7EA2" w:rsidRPr="004B7EA2" w:rsidRDefault="000E121F" w:rsidP="003E01F6">
            <w:pPr>
              <w:widowControl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E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</w:rPr>
                  <m:t>(V)</m:t>
                </m:r>
              </m:oMath>
            </m:oMathPara>
          </w:p>
        </w:tc>
        <w:tc>
          <w:tcPr>
            <w:tcW w:w="16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F468BB1" w14:textId="22773886" w:rsidR="004B7EA2" w:rsidRPr="004B7EA2" w:rsidRDefault="000E121F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等线" w:hAnsi="Cambria Math"/>
                        <w:i/>
                        <w:color w:val="00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等线" w:hAnsi="Cambria Math"/>
                        <w:color w:val="000000"/>
                        <w:sz w:val="24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等线" w:hAnsi="Cambria Math"/>
                        <w:color w:val="000000"/>
                        <w:sz w:val="24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eastAsia="等线" w:hAnsi="Cambria Math" w:hint="eastAsia"/>
                    <w:color w:val="000000"/>
                    <w:sz w:val="24"/>
                    <w:szCs w:val="28"/>
                  </w:rPr>
                  <m:t>(V)</m:t>
                </m:r>
              </m:oMath>
            </m:oMathPara>
          </w:p>
        </w:tc>
        <w:tc>
          <w:tcPr>
            <w:tcW w:w="16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069F2D8" w14:textId="4FD62FB4" w:rsidR="004B7EA2" w:rsidRPr="004B7EA2" w:rsidRDefault="000E121F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C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</w:rPr>
                  <m:t>(V)</m:t>
                </m:r>
              </m:oMath>
            </m:oMathPara>
          </w:p>
        </w:tc>
        <w:tc>
          <w:tcPr>
            <w:tcW w:w="16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B9637E4" w14:textId="3491C799" w:rsidR="004B7EA2" w:rsidRPr="004B7EA2" w:rsidRDefault="000E121F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E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</w:rPr>
                        <m:t>e</m:t>
                      </m:r>
                    </m:sub>
                  </m:sSub>
                </m:den>
              </m:f>
            </m:oMath>
            <w:r w:rsidR="00B33D2B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(</w:t>
            </w:r>
            <w:r w:rsidR="00B33D2B">
              <w:rPr>
                <w:rFonts w:ascii="Times New Roman" w:eastAsia="宋体" w:hAnsi="Times New Roman" w:cs="Times New Roman"/>
                <w:sz w:val="24"/>
                <w:szCs w:val="28"/>
              </w:rPr>
              <w:t>mA)</w:t>
            </w:r>
          </w:p>
        </w:tc>
      </w:tr>
      <w:tr w:rsidR="004B7EA2" w:rsidRPr="004B7EA2" w14:paraId="4B6285E2" w14:textId="77777777" w:rsidTr="003E01F6">
        <w:tc>
          <w:tcPr>
            <w:tcW w:w="24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BE0D98B" w14:textId="0737A8E1" w:rsidR="004B7EA2" w:rsidRPr="004B7EA2" w:rsidRDefault="004B7EA2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C066477" w14:textId="4263BC32" w:rsidR="004B7EA2" w:rsidRPr="004B7EA2" w:rsidRDefault="004B7EA2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C490133" w14:textId="010BF286" w:rsidR="004B7EA2" w:rsidRPr="004B7EA2" w:rsidRDefault="004B7EA2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7BFBE73" w14:textId="512E875E" w:rsidR="004B7EA2" w:rsidRPr="004B7EA2" w:rsidRDefault="004B7EA2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</w:tr>
    </w:tbl>
    <w:p w14:paraId="14788156" w14:textId="77777777" w:rsidR="003E01F6" w:rsidRDefault="003E01F6" w:rsidP="003E01F6">
      <w:pPr>
        <w:widowControl/>
        <w:spacing w:line="276" w:lineRule="auto"/>
        <w:rPr>
          <w:rFonts w:ascii="宋体" w:eastAsia="宋体" w:hAnsi="宋体"/>
          <w:sz w:val="24"/>
        </w:rPr>
      </w:pPr>
    </w:p>
    <w:p w14:paraId="16D5AEDD" w14:textId="7EEE3BC9" w:rsidR="00F709C0" w:rsidRPr="00F709C0" w:rsidRDefault="00F709C0" w:rsidP="004E416E">
      <w:pPr>
        <w:widowControl/>
        <w:spacing w:line="276" w:lineRule="auto"/>
        <w:ind w:firstLineChars="200" w:firstLine="480"/>
        <w:rPr>
          <w:rFonts w:ascii="宋体" w:eastAsia="宋体" w:hAnsi="宋体"/>
          <w:sz w:val="24"/>
        </w:rPr>
      </w:pPr>
      <w:r w:rsidRPr="00F709C0">
        <w:rPr>
          <w:rFonts w:ascii="宋体" w:eastAsia="宋体" w:hAnsi="宋体"/>
          <w:sz w:val="24"/>
        </w:rPr>
        <w:t>3.测量电压放大倍数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</w:rPr>
              <m:t>u</m:t>
            </m:r>
          </m:sub>
        </m:sSub>
      </m:oMath>
      <w:r w:rsidRPr="00F709C0">
        <w:rPr>
          <w:rFonts w:ascii="宋体" w:eastAsia="宋体" w:hAnsi="宋体"/>
          <w:sz w:val="24"/>
        </w:rPr>
        <w:t>和输出电阻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</w:rPr>
              <m:t>o</m:t>
            </m:r>
          </m:sub>
        </m:sSub>
      </m:oMath>
    </w:p>
    <w:p w14:paraId="744B714F" w14:textId="61CA6191" w:rsidR="00F709C0" w:rsidRDefault="00F709C0" w:rsidP="004E416E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  <w:r w:rsidRPr="00F709C0">
        <w:rPr>
          <w:rFonts w:ascii="宋体" w:eastAsia="宋体" w:hAnsi="宋体"/>
          <w:sz w:val="24"/>
        </w:rPr>
        <w:lastRenderedPageBreak/>
        <w:t>在B</w:t>
      </w:r>
      <w:proofErr w:type="gramStart"/>
      <w:r w:rsidRPr="00F709C0">
        <w:rPr>
          <w:rFonts w:ascii="宋体" w:eastAsia="宋体" w:hAnsi="宋体"/>
          <w:sz w:val="24"/>
        </w:rPr>
        <w:t>点加入</w:t>
      </w:r>
      <w:proofErr w:type="gramEnd"/>
      <w:r w:rsidRPr="00F709C0">
        <w:rPr>
          <w:rFonts w:ascii="宋体" w:eastAsia="宋体" w:hAnsi="宋体"/>
          <w:sz w:val="24"/>
        </w:rPr>
        <w:t>f=1kHz幅度3V正弦波信号，记录输出波形。接入负载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</w:rPr>
              <m:t>L</m:t>
            </m:r>
          </m:sub>
        </m:sSub>
      </m:oMath>
      <w:r w:rsidRPr="00F709C0">
        <w:rPr>
          <w:rFonts w:ascii="宋体" w:eastAsia="宋体" w:hAnsi="宋体"/>
          <w:sz w:val="24"/>
        </w:rPr>
        <w:t>=1k</w:t>
      </w:r>
      <w:r w:rsidR="004E416E">
        <w:rPr>
          <w:rFonts w:ascii="宋体" w:eastAsia="宋体" w:hAnsi="宋体" w:hint="eastAsia"/>
          <w:sz w:val="24"/>
        </w:rPr>
        <w:t>,</w:t>
      </w:r>
      <w:r w:rsidRPr="00F709C0">
        <w:rPr>
          <w:rFonts w:ascii="宋体" w:eastAsia="宋体" w:hAnsi="宋体" w:hint="eastAsia"/>
          <w:sz w:val="24"/>
        </w:rPr>
        <w:t>记录此时波形并与无负载时比较，分析原因。调整输入信号幅度</w:t>
      </w:r>
      <w:r w:rsidRPr="00F709C0">
        <w:rPr>
          <w:rFonts w:ascii="宋体" w:eastAsia="宋体" w:hAnsi="宋体"/>
          <w:sz w:val="24"/>
        </w:rPr>
        <w:t>(此时偏置</w:t>
      </w:r>
      <w:r w:rsidRPr="00F709C0">
        <w:rPr>
          <w:rFonts w:ascii="宋体" w:eastAsia="宋体" w:hAnsi="宋体" w:hint="eastAsia"/>
          <w:sz w:val="24"/>
        </w:rPr>
        <w:t>电位器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</w:rPr>
              <m:t>p</m:t>
            </m:r>
          </m:sub>
        </m:sSub>
      </m:oMath>
      <w:r w:rsidRPr="00F709C0">
        <w:rPr>
          <w:rFonts w:ascii="宋体" w:eastAsia="宋体" w:hAnsi="宋体"/>
          <w:sz w:val="24"/>
        </w:rPr>
        <w:t>不能再旋动)使输出无失真，用示波器观察，在带载输出最大不</w:t>
      </w:r>
      <w:r w:rsidRPr="00F709C0">
        <w:rPr>
          <w:rFonts w:ascii="宋体" w:eastAsia="宋体" w:hAnsi="宋体" w:hint="eastAsia"/>
          <w:sz w:val="24"/>
        </w:rPr>
        <w:t>失真情况下测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</m:oMath>
      <w:r w:rsidRPr="00F709C0">
        <w:rPr>
          <w:rFonts w:ascii="宋体" w:eastAsia="宋体" w:hAnsi="宋体"/>
          <w:sz w:val="24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</w:rPr>
              <m:t>o</m:t>
            </m:r>
          </m:sub>
        </m:sSub>
      </m:oMath>
      <w:r w:rsidRPr="00F709C0">
        <w:rPr>
          <w:rFonts w:ascii="宋体" w:eastAsia="宋体" w:hAnsi="宋体"/>
          <w:sz w:val="24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</w:rPr>
              <m:t>L</m:t>
            </m:r>
          </m:sub>
        </m:sSub>
      </m:oMath>
      <w:r w:rsidRPr="00F709C0">
        <w:rPr>
          <w:rFonts w:ascii="宋体" w:eastAsia="宋体" w:hAnsi="宋体"/>
          <w:sz w:val="24"/>
        </w:rPr>
        <w:t>值，将所测数据填入表4.2中。</w:t>
      </w:r>
    </w:p>
    <w:p w14:paraId="62D607C5" w14:textId="77777777" w:rsidR="004E416E" w:rsidRPr="004E416E" w:rsidRDefault="004E416E" w:rsidP="004E416E">
      <w:pPr>
        <w:widowControl/>
        <w:spacing w:line="276" w:lineRule="auto"/>
        <w:ind w:firstLineChars="300" w:firstLine="720"/>
        <w:rPr>
          <w:rFonts w:ascii="宋体" w:eastAsia="宋体" w:hAnsi="宋体"/>
          <w:sz w:val="24"/>
        </w:rPr>
      </w:pPr>
    </w:p>
    <w:p w14:paraId="6E9DCFDE" w14:textId="495ABEE8" w:rsidR="00F709C0" w:rsidRPr="004E416E" w:rsidRDefault="004E416E" w:rsidP="004E416E">
      <w:pPr>
        <w:widowControl/>
        <w:spacing w:line="276" w:lineRule="auto"/>
        <w:ind w:leftChars="300" w:left="630"/>
        <w:jc w:val="center"/>
        <w:rPr>
          <w:rFonts w:ascii="宋体" w:eastAsia="宋体" w:hAnsi="宋体"/>
          <w:b/>
          <w:bCs/>
          <w:sz w:val="24"/>
        </w:rPr>
      </w:pPr>
      <w:r w:rsidRPr="003E01F6">
        <w:rPr>
          <w:b/>
          <w:bCs/>
        </w:rPr>
        <w:t>表4.</w:t>
      </w:r>
      <w:r>
        <w:rPr>
          <w:b/>
          <w:bCs/>
        </w:rPr>
        <w:t>2</w:t>
      </w:r>
    </w:p>
    <w:tbl>
      <w:tblPr>
        <w:tblStyle w:val="2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9"/>
        <w:gridCol w:w="1434"/>
        <w:gridCol w:w="1434"/>
        <w:gridCol w:w="1419"/>
        <w:gridCol w:w="1411"/>
        <w:gridCol w:w="1169"/>
      </w:tblGrid>
      <w:tr w:rsidR="003E01F6" w:rsidRPr="003E01F6" w14:paraId="09F4768B" w14:textId="709BEE5B" w:rsidTr="009571D9">
        <w:tc>
          <w:tcPr>
            <w:tcW w:w="143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AE1EF56" w14:textId="2FFB21B4" w:rsidR="003E01F6" w:rsidRPr="003E01F6" w:rsidRDefault="000E121F" w:rsidP="003E01F6">
            <w:pPr>
              <w:widowControl/>
              <w:snapToGrid w:val="0"/>
              <w:spacing w:line="300" w:lineRule="auto"/>
              <w:rPr>
                <w:rFonts w:ascii="Times New Roman" w:eastAsia="宋体" w:hAnsi="Times New Roman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4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8A7843F" w14:textId="4917E1AF" w:rsidR="003E01F6" w:rsidRPr="003E01F6" w:rsidRDefault="000E121F" w:rsidP="003E01F6">
            <w:pPr>
              <w:widowControl/>
              <w:snapToGrid w:val="0"/>
              <w:spacing w:line="300" w:lineRule="auto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eastAsia="等线" w:hAnsi="Cambria Math" w:hint="eastAsia"/>
                    <w:color w:val="000000"/>
                    <w:sz w:val="24"/>
                    <w:szCs w:val="28"/>
                  </w:rPr>
                  <m:t>(V)</m:t>
                </m:r>
              </m:oMath>
            </m:oMathPara>
          </w:p>
        </w:tc>
        <w:tc>
          <w:tcPr>
            <w:tcW w:w="14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D891BBD" w14:textId="1F75253D" w:rsidR="003E01F6" w:rsidRPr="003E01F6" w:rsidRDefault="000E121F" w:rsidP="003E01F6">
            <w:pPr>
              <w:widowControl/>
              <w:snapToGrid w:val="0"/>
              <w:spacing w:line="300" w:lineRule="auto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o</m:t>
                    </m:r>
                  </m:sub>
                </m:sSub>
                <m:r>
                  <w:rPr>
                    <w:rFonts w:ascii="Cambria Math" w:eastAsia="等线" w:hAnsi="Cambria Math"/>
                    <w:color w:val="000000"/>
                    <w:sz w:val="24"/>
                    <w:szCs w:val="28"/>
                  </w:rPr>
                  <m:t>(m</m:t>
                </m:r>
                <m:r>
                  <w:rPr>
                    <w:rFonts w:ascii="Cambria Math" w:eastAsia="等线" w:hAnsi="Cambria Math" w:hint="eastAsia"/>
                    <w:color w:val="000000"/>
                    <w:sz w:val="24"/>
                    <w:szCs w:val="28"/>
                  </w:rPr>
                  <m:t>V)</m:t>
                </m:r>
              </m:oMath>
            </m:oMathPara>
          </w:p>
        </w:tc>
        <w:tc>
          <w:tcPr>
            <w:tcW w:w="141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FF9D3A3" w14:textId="02C30BA6" w:rsidR="003E01F6" w:rsidRPr="003E01F6" w:rsidRDefault="000E121F" w:rsidP="003E01F6">
            <w:pPr>
              <w:widowControl/>
              <w:snapToGrid w:val="0"/>
              <w:spacing w:line="300" w:lineRule="auto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8"/>
                  </w:rPr>
                  <m:t>(mV)</m:t>
                </m:r>
              </m:oMath>
            </m:oMathPara>
          </w:p>
        </w:tc>
        <w:tc>
          <w:tcPr>
            <w:tcW w:w="141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E38F3FA" w14:textId="7497F374" w:rsidR="003E01F6" w:rsidRPr="003E01F6" w:rsidRDefault="000E121F" w:rsidP="003E01F6">
            <w:pPr>
              <w:widowControl/>
              <w:snapToGrid w:val="0"/>
              <w:spacing w:line="300" w:lineRule="auto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8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sz w:val="24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8"/>
                          </w:rPr>
                          <m:t>o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913FAEB" w14:textId="15530C3B" w:rsidR="003E01F6" w:rsidRPr="003E01F6" w:rsidRDefault="000E121F" w:rsidP="003E01F6">
            <w:pPr>
              <w:widowControl/>
              <w:snapToGrid w:val="0"/>
              <w:spacing w:line="300" w:lineRule="auto"/>
              <w:rPr>
                <w:rFonts w:ascii="宋体" w:eastAsia="宋体" w:hAnsi="宋体" w:cs="Times New Roman"/>
                <w:color w:val="000000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00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000000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000000"/>
                        <w:sz w:val="24"/>
                        <w:szCs w:val="28"/>
                      </w:rPr>
                      <m:t>o</m:t>
                    </m:r>
                  </m:sub>
                </m:sSub>
              </m:oMath>
            </m:oMathPara>
          </w:p>
        </w:tc>
      </w:tr>
      <w:tr w:rsidR="003E01F6" w:rsidRPr="003E01F6" w14:paraId="13595FEB" w14:textId="7E8DC589" w:rsidTr="003E01F6">
        <w:tc>
          <w:tcPr>
            <w:tcW w:w="143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274793C" w14:textId="27D31878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34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95B91E4" w14:textId="69ACDE25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34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8F8C048" w14:textId="77F0BDC3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9F55C93" w14:textId="7D566F17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4ED6C1D" w14:textId="27628A32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169" w:type="dxa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1FE01381" w14:textId="77777777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等线" w:hAnsi="Cambria Math"/>
                <w:color w:val="000000"/>
                <w:sz w:val="24"/>
                <w:szCs w:val="28"/>
              </w:rPr>
            </w:pPr>
          </w:p>
        </w:tc>
      </w:tr>
      <w:tr w:rsidR="003E01F6" w:rsidRPr="003E01F6" w14:paraId="4677F1CF" w14:textId="725903B7" w:rsidTr="003E01F6">
        <w:tc>
          <w:tcPr>
            <w:tcW w:w="1439" w:type="dxa"/>
            <w:shd w:val="clear" w:color="auto" w:fill="FFFFFF" w:themeFill="background1"/>
            <w:vAlign w:val="bottom"/>
          </w:tcPr>
          <w:p w14:paraId="66C16381" w14:textId="68BE8D6C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34" w:type="dxa"/>
            <w:shd w:val="clear" w:color="auto" w:fill="FFFFFF" w:themeFill="background1"/>
            <w:vAlign w:val="bottom"/>
          </w:tcPr>
          <w:p w14:paraId="2413415A" w14:textId="6EEBD7B1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34" w:type="dxa"/>
            <w:shd w:val="clear" w:color="auto" w:fill="FFFFFF" w:themeFill="background1"/>
            <w:vAlign w:val="bottom"/>
          </w:tcPr>
          <w:p w14:paraId="11BEEC58" w14:textId="0CFD5D2A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9" w:type="dxa"/>
            <w:shd w:val="clear" w:color="auto" w:fill="FFFFFF" w:themeFill="background1"/>
            <w:vAlign w:val="bottom"/>
          </w:tcPr>
          <w:p w14:paraId="647DACDB" w14:textId="685E8411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1" w:type="dxa"/>
            <w:shd w:val="clear" w:color="auto" w:fill="FFFFFF" w:themeFill="background1"/>
            <w:vAlign w:val="bottom"/>
          </w:tcPr>
          <w:p w14:paraId="445D32F0" w14:textId="0A5C6DF1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169" w:type="dxa"/>
            <w:shd w:val="clear" w:color="auto" w:fill="FFFFFF" w:themeFill="background1"/>
          </w:tcPr>
          <w:p w14:paraId="5BF08B19" w14:textId="77777777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等线" w:hAnsi="Cambria Math"/>
                <w:color w:val="000000"/>
                <w:sz w:val="24"/>
                <w:szCs w:val="28"/>
              </w:rPr>
            </w:pPr>
          </w:p>
        </w:tc>
      </w:tr>
      <w:tr w:rsidR="003E01F6" w:rsidRPr="003E01F6" w14:paraId="239BE55E" w14:textId="36153598" w:rsidTr="003E01F6">
        <w:tc>
          <w:tcPr>
            <w:tcW w:w="1439" w:type="dxa"/>
            <w:shd w:val="clear" w:color="auto" w:fill="F2F2F2" w:themeFill="background1" w:themeFillShade="F2"/>
            <w:vAlign w:val="bottom"/>
          </w:tcPr>
          <w:p w14:paraId="02847D20" w14:textId="7281A911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34" w:type="dxa"/>
            <w:shd w:val="clear" w:color="auto" w:fill="F2F2F2" w:themeFill="background1" w:themeFillShade="F2"/>
            <w:vAlign w:val="bottom"/>
          </w:tcPr>
          <w:p w14:paraId="2FC0EFD2" w14:textId="73C89ED1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34" w:type="dxa"/>
            <w:shd w:val="clear" w:color="auto" w:fill="F2F2F2" w:themeFill="background1" w:themeFillShade="F2"/>
            <w:vAlign w:val="bottom"/>
          </w:tcPr>
          <w:p w14:paraId="17BD11CD" w14:textId="63489D55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9" w:type="dxa"/>
            <w:shd w:val="clear" w:color="auto" w:fill="F2F2F2" w:themeFill="background1" w:themeFillShade="F2"/>
            <w:vAlign w:val="bottom"/>
          </w:tcPr>
          <w:p w14:paraId="4B60AD07" w14:textId="71444644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1" w:type="dxa"/>
            <w:shd w:val="clear" w:color="auto" w:fill="F2F2F2" w:themeFill="background1" w:themeFillShade="F2"/>
            <w:vAlign w:val="bottom"/>
          </w:tcPr>
          <w:p w14:paraId="56DAD14A" w14:textId="16F27EDC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169" w:type="dxa"/>
            <w:shd w:val="clear" w:color="auto" w:fill="F2F2F2" w:themeFill="background1" w:themeFillShade="F2"/>
          </w:tcPr>
          <w:p w14:paraId="66B5D731" w14:textId="77777777" w:rsidR="003E01F6" w:rsidRPr="003E01F6" w:rsidRDefault="003E01F6" w:rsidP="003E01F6">
            <w:pPr>
              <w:widowControl/>
              <w:snapToGrid w:val="0"/>
              <w:spacing w:line="300" w:lineRule="auto"/>
              <w:jc w:val="center"/>
              <w:rPr>
                <w:rFonts w:ascii="Cambria Math" w:eastAsia="等线" w:hAnsi="Cambria Math"/>
                <w:color w:val="000000"/>
                <w:sz w:val="24"/>
                <w:szCs w:val="28"/>
              </w:rPr>
            </w:pPr>
          </w:p>
        </w:tc>
      </w:tr>
    </w:tbl>
    <w:p w14:paraId="25981A54" w14:textId="77777777" w:rsidR="00F709C0" w:rsidRPr="00F709C0" w:rsidRDefault="00F709C0" w:rsidP="00F709C0">
      <w:pPr>
        <w:widowControl/>
        <w:spacing w:line="276" w:lineRule="auto"/>
        <w:rPr>
          <w:rFonts w:ascii="宋体" w:eastAsia="宋体" w:hAnsi="宋体"/>
          <w:sz w:val="24"/>
        </w:rPr>
      </w:pPr>
    </w:p>
    <w:p w14:paraId="767EECDE" w14:textId="2E08E6D6" w:rsidR="00F709C0" w:rsidRPr="00F709C0" w:rsidRDefault="00F709C0" w:rsidP="004E416E">
      <w:pPr>
        <w:widowControl/>
        <w:spacing w:line="276" w:lineRule="auto"/>
        <w:ind w:firstLine="420"/>
        <w:rPr>
          <w:rFonts w:ascii="宋体" w:eastAsia="宋体" w:hAnsi="宋体"/>
          <w:sz w:val="24"/>
        </w:rPr>
      </w:pPr>
      <w:r w:rsidRPr="00F709C0">
        <w:rPr>
          <w:rFonts w:ascii="宋体" w:eastAsia="宋体" w:hAnsi="宋体" w:hint="eastAsia"/>
          <w:sz w:val="24"/>
        </w:rPr>
        <w:t>接入负载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</w:rPr>
              <m:t>L</m:t>
            </m:r>
          </m:sub>
        </m:sSub>
      </m:oMath>
      <w:r w:rsidRPr="00F709C0">
        <w:rPr>
          <w:rFonts w:ascii="宋体" w:eastAsia="宋体" w:hAnsi="宋体"/>
          <w:sz w:val="24"/>
        </w:rPr>
        <w:t>=2k2、100Ω，重复以上步骤，并讨论不同负载时对波形失真产</w:t>
      </w:r>
    </w:p>
    <w:p w14:paraId="6A01EF01" w14:textId="29A808CB" w:rsidR="00F709C0" w:rsidRDefault="00F709C0" w:rsidP="004E416E">
      <w:pPr>
        <w:widowControl/>
        <w:spacing w:line="276" w:lineRule="auto"/>
        <w:ind w:firstLine="420"/>
        <w:rPr>
          <w:rFonts w:ascii="宋体" w:eastAsia="宋体" w:hAnsi="宋体"/>
          <w:color w:val="000000"/>
          <w:sz w:val="24"/>
          <w:szCs w:val="28"/>
        </w:rPr>
      </w:pPr>
      <w:r w:rsidRPr="00F709C0">
        <w:rPr>
          <w:rFonts w:ascii="宋体" w:eastAsia="宋体" w:hAnsi="宋体" w:hint="eastAsia"/>
          <w:sz w:val="24"/>
        </w:rPr>
        <w:t>生影响不同的原因。使用以上数据计算输出电阻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000000"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color w:val="000000"/>
                <w:sz w:val="24"/>
                <w:szCs w:val="28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color w:val="000000"/>
                <w:sz w:val="24"/>
                <w:szCs w:val="28"/>
              </w:rPr>
              <m:t>o</m:t>
            </m:r>
          </m:sub>
        </m:sSub>
      </m:oMath>
    </w:p>
    <w:p w14:paraId="2E66250B" w14:textId="7C8BAACE" w:rsidR="009571D9" w:rsidRDefault="009571D9" w:rsidP="009571D9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836F818" wp14:editId="1468337B">
            <wp:extent cx="1114425" cy="314325"/>
            <wp:effectExtent l="0" t="0" r="9525" b="9525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形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2AC2" w14:textId="73DC74EC" w:rsidR="009571D9" w:rsidRDefault="009571D9" w:rsidP="004E416E">
      <w:pPr>
        <w:widowControl/>
        <w:spacing w:line="276" w:lineRule="auto"/>
        <w:ind w:firstLineChars="100" w:firstLine="240"/>
        <w:rPr>
          <w:rFonts w:ascii="宋体" w:eastAsia="宋体" w:hAnsi="宋体"/>
          <w:sz w:val="24"/>
        </w:rPr>
      </w:pPr>
      <w:r w:rsidRPr="009571D9">
        <w:rPr>
          <w:rFonts w:ascii="宋体" w:eastAsia="宋体" w:hAnsi="宋体"/>
          <w:sz w:val="24"/>
        </w:rPr>
        <w:t>4.测量放大电路输入电阻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</m:oMath>
      <w:r w:rsidRPr="009571D9">
        <w:rPr>
          <w:rFonts w:ascii="宋体" w:eastAsia="宋体" w:hAnsi="宋体"/>
          <w:sz w:val="24"/>
        </w:rPr>
        <w:t>（采用换算法）</w:t>
      </w:r>
    </w:p>
    <w:p w14:paraId="70FD77A6" w14:textId="5A46809B" w:rsidR="009571D9" w:rsidRPr="009571D9" w:rsidRDefault="009571D9" w:rsidP="004E416E">
      <w:pPr>
        <w:widowControl/>
        <w:spacing w:line="276" w:lineRule="auto"/>
        <w:ind w:leftChars="200" w:left="420"/>
        <w:rPr>
          <w:rFonts w:ascii="宋体" w:eastAsia="宋体" w:hAnsi="宋体"/>
          <w:sz w:val="24"/>
        </w:rPr>
      </w:pPr>
      <w:r w:rsidRPr="009571D9">
        <w:rPr>
          <w:rFonts w:ascii="宋体" w:eastAsia="宋体" w:hAnsi="宋体"/>
          <w:sz w:val="24"/>
        </w:rPr>
        <w:t>在A</w:t>
      </w:r>
      <w:proofErr w:type="gramStart"/>
      <w:r w:rsidRPr="009571D9">
        <w:rPr>
          <w:rFonts w:ascii="宋体" w:eastAsia="宋体" w:hAnsi="宋体"/>
          <w:sz w:val="24"/>
        </w:rPr>
        <w:t>点加入</w:t>
      </w:r>
      <w:proofErr w:type="gramEnd"/>
      <w:r w:rsidRPr="009571D9">
        <w:rPr>
          <w:rFonts w:ascii="宋体" w:eastAsia="宋体" w:hAnsi="宋体"/>
          <w:sz w:val="24"/>
        </w:rPr>
        <w:t>f=1KHz的正弦波信号，用示波器观察输出波形，分别测A、B点对地电位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4"/>
              </w:rPr>
              <m:t>s</m:t>
            </m:r>
          </m:sub>
        </m:sSub>
      </m:oMath>
      <w:r w:rsidRPr="009571D9">
        <w:rPr>
          <w:rFonts w:ascii="宋体" w:eastAsia="宋体" w:hAnsi="宋体"/>
          <w:sz w:val="24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</m:oMath>
      <w:r w:rsidRPr="009571D9">
        <w:rPr>
          <w:rFonts w:ascii="宋体" w:eastAsia="宋体" w:hAnsi="宋体"/>
          <w:sz w:val="24"/>
        </w:rPr>
        <w:t>。</w:t>
      </w:r>
    </w:p>
    <w:p w14:paraId="2504BC27" w14:textId="67C49E99" w:rsidR="009571D9" w:rsidRDefault="009571D9" w:rsidP="004E416E">
      <w:pPr>
        <w:widowControl/>
        <w:spacing w:line="276" w:lineRule="auto"/>
        <w:jc w:val="center"/>
      </w:pPr>
      <w:r>
        <w:t>则</w:t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07741445" wp14:editId="7FE39A63">
            <wp:extent cx="2038865" cy="45720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85" cy="4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550E" w14:textId="5DC0AD19" w:rsidR="009571D9" w:rsidRDefault="009571D9" w:rsidP="004E416E">
      <w:pPr>
        <w:widowControl/>
        <w:spacing w:line="276" w:lineRule="auto"/>
        <w:ind w:firstLine="420"/>
      </w:pPr>
      <w:r>
        <w:t>将测量数据填入表4.3。</w:t>
      </w:r>
    </w:p>
    <w:p w14:paraId="36739BB2" w14:textId="43BD7C69" w:rsidR="009571D9" w:rsidRPr="004E416E" w:rsidRDefault="009571D9" w:rsidP="009571D9">
      <w:pPr>
        <w:widowControl/>
        <w:spacing w:line="276" w:lineRule="auto"/>
        <w:jc w:val="center"/>
        <w:rPr>
          <w:b/>
          <w:bCs/>
        </w:rPr>
      </w:pPr>
      <w:r w:rsidRPr="004E416E">
        <w:rPr>
          <w:b/>
          <w:bCs/>
        </w:rPr>
        <w:t>表4.3</w:t>
      </w:r>
    </w:p>
    <w:tbl>
      <w:tblPr>
        <w:tblStyle w:val="1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1313"/>
        <w:gridCol w:w="1659"/>
      </w:tblGrid>
      <w:tr w:rsidR="00AB27CE" w:rsidRPr="004B7EA2" w14:paraId="24BEACF8" w14:textId="77777777" w:rsidTr="005D181D">
        <w:trPr>
          <w:jc w:val="center"/>
        </w:trPr>
        <w:tc>
          <w:tcPr>
            <w:tcW w:w="1276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203CD2C" w14:textId="027B9628" w:rsidR="00AB27CE" w:rsidRPr="004B7EA2" w:rsidRDefault="000E121F" w:rsidP="00AB27CE">
            <w:pPr>
              <w:widowControl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s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</w:rPr>
                  <m:t>(V)</m:t>
                </m:r>
              </m:oMath>
            </m:oMathPara>
          </w:p>
        </w:tc>
        <w:tc>
          <w:tcPr>
            <w:tcW w:w="1313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6E2EC06" w14:textId="392482ED" w:rsidR="00AB27CE" w:rsidRPr="004B7EA2" w:rsidRDefault="000E121F" w:rsidP="00AB27C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</w:rPr>
                  <m:t>(V)</m:t>
                </m:r>
              </m:oMath>
            </m:oMathPara>
          </w:p>
        </w:tc>
        <w:tc>
          <w:tcPr>
            <w:tcW w:w="16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A857042" w14:textId="3D618E02" w:rsidR="00AB27CE" w:rsidRPr="004B7EA2" w:rsidRDefault="00AB27CE" w:rsidP="00AB27C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w:r>
              <w:rPr>
                <w:rFonts w:ascii="Cambria Math" w:eastAsia="宋体" w:hAnsi="Cambria Math" w:cs="Times New Roman"/>
                <w:noProof/>
                <w:sz w:val="24"/>
                <w:szCs w:val="28"/>
              </w:rPr>
              <w:drawing>
                <wp:inline distT="0" distB="0" distL="0" distR="0" wp14:anchorId="6291BE70" wp14:editId="284E0781">
                  <wp:extent cx="914400" cy="295275"/>
                  <wp:effectExtent l="0" t="0" r="0" b="9525"/>
                  <wp:docPr id="6" name="图形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形 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7CE" w:rsidRPr="004B7EA2" w14:paraId="2F0BD7E4" w14:textId="77777777" w:rsidTr="005D181D">
        <w:trPr>
          <w:jc w:val="center"/>
        </w:trPr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1FE5FDD" w14:textId="7F675736" w:rsidR="00AB27CE" w:rsidRPr="004B7EA2" w:rsidRDefault="00AB27CE" w:rsidP="00AB27C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313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6B07CD9" w14:textId="72FA1793" w:rsidR="00AB27CE" w:rsidRPr="004B7EA2" w:rsidRDefault="00AB27CE" w:rsidP="00AB27C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BB26952" w14:textId="733FD5CD" w:rsidR="00AB27CE" w:rsidRPr="004B7EA2" w:rsidRDefault="00AB27CE" w:rsidP="00AB27C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</w:tr>
    </w:tbl>
    <w:p w14:paraId="15EE32F7" w14:textId="77777777" w:rsidR="004E416E" w:rsidRDefault="004E416E" w:rsidP="004E416E">
      <w:pPr>
        <w:widowControl/>
        <w:spacing w:line="276" w:lineRule="auto"/>
        <w:rPr>
          <w:rFonts w:ascii="宋体" w:eastAsia="宋体" w:hAnsi="宋体"/>
          <w:sz w:val="24"/>
        </w:rPr>
      </w:pPr>
    </w:p>
    <w:p w14:paraId="5257C43B" w14:textId="11236534" w:rsidR="004E416E" w:rsidRDefault="00AB27CE" w:rsidP="004E416E">
      <w:pPr>
        <w:widowControl/>
        <w:spacing w:line="276" w:lineRule="auto"/>
        <w:ind w:firstLine="420"/>
        <w:rPr>
          <w:rFonts w:ascii="宋体" w:eastAsia="宋体" w:hAnsi="宋体"/>
          <w:sz w:val="24"/>
        </w:rPr>
      </w:pPr>
      <w:r w:rsidRPr="00AB27CE">
        <w:rPr>
          <w:rFonts w:ascii="宋体" w:eastAsia="宋体" w:hAnsi="宋体"/>
          <w:sz w:val="24"/>
        </w:rPr>
        <w:t>5.</w:t>
      </w:r>
      <w:proofErr w:type="gramStart"/>
      <w:r w:rsidRPr="00AB27CE">
        <w:rPr>
          <w:rFonts w:ascii="宋体" w:eastAsia="宋体" w:hAnsi="宋体"/>
          <w:sz w:val="24"/>
        </w:rPr>
        <w:t>测射极跟随</w:t>
      </w:r>
      <w:proofErr w:type="gramEnd"/>
      <w:r w:rsidRPr="00AB27CE">
        <w:rPr>
          <w:rFonts w:ascii="宋体" w:eastAsia="宋体" w:hAnsi="宋体"/>
          <w:sz w:val="24"/>
        </w:rPr>
        <w:t>电路的跟随特性并测量输出电压峰峰值</w:t>
      </w:r>
      <w:r>
        <w:rPr>
          <w:rFonts w:ascii="宋体" w:eastAsia="宋体" w:hAnsi="宋体"/>
          <w:noProof/>
          <w:sz w:val="24"/>
          <w:lang w:val="zh-CN"/>
        </w:rPr>
        <w:drawing>
          <wp:inline distT="0" distB="0" distL="0" distR="0" wp14:anchorId="050EE387" wp14:editId="2B9B9D89">
            <wp:extent cx="342900" cy="114300"/>
            <wp:effectExtent l="0" t="0" r="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形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775D" w14:textId="0E42DF16" w:rsidR="00AB27CE" w:rsidRDefault="00AB27CE" w:rsidP="004E416E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  <w:r w:rsidRPr="00AB27CE">
        <w:rPr>
          <w:rFonts w:ascii="宋体" w:eastAsia="宋体" w:hAnsi="宋体"/>
          <w:sz w:val="24"/>
        </w:rPr>
        <w:t>接入负载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</w:rPr>
              <m:t>L</m:t>
            </m:r>
          </m:sub>
        </m:sSub>
      </m:oMath>
      <w:r w:rsidRPr="00AB27CE">
        <w:rPr>
          <w:rFonts w:ascii="宋体" w:eastAsia="宋体" w:hAnsi="宋体"/>
          <w:sz w:val="24"/>
        </w:rPr>
        <w:t>=2k2，在B</w:t>
      </w:r>
      <w:proofErr w:type="gramStart"/>
      <w:r w:rsidRPr="00AB27CE">
        <w:rPr>
          <w:rFonts w:ascii="宋体" w:eastAsia="宋体" w:hAnsi="宋体"/>
          <w:sz w:val="24"/>
        </w:rPr>
        <w:t>点加入</w:t>
      </w:r>
      <w:proofErr w:type="gramEnd"/>
      <w:r w:rsidRPr="00AB27CE">
        <w:rPr>
          <w:rFonts w:ascii="宋体" w:eastAsia="宋体" w:hAnsi="宋体"/>
          <w:sz w:val="24"/>
        </w:rPr>
        <w:t>f=1kHz的正弦波信号，逐点增大输入信号幅度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</m:oMath>
      <w:r w:rsidRPr="00AB27CE">
        <w:rPr>
          <w:rFonts w:ascii="宋体" w:eastAsia="宋体" w:hAnsi="宋体"/>
          <w:sz w:val="24"/>
        </w:rPr>
        <w:t>，用示波器监视输出端，在波形不失真时，测对应的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</w:rPr>
              <m:t>L</m:t>
            </m:r>
          </m:sub>
        </m:sSub>
      </m:oMath>
      <w:r w:rsidRPr="00AB27CE">
        <w:rPr>
          <w:rFonts w:ascii="宋体" w:eastAsia="宋体" w:hAnsi="宋体"/>
          <w:sz w:val="24"/>
        </w:rPr>
        <w:t>值，计算出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</w:rPr>
              <m:t>u</m:t>
            </m:r>
          </m:sub>
        </m:sSub>
      </m:oMath>
      <w:r w:rsidRPr="00AB27CE">
        <w:rPr>
          <w:rFonts w:ascii="宋体" w:eastAsia="宋体" w:hAnsi="宋体"/>
          <w:sz w:val="24"/>
        </w:rPr>
        <w:t>，并用示波器测量输出电压的峰峰值</w:t>
      </w:r>
      <w:r w:rsidR="0008291B">
        <w:rPr>
          <w:rFonts w:ascii="宋体" w:eastAsia="宋体" w:hAnsi="宋体"/>
          <w:noProof/>
          <w:sz w:val="24"/>
          <w:lang w:val="zh-CN"/>
        </w:rPr>
        <w:drawing>
          <wp:inline distT="0" distB="0" distL="0" distR="0" wp14:anchorId="5C36D3E3" wp14:editId="3E6B8E4C">
            <wp:extent cx="342900" cy="114300"/>
            <wp:effectExtent l="0" t="0" r="0" b="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形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7CE">
        <w:rPr>
          <w:rFonts w:ascii="宋体" w:eastAsia="宋体" w:hAnsi="宋体"/>
          <w:sz w:val="24"/>
        </w:rPr>
        <w:t>，与电压表（读）测的对应输出电压有效值比较。将所测数据填入表4.4。</w:t>
      </w:r>
    </w:p>
    <w:p w14:paraId="3674F7FB" w14:textId="405A195F" w:rsidR="002458A2" w:rsidRDefault="002458A2" w:rsidP="004E416E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</w:p>
    <w:p w14:paraId="5B8C2C66" w14:textId="2B902B8F" w:rsidR="002458A2" w:rsidRDefault="002458A2" w:rsidP="004E416E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</w:p>
    <w:p w14:paraId="54E3D302" w14:textId="4322C732" w:rsidR="002458A2" w:rsidRDefault="002458A2" w:rsidP="004E416E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</w:p>
    <w:p w14:paraId="2840B058" w14:textId="54B9D804" w:rsidR="002458A2" w:rsidRDefault="002458A2" w:rsidP="004E416E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</w:p>
    <w:p w14:paraId="78A0E632" w14:textId="77777777" w:rsidR="002458A2" w:rsidRDefault="002458A2" w:rsidP="004E416E">
      <w:pPr>
        <w:widowControl/>
        <w:spacing w:line="276" w:lineRule="auto"/>
        <w:ind w:leftChars="300" w:left="630"/>
        <w:rPr>
          <w:rFonts w:ascii="宋体" w:eastAsia="宋体" w:hAnsi="宋体" w:hint="eastAsia"/>
          <w:sz w:val="24"/>
        </w:rPr>
      </w:pPr>
    </w:p>
    <w:p w14:paraId="3DB4321A" w14:textId="77777777" w:rsidR="004E416E" w:rsidRDefault="004E416E" w:rsidP="004E416E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</w:p>
    <w:p w14:paraId="41EBEE64" w14:textId="44F2F7BF" w:rsidR="00AB27CE" w:rsidRPr="004E416E" w:rsidRDefault="004E416E" w:rsidP="004E416E">
      <w:pPr>
        <w:widowControl/>
        <w:spacing w:line="276" w:lineRule="auto"/>
        <w:jc w:val="center"/>
        <w:rPr>
          <w:b/>
          <w:bCs/>
        </w:rPr>
      </w:pPr>
      <w:r w:rsidRPr="004E416E">
        <w:rPr>
          <w:b/>
          <w:bCs/>
        </w:rPr>
        <w:lastRenderedPageBreak/>
        <w:t>表4.</w:t>
      </w:r>
      <w:r>
        <w:rPr>
          <w:b/>
          <w:bCs/>
        </w:rPr>
        <w:t>4</w:t>
      </w:r>
    </w:p>
    <w:tbl>
      <w:tblPr>
        <w:tblStyle w:val="2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9"/>
        <w:gridCol w:w="1434"/>
        <w:gridCol w:w="1434"/>
        <w:gridCol w:w="1419"/>
        <w:gridCol w:w="1411"/>
      </w:tblGrid>
      <w:tr w:rsidR="0008291B" w:rsidRPr="003E01F6" w14:paraId="658DC2DB" w14:textId="77777777" w:rsidTr="004E416E">
        <w:trPr>
          <w:jc w:val="center"/>
        </w:trPr>
        <w:tc>
          <w:tcPr>
            <w:tcW w:w="143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32558FC" w14:textId="04EEB454" w:rsidR="0008291B" w:rsidRPr="003E01F6" w:rsidRDefault="000E121F" w:rsidP="004E416E">
            <w:pPr>
              <w:widowControl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AD3692E" w14:textId="675B063F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</w:p>
        </w:tc>
        <w:tc>
          <w:tcPr>
            <w:tcW w:w="14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B76D4F1" w14:textId="1AF5EB92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</w:p>
        </w:tc>
        <w:tc>
          <w:tcPr>
            <w:tcW w:w="141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8D3E31D" w14:textId="50A66823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</w:p>
        </w:tc>
        <w:tc>
          <w:tcPr>
            <w:tcW w:w="141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3BCA6E7" w14:textId="3A89B9B7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</w:p>
        </w:tc>
      </w:tr>
      <w:tr w:rsidR="0008291B" w:rsidRPr="003E01F6" w14:paraId="2598ACDD" w14:textId="77777777" w:rsidTr="004E416E">
        <w:trPr>
          <w:jc w:val="center"/>
        </w:trPr>
        <w:tc>
          <w:tcPr>
            <w:tcW w:w="143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7933CA" w14:textId="3F9ADA7C" w:rsidR="0008291B" w:rsidRPr="003E01F6" w:rsidRDefault="000E121F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434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6C472E5" w14:textId="25218BB7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34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978A2F8" w14:textId="07856FE0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410CD86" w14:textId="16459C2F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3A967D1" w14:textId="2A0B804C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</w:tr>
      <w:tr w:rsidR="0008291B" w:rsidRPr="003E01F6" w14:paraId="4360B5AB" w14:textId="77777777" w:rsidTr="004E416E">
        <w:trPr>
          <w:jc w:val="center"/>
        </w:trPr>
        <w:tc>
          <w:tcPr>
            <w:tcW w:w="1439" w:type="dxa"/>
            <w:shd w:val="clear" w:color="auto" w:fill="FFFFFF" w:themeFill="background1"/>
            <w:vAlign w:val="bottom"/>
          </w:tcPr>
          <w:p w14:paraId="6D2C6A02" w14:textId="3962D1FF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宋体" w:eastAsia="宋体" w:hAnsi="宋体"/>
                <w:noProof/>
                <w:sz w:val="24"/>
                <w:lang w:val="zh-CN"/>
              </w:rPr>
              <w:drawing>
                <wp:inline distT="0" distB="0" distL="0" distR="0" wp14:anchorId="1F1EE37A" wp14:editId="7F098FDD">
                  <wp:extent cx="342900" cy="114300"/>
                  <wp:effectExtent l="0" t="0" r="0" b="0"/>
                  <wp:docPr id="9" name="图形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形 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4" w:type="dxa"/>
            <w:shd w:val="clear" w:color="auto" w:fill="FFFFFF" w:themeFill="background1"/>
            <w:vAlign w:val="bottom"/>
          </w:tcPr>
          <w:p w14:paraId="5BEBB2C1" w14:textId="1B51B3E6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34" w:type="dxa"/>
            <w:shd w:val="clear" w:color="auto" w:fill="FFFFFF" w:themeFill="background1"/>
            <w:vAlign w:val="bottom"/>
          </w:tcPr>
          <w:p w14:paraId="7C3582D5" w14:textId="18DAC203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9" w:type="dxa"/>
            <w:shd w:val="clear" w:color="auto" w:fill="FFFFFF" w:themeFill="background1"/>
            <w:vAlign w:val="bottom"/>
          </w:tcPr>
          <w:p w14:paraId="2BE914B9" w14:textId="0F67B6C1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1" w:type="dxa"/>
            <w:shd w:val="clear" w:color="auto" w:fill="FFFFFF" w:themeFill="background1"/>
            <w:vAlign w:val="bottom"/>
          </w:tcPr>
          <w:p w14:paraId="27CCD40D" w14:textId="12F9ACD2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</w:tr>
      <w:tr w:rsidR="0008291B" w:rsidRPr="003E01F6" w14:paraId="2CA01675" w14:textId="77777777" w:rsidTr="004E416E">
        <w:trPr>
          <w:jc w:val="center"/>
        </w:trPr>
        <w:tc>
          <w:tcPr>
            <w:tcW w:w="1439" w:type="dxa"/>
            <w:shd w:val="clear" w:color="auto" w:fill="F2F2F2" w:themeFill="background1" w:themeFillShade="F2"/>
            <w:vAlign w:val="bottom"/>
          </w:tcPr>
          <w:p w14:paraId="702646CC" w14:textId="213A0A52" w:rsidR="0008291B" w:rsidRPr="003E01F6" w:rsidRDefault="000E121F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434" w:type="dxa"/>
            <w:shd w:val="clear" w:color="auto" w:fill="F2F2F2" w:themeFill="background1" w:themeFillShade="F2"/>
            <w:vAlign w:val="bottom"/>
          </w:tcPr>
          <w:p w14:paraId="0776EC9C" w14:textId="664BC947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34" w:type="dxa"/>
            <w:shd w:val="clear" w:color="auto" w:fill="F2F2F2" w:themeFill="background1" w:themeFillShade="F2"/>
            <w:vAlign w:val="bottom"/>
          </w:tcPr>
          <w:p w14:paraId="785FD0BE" w14:textId="1AA27AC0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9" w:type="dxa"/>
            <w:shd w:val="clear" w:color="auto" w:fill="F2F2F2" w:themeFill="background1" w:themeFillShade="F2"/>
            <w:vAlign w:val="bottom"/>
          </w:tcPr>
          <w:p w14:paraId="0ED81272" w14:textId="509C6383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  <w:tc>
          <w:tcPr>
            <w:tcW w:w="1411" w:type="dxa"/>
            <w:shd w:val="clear" w:color="auto" w:fill="F2F2F2" w:themeFill="background1" w:themeFillShade="F2"/>
            <w:vAlign w:val="bottom"/>
          </w:tcPr>
          <w:p w14:paraId="124857FD" w14:textId="286F4AFC" w:rsidR="0008291B" w:rsidRPr="003E01F6" w:rsidRDefault="0008291B" w:rsidP="004E416E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</w:p>
        </w:tc>
      </w:tr>
    </w:tbl>
    <w:p w14:paraId="2F6C4F55" w14:textId="22A94006" w:rsidR="004122CC" w:rsidRDefault="004122CC" w:rsidP="00AB27CE">
      <w:pPr>
        <w:widowControl/>
        <w:spacing w:line="276" w:lineRule="auto"/>
      </w:pPr>
    </w:p>
    <w:p w14:paraId="5A16769D" w14:textId="6BF156AF" w:rsidR="004122CC" w:rsidRPr="004122CC" w:rsidRDefault="00554C70" w:rsidP="004122CC">
      <w:pPr>
        <w:widowControl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六</w:t>
      </w:r>
      <w:r w:rsidR="004122CC">
        <w:rPr>
          <w:rFonts w:ascii="宋体" w:eastAsia="宋体" w:hAnsi="宋体" w:hint="eastAsia"/>
          <w:b/>
          <w:bCs/>
          <w:sz w:val="28"/>
          <w:szCs w:val="28"/>
        </w:rPr>
        <w:t>、</w:t>
      </w:r>
      <w:r w:rsidR="00C6548A">
        <w:rPr>
          <w:rFonts w:ascii="宋体" w:eastAsia="宋体" w:hAnsi="宋体" w:hint="eastAsia"/>
          <w:b/>
          <w:bCs/>
          <w:sz w:val="28"/>
          <w:szCs w:val="28"/>
        </w:rPr>
        <w:t>实验结果描述与分析</w:t>
      </w:r>
    </w:p>
    <w:p w14:paraId="6D63FB82" w14:textId="43AAD8E7" w:rsidR="006129F1" w:rsidRDefault="006129F1" w:rsidP="006129F1">
      <w:pPr>
        <w:widowControl/>
        <w:spacing w:line="276" w:lineRule="auto"/>
        <w:ind w:firstLine="420"/>
        <w:rPr>
          <w:rFonts w:ascii="宋体" w:eastAsia="宋体" w:hAnsi="宋体"/>
          <w:sz w:val="24"/>
        </w:rPr>
      </w:pPr>
      <w:r w:rsidRPr="00F709C0">
        <w:rPr>
          <w:rFonts w:ascii="宋体" w:eastAsia="宋体" w:hAnsi="宋体"/>
          <w:sz w:val="24"/>
        </w:rPr>
        <w:t>1.按图4.1电路接线</w:t>
      </w:r>
      <w:r>
        <w:rPr>
          <w:rFonts w:ascii="宋体" w:eastAsia="宋体" w:hAnsi="宋体" w:hint="eastAsia"/>
          <w:sz w:val="24"/>
        </w:rPr>
        <w:t>，并检测三极管是否损坏。</w:t>
      </w:r>
    </w:p>
    <w:p w14:paraId="0C4FE02D" w14:textId="5428439D" w:rsidR="006129F1" w:rsidRPr="00F709C0" w:rsidRDefault="006129F1" w:rsidP="006129F1">
      <w:pPr>
        <w:widowControl/>
        <w:spacing w:line="276" w:lineRule="auto"/>
        <w:ind w:firstLine="420"/>
        <w:rPr>
          <w:rFonts w:ascii="宋体" w:eastAsia="宋体" w:hAnsi="宋体"/>
          <w:sz w:val="24"/>
        </w:rPr>
      </w:pPr>
      <w:r w:rsidRPr="006129F1">
        <w:rPr>
          <w:rFonts w:ascii="宋体" w:eastAsia="宋体" w:hAnsi="宋体"/>
          <w:noProof/>
          <w:sz w:val="24"/>
        </w:rPr>
        <w:drawing>
          <wp:inline distT="0" distB="0" distL="0" distR="0" wp14:anchorId="0DF1504B" wp14:editId="0F10DA48">
            <wp:extent cx="2602643" cy="4249271"/>
            <wp:effectExtent l="0" t="4128" r="3493" b="3492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2608016" cy="425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A928" w14:textId="67C76532" w:rsidR="006129F1" w:rsidRDefault="006129F1" w:rsidP="006129F1">
      <w:pPr>
        <w:widowControl/>
        <w:spacing w:line="276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 w:rsidRPr="00F709C0">
        <w:rPr>
          <w:rFonts w:ascii="宋体" w:eastAsia="宋体" w:hAnsi="宋体"/>
          <w:sz w:val="24"/>
        </w:rPr>
        <w:t>2.直流工作点的调整。</w:t>
      </w:r>
    </w:p>
    <w:p w14:paraId="06362210" w14:textId="1570EAF1" w:rsidR="00E51EAA" w:rsidRDefault="00E51EAA" w:rsidP="00E51EAA">
      <w:pPr>
        <w:spacing w:after="120" w:line="240" w:lineRule="atLeast"/>
        <w:jc w:val="left"/>
      </w:pPr>
      <w:r>
        <w:rPr>
          <w:noProof/>
        </w:rPr>
        <w:drawing>
          <wp:inline distT="0" distB="0" distL="0" distR="0" wp14:anchorId="039771EB" wp14:editId="38AB0F26">
            <wp:extent cx="5274310" cy="30600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F9EE41" wp14:editId="5697030C">
            <wp:extent cx="5274310" cy="30600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0F72" w14:textId="77777777" w:rsidR="00E51EAA" w:rsidRPr="00F709C0" w:rsidRDefault="00E51EAA" w:rsidP="006129F1">
      <w:pPr>
        <w:widowControl/>
        <w:spacing w:line="276" w:lineRule="auto"/>
        <w:rPr>
          <w:rFonts w:ascii="宋体" w:eastAsia="宋体" w:hAnsi="宋体"/>
          <w:sz w:val="24"/>
        </w:rPr>
      </w:pPr>
    </w:p>
    <w:p w14:paraId="40CA31FB" w14:textId="43FFA94A" w:rsidR="006129F1" w:rsidRDefault="006129F1" w:rsidP="006129F1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  <w:r w:rsidRPr="00F709C0">
        <w:rPr>
          <w:rFonts w:ascii="宋体" w:eastAsia="宋体" w:hAnsi="宋体" w:hint="eastAsia"/>
          <w:sz w:val="24"/>
        </w:rPr>
        <w:t>将所测数据填入表</w:t>
      </w:r>
      <w:r w:rsidRPr="00F709C0">
        <w:rPr>
          <w:rFonts w:ascii="宋体" w:eastAsia="宋体" w:hAnsi="宋体"/>
          <w:sz w:val="24"/>
        </w:rPr>
        <w:t>4.1</w:t>
      </w:r>
      <w:r w:rsidR="00E51EAA">
        <w:rPr>
          <w:rFonts w:ascii="宋体" w:eastAsia="宋体" w:hAnsi="宋体" w:hint="eastAsia"/>
          <w:sz w:val="24"/>
        </w:rPr>
        <w:t>，计算得到：</w:t>
      </w:r>
    </w:p>
    <w:p w14:paraId="420E6755" w14:textId="08099786" w:rsidR="00E51EAA" w:rsidRPr="00E51EAA" w:rsidRDefault="000E121F" w:rsidP="006129F1">
      <w:pPr>
        <w:widowControl/>
        <w:spacing w:line="276" w:lineRule="auto"/>
        <w:ind w:leftChars="300" w:left="630"/>
        <w:rPr>
          <w:rFonts w:ascii="宋体" w:eastAsia="宋体" w:hAnsi="宋体"/>
          <w:i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I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E</m:t>
              </m:r>
            </m:sub>
          </m:sSub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e</m:t>
                  </m:r>
                </m:sub>
              </m:sSub>
            </m:den>
          </m:f>
          <m:r>
            <w:rPr>
              <w:rFonts w:ascii="Cambria Math" w:eastAsia="宋体" w:hAnsi="Cambria Math" w:hint="eastAsia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7.74</m:t>
              </m:r>
            </m:num>
            <m:den>
              <m:r>
                <w:rPr>
                  <w:rFonts w:ascii="Cambria Math" w:eastAsia="宋体" w:hAnsi="Cambria Math"/>
                  <w:sz w:val="24"/>
                </w:rPr>
                <m:t>1900</m:t>
              </m:r>
            </m:den>
          </m:f>
          <m:r>
            <w:rPr>
              <w:rFonts w:ascii="Cambria Math" w:eastAsia="宋体" w:hAnsi="Cambria Math" w:hint="eastAsia"/>
              <w:sz w:val="24"/>
            </w:rPr>
            <m:t>=</m:t>
          </m:r>
          <m:r>
            <m:rPr>
              <m:sty m:val="p"/>
            </m:rPr>
            <w:rPr>
              <w:rFonts w:ascii="Cambria Math" w:eastAsia="等线" w:hAnsi="Cambria Math" w:hint="eastAsia"/>
              <w:color w:val="000000"/>
              <w:sz w:val="22"/>
            </w:rPr>
            <m:t>3</m:t>
          </m:r>
          <m:r>
            <m:rPr>
              <m:sty m:val="p"/>
            </m:rPr>
            <w:rPr>
              <w:rFonts w:ascii="Cambria Math" w:eastAsia="等线" w:hAnsi="Cambria Math"/>
              <w:color w:val="000000"/>
              <w:sz w:val="22"/>
            </w:rPr>
            <m:t>.</m:t>
          </m:r>
          <m:r>
            <m:rPr>
              <m:sty m:val="p"/>
            </m:rPr>
            <w:rPr>
              <w:rFonts w:ascii="Cambria Math" w:eastAsia="等线" w:hAnsi="Cambria Math" w:hint="eastAsia"/>
              <w:color w:val="000000"/>
              <w:sz w:val="22"/>
            </w:rPr>
            <m:t>2973</m:t>
          </m:r>
          <m:r>
            <m:rPr>
              <m:sty m:val="p"/>
            </m:rPr>
            <w:rPr>
              <w:rFonts w:ascii="Cambria Math" w:eastAsia="等线" w:hAnsi="Cambria Math"/>
              <w:color w:val="000000"/>
              <w:sz w:val="22"/>
            </w:rPr>
            <m:t>9</m:t>
          </m:r>
          <m:r>
            <w:rPr>
              <w:rFonts w:ascii="Cambria Math" w:eastAsia="宋体" w:hAnsi="Cambria Math"/>
              <w:sz w:val="24"/>
            </w:rPr>
            <m:t>mA</m:t>
          </m:r>
        </m:oMath>
      </m:oMathPara>
    </w:p>
    <w:p w14:paraId="27EC4AD8" w14:textId="77777777" w:rsidR="006129F1" w:rsidRDefault="006129F1" w:rsidP="006129F1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</w:p>
    <w:p w14:paraId="2F000016" w14:textId="77777777" w:rsidR="006129F1" w:rsidRPr="003E01F6" w:rsidRDefault="006129F1" w:rsidP="006129F1">
      <w:pPr>
        <w:widowControl/>
        <w:spacing w:line="276" w:lineRule="auto"/>
        <w:ind w:leftChars="300" w:left="630"/>
        <w:jc w:val="center"/>
        <w:rPr>
          <w:rFonts w:ascii="宋体" w:eastAsia="宋体" w:hAnsi="宋体"/>
          <w:b/>
          <w:bCs/>
          <w:sz w:val="24"/>
        </w:rPr>
      </w:pPr>
      <w:r w:rsidRPr="003E01F6">
        <w:rPr>
          <w:b/>
          <w:bCs/>
        </w:rPr>
        <w:t>表4.1</w:t>
      </w:r>
    </w:p>
    <w:tbl>
      <w:tblPr>
        <w:tblStyle w:val="1"/>
        <w:tblW w:w="0" w:type="auto"/>
        <w:tblInd w:w="1418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"/>
        <w:gridCol w:w="1659"/>
        <w:gridCol w:w="1659"/>
        <w:gridCol w:w="1659"/>
      </w:tblGrid>
      <w:tr w:rsidR="006129F1" w:rsidRPr="004B7EA2" w14:paraId="68A8DAE3" w14:textId="77777777" w:rsidTr="00E51EAA">
        <w:tc>
          <w:tcPr>
            <w:tcW w:w="84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E1007A3" w14:textId="77777777" w:rsidR="006129F1" w:rsidRPr="004B7EA2" w:rsidRDefault="000E121F" w:rsidP="00D46ACF">
            <w:pPr>
              <w:widowControl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E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</w:rPr>
                  <m:t>(V)</m:t>
                </m:r>
              </m:oMath>
            </m:oMathPara>
          </w:p>
        </w:tc>
        <w:tc>
          <w:tcPr>
            <w:tcW w:w="16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01C22B" w14:textId="77777777" w:rsidR="006129F1" w:rsidRPr="004B7EA2" w:rsidRDefault="000E121F" w:rsidP="00D46ACF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等线" w:hAnsi="Cambria Math"/>
                        <w:i/>
                        <w:color w:val="00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等线" w:hAnsi="Cambria Math"/>
                        <w:color w:val="000000"/>
                        <w:sz w:val="24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="等线" w:hAnsi="Cambria Math"/>
                        <w:color w:val="000000"/>
                        <w:sz w:val="24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eastAsia="等线" w:hAnsi="Cambria Math" w:hint="eastAsia"/>
                    <w:color w:val="000000"/>
                    <w:sz w:val="24"/>
                    <w:szCs w:val="28"/>
                  </w:rPr>
                  <m:t>(V)</m:t>
                </m:r>
              </m:oMath>
            </m:oMathPara>
          </w:p>
        </w:tc>
        <w:tc>
          <w:tcPr>
            <w:tcW w:w="16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682D02D" w14:textId="77777777" w:rsidR="006129F1" w:rsidRPr="004B7EA2" w:rsidRDefault="000E121F" w:rsidP="00D46ACF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C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</w:rPr>
                  <m:t>(V)</m:t>
                </m:r>
              </m:oMath>
            </m:oMathPara>
          </w:p>
        </w:tc>
        <w:tc>
          <w:tcPr>
            <w:tcW w:w="16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3791F0B" w14:textId="77777777" w:rsidR="006129F1" w:rsidRPr="004B7EA2" w:rsidRDefault="000E121F" w:rsidP="00D46ACF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E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</w:rPr>
                        <m:t>e</m:t>
                      </m:r>
                    </m:sub>
                  </m:sSub>
                </m:den>
              </m:f>
            </m:oMath>
            <w:r w:rsidR="006129F1">
              <w:rPr>
                <w:rFonts w:ascii="Times New Roman" w:eastAsia="宋体" w:hAnsi="Times New Roman" w:cs="Times New Roman" w:hint="eastAsia"/>
                <w:sz w:val="24"/>
                <w:szCs w:val="28"/>
              </w:rPr>
              <w:t>(</w:t>
            </w:r>
            <w:r w:rsidR="006129F1">
              <w:rPr>
                <w:rFonts w:ascii="Times New Roman" w:eastAsia="宋体" w:hAnsi="Times New Roman" w:cs="Times New Roman"/>
                <w:sz w:val="24"/>
                <w:szCs w:val="28"/>
              </w:rPr>
              <w:t>mA)</w:t>
            </w:r>
          </w:p>
        </w:tc>
      </w:tr>
      <w:tr w:rsidR="008A2591" w:rsidRPr="004B7EA2" w14:paraId="3C5E4209" w14:textId="77777777" w:rsidTr="004D07AF">
        <w:tc>
          <w:tcPr>
            <w:tcW w:w="84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0E213E7" w14:textId="0AA85F7A" w:rsidR="008A2591" w:rsidRPr="004B7EA2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6.26504</w:t>
            </w: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C224BCC" w14:textId="1EA1EBA7" w:rsidR="008A2591" w:rsidRPr="004B7EA2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6.94856</w:t>
            </w: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AC2CADD" w14:textId="7DC9F4B2" w:rsidR="008A2591" w:rsidRPr="004B7EA2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12.16197</w:t>
            </w: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DED86EF" w14:textId="110D085C" w:rsidR="008A2591" w:rsidRPr="008A2591" w:rsidRDefault="008A2591" w:rsidP="008A2591">
            <w:pPr>
              <w:widowControl/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w:r>
              <w:rPr>
                <w:rFonts w:ascii="等线" w:eastAsia="等线" w:hAnsi="等线"/>
                <w:color w:val="000000"/>
                <w:sz w:val="22"/>
              </w:rPr>
              <w:t>.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2973</w:t>
            </w:r>
            <w:r>
              <w:rPr>
                <w:rFonts w:ascii="等线" w:eastAsia="等线" w:hAnsi="等线"/>
                <w:color w:val="000000"/>
                <w:sz w:val="22"/>
              </w:rPr>
              <w:t>9</w:t>
            </w:r>
          </w:p>
        </w:tc>
      </w:tr>
    </w:tbl>
    <w:p w14:paraId="07182A7D" w14:textId="77777777" w:rsidR="006129F1" w:rsidRDefault="006129F1" w:rsidP="006129F1">
      <w:pPr>
        <w:widowControl/>
        <w:spacing w:line="276" w:lineRule="auto"/>
        <w:rPr>
          <w:rFonts w:ascii="宋体" w:eastAsia="宋体" w:hAnsi="宋体"/>
          <w:sz w:val="24"/>
        </w:rPr>
      </w:pPr>
    </w:p>
    <w:p w14:paraId="4522C15F" w14:textId="0F6AE1C6" w:rsidR="006129F1" w:rsidRDefault="006129F1" w:rsidP="006129F1">
      <w:pPr>
        <w:widowControl/>
        <w:spacing w:line="276" w:lineRule="auto"/>
        <w:ind w:firstLineChars="200" w:firstLine="480"/>
        <w:rPr>
          <w:rFonts w:ascii="宋体" w:eastAsia="宋体" w:hAnsi="宋体"/>
          <w:sz w:val="24"/>
        </w:rPr>
      </w:pPr>
      <w:r w:rsidRPr="00F709C0">
        <w:rPr>
          <w:rFonts w:ascii="宋体" w:eastAsia="宋体" w:hAnsi="宋体"/>
          <w:sz w:val="24"/>
        </w:rPr>
        <w:t>3.测量电压放大倍数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A</m:t>
            </m:r>
          </m:e>
          <m:sub>
            <m:r>
              <w:rPr>
                <w:rFonts w:ascii="Cambria Math" w:eastAsia="宋体" w:hAnsi="Cambria Math"/>
                <w:sz w:val="24"/>
              </w:rPr>
              <m:t>u</m:t>
            </m:r>
          </m:sub>
        </m:sSub>
      </m:oMath>
      <w:r w:rsidRPr="00F709C0">
        <w:rPr>
          <w:rFonts w:ascii="宋体" w:eastAsia="宋体" w:hAnsi="宋体"/>
          <w:sz w:val="24"/>
        </w:rPr>
        <w:t>和输出电阻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</w:rPr>
              <m:t>o</m:t>
            </m:r>
          </m:sub>
        </m:sSub>
      </m:oMath>
    </w:p>
    <w:p w14:paraId="555C6065" w14:textId="2DE561BF" w:rsidR="00145AFC" w:rsidRDefault="00145AFC" w:rsidP="00145AFC">
      <w:pPr>
        <w:jc w:val="center"/>
      </w:pPr>
      <w:r>
        <w:rPr>
          <w:noProof/>
        </w:rPr>
        <w:drawing>
          <wp:inline distT="0" distB="0" distL="0" distR="0" wp14:anchorId="27549FED" wp14:editId="1D1E490E">
            <wp:extent cx="5266055" cy="308546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81804" wp14:editId="12A96FF3">
            <wp:extent cx="5266055" cy="30854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E5840" wp14:editId="3EC7E993">
            <wp:extent cx="5266055" cy="30854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27B9" w14:textId="77777777" w:rsidR="00145AFC" w:rsidRPr="00F709C0" w:rsidRDefault="00145AFC" w:rsidP="006129F1">
      <w:pPr>
        <w:widowControl/>
        <w:spacing w:line="276" w:lineRule="auto"/>
        <w:ind w:firstLineChars="200" w:firstLine="480"/>
        <w:rPr>
          <w:rFonts w:ascii="宋体" w:eastAsia="宋体" w:hAnsi="宋体"/>
          <w:sz w:val="24"/>
        </w:rPr>
      </w:pPr>
    </w:p>
    <w:p w14:paraId="616129AF" w14:textId="143A1485" w:rsidR="006129F1" w:rsidRDefault="006129F1" w:rsidP="006129F1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  <w:r w:rsidRPr="00F709C0">
        <w:rPr>
          <w:rFonts w:ascii="宋体" w:eastAsia="宋体" w:hAnsi="宋体"/>
          <w:sz w:val="24"/>
        </w:rPr>
        <w:t>将所测数据填入表4.2中。</w:t>
      </w:r>
    </w:p>
    <w:p w14:paraId="6789060C" w14:textId="77777777" w:rsidR="006129F1" w:rsidRPr="004E416E" w:rsidRDefault="006129F1" w:rsidP="006129F1">
      <w:pPr>
        <w:widowControl/>
        <w:spacing w:line="276" w:lineRule="auto"/>
        <w:ind w:firstLineChars="300" w:firstLine="720"/>
        <w:rPr>
          <w:rFonts w:ascii="宋体" w:eastAsia="宋体" w:hAnsi="宋体"/>
          <w:sz w:val="24"/>
        </w:rPr>
      </w:pPr>
    </w:p>
    <w:p w14:paraId="0EB9F4A5" w14:textId="77777777" w:rsidR="006129F1" w:rsidRPr="004E416E" w:rsidRDefault="006129F1" w:rsidP="006129F1">
      <w:pPr>
        <w:widowControl/>
        <w:spacing w:line="276" w:lineRule="auto"/>
        <w:ind w:leftChars="300" w:left="630"/>
        <w:jc w:val="center"/>
        <w:rPr>
          <w:rFonts w:ascii="宋体" w:eastAsia="宋体" w:hAnsi="宋体"/>
          <w:b/>
          <w:bCs/>
          <w:sz w:val="24"/>
        </w:rPr>
      </w:pPr>
      <w:r w:rsidRPr="003E01F6">
        <w:rPr>
          <w:b/>
          <w:bCs/>
        </w:rPr>
        <w:t>表4.</w:t>
      </w:r>
      <w:r>
        <w:rPr>
          <w:b/>
          <w:bCs/>
        </w:rPr>
        <w:t>2</w:t>
      </w:r>
    </w:p>
    <w:tbl>
      <w:tblPr>
        <w:tblStyle w:val="2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4"/>
        <w:gridCol w:w="1373"/>
        <w:gridCol w:w="1396"/>
        <w:gridCol w:w="1380"/>
        <w:gridCol w:w="1379"/>
        <w:gridCol w:w="1424"/>
      </w:tblGrid>
      <w:tr w:rsidR="006129F1" w:rsidRPr="003E01F6" w14:paraId="24FA1E7F" w14:textId="77777777" w:rsidTr="00D46ACF">
        <w:tc>
          <w:tcPr>
            <w:tcW w:w="143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EEB2234" w14:textId="77777777" w:rsidR="006129F1" w:rsidRPr="003E01F6" w:rsidRDefault="000E121F" w:rsidP="00D46ACF">
            <w:pPr>
              <w:widowControl/>
              <w:snapToGrid w:val="0"/>
              <w:spacing w:line="300" w:lineRule="auto"/>
              <w:rPr>
                <w:rFonts w:ascii="Times New Roman" w:eastAsia="宋体" w:hAnsi="Times New Roman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4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D8BEA92" w14:textId="77777777" w:rsidR="006129F1" w:rsidRPr="003E01F6" w:rsidRDefault="000E121F" w:rsidP="00D46ACF">
            <w:pPr>
              <w:widowControl/>
              <w:snapToGrid w:val="0"/>
              <w:spacing w:line="300" w:lineRule="auto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eastAsia="等线" w:hAnsi="Cambria Math" w:hint="eastAsia"/>
                    <w:color w:val="000000"/>
                    <w:sz w:val="24"/>
                    <w:szCs w:val="28"/>
                  </w:rPr>
                  <m:t>(V)</m:t>
                </m:r>
              </m:oMath>
            </m:oMathPara>
          </w:p>
        </w:tc>
        <w:tc>
          <w:tcPr>
            <w:tcW w:w="14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BB2E065" w14:textId="77777777" w:rsidR="006129F1" w:rsidRPr="003E01F6" w:rsidRDefault="000E121F" w:rsidP="00D46ACF">
            <w:pPr>
              <w:widowControl/>
              <w:snapToGrid w:val="0"/>
              <w:spacing w:line="300" w:lineRule="auto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o</m:t>
                    </m:r>
                  </m:sub>
                </m:sSub>
                <m:r>
                  <w:rPr>
                    <w:rFonts w:ascii="Cambria Math" w:eastAsia="等线" w:hAnsi="Cambria Math"/>
                    <w:color w:val="000000"/>
                    <w:sz w:val="24"/>
                    <w:szCs w:val="28"/>
                  </w:rPr>
                  <m:t>(m</m:t>
                </m:r>
                <m:r>
                  <w:rPr>
                    <w:rFonts w:ascii="Cambria Math" w:eastAsia="等线" w:hAnsi="Cambria Math" w:hint="eastAsia"/>
                    <w:color w:val="000000"/>
                    <w:sz w:val="24"/>
                    <w:szCs w:val="28"/>
                  </w:rPr>
                  <m:t>V)</m:t>
                </m:r>
              </m:oMath>
            </m:oMathPara>
          </w:p>
        </w:tc>
        <w:tc>
          <w:tcPr>
            <w:tcW w:w="141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8575830" w14:textId="77777777" w:rsidR="006129F1" w:rsidRPr="003E01F6" w:rsidRDefault="000E121F" w:rsidP="00D46ACF">
            <w:pPr>
              <w:widowControl/>
              <w:snapToGrid w:val="0"/>
              <w:spacing w:line="300" w:lineRule="auto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8"/>
                  </w:rPr>
                  <m:t>(mV)</m:t>
                </m:r>
              </m:oMath>
            </m:oMathPara>
          </w:p>
        </w:tc>
        <w:tc>
          <w:tcPr>
            <w:tcW w:w="141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9DEE695" w14:textId="77777777" w:rsidR="006129F1" w:rsidRPr="003E01F6" w:rsidRDefault="000E121F" w:rsidP="00D46ACF">
            <w:pPr>
              <w:widowControl/>
              <w:snapToGrid w:val="0"/>
              <w:spacing w:line="300" w:lineRule="auto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8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sz w:val="24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8"/>
                          </w:rPr>
                          <m:t>o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7409E00" w14:textId="77777777" w:rsidR="006129F1" w:rsidRPr="003E01F6" w:rsidRDefault="000E121F" w:rsidP="00D46ACF">
            <w:pPr>
              <w:widowControl/>
              <w:snapToGrid w:val="0"/>
              <w:spacing w:line="300" w:lineRule="auto"/>
              <w:rPr>
                <w:rFonts w:ascii="宋体" w:eastAsia="宋体" w:hAnsi="宋体" w:cs="Times New Roman"/>
                <w:color w:val="000000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00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000000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000000"/>
                        <w:sz w:val="24"/>
                        <w:szCs w:val="28"/>
                      </w:rPr>
                      <m:t>o</m:t>
                    </m:r>
                  </m:sub>
                </m:sSub>
              </m:oMath>
            </m:oMathPara>
          </w:p>
        </w:tc>
      </w:tr>
      <w:tr w:rsidR="008A2591" w:rsidRPr="003E01F6" w14:paraId="7C6B2C42" w14:textId="77777777" w:rsidTr="00FC4521">
        <w:tc>
          <w:tcPr>
            <w:tcW w:w="143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70C654" w14:textId="32C5C44D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1k</m:t>
                </m:r>
              </m:oMath>
            </m:oMathPara>
          </w:p>
        </w:tc>
        <w:tc>
          <w:tcPr>
            <w:tcW w:w="1434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3755656" w14:textId="0CB3757E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4.933</w:t>
            </w:r>
          </w:p>
        </w:tc>
        <w:tc>
          <w:tcPr>
            <w:tcW w:w="1434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77E0892" w14:textId="67A79EE7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4.833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91B8F07" w14:textId="0D36176D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4.4</w:t>
            </w:r>
          </w:p>
        </w:tc>
        <w:tc>
          <w:tcPr>
            <w:tcW w:w="141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14AA5B0" w14:textId="3B0EC274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0.979728</w:t>
            </w:r>
          </w:p>
        </w:tc>
        <w:tc>
          <w:tcPr>
            <w:tcW w:w="116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7C2EF83" w14:textId="74F6A1E3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等线" w:hAnsi="Cambria Math"/>
                <w:color w:val="000000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98.40909091</w:t>
            </w:r>
          </w:p>
        </w:tc>
      </w:tr>
      <w:tr w:rsidR="008A2591" w:rsidRPr="003E01F6" w14:paraId="3E29E2A8" w14:textId="77777777" w:rsidTr="00FC4521">
        <w:tc>
          <w:tcPr>
            <w:tcW w:w="1439" w:type="dxa"/>
            <w:shd w:val="clear" w:color="auto" w:fill="FFFFFF" w:themeFill="background1"/>
            <w:vAlign w:val="center"/>
          </w:tcPr>
          <w:p w14:paraId="368DEA1C" w14:textId="62644204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2k2</m:t>
                </m:r>
              </m:oMath>
            </m:oMathPara>
          </w:p>
        </w:tc>
        <w:tc>
          <w:tcPr>
            <w:tcW w:w="1434" w:type="dxa"/>
            <w:shd w:val="clear" w:color="auto" w:fill="FFFFFF" w:themeFill="background1"/>
            <w:vAlign w:val="bottom"/>
          </w:tcPr>
          <w:p w14:paraId="7D5AF548" w14:textId="7BCDB779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7.133</w:t>
            </w:r>
          </w:p>
        </w:tc>
        <w:tc>
          <w:tcPr>
            <w:tcW w:w="1434" w:type="dxa"/>
            <w:shd w:val="clear" w:color="auto" w:fill="FFFFFF" w:themeFill="background1"/>
            <w:vAlign w:val="bottom"/>
          </w:tcPr>
          <w:p w14:paraId="2580C571" w14:textId="317B662A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419" w:type="dxa"/>
            <w:shd w:val="clear" w:color="auto" w:fill="FFFFFF" w:themeFill="background1"/>
            <w:vAlign w:val="bottom"/>
          </w:tcPr>
          <w:p w14:paraId="5823444F" w14:textId="53A35B0F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6.8</w:t>
            </w:r>
          </w:p>
        </w:tc>
        <w:tc>
          <w:tcPr>
            <w:tcW w:w="1411" w:type="dxa"/>
            <w:shd w:val="clear" w:color="auto" w:fill="FFFFFF" w:themeFill="background1"/>
            <w:vAlign w:val="bottom"/>
          </w:tcPr>
          <w:p w14:paraId="5C0076BF" w14:textId="598A3BBB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0.981354</w:t>
            </w:r>
          </w:p>
        </w:tc>
        <w:tc>
          <w:tcPr>
            <w:tcW w:w="1169" w:type="dxa"/>
            <w:shd w:val="clear" w:color="auto" w:fill="FFFFFF" w:themeFill="background1"/>
            <w:vAlign w:val="bottom"/>
          </w:tcPr>
          <w:p w14:paraId="18D85462" w14:textId="6E3145B0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等线" w:hAnsi="Cambria Math"/>
                <w:color w:val="000000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64.70588235</w:t>
            </w:r>
          </w:p>
        </w:tc>
      </w:tr>
      <w:tr w:rsidR="008A2591" w:rsidRPr="003E01F6" w14:paraId="44A544AE" w14:textId="77777777" w:rsidTr="00FC4521">
        <w:tc>
          <w:tcPr>
            <w:tcW w:w="1439" w:type="dxa"/>
            <w:shd w:val="clear" w:color="auto" w:fill="F2F2F2" w:themeFill="background1" w:themeFillShade="F2"/>
            <w:vAlign w:val="center"/>
          </w:tcPr>
          <w:p w14:paraId="67E92391" w14:textId="0CA210DA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t>100</w:t>
            </w:r>
          </w:p>
        </w:tc>
        <w:tc>
          <w:tcPr>
            <w:tcW w:w="1434" w:type="dxa"/>
            <w:shd w:val="clear" w:color="auto" w:fill="F2F2F2" w:themeFill="background1" w:themeFillShade="F2"/>
            <w:vAlign w:val="bottom"/>
          </w:tcPr>
          <w:p w14:paraId="76065806" w14:textId="2F68AD73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1.467</w:t>
            </w:r>
          </w:p>
        </w:tc>
        <w:tc>
          <w:tcPr>
            <w:tcW w:w="1434" w:type="dxa"/>
            <w:shd w:val="clear" w:color="auto" w:fill="F2F2F2" w:themeFill="background1" w:themeFillShade="F2"/>
            <w:vAlign w:val="bottom"/>
          </w:tcPr>
          <w:p w14:paraId="6C6BE306" w14:textId="005DF1F8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1.4</w:t>
            </w:r>
          </w:p>
        </w:tc>
        <w:tc>
          <w:tcPr>
            <w:tcW w:w="1419" w:type="dxa"/>
            <w:shd w:val="clear" w:color="auto" w:fill="F2F2F2" w:themeFill="background1" w:themeFillShade="F2"/>
            <w:vAlign w:val="bottom"/>
          </w:tcPr>
          <w:p w14:paraId="01F15F56" w14:textId="5918D98D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0.5867</w:t>
            </w:r>
          </w:p>
        </w:tc>
        <w:tc>
          <w:tcPr>
            <w:tcW w:w="1411" w:type="dxa"/>
            <w:shd w:val="clear" w:color="auto" w:fill="F2F2F2" w:themeFill="background1" w:themeFillShade="F2"/>
            <w:vAlign w:val="bottom"/>
          </w:tcPr>
          <w:p w14:paraId="23E306FD" w14:textId="3A011234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0.954329</w:t>
            </w:r>
          </w:p>
        </w:tc>
        <w:tc>
          <w:tcPr>
            <w:tcW w:w="1169" w:type="dxa"/>
            <w:shd w:val="clear" w:color="auto" w:fill="F2F2F2" w:themeFill="background1" w:themeFillShade="F2"/>
            <w:vAlign w:val="bottom"/>
          </w:tcPr>
          <w:p w14:paraId="578FD9D9" w14:textId="4394DF74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等线" w:hAnsi="Cambria Math"/>
                <w:color w:val="000000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138.6228055</w:t>
            </w:r>
          </w:p>
        </w:tc>
      </w:tr>
    </w:tbl>
    <w:p w14:paraId="1348A1CD" w14:textId="77777777" w:rsidR="006129F1" w:rsidRPr="00F709C0" w:rsidRDefault="006129F1" w:rsidP="006129F1">
      <w:pPr>
        <w:widowControl/>
        <w:spacing w:line="276" w:lineRule="auto"/>
        <w:rPr>
          <w:rFonts w:ascii="宋体" w:eastAsia="宋体" w:hAnsi="宋体"/>
          <w:sz w:val="24"/>
        </w:rPr>
      </w:pPr>
    </w:p>
    <w:p w14:paraId="5134BBFD" w14:textId="3AA36D2E" w:rsidR="006129F1" w:rsidRDefault="006129F1" w:rsidP="006129F1">
      <w:pPr>
        <w:widowControl/>
        <w:spacing w:line="276" w:lineRule="auto"/>
        <w:ind w:firstLine="420"/>
        <w:rPr>
          <w:rFonts w:ascii="宋体" w:eastAsia="宋体" w:hAnsi="宋体"/>
          <w:color w:val="000000"/>
          <w:sz w:val="24"/>
          <w:szCs w:val="28"/>
        </w:rPr>
      </w:pPr>
      <w:r w:rsidRPr="00F709C0">
        <w:rPr>
          <w:rFonts w:ascii="宋体" w:eastAsia="宋体" w:hAnsi="宋体" w:hint="eastAsia"/>
          <w:sz w:val="24"/>
        </w:rPr>
        <w:lastRenderedPageBreak/>
        <w:t>使用以上数据计算输出电阻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000000"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cs="Times New Roman"/>
                <w:color w:val="000000"/>
                <w:sz w:val="24"/>
                <w:szCs w:val="28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color w:val="000000"/>
                <w:sz w:val="24"/>
                <w:szCs w:val="28"/>
              </w:rPr>
              <m:t>o</m:t>
            </m:r>
          </m:sub>
        </m:sSub>
      </m:oMath>
      <w:r w:rsidR="00145AFC">
        <w:rPr>
          <w:rFonts w:ascii="宋体" w:eastAsia="宋体" w:hAnsi="宋体" w:hint="eastAsia"/>
          <w:color w:val="000000"/>
          <w:sz w:val="24"/>
          <w:szCs w:val="28"/>
        </w:rPr>
        <w:t>。</w:t>
      </w:r>
    </w:p>
    <w:p w14:paraId="6F1CAAE1" w14:textId="77777777" w:rsidR="006129F1" w:rsidRDefault="006129F1" w:rsidP="006129F1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5FED8E6A" wp14:editId="377D6EF8">
            <wp:extent cx="1114425" cy="314325"/>
            <wp:effectExtent l="0" t="0" r="9525" b="9525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形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6F00" w14:textId="77777777" w:rsidR="006129F1" w:rsidRDefault="006129F1" w:rsidP="006129F1">
      <w:pPr>
        <w:widowControl/>
        <w:spacing w:line="276" w:lineRule="auto"/>
        <w:ind w:firstLineChars="100" w:firstLine="240"/>
        <w:rPr>
          <w:rFonts w:ascii="宋体" w:eastAsia="宋体" w:hAnsi="宋体"/>
          <w:sz w:val="24"/>
        </w:rPr>
      </w:pPr>
      <w:r w:rsidRPr="009571D9">
        <w:rPr>
          <w:rFonts w:ascii="宋体" w:eastAsia="宋体" w:hAnsi="宋体"/>
          <w:sz w:val="24"/>
        </w:rPr>
        <w:t>4.测量放大电路输入电阻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</m:oMath>
      <w:r w:rsidRPr="009571D9">
        <w:rPr>
          <w:rFonts w:ascii="宋体" w:eastAsia="宋体" w:hAnsi="宋体"/>
          <w:sz w:val="24"/>
        </w:rPr>
        <w:t>（采用换算法）</w:t>
      </w:r>
    </w:p>
    <w:p w14:paraId="25B3372E" w14:textId="56BF6614" w:rsidR="006129F1" w:rsidRPr="009571D9" w:rsidRDefault="00145AFC" w:rsidP="006129F1">
      <w:pPr>
        <w:widowControl/>
        <w:spacing w:line="276" w:lineRule="auto"/>
        <w:ind w:leftChars="200" w:left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由公式计算</w:t>
      </w:r>
    </w:p>
    <w:p w14:paraId="6758B3EE" w14:textId="08AF4F62" w:rsidR="006129F1" w:rsidRDefault="006129F1" w:rsidP="006129F1">
      <w:pPr>
        <w:widowControl/>
        <w:spacing w:line="276" w:lineRule="auto"/>
        <w:jc w:val="center"/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217009A" wp14:editId="277EEBFD">
            <wp:extent cx="2038865" cy="457200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85" cy="4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9198" w14:textId="77777777" w:rsidR="006129F1" w:rsidRDefault="006129F1" w:rsidP="006129F1">
      <w:pPr>
        <w:widowControl/>
        <w:spacing w:line="276" w:lineRule="auto"/>
        <w:ind w:firstLine="420"/>
      </w:pPr>
      <w:r>
        <w:t>将测量数据填入表4.3。</w:t>
      </w:r>
    </w:p>
    <w:p w14:paraId="5E0D4FC8" w14:textId="77777777" w:rsidR="006129F1" w:rsidRPr="004E416E" w:rsidRDefault="006129F1" w:rsidP="006129F1">
      <w:pPr>
        <w:widowControl/>
        <w:spacing w:line="276" w:lineRule="auto"/>
        <w:jc w:val="center"/>
        <w:rPr>
          <w:b/>
          <w:bCs/>
        </w:rPr>
      </w:pPr>
      <w:r w:rsidRPr="004E416E">
        <w:rPr>
          <w:b/>
          <w:bCs/>
        </w:rPr>
        <w:t>表4.3</w:t>
      </w:r>
    </w:p>
    <w:tbl>
      <w:tblPr>
        <w:tblStyle w:val="1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1313"/>
        <w:gridCol w:w="1659"/>
      </w:tblGrid>
      <w:tr w:rsidR="006129F1" w:rsidRPr="004B7EA2" w14:paraId="0D6C6B82" w14:textId="77777777" w:rsidTr="00D46ACF">
        <w:trPr>
          <w:jc w:val="center"/>
        </w:trPr>
        <w:tc>
          <w:tcPr>
            <w:tcW w:w="1276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FBA8426" w14:textId="77777777" w:rsidR="006129F1" w:rsidRPr="004B7EA2" w:rsidRDefault="000E121F" w:rsidP="00D46ACF">
            <w:pPr>
              <w:widowControl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s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</w:rPr>
                  <m:t>(V)</m:t>
                </m:r>
              </m:oMath>
            </m:oMathPara>
          </w:p>
        </w:tc>
        <w:tc>
          <w:tcPr>
            <w:tcW w:w="1313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16C6D22" w14:textId="77777777" w:rsidR="006129F1" w:rsidRPr="004B7EA2" w:rsidRDefault="000E121F" w:rsidP="00D46ACF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</w:rPr>
                  <m:t>(V)</m:t>
                </m:r>
              </m:oMath>
            </m:oMathPara>
          </w:p>
        </w:tc>
        <w:tc>
          <w:tcPr>
            <w:tcW w:w="16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7A3AE8E" w14:textId="77777777" w:rsidR="006129F1" w:rsidRPr="004B7EA2" w:rsidRDefault="006129F1" w:rsidP="00D46ACF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w:r>
              <w:rPr>
                <w:rFonts w:ascii="Cambria Math" w:eastAsia="宋体" w:hAnsi="Cambria Math" w:cs="Times New Roman"/>
                <w:noProof/>
                <w:sz w:val="24"/>
                <w:szCs w:val="28"/>
              </w:rPr>
              <w:drawing>
                <wp:inline distT="0" distB="0" distL="0" distR="0" wp14:anchorId="4B300CCB" wp14:editId="0D67B751">
                  <wp:extent cx="914400" cy="295275"/>
                  <wp:effectExtent l="0" t="0" r="0" b="9525"/>
                  <wp:docPr id="13" name="图形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形 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591" w:rsidRPr="004B7EA2" w14:paraId="79760093" w14:textId="77777777" w:rsidTr="00D46ACF">
        <w:trPr>
          <w:jc w:val="center"/>
        </w:trPr>
        <w:tc>
          <w:tcPr>
            <w:tcW w:w="127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3651F9D" w14:textId="6F1F5A3D" w:rsidR="008A2591" w:rsidRPr="004B7EA2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2.11751</w:t>
            </w:r>
          </w:p>
        </w:tc>
        <w:tc>
          <w:tcPr>
            <w:tcW w:w="1313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97A8528" w14:textId="4346254C" w:rsidR="008A2591" w:rsidRPr="004B7EA2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1.845586</w:t>
            </w: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C530F12" w14:textId="75119CB0" w:rsidR="008A2591" w:rsidRPr="004B7EA2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34614.40917</w:t>
            </w:r>
          </w:p>
        </w:tc>
      </w:tr>
    </w:tbl>
    <w:p w14:paraId="3F00FBD7" w14:textId="2724D36F" w:rsidR="006129F1" w:rsidRDefault="00145AFC" w:rsidP="00145AFC">
      <w:pPr>
        <w:widowControl/>
        <w:spacing w:line="276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AD01B5F" wp14:editId="2CB6E162">
            <wp:extent cx="5263515" cy="3084830"/>
            <wp:effectExtent l="0" t="0" r="0" b="1270"/>
            <wp:docPr id="24" name="图片 24" descr="C:\Users\Administrator\AppData\Local\Microsoft\Windows\INetCache\Content.Word\SDS5054X_P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Local\Microsoft\Windows\INetCache\Content.Word\SDS5054X_PNG_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CB24" w14:textId="77777777" w:rsidR="00145AFC" w:rsidRDefault="00145AFC" w:rsidP="006129F1">
      <w:pPr>
        <w:widowControl/>
        <w:spacing w:line="276" w:lineRule="auto"/>
        <w:ind w:firstLine="420"/>
        <w:rPr>
          <w:rFonts w:ascii="宋体" w:eastAsia="宋体" w:hAnsi="宋体"/>
          <w:sz w:val="24"/>
        </w:rPr>
      </w:pPr>
    </w:p>
    <w:p w14:paraId="23CA4B70" w14:textId="1F585C25" w:rsidR="006129F1" w:rsidRDefault="006129F1" w:rsidP="006129F1">
      <w:pPr>
        <w:widowControl/>
        <w:spacing w:line="276" w:lineRule="auto"/>
        <w:ind w:firstLine="420"/>
        <w:rPr>
          <w:rFonts w:ascii="宋体" w:eastAsia="宋体" w:hAnsi="宋体"/>
          <w:sz w:val="24"/>
        </w:rPr>
      </w:pPr>
      <w:r w:rsidRPr="00AB27CE">
        <w:rPr>
          <w:rFonts w:ascii="宋体" w:eastAsia="宋体" w:hAnsi="宋体"/>
          <w:sz w:val="24"/>
        </w:rPr>
        <w:t>5.</w:t>
      </w:r>
      <w:proofErr w:type="gramStart"/>
      <w:r w:rsidRPr="00AB27CE">
        <w:rPr>
          <w:rFonts w:ascii="宋体" w:eastAsia="宋体" w:hAnsi="宋体"/>
          <w:sz w:val="24"/>
        </w:rPr>
        <w:t>测射极跟随</w:t>
      </w:r>
      <w:proofErr w:type="gramEnd"/>
      <w:r w:rsidRPr="00AB27CE">
        <w:rPr>
          <w:rFonts w:ascii="宋体" w:eastAsia="宋体" w:hAnsi="宋体"/>
          <w:sz w:val="24"/>
        </w:rPr>
        <w:t>电路的跟随特性并测量输出电压峰峰值</w:t>
      </w:r>
      <w:r>
        <w:rPr>
          <w:rFonts w:ascii="宋体" w:eastAsia="宋体" w:hAnsi="宋体"/>
          <w:noProof/>
          <w:sz w:val="24"/>
          <w:lang w:val="zh-CN"/>
        </w:rPr>
        <w:drawing>
          <wp:inline distT="0" distB="0" distL="0" distR="0" wp14:anchorId="5EF063A8" wp14:editId="472C1DF1">
            <wp:extent cx="342900" cy="114300"/>
            <wp:effectExtent l="0" t="0" r="0" b="0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形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C37B" w14:textId="31B41FC0" w:rsidR="006129F1" w:rsidRDefault="006129F1" w:rsidP="006129F1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  <w:r w:rsidRPr="00AB27CE">
        <w:rPr>
          <w:rFonts w:ascii="宋体" w:eastAsia="宋体" w:hAnsi="宋体"/>
          <w:sz w:val="24"/>
        </w:rPr>
        <w:t>将所测数据填入表4.4。</w:t>
      </w:r>
    </w:p>
    <w:p w14:paraId="6632C5AA" w14:textId="0D770824" w:rsidR="003A63EB" w:rsidRDefault="003A63EB" w:rsidP="003A63EB">
      <w:pPr>
        <w:widowControl/>
        <w:spacing w:line="276" w:lineRule="auto"/>
        <w:ind w:leftChars="300" w:left="630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4D5FE72" wp14:editId="79F37FB4">
            <wp:extent cx="5266055" cy="30854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1D93" w14:textId="77777777" w:rsidR="006129F1" w:rsidRDefault="006129F1" w:rsidP="006129F1">
      <w:pPr>
        <w:widowControl/>
        <w:spacing w:line="276" w:lineRule="auto"/>
        <w:ind w:leftChars="300" w:left="630"/>
        <w:rPr>
          <w:rFonts w:ascii="宋体" w:eastAsia="宋体" w:hAnsi="宋体"/>
          <w:sz w:val="24"/>
        </w:rPr>
      </w:pPr>
    </w:p>
    <w:p w14:paraId="390F6CB7" w14:textId="77777777" w:rsidR="006129F1" w:rsidRPr="004E416E" w:rsidRDefault="006129F1" w:rsidP="006129F1">
      <w:pPr>
        <w:widowControl/>
        <w:spacing w:line="276" w:lineRule="auto"/>
        <w:jc w:val="center"/>
        <w:rPr>
          <w:b/>
          <w:bCs/>
        </w:rPr>
      </w:pPr>
      <w:r w:rsidRPr="004E416E">
        <w:rPr>
          <w:b/>
          <w:bCs/>
        </w:rPr>
        <w:t>表4.</w:t>
      </w:r>
      <w:r>
        <w:rPr>
          <w:b/>
          <w:bCs/>
        </w:rPr>
        <w:t>4</w:t>
      </w:r>
    </w:p>
    <w:tbl>
      <w:tblPr>
        <w:tblStyle w:val="2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9"/>
        <w:gridCol w:w="1434"/>
        <w:gridCol w:w="1434"/>
        <w:gridCol w:w="1424"/>
        <w:gridCol w:w="1411"/>
      </w:tblGrid>
      <w:tr w:rsidR="008A2591" w:rsidRPr="003E01F6" w14:paraId="3C898D79" w14:textId="77777777" w:rsidTr="007A3CB9">
        <w:trPr>
          <w:jc w:val="center"/>
        </w:trPr>
        <w:tc>
          <w:tcPr>
            <w:tcW w:w="143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FCA79EE" w14:textId="77777777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35B463F2" w14:textId="56E8B311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5.133</w:t>
            </w:r>
          </w:p>
        </w:tc>
        <w:tc>
          <w:tcPr>
            <w:tcW w:w="14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646B1580" w14:textId="382A7B2D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5.733</w:t>
            </w:r>
          </w:p>
        </w:tc>
        <w:tc>
          <w:tcPr>
            <w:tcW w:w="141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7B24C07D" w14:textId="50C44BAF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6.533</w:t>
            </w:r>
          </w:p>
        </w:tc>
        <w:tc>
          <w:tcPr>
            <w:tcW w:w="141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4BF97851" w14:textId="1598465A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  <w:oMath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6.867</w:t>
            </w:r>
          </w:p>
        </w:tc>
      </w:tr>
      <w:tr w:rsidR="008A2591" w:rsidRPr="003E01F6" w14:paraId="1A6FCBD3" w14:textId="77777777" w:rsidTr="00D46ACF">
        <w:trPr>
          <w:jc w:val="center"/>
        </w:trPr>
        <w:tc>
          <w:tcPr>
            <w:tcW w:w="143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40530D4" w14:textId="77777777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434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62EEEA2" w14:textId="0DCFB301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434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185B0D7" w14:textId="7412EBB3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5.667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0DE08D6" w14:textId="14E93707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6.4</w:t>
            </w:r>
          </w:p>
        </w:tc>
        <w:tc>
          <w:tcPr>
            <w:tcW w:w="1411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105E6B0" w14:textId="51F0CAE7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6.667</w:t>
            </w:r>
          </w:p>
        </w:tc>
      </w:tr>
      <w:tr w:rsidR="008A2591" w:rsidRPr="003E01F6" w14:paraId="67D2C305" w14:textId="77777777" w:rsidTr="00D46ACF">
        <w:trPr>
          <w:jc w:val="center"/>
        </w:trPr>
        <w:tc>
          <w:tcPr>
            <w:tcW w:w="1439" w:type="dxa"/>
            <w:shd w:val="clear" w:color="auto" w:fill="FFFFFF" w:themeFill="background1"/>
            <w:vAlign w:val="bottom"/>
          </w:tcPr>
          <w:p w14:paraId="4DEB27FB" w14:textId="77777777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宋体" w:eastAsia="宋体" w:hAnsi="宋体"/>
                <w:noProof/>
                <w:sz w:val="24"/>
                <w:lang w:val="zh-CN"/>
              </w:rPr>
              <w:drawing>
                <wp:inline distT="0" distB="0" distL="0" distR="0" wp14:anchorId="4EC27FBE" wp14:editId="16AB73B1">
                  <wp:extent cx="342900" cy="114300"/>
                  <wp:effectExtent l="0" t="0" r="0" b="0"/>
                  <wp:docPr id="16" name="图形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形 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4" w:type="dxa"/>
            <w:shd w:val="clear" w:color="auto" w:fill="FFFFFF" w:themeFill="background1"/>
            <w:vAlign w:val="bottom"/>
          </w:tcPr>
          <w:p w14:paraId="5169A937" w14:textId="1DA4E513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5.267</w:t>
            </w:r>
          </w:p>
        </w:tc>
        <w:tc>
          <w:tcPr>
            <w:tcW w:w="1434" w:type="dxa"/>
            <w:shd w:val="clear" w:color="auto" w:fill="FFFFFF" w:themeFill="background1"/>
            <w:vAlign w:val="bottom"/>
          </w:tcPr>
          <w:p w14:paraId="5D8D856F" w14:textId="59F4C59E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5.867</w:t>
            </w:r>
          </w:p>
        </w:tc>
        <w:tc>
          <w:tcPr>
            <w:tcW w:w="1419" w:type="dxa"/>
            <w:shd w:val="clear" w:color="auto" w:fill="FFFFFF" w:themeFill="background1"/>
            <w:vAlign w:val="bottom"/>
          </w:tcPr>
          <w:p w14:paraId="1944E717" w14:textId="1E4E35B0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6.6</w:t>
            </w:r>
          </w:p>
        </w:tc>
        <w:tc>
          <w:tcPr>
            <w:tcW w:w="1411" w:type="dxa"/>
            <w:shd w:val="clear" w:color="auto" w:fill="FFFFFF" w:themeFill="background1"/>
            <w:vAlign w:val="bottom"/>
          </w:tcPr>
          <w:p w14:paraId="03622930" w14:textId="396E5B02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</w:tr>
      <w:tr w:rsidR="008A2591" w:rsidRPr="003E01F6" w14:paraId="3693D20A" w14:textId="77777777" w:rsidTr="00D46ACF">
        <w:trPr>
          <w:jc w:val="center"/>
        </w:trPr>
        <w:tc>
          <w:tcPr>
            <w:tcW w:w="1439" w:type="dxa"/>
            <w:shd w:val="clear" w:color="auto" w:fill="F2F2F2" w:themeFill="background1" w:themeFillShade="F2"/>
            <w:vAlign w:val="bottom"/>
          </w:tcPr>
          <w:p w14:paraId="1B907395" w14:textId="77777777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434" w:type="dxa"/>
            <w:shd w:val="clear" w:color="auto" w:fill="F2F2F2" w:themeFill="background1" w:themeFillShade="F2"/>
            <w:vAlign w:val="bottom"/>
          </w:tcPr>
          <w:p w14:paraId="0FAEC9AA" w14:textId="59A62CCC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0.974089227</w:t>
            </w:r>
          </w:p>
        </w:tc>
        <w:tc>
          <w:tcPr>
            <w:tcW w:w="1434" w:type="dxa"/>
            <w:shd w:val="clear" w:color="auto" w:fill="F2F2F2" w:themeFill="background1" w:themeFillShade="F2"/>
            <w:vAlign w:val="bottom"/>
          </w:tcPr>
          <w:p w14:paraId="3F7B2A84" w14:textId="57117C7A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0.988487703</w:t>
            </w:r>
          </w:p>
        </w:tc>
        <w:tc>
          <w:tcPr>
            <w:tcW w:w="1419" w:type="dxa"/>
            <w:shd w:val="clear" w:color="auto" w:fill="F2F2F2" w:themeFill="background1" w:themeFillShade="F2"/>
            <w:vAlign w:val="bottom"/>
          </w:tcPr>
          <w:p w14:paraId="731AE6C9" w14:textId="54E14383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0.979641818</w:t>
            </w:r>
          </w:p>
        </w:tc>
        <w:tc>
          <w:tcPr>
            <w:tcW w:w="1411" w:type="dxa"/>
            <w:shd w:val="clear" w:color="auto" w:fill="F2F2F2" w:themeFill="background1" w:themeFillShade="F2"/>
            <w:vAlign w:val="bottom"/>
          </w:tcPr>
          <w:p w14:paraId="6A14AF3E" w14:textId="60E7E7B5" w:rsidR="008A2591" w:rsidRPr="003E01F6" w:rsidRDefault="008A2591" w:rsidP="008A2591">
            <w:pPr>
              <w:widowControl/>
              <w:snapToGrid w:val="0"/>
              <w:spacing w:line="300" w:lineRule="auto"/>
              <w:jc w:val="center"/>
              <w:rPr>
                <w:rFonts w:ascii="Cambria Math" w:eastAsia="宋体" w:hAnsi="Cambria Math" w:cs="Times New Roman"/>
                <w:sz w:val="24"/>
                <w:szCs w:val="2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0.970875</w:t>
            </w:r>
          </w:p>
        </w:tc>
      </w:tr>
    </w:tbl>
    <w:p w14:paraId="5209FC59" w14:textId="6422B7D3" w:rsidR="004122CC" w:rsidRDefault="004122CC" w:rsidP="00AB27CE">
      <w:pPr>
        <w:widowControl/>
        <w:spacing w:line="276" w:lineRule="auto"/>
      </w:pPr>
    </w:p>
    <w:p w14:paraId="2B802E42" w14:textId="77777777" w:rsidR="00C6548A" w:rsidRPr="004122CC" w:rsidRDefault="00C6548A" w:rsidP="004122CC">
      <w:pPr>
        <w:widowControl/>
        <w:snapToGrid w:val="0"/>
        <w:spacing w:line="300" w:lineRule="auto"/>
        <w:rPr>
          <w:rFonts w:ascii="宋体" w:eastAsia="宋体" w:hAnsi="宋体"/>
          <w:b/>
          <w:bCs/>
          <w:sz w:val="28"/>
          <w:szCs w:val="28"/>
        </w:rPr>
      </w:pPr>
    </w:p>
    <w:p w14:paraId="7E213F6E" w14:textId="1263F3BD" w:rsidR="004122CC" w:rsidRPr="004122CC" w:rsidRDefault="00554C70" w:rsidP="004122CC">
      <w:pPr>
        <w:widowControl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七</w:t>
      </w:r>
      <w:r w:rsidR="004122CC" w:rsidRPr="004122CC">
        <w:rPr>
          <w:rFonts w:ascii="宋体" w:eastAsia="宋体" w:hAnsi="宋体" w:hint="eastAsia"/>
          <w:b/>
          <w:bCs/>
          <w:sz w:val="28"/>
          <w:szCs w:val="28"/>
        </w:rPr>
        <w:t>、实验结论</w:t>
      </w:r>
    </w:p>
    <w:p w14:paraId="64A63029" w14:textId="0DAEC551" w:rsidR="000767CF" w:rsidRPr="000767CF" w:rsidRDefault="000767CF" w:rsidP="000767CF">
      <w:pPr>
        <w:pStyle w:val="a8"/>
        <w:widowControl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sz w:val="24"/>
        </w:rPr>
      </w:pPr>
      <w:proofErr w:type="gramStart"/>
      <w:r w:rsidRPr="000767CF">
        <w:rPr>
          <w:rFonts w:ascii="宋体" w:eastAsia="宋体" w:hAnsi="宋体"/>
          <w:sz w:val="24"/>
        </w:rPr>
        <w:t>射极跟随</w:t>
      </w:r>
      <w:proofErr w:type="gramEnd"/>
      <w:r w:rsidRPr="000767CF">
        <w:rPr>
          <w:rFonts w:ascii="宋体" w:eastAsia="宋体" w:hAnsi="宋体"/>
          <w:sz w:val="24"/>
        </w:rPr>
        <w:t>器理论上放大倍数是1,实际上是非常接近1而非完全等于1</w:t>
      </w:r>
      <w:r w:rsidRPr="000767CF">
        <w:rPr>
          <w:rFonts w:ascii="宋体" w:eastAsia="宋体" w:hAnsi="宋体" w:hint="eastAsia"/>
          <w:sz w:val="24"/>
        </w:rPr>
        <w:t>；</w:t>
      </w:r>
    </w:p>
    <w:p w14:paraId="569292EC" w14:textId="13248959" w:rsidR="000767CF" w:rsidRPr="000767CF" w:rsidRDefault="000767CF" w:rsidP="000767CF">
      <w:pPr>
        <w:pStyle w:val="a8"/>
        <w:widowControl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sz w:val="24"/>
        </w:rPr>
      </w:pPr>
      <w:r w:rsidRPr="000767CF">
        <w:rPr>
          <w:rFonts w:ascii="宋体" w:eastAsia="宋体" w:hAnsi="宋体"/>
          <w:sz w:val="24"/>
        </w:rPr>
        <w:t>三极管存在非线性,当电流变化时,三极管的放大倍数</w:t>
      </w:r>
      <w:r w:rsidR="002458A2">
        <w:rPr>
          <w:rFonts w:ascii="宋体" w:eastAsia="宋体" w:hAnsi="宋体" w:hint="eastAsia"/>
          <w:sz w:val="24"/>
        </w:rPr>
        <w:t>β</w:t>
      </w:r>
      <w:r w:rsidRPr="000767CF">
        <w:rPr>
          <w:rFonts w:ascii="宋体" w:eastAsia="宋体" w:hAnsi="宋体"/>
          <w:sz w:val="24"/>
        </w:rPr>
        <w:t>也会有微小变化</w:t>
      </w:r>
      <w:r w:rsidRPr="000767CF">
        <w:rPr>
          <w:rFonts w:ascii="宋体" w:eastAsia="宋体" w:hAnsi="宋体" w:hint="eastAsia"/>
          <w:sz w:val="24"/>
        </w:rPr>
        <w:t>；</w:t>
      </w:r>
    </w:p>
    <w:p w14:paraId="501B5581" w14:textId="20503150" w:rsidR="000767CF" w:rsidRPr="000767CF" w:rsidRDefault="000767CF" w:rsidP="000767CF">
      <w:pPr>
        <w:pStyle w:val="a8"/>
        <w:widowControl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sz w:val="24"/>
        </w:rPr>
      </w:pPr>
      <w:r w:rsidRPr="000767CF">
        <w:rPr>
          <w:rFonts w:ascii="宋体" w:eastAsia="宋体" w:hAnsi="宋体"/>
          <w:sz w:val="24"/>
        </w:rPr>
        <w:t>各个电阻都有误差,造成静态工作点、输入输出电阻等与预期有偏差</w:t>
      </w:r>
      <w:r w:rsidRPr="000767CF">
        <w:rPr>
          <w:rFonts w:ascii="宋体" w:eastAsia="宋体" w:hAnsi="宋体" w:hint="eastAsia"/>
          <w:sz w:val="24"/>
        </w:rPr>
        <w:t>；</w:t>
      </w:r>
    </w:p>
    <w:p w14:paraId="43AC13AC" w14:textId="032E53B7" w:rsidR="000767CF" w:rsidRPr="000767CF" w:rsidRDefault="000767CF" w:rsidP="000767CF">
      <w:pPr>
        <w:pStyle w:val="a8"/>
        <w:widowControl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sz w:val="24"/>
        </w:rPr>
      </w:pPr>
      <w:r w:rsidRPr="000767CF">
        <w:rPr>
          <w:rFonts w:ascii="宋体" w:eastAsia="宋体" w:hAnsi="宋体"/>
          <w:sz w:val="24"/>
        </w:rPr>
        <w:t>电源存在波动,并不是绝对稳定</w:t>
      </w:r>
      <w:r w:rsidRPr="000767CF">
        <w:rPr>
          <w:rFonts w:ascii="宋体" w:eastAsia="宋体" w:hAnsi="宋体" w:hint="eastAsia"/>
          <w:sz w:val="24"/>
        </w:rPr>
        <w:t>；</w:t>
      </w:r>
    </w:p>
    <w:p w14:paraId="0508E954" w14:textId="07BA7CEF" w:rsidR="00AB27CE" w:rsidRPr="000767CF" w:rsidRDefault="000767CF" w:rsidP="000767CF">
      <w:pPr>
        <w:pStyle w:val="a8"/>
        <w:widowControl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sz w:val="24"/>
        </w:rPr>
      </w:pPr>
      <w:r w:rsidRPr="000767CF">
        <w:rPr>
          <w:rFonts w:ascii="宋体" w:eastAsia="宋体" w:hAnsi="宋体"/>
          <w:sz w:val="24"/>
        </w:rPr>
        <w:t>三极管存在输入电容，引脚也有结电容,因而会对放大器的频率响应造成影响</w:t>
      </w:r>
      <w:r w:rsidRPr="000767CF">
        <w:rPr>
          <w:rFonts w:ascii="宋体" w:eastAsia="宋体" w:hAnsi="宋体" w:hint="eastAsia"/>
          <w:sz w:val="24"/>
        </w:rPr>
        <w:t>；</w:t>
      </w:r>
    </w:p>
    <w:p w14:paraId="24F6C4DD" w14:textId="7722F634" w:rsidR="000767CF" w:rsidRPr="000767CF" w:rsidRDefault="000767CF" w:rsidP="000767CF">
      <w:pPr>
        <w:pStyle w:val="a8"/>
        <w:widowControl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  <w:sz w:val="24"/>
        </w:rPr>
      </w:pPr>
      <w:proofErr w:type="gramStart"/>
      <w:r w:rsidRPr="000767CF">
        <w:rPr>
          <w:rFonts w:ascii="宋体" w:eastAsia="宋体" w:hAnsi="宋体" w:hint="eastAsia"/>
          <w:sz w:val="24"/>
        </w:rPr>
        <w:t>射极跟随</w:t>
      </w:r>
      <w:proofErr w:type="gramEnd"/>
      <w:r w:rsidRPr="000767CF">
        <w:rPr>
          <w:rFonts w:ascii="宋体" w:eastAsia="宋体" w:hAnsi="宋体" w:hint="eastAsia"/>
          <w:sz w:val="24"/>
        </w:rPr>
        <w:t>器输入电阻高，输出电阻低。</w:t>
      </w:r>
    </w:p>
    <w:sectPr w:rsidR="000767CF" w:rsidRPr="000767CF">
      <w:headerReference w:type="even" r:id="rId41"/>
      <w:headerReference w:type="default" r:id="rId42"/>
      <w:head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BFC50" w14:textId="77777777" w:rsidR="000E121F" w:rsidRDefault="000E121F" w:rsidP="00907651">
      <w:r>
        <w:separator/>
      </w:r>
    </w:p>
  </w:endnote>
  <w:endnote w:type="continuationSeparator" w:id="0">
    <w:p w14:paraId="1B4F6F3D" w14:textId="77777777" w:rsidR="000E121F" w:rsidRDefault="000E121F" w:rsidP="00907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26585" w14:textId="77777777" w:rsidR="000E121F" w:rsidRDefault="000E121F" w:rsidP="00907651">
      <w:r>
        <w:separator/>
      </w:r>
    </w:p>
  </w:footnote>
  <w:footnote w:type="continuationSeparator" w:id="0">
    <w:p w14:paraId="3175704F" w14:textId="77777777" w:rsidR="000E121F" w:rsidRDefault="000E121F" w:rsidP="00907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1F0EE" w14:textId="709143EB" w:rsidR="00907651" w:rsidRDefault="000E121F" w:rsidP="00907651">
    <w:pPr>
      <w:pStyle w:val="a3"/>
      <w:pBdr>
        <w:bottom w:val="none" w:sz="0" w:space="0" w:color="auto"/>
      </w:pBdr>
    </w:pPr>
    <w:r>
      <w:rPr>
        <w:noProof/>
      </w:rPr>
      <w:pict w14:anchorId="0FE78C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4" o:spid="_x0000_s1026" type="#_x0000_t75" style="position:absolute;left:0;text-align:left;margin-left:0;margin-top:0;width:415.2pt;height:415.2pt;z-index:-251657216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72A61" w14:textId="49EEE627" w:rsidR="00907651" w:rsidRDefault="000E121F" w:rsidP="00907651">
    <w:pPr>
      <w:pStyle w:val="a3"/>
      <w:pBdr>
        <w:bottom w:val="none" w:sz="0" w:space="0" w:color="auto"/>
      </w:pBdr>
      <w:jc w:val="left"/>
    </w:pPr>
    <w:r>
      <w:rPr>
        <w:noProof/>
      </w:rPr>
      <w:pict w14:anchorId="20B4D9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5" o:spid="_x0000_s1027" type="#_x0000_t75" style="position:absolute;margin-left:0;margin-top:0;width:415.2pt;height:415.2pt;z-index:-251656192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1AA1B" w14:textId="775494B3" w:rsidR="00907651" w:rsidRDefault="000E121F">
    <w:pPr>
      <w:pStyle w:val="a3"/>
    </w:pPr>
    <w:r>
      <w:rPr>
        <w:noProof/>
      </w:rPr>
      <w:pict w14:anchorId="02D997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3" o:spid="_x0000_s1025" type="#_x0000_t75" style="position:absolute;left:0;text-align:left;margin-left:0;margin-top:0;width:415.2pt;height:415.2pt;z-index:-251658240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6584"/>
    <w:multiLevelType w:val="hybridMultilevel"/>
    <w:tmpl w:val="1B3A03E2"/>
    <w:lvl w:ilvl="0" w:tplc="F2EE36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E7B5B"/>
    <w:multiLevelType w:val="hybridMultilevel"/>
    <w:tmpl w:val="464E73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A85B97"/>
    <w:multiLevelType w:val="hybridMultilevel"/>
    <w:tmpl w:val="8D44045A"/>
    <w:lvl w:ilvl="0" w:tplc="99B652F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443659C8">
      <w:start w:val="1"/>
      <w:numFmt w:val="lowerLetter"/>
      <w:lvlText w:val="%2)"/>
      <w:lvlJc w:val="left"/>
      <w:pPr>
        <w:ind w:left="420" w:firstLine="419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A9A0CC80">
      <w:start w:val="1"/>
      <w:numFmt w:val="decimal"/>
      <w:lvlText w:val="%4."/>
      <w:lvlJc w:val="left"/>
      <w:pPr>
        <w:ind w:left="0" w:firstLine="420"/>
      </w:pPr>
      <w:rPr>
        <w:rFonts w:hint="eastAsia"/>
        <w:b w:val="0"/>
        <w:bCs w:val="0"/>
        <w:sz w:val="24"/>
        <w:szCs w:val="24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58BEC812">
      <w:start w:val="1"/>
      <w:numFmt w:val="decimal"/>
      <w:lvlText w:val="（%6）"/>
      <w:lvlJc w:val="left"/>
      <w:pPr>
        <w:ind w:left="1003" w:hanging="72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C81797"/>
    <w:multiLevelType w:val="hybridMultilevel"/>
    <w:tmpl w:val="25CEB58E"/>
    <w:lvl w:ilvl="0" w:tplc="B2D66B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FE"/>
    <w:rsid w:val="000767CF"/>
    <w:rsid w:val="0008291B"/>
    <w:rsid w:val="00086C7F"/>
    <w:rsid w:val="000C33E9"/>
    <w:rsid w:val="000E121F"/>
    <w:rsid w:val="00145AFC"/>
    <w:rsid w:val="001757DC"/>
    <w:rsid w:val="002458A2"/>
    <w:rsid w:val="00250E53"/>
    <w:rsid w:val="002A02DA"/>
    <w:rsid w:val="002A3EC6"/>
    <w:rsid w:val="002B3477"/>
    <w:rsid w:val="00307A32"/>
    <w:rsid w:val="003A63EB"/>
    <w:rsid w:val="003E01F6"/>
    <w:rsid w:val="004122CC"/>
    <w:rsid w:val="0042426E"/>
    <w:rsid w:val="004B7EA2"/>
    <w:rsid w:val="004E416E"/>
    <w:rsid w:val="00554C70"/>
    <w:rsid w:val="005707FE"/>
    <w:rsid w:val="005D181D"/>
    <w:rsid w:val="005D69CE"/>
    <w:rsid w:val="006129F1"/>
    <w:rsid w:val="0062475A"/>
    <w:rsid w:val="00772481"/>
    <w:rsid w:val="007C3D2F"/>
    <w:rsid w:val="00807A18"/>
    <w:rsid w:val="00823B97"/>
    <w:rsid w:val="00827BB2"/>
    <w:rsid w:val="00891520"/>
    <w:rsid w:val="008A2591"/>
    <w:rsid w:val="008D640F"/>
    <w:rsid w:val="008E564F"/>
    <w:rsid w:val="008F2BDE"/>
    <w:rsid w:val="00907651"/>
    <w:rsid w:val="0094636E"/>
    <w:rsid w:val="009571D9"/>
    <w:rsid w:val="00991EA3"/>
    <w:rsid w:val="00AB27CE"/>
    <w:rsid w:val="00B01600"/>
    <w:rsid w:val="00B32C19"/>
    <w:rsid w:val="00B33D2B"/>
    <w:rsid w:val="00B41580"/>
    <w:rsid w:val="00B90DF9"/>
    <w:rsid w:val="00BA591C"/>
    <w:rsid w:val="00C00CB4"/>
    <w:rsid w:val="00C6548A"/>
    <w:rsid w:val="00C77578"/>
    <w:rsid w:val="00D0459E"/>
    <w:rsid w:val="00D72865"/>
    <w:rsid w:val="00DD4A62"/>
    <w:rsid w:val="00DE0169"/>
    <w:rsid w:val="00E51EAA"/>
    <w:rsid w:val="00EB5B41"/>
    <w:rsid w:val="00ED56CA"/>
    <w:rsid w:val="00F709C0"/>
    <w:rsid w:val="00F7547F"/>
    <w:rsid w:val="00F8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967F5E"/>
  <w15:chartTrackingRefBased/>
  <w15:docId w15:val="{32648AAB-D713-4CF2-ACB7-24A2E4BDA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9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7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7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7651"/>
    <w:rPr>
      <w:sz w:val="18"/>
      <w:szCs w:val="18"/>
    </w:rPr>
  </w:style>
  <w:style w:type="table" w:styleId="a7">
    <w:name w:val="Table Grid"/>
    <w:basedOn w:val="a1"/>
    <w:uiPriority w:val="39"/>
    <w:rsid w:val="009076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A3EC6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F709C0"/>
    <w:rPr>
      <w:color w:val="808080"/>
    </w:rPr>
  </w:style>
  <w:style w:type="table" w:customStyle="1" w:styleId="1">
    <w:name w:val="网格型1"/>
    <w:basedOn w:val="a1"/>
    <w:next w:val="a7"/>
    <w:uiPriority w:val="39"/>
    <w:rsid w:val="004B7E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网格型2"/>
    <w:basedOn w:val="a1"/>
    <w:next w:val="a7"/>
    <w:uiPriority w:val="39"/>
    <w:rsid w:val="003E01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26" Type="http://schemas.openxmlformats.org/officeDocument/2006/relationships/image" Target="media/image12.sv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20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image" Target="media/image15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8.sv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svg"/><Relationship Id="rId36" Type="http://schemas.openxmlformats.org/officeDocument/2006/relationships/image" Target="media/image22.png"/><Relationship Id="rId10" Type="http://schemas.openxmlformats.org/officeDocument/2006/relationships/image" Target="media/image3.wmf"/><Relationship Id="rId19" Type="http://schemas.openxmlformats.org/officeDocument/2006/relationships/oleObject" Target="embeddings/oleObject5.bin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image" Target="media/image13.png"/><Relationship Id="rId30" Type="http://schemas.openxmlformats.org/officeDocument/2006/relationships/image" Target="media/image16.svg"/><Relationship Id="rId35" Type="http://schemas.openxmlformats.org/officeDocument/2006/relationships/image" Target="media/image21.png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4997C-7A3F-41B4-8B02-E34F03D75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1</Pages>
  <Words>472</Words>
  <Characters>2697</Characters>
  <Application>Microsoft Office Word</Application>
  <DocSecurity>0</DocSecurity>
  <Lines>22</Lines>
  <Paragraphs>6</Paragraphs>
  <ScaleCrop>false</ScaleCrop>
  <Company>中山大学</Company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#WANG BENFEI#</dc:creator>
  <cp:keywords/>
  <dc:description/>
  <cp:lastModifiedBy>方 桂安</cp:lastModifiedBy>
  <cp:revision>36</cp:revision>
  <cp:lastPrinted>2021-12-28T11:53:00Z</cp:lastPrinted>
  <dcterms:created xsi:type="dcterms:W3CDTF">2020-11-10T13:56:00Z</dcterms:created>
  <dcterms:modified xsi:type="dcterms:W3CDTF">2021-12-28T11:54:00Z</dcterms:modified>
</cp:coreProperties>
</file>