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0E" w:rsidRPr="00836518" w:rsidRDefault="00836518">
      <w:pPr>
        <w:rPr>
          <w:b/>
          <w:sz w:val="36"/>
        </w:rPr>
      </w:pPr>
      <w:r w:rsidRPr="0083651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359F1" wp14:editId="7EBE7513">
                <wp:simplePos x="0" y="0"/>
                <wp:positionH relativeFrom="column">
                  <wp:posOffset>9525</wp:posOffset>
                </wp:positionH>
                <wp:positionV relativeFrom="paragraph">
                  <wp:posOffset>323850</wp:posOffset>
                </wp:positionV>
                <wp:extent cx="59436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5.5pt" to="468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B4826" w:rsidRPr="00836518">
        <w:rPr>
          <w:b/>
          <w:sz w:val="36"/>
        </w:rPr>
        <w:t xml:space="preserve">Discovery </w:t>
      </w:r>
      <w:r w:rsidR="00E00972">
        <w:rPr>
          <w:b/>
          <w:sz w:val="36"/>
        </w:rPr>
        <w:t>Findings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36518" w:rsidTr="00836518">
        <w:tc>
          <w:tcPr>
            <w:tcW w:w="4788" w:type="dxa"/>
          </w:tcPr>
          <w:p w:rsidR="00836518" w:rsidRPr="00836518" w:rsidRDefault="00AF5C6B" w:rsidP="00836518">
            <w:pPr>
              <w:rPr>
                <w:i/>
              </w:rPr>
            </w:pPr>
            <w:r>
              <w:rPr>
                <w:i/>
                <w:sz w:val="24"/>
              </w:rPr>
              <w:t xml:space="preserve">Jeff Russell - </w:t>
            </w:r>
            <w:r w:rsidR="00836518" w:rsidRPr="00836518">
              <w:rPr>
                <w:i/>
                <w:sz w:val="24"/>
              </w:rPr>
              <w:t>Three Stratum</w:t>
            </w:r>
            <w:r>
              <w:rPr>
                <w:i/>
                <w:sz w:val="24"/>
              </w:rPr>
              <w:t>, LLC</w:t>
            </w:r>
          </w:p>
        </w:tc>
        <w:tc>
          <w:tcPr>
            <w:tcW w:w="4788" w:type="dxa"/>
          </w:tcPr>
          <w:p w:rsidR="00836518" w:rsidRDefault="00D240D4" w:rsidP="00D240D4">
            <w:pPr>
              <w:jc w:val="right"/>
            </w:pPr>
            <w:r>
              <w:rPr>
                <w:sz w:val="24"/>
              </w:rPr>
              <w:t>Monday</w:t>
            </w:r>
            <w:r w:rsidR="00836518" w:rsidRPr="00836518">
              <w:rPr>
                <w:sz w:val="24"/>
              </w:rPr>
              <w:t xml:space="preserve"> March 1</w:t>
            </w:r>
            <w:r>
              <w:rPr>
                <w:sz w:val="24"/>
              </w:rPr>
              <w:t>4</w:t>
            </w:r>
            <w:r w:rsidR="00836518" w:rsidRPr="00836518">
              <w:rPr>
                <w:sz w:val="24"/>
              </w:rPr>
              <w:t>, 2016</w:t>
            </w:r>
          </w:p>
        </w:tc>
      </w:tr>
    </w:tbl>
    <w:p w:rsidR="00836518" w:rsidRDefault="00836518" w:rsidP="00836518"/>
    <w:p w:rsidR="00251F71" w:rsidRDefault="00251F71" w:rsidP="00836518">
      <w:pPr>
        <w:tabs>
          <w:tab w:val="left" w:pos="6030"/>
        </w:tabs>
      </w:pPr>
      <w:r w:rsidRPr="00251F71">
        <w:rPr>
          <w:noProof/>
        </w:rPr>
        <w:drawing>
          <wp:inline distT="0" distB="0" distL="0" distR="0">
            <wp:extent cx="1965960" cy="896112"/>
            <wp:effectExtent l="0" t="0" r="0" b="0"/>
            <wp:docPr id="2" name="Picture 2" descr="Mountain Meadow Herbs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ain Meadow Herbs, Inc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5"/>
                    <a:stretch/>
                  </pic:blipFill>
                  <pic:spPr bwMode="auto">
                    <a:xfrm>
                      <a:off x="0" y="0"/>
                      <a:ext cx="1965960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A50" w:rsidRPr="00521A50" w:rsidRDefault="00521A50" w:rsidP="00521A50">
      <w:pPr>
        <w:rPr>
          <w:b/>
          <w:sz w:val="36"/>
        </w:rPr>
      </w:pPr>
      <w:r w:rsidRPr="00521A50">
        <w:rPr>
          <w:b/>
          <w:sz w:val="36"/>
        </w:rPr>
        <w:t>Executive Summary</w:t>
      </w:r>
    </w:p>
    <w:p w:rsidR="00521A50" w:rsidRDefault="00521A50" w:rsidP="00521A50">
      <w:pPr>
        <w:rPr>
          <w:sz w:val="24"/>
        </w:rPr>
      </w:pPr>
      <w:r>
        <w:rPr>
          <w:sz w:val="24"/>
        </w:rPr>
        <w:t xml:space="preserve">Mountain Meadow Herbs </w:t>
      </w:r>
      <w:r w:rsidR="00CF2025">
        <w:rPr>
          <w:sz w:val="24"/>
        </w:rPr>
        <w:t xml:space="preserve">(MMH) </w:t>
      </w:r>
      <w:r>
        <w:rPr>
          <w:sz w:val="24"/>
        </w:rPr>
        <w:t>currently has a deployment of Open ERP (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) version 7 </w:t>
      </w:r>
      <w:r w:rsidR="00F017AD">
        <w:rPr>
          <w:sz w:val="24"/>
        </w:rPr>
        <w:t xml:space="preserve">software </w:t>
      </w:r>
      <w:r>
        <w:rPr>
          <w:sz w:val="24"/>
        </w:rPr>
        <w:t xml:space="preserve">currently running on internal server hardware.  This implementation has been customized since initial deployment in 2014 and has several additional modules and modifications to extend functionality and </w:t>
      </w:r>
      <w:r w:rsidR="008319DF">
        <w:rPr>
          <w:sz w:val="24"/>
        </w:rPr>
        <w:t>conform to</w:t>
      </w:r>
      <w:r>
        <w:rPr>
          <w:sz w:val="24"/>
        </w:rPr>
        <w:t xml:space="preserve"> the Company’</w:t>
      </w:r>
      <w:r w:rsidR="00F017AD">
        <w:rPr>
          <w:sz w:val="24"/>
        </w:rPr>
        <w:t xml:space="preserve">s business processes. </w:t>
      </w:r>
      <w:r w:rsidR="00CF2025">
        <w:rPr>
          <w:sz w:val="24"/>
        </w:rPr>
        <w:t>MMH</w:t>
      </w:r>
      <w:r w:rsidR="00F017AD">
        <w:rPr>
          <w:sz w:val="24"/>
        </w:rPr>
        <w:t xml:space="preserve"> desires to further modify the software to bring functionality in line with its desired Manufacturing Process and streamline certain non-optimal workflows.  In addition, a migration path to newer core </w:t>
      </w:r>
      <w:proofErr w:type="spellStart"/>
      <w:r w:rsidR="00F017AD">
        <w:rPr>
          <w:sz w:val="24"/>
        </w:rPr>
        <w:t>Odoo</w:t>
      </w:r>
      <w:proofErr w:type="spellEnd"/>
      <w:r w:rsidR="00F017AD">
        <w:rPr>
          <w:sz w:val="24"/>
        </w:rPr>
        <w:t xml:space="preserve"> version </w:t>
      </w:r>
      <w:proofErr w:type="gramStart"/>
      <w:r w:rsidR="00F017AD">
        <w:rPr>
          <w:sz w:val="24"/>
        </w:rPr>
        <w:t>9 software</w:t>
      </w:r>
      <w:proofErr w:type="gramEnd"/>
      <w:r w:rsidR="00F017AD">
        <w:rPr>
          <w:sz w:val="24"/>
        </w:rPr>
        <w:t xml:space="preserve"> would be desirable so as to stay within the Long Term Support window of the </w:t>
      </w:r>
      <w:r w:rsidR="00CF2025">
        <w:rPr>
          <w:sz w:val="24"/>
        </w:rPr>
        <w:t xml:space="preserve">product </w:t>
      </w:r>
      <w:r w:rsidR="00F017AD">
        <w:rPr>
          <w:sz w:val="24"/>
        </w:rPr>
        <w:t>developer (</w:t>
      </w:r>
      <w:proofErr w:type="spellStart"/>
      <w:r w:rsidR="00F017AD">
        <w:rPr>
          <w:sz w:val="24"/>
        </w:rPr>
        <w:t>Odoo</w:t>
      </w:r>
      <w:proofErr w:type="spellEnd"/>
      <w:r w:rsidR="00F017AD">
        <w:rPr>
          <w:sz w:val="24"/>
        </w:rPr>
        <w:t>, S.A.) as well as add new functionality that is of value to the business.</w:t>
      </w:r>
    </w:p>
    <w:p w:rsidR="00F017AD" w:rsidRDefault="00F017AD" w:rsidP="00521A50">
      <w:pPr>
        <w:rPr>
          <w:sz w:val="24"/>
        </w:rPr>
      </w:pPr>
      <w:r>
        <w:rPr>
          <w:sz w:val="24"/>
        </w:rPr>
        <w:t xml:space="preserve">The Company is also planning development of a new e-commerce website for retail sales with a desired deployment date of June 2016.  It is strongly desired to utilize the e-commerce framework of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9 in order to take advantage of built-in integration between e-</w:t>
      </w:r>
      <w:r w:rsidR="006A7742">
        <w:rPr>
          <w:sz w:val="24"/>
        </w:rPr>
        <w:t>commerce operations</w:t>
      </w:r>
      <w:r>
        <w:rPr>
          <w:sz w:val="24"/>
        </w:rPr>
        <w:t xml:space="preserve"> and existing ERP functionality</w:t>
      </w:r>
      <w:r w:rsidR="006A7742">
        <w:rPr>
          <w:sz w:val="24"/>
        </w:rPr>
        <w:t xml:space="preserve"> (accounting, sales, manufacturing and shipping.)</w:t>
      </w:r>
    </w:p>
    <w:p w:rsidR="00CF2025" w:rsidRDefault="00CF2025" w:rsidP="00521A50">
      <w:pPr>
        <w:rPr>
          <w:sz w:val="24"/>
        </w:rPr>
      </w:pPr>
      <w:r>
        <w:rPr>
          <w:sz w:val="24"/>
        </w:rPr>
        <w:t xml:space="preserve">MMH has a sister company Dr. Clark Research Association with a similar and complimentary business.  Dr. Clark is currently in process of migrating operational software to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version 8 for its US and European operations.  Management has indicated that it would be advantageous to </w:t>
      </w:r>
      <w:r w:rsidR="00F92D9D">
        <w:rPr>
          <w:sz w:val="24"/>
        </w:rPr>
        <w:t xml:space="preserve">combine development efforts where applicable </w:t>
      </w:r>
      <w:r w:rsidR="00CE39DF">
        <w:rPr>
          <w:sz w:val="24"/>
        </w:rPr>
        <w:t>and where beneficial to both organizations.</w:t>
      </w:r>
    </w:p>
    <w:p w:rsidR="00AF5C6B" w:rsidRPr="00521A50" w:rsidRDefault="00AF5C6B" w:rsidP="00AF5C6B">
      <w:pPr>
        <w:rPr>
          <w:b/>
          <w:sz w:val="36"/>
        </w:rPr>
      </w:pPr>
      <w:r>
        <w:rPr>
          <w:b/>
          <w:sz w:val="36"/>
        </w:rPr>
        <w:t>Recommendation</w:t>
      </w:r>
    </w:p>
    <w:p w:rsidR="00AF5C6B" w:rsidRDefault="00AF5C6B" w:rsidP="00521A50">
      <w:pPr>
        <w:rPr>
          <w:sz w:val="24"/>
        </w:rPr>
      </w:pPr>
      <w:r>
        <w:rPr>
          <w:sz w:val="24"/>
        </w:rPr>
        <w:t>Based on the results of the discovery process, Three Stratum recommends the following course of action for MMH:</w:t>
      </w:r>
    </w:p>
    <w:p w:rsidR="00AF5C6B" w:rsidRDefault="00AF5C6B" w:rsidP="00AF5C6B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</w:rPr>
        <w:t>Migrate</w:t>
      </w:r>
      <w:proofErr w:type="gramEnd"/>
      <w:r>
        <w:rPr>
          <w:sz w:val="24"/>
        </w:rPr>
        <w:t xml:space="preserve"> the current Open ERP deployment to the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version 9 platform with a target deployment not later than June 1, 2016 in order to accommodate the proposed new e-commerce site under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>.</w:t>
      </w:r>
    </w:p>
    <w:p w:rsidR="00B47FBA" w:rsidRDefault="00B47FBA" w:rsidP="00B47FBA">
      <w:pPr>
        <w:pStyle w:val="ListParagraph"/>
        <w:rPr>
          <w:sz w:val="24"/>
        </w:rPr>
      </w:pPr>
    </w:p>
    <w:p w:rsidR="00AF5C6B" w:rsidRDefault="00F65D8D" w:rsidP="00AF5C6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Review all modifications and customizations of the current system on a one-by-one basis to ensure they adhere to the applicable MMH business processes.  Bring these modifications forward to the version 9 system making any adjustments if necessary for process, workflow, or compatibility with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9.</w:t>
      </w:r>
    </w:p>
    <w:p w:rsidR="00B47FBA" w:rsidRPr="00B47FBA" w:rsidRDefault="00B47FBA" w:rsidP="00B47FBA">
      <w:pPr>
        <w:pStyle w:val="ListParagraph"/>
        <w:rPr>
          <w:sz w:val="24"/>
        </w:rPr>
      </w:pPr>
    </w:p>
    <w:p w:rsidR="00B47FBA" w:rsidRPr="00B47FBA" w:rsidRDefault="00F65D8D" w:rsidP="00B47FB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Implement necessary modifications such that the </w:t>
      </w:r>
      <w:r w:rsidR="008319DF">
        <w:rPr>
          <w:sz w:val="24"/>
        </w:rPr>
        <w:t xml:space="preserve">ERP </w:t>
      </w:r>
      <w:r>
        <w:rPr>
          <w:sz w:val="24"/>
        </w:rPr>
        <w:t>system conforms to the Manufacturing Process and Sales Process as outlined by MMH documentation.</w:t>
      </w:r>
    </w:p>
    <w:p w:rsidR="00B47FBA" w:rsidRPr="00B47FBA" w:rsidRDefault="00B47FBA" w:rsidP="00B47FBA">
      <w:pPr>
        <w:pStyle w:val="ListParagraph"/>
        <w:rPr>
          <w:sz w:val="24"/>
        </w:rPr>
      </w:pPr>
    </w:p>
    <w:p w:rsidR="00F65D8D" w:rsidRDefault="00F65D8D" w:rsidP="00AF5C6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Deploy source code management / revision control tools (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)</w:t>
      </w:r>
      <w:r w:rsidR="0053044E">
        <w:rPr>
          <w:sz w:val="24"/>
        </w:rPr>
        <w:t xml:space="preserve"> to manage the </w:t>
      </w:r>
      <w:proofErr w:type="spellStart"/>
      <w:r w:rsidR="0053044E">
        <w:rPr>
          <w:sz w:val="24"/>
        </w:rPr>
        <w:t>Odoo</w:t>
      </w:r>
      <w:proofErr w:type="spellEnd"/>
      <w:r w:rsidR="0053044E">
        <w:rPr>
          <w:sz w:val="24"/>
        </w:rPr>
        <w:t xml:space="preserve"> deployment going forward.</w:t>
      </w:r>
    </w:p>
    <w:p w:rsidR="00B47FBA" w:rsidRDefault="00B47FBA" w:rsidP="00B47FBA">
      <w:pPr>
        <w:pStyle w:val="ListParagraph"/>
        <w:rPr>
          <w:sz w:val="24"/>
        </w:rPr>
      </w:pPr>
    </w:p>
    <w:p w:rsidR="00F017AD" w:rsidRDefault="00B47FBA" w:rsidP="00521A5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Where possible, make functional modules/processes of the system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US shipping) compatible with sister company implementations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Dr. Clark.)</w:t>
      </w:r>
    </w:p>
    <w:p w:rsidR="001B6E79" w:rsidRPr="001B6E79" w:rsidRDefault="001B6E79" w:rsidP="001B6E79">
      <w:pPr>
        <w:rPr>
          <w:sz w:val="24"/>
        </w:rPr>
      </w:pPr>
      <w:r>
        <w:rPr>
          <w:sz w:val="24"/>
        </w:rPr>
        <w:t>A proposal for contract engagement to implement these recommendations is included below.</w:t>
      </w:r>
    </w:p>
    <w:p w:rsidR="00521A50" w:rsidRPr="00521A50" w:rsidRDefault="00521A50" w:rsidP="00521A50">
      <w:pPr>
        <w:rPr>
          <w:b/>
          <w:sz w:val="36"/>
        </w:rPr>
      </w:pPr>
      <w:r w:rsidRPr="00521A50">
        <w:rPr>
          <w:b/>
          <w:sz w:val="36"/>
        </w:rPr>
        <w:t>Discovery Notes</w:t>
      </w:r>
    </w:p>
    <w:p w:rsidR="00836518" w:rsidRPr="00836518" w:rsidRDefault="00E00972">
      <w:pPr>
        <w:rPr>
          <w:b/>
          <w:sz w:val="28"/>
        </w:rPr>
      </w:pPr>
      <w:r>
        <w:rPr>
          <w:b/>
          <w:sz w:val="28"/>
        </w:rPr>
        <w:t xml:space="preserve">Open ERP / </w:t>
      </w:r>
      <w:proofErr w:type="spellStart"/>
      <w:r>
        <w:rPr>
          <w:b/>
          <w:sz w:val="28"/>
        </w:rPr>
        <w:t>Odoo</w:t>
      </w:r>
      <w:proofErr w:type="spellEnd"/>
    </w:p>
    <w:p w:rsidR="00C9636C" w:rsidRDefault="00C9636C" w:rsidP="00854A5E">
      <w:pPr>
        <w:pStyle w:val="ListParagraph"/>
        <w:numPr>
          <w:ilvl w:val="0"/>
          <w:numId w:val="3"/>
        </w:numPr>
        <w:contextualSpacing w:val="0"/>
        <w:rPr>
          <w:sz w:val="24"/>
        </w:rPr>
      </w:pPr>
      <w:r>
        <w:rPr>
          <w:sz w:val="24"/>
        </w:rPr>
        <w:t xml:space="preserve">All of the customizations done by </w:t>
      </w:r>
      <w:proofErr w:type="spellStart"/>
      <w:r>
        <w:rPr>
          <w:sz w:val="24"/>
        </w:rPr>
        <w:t>Bista</w:t>
      </w:r>
      <w:proofErr w:type="spellEnd"/>
      <w:r>
        <w:rPr>
          <w:sz w:val="24"/>
        </w:rPr>
        <w:t xml:space="preserve"> </w:t>
      </w:r>
      <w:r w:rsidR="005830E4">
        <w:rPr>
          <w:sz w:val="24"/>
        </w:rPr>
        <w:t xml:space="preserve">and </w:t>
      </w:r>
      <w:proofErr w:type="spellStart"/>
      <w:r w:rsidR="008319DF">
        <w:rPr>
          <w:sz w:val="24"/>
        </w:rPr>
        <w:t>Hucke</w:t>
      </w:r>
      <w:proofErr w:type="spellEnd"/>
      <w:r w:rsidR="005830E4">
        <w:rPr>
          <w:sz w:val="24"/>
        </w:rPr>
        <w:t xml:space="preserve"> </w:t>
      </w:r>
      <w:r>
        <w:rPr>
          <w:sz w:val="24"/>
        </w:rPr>
        <w:t xml:space="preserve">are </w:t>
      </w:r>
      <w:r w:rsidR="005830E4">
        <w:rPr>
          <w:sz w:val="24"/>
        </w:rPr>
        <w:t xml:space="preserve">fairly well </w:t>
      </w:r>
      <w:r>
        <w:rPr>
          <w:sz w:val="24"/>
        </w:rPr>
        <w:t>self-contained.</w:t>
      </w:r>
      <w:r w:rsidR="005830E4">
        <w:rPr>
          <w:sz w:val="24"/>
        </w:rPr>
        <w:t xml:space="preserve">  </w:t>
      </w:r>
    </w:p>
    <w:p w:rsidR="00854A5E" w:rsidRDefault="00854A5E" w:rsidP="00854A5E">
      <w:pPr>
        <w:pStyle w:val="ListParagraph"/>
        <w:numPr>
          <w:ilvl w:val="0"/>
          <w:numId w:val="3"/>
        </w:numPr>
        <w:contextualSpacing w:val="0"/>
        <w:rPr>
          <w:sz w:val="24"/>
        </w:rPr>
      </w:pPr>
      <w:r w:rsidRPr="00854A5E">
        <w:rPr>
          <w:sz w:val="24"/>
        </w:rPr>
        <w:t xml:space="preserve">There appears to have been an attempt to test a migration to </w:t>
      </w:r>
      <w:proofErr w:type="spellStart"/>
      <w:r w:rsidRPr="00854A5E">
        <w:rPr>
          <w:sz w:val="24"/>
        </w:rPr>
        <w:t>Odoo</w:t>
      </w:r>
      <w:proofErr w:type="spellEnd"/>
      <w:r w:rsidRPr="00854A5E">
        <w:rPr>
          <w:sz w:val="24"/>
        </w:rPr>
        <w:t xml:space="preserve"> 8?  What were the results?</w:t>
      </w:r>
    </w:p>
    <w:p w:rsidR="00E00972" w:rsidRDefault="00854A5E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>Development and staging are all done on the same system.  I would do development on a separate system, likely an AWS cloud instance.</w:t>
      </w:r>
    </w:p>
    <w:p w:rsidR="00854A5E" w:rsidRDefault="00854A5E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 xml:space="preserve">There appear to be a few screens / functional areas that are not used.  Some throw software error popups.  </w:t>
      </w:r>
    </w:p>
    <w:p w:rsidR="005830E4" w:rsidRDefault="00AF5C6B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>There are e-commerce</w:t>
      </w:r>
      <w:r w:rsidR="005830E4">
        <w:rPr>
          <w:sz w:val="24"/>
        </w:rPr>
        <w:t xml:space="preserve"> connectors for both </w:t>
      </w:r>
      <w:proofErr w:type="spellStart"/>
      <w:r w:rsidR="005830E4">
        <w:rPr>
          <w:sz w:val="24"/>
        </w:rPr>
        <w:t>P</w:t>
      </w:r>
      <w:r>
        <w:rPr>
          <w:sz w:val="24"/>
        </w:rPr>
        <w:t>restashop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Magento</w:t>
      </w:r>
      <w:proofErr w:type="spellEnd"/>
      <w:r>
        <w:rPr>
          <w:sz w:val="24"/>
        </w:rPr>
        <w:t xml:space="preserve"> platforms.</w:t>
      </w:r>
    </w:p>
    <w:p w:rsidR="00C9636C" w:rsidRDefault="00C9636C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provides LTS on 3 concurrent versions.  7.0 will end LTS when 10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released.  Based on their release history I would anticipate that sometime in 2017.</w:t>
      </w:r>
    </w:p>
    <w:p w:rsidR="00C9636C" w:rsidRDefault="00D240D4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 xml:space="preserve">The desire to implement a new e-commerce site using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suggests a need to migrate MMH to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9 within a 3 month timeframe</w:t>
      </w:r>
      <w:r w:rsidR="00C9636C">
        <w:rPr>
          <w:sz w:val="24"/>
        </w:rPr>
        <w:t>.</w:t>
      </w:r>
    </w:p>
    <w:p w:rsidR="00BC215B" w:rsidRDefault="00BC215B" w:rsidP="00BC215B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>From the outstanding list of issues / enhancements are there items of importance that are pending?</w:t>
      </w:r>
    </w:p>
    <w:p w:rsidR="00BC215B" w:rsidRDefault="00BC215B" w:rsidP="00BC215B">
      <w:pPr>
        <w:pStyle w:val="ListParagraph"/>
        <w:numPr>
          <w:ilvl w:val="1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lastRenderedPageBreak/>
        <w:t>There appears to be ongoing modification work (last changes 2/29/16, 10/18/15, 9/3/15, 8/9-11/15)</w:t>
      </w:r>
    </w:p>
    <w:p w:rsidR="00BC215B" w:rsidRDefault="00BC215B" w:rsidP="00BC215B">
      <w:pPr>
        <w:pStyle w:val="ListParagraph"/>
        <w:numPr>
          <w:ilvl w:val="1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>Will need to coordinate if ongoing work by multiple parties</w:t>
      </w:r>
    </w:p>
    <w:p w:rsidR="00BC215B" w:rsidRDefault="00BC215B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 xml:space="preserve">Discussion of Manufacturing Process and changes needed in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>.</w:t>
      </w:r>
      <w:r w:rsidR="005830E4">
        <w:rPr>
          <w:sz w:val="24"/>
        </w:rPr>
        <w:t xml:space="preserve">  Estimate for required changes pending further review; however, I estimate less than </w:t>
      </w:r>
      <w:r w:rsidR="00B47FBA">
        <w:rPr>
          <w:sz w:val="24"/>
        </w:rPr>
        <w:t>7</w:t>
      </w:r>
      <w:r w:rsidR="005830E4">
        <w:rPr>
          <w:sz w:val="24"/>
        </w:rPr>
        <w:t xml:space="preserve"> days.</w:t>
      </w:r>
    </w:p>
    <w:p w:rsidR="005830E4" w:rsidRDefault="005830E4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>Estimate of time req</w:t>
      </w:r>
      <w:r w:rsidR="001B6E79">
        <w:rPr>
          <w:sz w:val="24"/>
        </w:rPr>
        <w:t xml:space="preserve">uired to migrate to </w:t>
      </w:r>
      <w:proofErr w:type="spellStart"/>
      <w:r w:rsidR="001B6E79">
        <w:rPr>
          <w:sz w:val="24"/>
        </w:rPr>
        <w:t>Odoo</w:t>
      </w:r>
      <w:proofErr w:type="spellEnd"/>
      <w:r w:rsidR="001B6E79">
        <w:rPr>
          <w:sz w:val="24"/>
        </w:rPr>
        <w:t xml:space="preserve"> 9 is 10-15</w:t>
      </w:r>
      <w:r>
        <w:rPr>
          <w:sz w:val="24"/>
        </w:rPr>
        <w:t xml:space="preserve"> days if under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Enterprise Contract (there is assistance from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S.A.)  Without Enterprise Contract I es</w:t>
      </w:r>
      <w:r w:rsidR="00CF2025">
        <w:rPr>
          <w:sz w:val="24"/>
        </w:rPr>
        <w:t>timate 20-</w:t>
      </w:r>
      <w:r w:rsidR="001B6E79">
        <w:rPr>
          <w:sz w:val="24"/>
        </w:rPr>
        <w:t>25</w:t>
      </w:r>
      <w:r w:rsidR="00A36A10">
        <w:rPr>
          <w:sz w:val="24"/>
        </w:rPr>
        <w:t xml:space="preserve"> days and am being conservative due to the number of unknowns.</w:t>
      </w:r>
    </w:p>
    <w:p w:rsidR="00D240D4" w:rsidRPr="00E00972" w:rsidRDefault="00D240D4" w:rsidP="00854A5E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4"/>
        </w:rPr>
      </w:pPr>
      <w:r>
        <w:rPr>
          <w:sz w:val="24"/>
        </w:rPr>
        <w:t xml:space="preserve">David has indicated that it would be desirable to utilize work from </w:t>
      </w:r>
      <w:r w:rsidR="003779C9">
        <w:rPr>
          <w:sz w:val="24"/>
        </w:rPr>
        <w:t xml:space="preserve">the </w:t>
      </w:r>
      <w:r>
        <w:rPr>
          <w:sz w:val="24"/>
        </w:rPr>
        <w:t>proposed project to potentially improve operati</w:t>
      </w:r>
      <w:r w:rsidR="003779C9">
        <w:rPr>
          <w:sz w:val="24"/>
        </w:rPr>
        <w:t>onal software for Dr. Clark.</w:t>
      </w:r>
    </w:p>
    <w:p w:rsidR="00E00972" w:rsidRPr="00E00972" w:rsidRDefault="00E00972" w:rsidP="00E00972">
      <w:pPr>
        <w:rPr>
          <w:b/>
          <w:sz w:val="28"/>
        </w:rPr>
      </w:pPr>
      <w:r>
        <w:rPr>
          <w:b/>
          <w:sz w:val="28"/>
        </w:rPr>
        <w:t xml:space="preserve">Other </w:t>
      </w:r>
      <w:r w:rsidR="00C9636C">
        <w:rPr>
          <w:b/>
          <w:sz w:val="28"/>
        </w:rPr>
        <w:t>Observations</w:t>
      </w:r>
    </w:p>
    <w:p w:rsidR="00E00972" w:rsidRPr="005E2E59" w:rsidRDefault="00E00972" w:rsidP="00E0097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Security</w:t>
      </w:r>
    </w:p>
    <w:p w:rsidR="00E00972" w:rsidRDefault="00E00972" w:rsidP="00E00972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Should disable remote login using passwords</w:t>
      </w:r>
    </w:p>
    <w:p w:rsidR="00E00972" w:rsidRPr="005E2E59" w:rsidRDefault="00E00972" w:rsidP="00E00972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The server has pending OS updates that should be applied</w:t>
      </w:r>
    </w:p>
    <w:p w:rsidR="00E00972" w:rsidRDefault="008319DF" w:rsidP="00E00972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May want to restrict </w:t>
      </w:r>
      <w:proofErr w:type="spellStart"/>
      <w:r>
        <w:rPr>
          <w:sz w:val="24"/>
        </w:rPr>
        <w:t>O</w:t>
      </w:r>
      <w:r w:rsidR="00E00972">
        <w:rPr>
          <w:sz w:val="24"/>
        </w:rPr>
        <w:t>doo</w:t>
      </w:r>
      <w:proofErr w:type="spellEnd"/>
      <w:r w:rsidR="00E00972">
        <w:rPr>
          <w:sz w:val="24"/>
        </w:rPr>
        <w:t xml:space="preserve"> </w:t>
      </w:r>
      <w:r w:rsidR="00E0781F">
        <w:rPr>
          <w:sz w:val="24"/>
        </w:rPr>
        <w:t xml:space="preserve">web </w:t>
      </w:r>
      <w:r w:rsidR="00E00972">
        <w:rPr>
          <w:sz w:val="24"/>
        </w:rPr>
        <w:t>access</w:t>
      </w:r>
    </w:p>
    <w:p w:rsidR="00A44638" w:rsidRDefault="00A44638" w:rsidP="00A4463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Backups</w:t>
      </w:r>
    </w:p>
    <w:p w:rsidR="00A44638" w:rsidRDefault="00A44638" w:rsidP="00A4463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Have backups been tested?</w:t>
      </w:r>
    </w:p>
    <w:p w:rsidR="00A44638" w:rsidRDefault="00A44638" w:rsidP="00A4463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Is there an offsite (or cloud) copy kept?</w:t>
      </w:r>
    </w:p>
    <w:p w:rsidR="00D240D4" w:rsidRDefault="00D240D4" w:rsidP="00A4463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Should consider moving to automatic cloud backups</w:t>
      </w:r>
    </w:p>
    <w:p w:rsidR="00E00972" w:rsidRDefault="00E00972" w:rsidP="00E0097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E-Commerce</w:t>
      </w:r>
    </w:p>
    <w:p w:rsidR="00E00972" w:rsidRPr="00E00972" w:rsidRDefault="00E00972" w:rsidP="00E00972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Will the new e-commerce / web store site be implemented in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?  </w:t>
      </w:r>
      <w:hyperlink r:id="rId7" w:history="1">
        <w:r w:rsidRPr="00E00972">
          <w:rPr>
            <w:rStyle w:val="Hyperlink"/>
            <w:sz w:val="24"/>
          </w:rPr>
          <w:t>https://www.odoo.com/page/e-commerce</w:t>
        </w:r>
      </w:hyperlink>
    </w:p>
    <w:p w:rsidR="00E00972" w:rsidRDefault="00E00972" w:rsidP="00D240D4">
      <w:pPr>
        <w:pStyle w:val="ListParagraph"/>
        <w:numPr>
          <w:ilvl w:val="1"/>
          <w:numId w:val="2"/>
        </w:numPr>
        <w:spacing w:line="240" w:lineRule="auto"/>
        <w:contextualSpacing w:val="0"/>
        <w:rPr>
          <w:sz w:val="24"/>
        </w:rPr>
      </w:pPr>
      <w:r>
        <w:rPr>
          <w:sz w:val="24"/>
        </w:rPr>
        <w:t xml:space="preserve">If not, what system will be used and does it have a supported interface module to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>?</w:t>
      </w:r>
    </w:p>
    <w:p w:rsidR="00D240D4" w:rsidRPr="003779C9" w:rsidRDefault="00D240D4" w:rsidP="00E00972">
      <w:pPr>
        <w:pStyle w:val="ListParagraph"/>
        <w:numPr>
          <w:ilvl w:val="1"/>
          <w:numId w:val="2"/>
        </w:numPr>
        <w:spacing w:line="240" w:lineRule="auto"/>
        <w:rPr>
          <w:b/>
          <w:sz w:val="24"/>
        </w:rPr>
      </w:pPr>
      <w:r w:rsidRPr="003779C9">
        <w:rPr>
          <w:b/>
          <w:sz w:val="24"/>
        </w:rPr>
        <w:t xml:space="preserve">David has stated that </w:t>
      </w:r>
      <w:proofErr w:type="spellStart"/>
      <w:r w:rsidRPr="003779C9">
        <w:rPr>
          <w:b/>
          <w:sz w:val="24"/>
        </w:rPr>
        <w:t>Atilus</w:t>
      </w:r>
      <w:proofErr w:type="spellEnd"/>
      <w:r w:rsidRPr="003779C9">
        <w:rPr>
          <w:b/>
          <w:sz w:val="24"/>
        </w:rPr>
        <w:t xml:space="preserve"> will utilize </w:t>
      </w:r>
      <w:proofErr w:type="spellStart"/>
      <w:r w:rsidRPr="003779C9">
        <w:rPr>
          <w:b/>
          <w:sz w:val="24"/>
        </w:rPr>
        <w:t>Odoo</w:t>
      </w:r>
      <w:proofErr w:type="spellEnd"/>
      <w:r w:rsidRPr="003779C9">
        <w:rPr>
          <w:b/>
          <w:sz w:val="24"/>
        </w:rPr>
        <w:t xml:space="preserve"> 9 for building the new site.</w:t>
      </w:r>
    </w:p>
    <w:p w:rsidR="000D4DA1" w:rsidRDefault="000D4DA1">
      <w:pPr>
        <w:rPr>
          <w:sz w:val="24"/>
        </w:rPr>
      </w:pPr>
      <w:r>
        <w:rPr>
          <w:sz w:val="24"/>
        </w:rPr>
        <w:br w:type="page"/>
      </w:r>
    </w:p>
    <w:p w:rsidR="000D4DA1" w:rsidRPr="00836518" w:rsidRDefault="000D4DA1" w:rsidP="000D4DA1">
      <w:pPr>
        <w:rPr>
          <w:b/>
          <w:sz w:val="36"/>
        </w:rPr>
      </w:pPr>
      <w:r w:rsidRPr="00836518"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15D2A" wp14:editId="4B1FD213">
                <wp:simplePos x="0" y="0"/>
                <wp:positionH relativeFrom="column">
                  <wp:posOffset>9525</wp:posOffset>
                </wp:positionH>
                <wp:positionV relativeFrom="paragraph">
                  <wp:posOffset>323850</wp:posOffset>
                </wp:positionV>
                <wp:extent cx="59436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5.5pt" to="468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w:t>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D4DA1" w:rsidTr="00C1582F">
        <w:tc>
          <w:tcPr>
            <w:tcW w:w="4788" w:type="dxa"/>
          </w:tcPr>
          <w:p w:rsidR="000D4DA1" w:rsidRPr="00836518" w:rsidRDefault="000D4DA1" w:rsidP="00C1582F">
            <w:pPr>
              <w:rPr>
                <w:i/>
              </w:rPr>
            </w:pPr>
            <w:r>
              <w:rPr>
                <w:i/>
                <w:sz w:val="24"/>
              </w:rPr>
              <w:t xml:space="preserve">Jeff Russell - </w:t>
            </w:r>
            <w:r w:rsidRPr="00836518">
              <w:rPr>
                <w:i/>
                <w:sz w:val="24"/>
              </w:rPr>
              <w:t>Three Stratum</w:t>
            </w:r>
            <w:r>
              <w:rPr>
                <w:i/>
                <w:sz w:val="24"/>
              </w:rPr>
              <w:t>, LLC</w:t>
            </w:r>
          </w:p>
        </w:tc>
        <w:tc>
          <w:tcPr>
            <w:tcW w:w="4788" w:type="dxa"/>
          </w:tcPr>
          <w:p w:rsidR="000D4DA1" w:rsidRDefault="007B19DB" w:rsidP="00C1582F">
            <w:pPr>
              <w:jc w:val="right"/>
            </w:pPr>
            <w:r>
              <w:rPr>
                <w:sz w:val="24"/>
              </w:rPr>
              <w:t>Friday</w:t>
            </w:r>
            <w:r w:rsidR="000D4DA1" w:rsidRPr="00836518">
              <w:rPr>
                <w:sz w:val="24"/>
              </w:rPr>
              <w:t xml:space="preserve"> March 1</w:t>
            </w:r>
            <w:r>
              <w:rPr>
                <w:sz w:val="24"/>
              </w:rPr>
              <w:t>8</w:t>
            </w:r>
            <w:r w:rsidR="000D4DA1" w:rsidRPr="00836518">
              <w:rPr>
                <w:sz w:val="24"/>
              </w:rPr>
              <w:t>, 2016</w:t>
            </w:r>
          </w:p>
        </w:tc>
      </w:tr>
    </w:tbl>
    <w:p w:rsidR="000D4DA1" w:rsidRDefault="000D4DA1" w:rsidP="000D4DA1"/>
    <w:p w:rsidR="000D4DA1" w:rsidRDefault="000D4DA1" w:rsidP="000D4DA1">
      <w:pPr>
        <w:tabs>
          <w:tab w:val="left" w:pos="6030"/>
        </w:tabs>
      </w:pPr>
      <w:r w:rsidRPr="00251F71">
        <w:rPr>
          <w:noProof/>
        </w:rPr>
        <w:drawing>
          <wp:inline distT="0" distB="0" distL="0" distR="0" wp14:anchorId="1ECAF720" wp14:editId="6B774064">
            <wp:extent cx="1965960" cy="896112"/>
            <wp:effectExtent l="0" t="0" r="0" b="0"/>
            <wp:docPr id="4" name="Picture 4" descr="Mountain Meadow Herbs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ain Meadow Herbs, Inc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5"/>
                    <a:stretch/>
                  </pic:blipFill>
                  <pic:spPr bwMode="auto">
                    <a:xfrm>
                      <a:off x="0" y="0"/>
                      <a:ext cx="1965960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DA1" w:rsidRPr="00521A50" w:rsidRDefault="000D4DA1" w:rsidP="000D4DA1">
      <w:pPr>
        <w:rPr>
          <w:b/>
          <w:sz w:val="36"/>
        </w:rPr>
      </w:pPr>
      <w:r>
        <w:rPr>
          <w:b/>
          <w:sz w:val="36"/>
        </w:rPr>
        <w:t>Proposal</w:t>
      </w:r>
    </w:p>
    <w:p w:rsidR="000D4DA1" w:rsidRDefault="000D4DA1" w:rsidP="000D4DA1">
      <w:pPr>
        <w:rPr>
          <w:sz w:val="24"/>
        </w:rPr>
      </w:pPr>
      <w:r>
        <w:rPr>
          <w:sz w:val="24"/>
        </w:rPr>
        <w:t>Based on the recommendations from the discovery process, Three Stratum pr</w:t>
      </w:r>
      <w:r w:rsidR="00AA2EE4">
        <w:rPr>
          <w:sz w:val="24"/>
        </w:rPr>
        <w:t>oposes the following engagement:</w:t>
      </w:r>
    </w:p>
    <w:p w:rsidR="000D4DA1" w:rsidRDefault="000D4DA1" w:rsidP="000D4DA1">
      <w:pPr>
        <w:rPr>
          <w:sz w:val="24"/>
        </w:rPr>
      </w:pPr>
      <w:proofErr w:type="gramStart"/>
      <w:r>
        <w:rPr>
          <w:sz w:val="24"/>
        </w:rPr>
        <w:t>A fixed price project consisting of several components</w:t>
      </w:r>
      <w:r w:rsidR="00AA2EE4">
        <w:rPr>
          <w:sz w:val="24"/>
        </w:rPr>
        <w:t xml:space="preserve"> with duration of approximately 8 calendar weeks.</w:t>
      </w:r>
      <w:proofErr w:type="gramEnd"/>
      <w:r w:rsidR="00AA2EE4">
        <w:rPr>
          <w:sz w:val="24"/>
        </w:rPr>
        <w:t xml:space="preserve">  During this time the following goals and deliverables will be met:</w:t>
      </w:r>
    </w:p>
    <w:p w:rsidR="00AA2EE4" w:rsidRDefault="00AA2EE4" w:rsidP="00AA2EE4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AA2EE4">
        <w:rPr>
          <w:sz w:val="24"/>
        </w:rPr>
        <w:t>Migrate</w:t>
      </w:r>
      <w:proofErr w:type="gramEnd"/>
      <w:r w:rsidRPr="00AA2EE4">
        <w:rPr>
          <w:sz w:val="24"/>
        </w:rPr>
        <w:t xml:space="preserve"> the current Open ERP deployment to the </w:t>
      </w:r>
      <w:proofErr w:type="spellStart"/>
      <w:r w:rsidRPr="00AA2EE4">
        <w:rPr>
          <w:sz w:val="24"/>
        </w:rPr>
        <w:t>Odoo</w:t>
      </w:r>
      <w:proofErr w:type="spellEnd"/>
      <w:r w:rsidRPr="00AA2EE4">
        <w:rPr>
          <w:sz w:val="24"/>
        </w:rPr>
        <w:t xml:space="preserve"> version 9 platform with a target deploym</w:t>
      </w:r>
      <w:r>
        <w:rPr>
          <w:sz w:val="24"/>
        </w:rPr>
        <w:t>ent not later than June 1, 2016.</w:t>
      </w:r>
    </w:p>
    <w:p w:rsidR="00AA2EE4" w:rsidRPr="00AA2EE4" w:rsidRDefault="00AA2EE4" w:rsidP="00AA2EE4">
      <w:pPr>
        <w:pStyle w:val="ListParagraph"/>
        <w:rPr>
          <w:sz w:val="24"/>
        </w:rPr>
      </w:pPr>
    </w:p>
    <w:p w:rsidR="00AA2EE4" w:rsidRDefault="00AA2EE4" w:rsidP="00AA2EE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Review all modifications and customizations of the current system on a one-by-one basis to ensure they adhere to the applicable MMH business processes.  Bring these modifications forward to the version 9 system making any adjustments if necessary for process, workflow, or compatibility with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9.</w:t>
      </w:r>
    </w:p>
    <w:p w:rsidR="00AA2EE4" w:rsidRPr="00B47FBA" w:rsidRDefault="00AA2EE4" w:rsidP="00AA2EE4">
      <w:pPr>
        <w:pStyle w:val="ListParagraph"/>
        <w:rPr>
          <w:sz w:val="24"/>
        </w:rPr>
      </w:pPr>
    </w:p>
    <w:p w:rsidR="00AA2EE4" w:rsidRPr="00B47FBA" w:rsidRDefault="00AA2EE4" w:rsidP="00AA2EE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Implement necessary modifications such that the system conforms to the Manufacturing Process and Sales Process as outlined by MMH documentation.</w:t>
      </w:r>
    </w:p>
    <w:p w:rsidR="00AA2EE4" w:rsidRPr="00B47FBA" w:rsidRDefault="00AA2EE4" w:rsidP="00AA2EE4">
      <w:pPr>
        <w:pStyle w:val="ListParagraph"/>
        <w:rPr>
          <w:sz w:val="24"/>
        </w:rPr>
      </w:pPr>
    </w:p>
    <w:p w:rsidR="00AA2EE4" w:rsidRDefault="00AA2EE4" w:rsidP="00AA2EE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Deploy source code management / revision control tools (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) to manage the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deployment and future revisions/upgrades.</w:t>
      </w:r>
    </w:p>
    <w:p w:rsidR="00F5573F" w:rsidRPr="00F5573F" w:rsidRDefault="00F5573F" w:rsidP="00F5573F">
      <w:pPr>
        <w:pStyle w:val="ListParagraph"/>
        <w:rPr>
          <w:sz w:val="24"/>
        </w:rPr>
      </w:pPr>
    </w:p>
    <w:p w:rsidR="00F5573F" w:rsidRDefault="00F5573F" w:rsidP="00F5573F">
      <w:pPr>
        <w:pStyle w:val="ListParagraph"/>
        <w:numPr>
          <w:ilvl w:val="0"/>
          <w:numId w:val="5"/>
        </w:numPr>
        <w:rPr>
          <w:sz w:val="24"/>
        </w:rPr>
      </w:pPr>
      <w:r w:rsidRPr="00F5573F">
        <w:rPr>
          <w:sz w:val="24"/>
        </w:rPr>
        <w:t xml:space="preserve">Modifications and customizations requiring </w:t>
      </w:r>
      <w:r>
        <w:rPr>
          <w:sz w:val="24"/>
        </w:rPr>
        <w:t xml:space="preserve">source code modifications to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, built-in </w:t>
      </w:r>
      <w:proofErr w:type="spellStart"/>
      <w:r>
        <w:rPr>
          <w:sz w:val="24"/>
        </w:rPr>
        <w:t>Oddo</w:t>
      </w:r>
      <w:proofErr w:type="spellEnd"/>
      <w:r>
        <w:rPr>
          <w:sz w:val="24"/>
        </w:rPr>
        <w:t xml:space="preserve"> modules, third party modules, or MMH custom developed modules</w:t>
      </w:r>
      <w:r w:rsidRPr="00F5573F">
        <w:rPr>
          <w:sz w:val="24"/>
        </w:rPr>
        <w:t xml:space="preserve"> must have written approval from David P. </w:t>
      </w:r>
      <w:proofErr w:type="spellStart"/>
      <w:r w:rsidRPr="00F5573F">
        <w:rPr>
          <w:sz w:val="24"/>
        </w:rPr>
        <w:t>Amrein</w:t>
      </w:r>
      <w:proofErr w:type="spellEnd"/>
      <w:r w:rsidRPr="00F5573F">
        <w:rPr>
          <w:sz w:val="24"/>
        </w:rPr>
        <w:t xml:space="preserve"> and/or Kathy Garber.</w:t>
      </w:r>
    </w:p>
    <w:p w:rsidR="00AA2EE4" w:rsidRDefault="00AA2EE4" w:rsidP="00AA2EE4">
      <w:pPr>
        <w:pStyle w:val="ListParagraph"/>
        <w:rPr>
          <w:sz w:val="24"/>
        </w:rPr>
      </w:pPr>
    </w:p>
    <w:p w:rsidR="00AA2EE4" w:rsidRPr="000F1AF2" w:rsidRDefault="00AA2EE4" w:rsidP="00AA2EE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Where possible, make functional modules/processes of the system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US shipping) compatible with sister company implementations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Dr. Clark.)</w:t>
      </w:r>
    </w:p>
    <w:p w:rsidR="00AA2EE4" w:rsidRPr="00AA2EE4" w:rsidRDefault="00AA2EE4" w:rsidP="00AA2EE4">
      <w:pPr>
        <w:pStyle w:val="ListParagraph"/>
        <w:rPr>
          <w:sz w:val="24"/>
        </w:rPr>
      </w:pPr>
    </w:p>
    <w:p w:rsidR="000D4DA1" w:rsidRPr="00DE7EA8" w:rsidRDefault="00AA2EE4" w:rsidP="000D4DA1">
      <w:pPr>
        <w:spacing w:line="360" w:lineRule="auto"/>
        <w:rPr>
          <w:b/>
          <w:sz w:val="32"/>
        </w:rPr>
      </w:pPr>
      <w:r w:rsidRPr="00DE7EA8">
        <w:rPr>
          <w:b/>
          <w:sz w:val="32"/>
        </w:rPr>
        <w:lastRenderedPageBreak/>
        <w:t xml:space="preserve">Price: </w:t>
      </w:r>
      <w:r w:rsidR="001B6E79" w:rsidRPr="00DE7EA8">
        <w:rPr>
          <w:b/>
          <w:sz w:val="32"/>
        </w:rPr>
        <w:t xml:space="preserve"> </w:t>
      </w:r>
      <w:r w:rsidRPr="00DE7EA8">
        <w:rPr>
          <w:b/>
          <w:sz w:val="32"/>
        </w:rPr>
        <w:t>$</w:t>
      </w:r>
      <w:r w:rsidR="001B6E79" w:rsidRPr="00DE7EA8">
        <w:rPr>
          <w:b/>
          <w:sz w:val="32"/>
        </w:rPr>
        <w:t>8,400</w:t>
      </w:r>
    </w:p>
    <w:p w:rsidR="00F5573F" w:rsidRPr="00F5573F" w:rsidRDefault="00F5573F" w:rsidP="000D4DA1">
      <w:pPr>
        <w:spacing w:line="360" w:lineRule="auto"/>
        <w:rPr>
          <w:b/>
          <w:sz w:val="24"/>
          <w:u w:val="single"/>
        </w:rPr>
      </w:pPr>
      <w:r w:rsidRPr="00F5573F">
        <w:rPr>
          <w:b/>
          <w:sz w:val="24"/>
          <w:u w:val="single"/>
        </w:rPr>
        <w:t>Billing</w:t>
      </w:r>
      <w:r w:rsidR="001B6824">
        <w:rPr>
          <w:b/>
          <w:sz w:val="24"/>
          <w:u w:val="single"/>
        </w:rPr>
        <w:t>/Milestone</w:t>
      </w:r>
      <w:r w:rsidRPr="00F5573F">
        <w:rPr>
          <w:b/>
          <w:sz w:val="24"/>
          <w:u w:val="single"/>
        </w:rPr>
        <w:t xml:space="preserve"> Schedule:</w:t>
      </w:r>
    </w:p>
    <w:p w:rsidR="00856B0C" w:rsidRDefault="00856B0C" w:rsidP="00F5573F">
      <w:pPr>
        <w:spacing w:line="240" w:lineRule="auto"/>
        <w:rPr>
          <w:b/>
          <w:sz w:val="24"/>
        </w:rPr>
      </w:pPr>
      <w:r>
        <w:rPr>
          <w:b/>
          <w:sz w:val="24"/>
        </w:rPr>
        <w:t>Discovery: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N/C</w:t>
      </w:r>
    </w:p>
    <w:p w:rsidR="00F5573F" w:rsidRDefault="00F5573F" w:rsidP="00F5573F">
      <w:pPr>
        <w:spacing w:line="240" w:lineRule="auto"/>
        <w:rPr>
          <w:b/>
          <w:sz w:val="24"/>
        </w:rPr>
      </w:pPr>
      <w:r>
        <w:rPr>
          <w:b/>
          <w:sz w:val="24"/>
        </w:rPr>
        <w:t>On Contract Signing:</w:t>
      </w:r>
      <w:r>
        <w:rPr>
          <w:b/>
          <w:sz w:val="24"/>
        </w:rPr>
        <w:tab/>
      </w:r>
      <w:r>
        <w:rPr>
          <w:b/>
          <w:sz w:val="24"/>
        </w:rPr>
        <w:tab/>
        <w:t>$2,100</w:t>
      </w:r>
    </w:p>
    <w:p w:rsidR="00F5573F" w:rsidRDefault="00F5573F" w:rsidP="00F5573F">
      <w:pPr>
        <w:spacing w:line="240" w:lineRule="auto"/>
        <w:rPr>
          <w:b/>
          <w:sz w:val="24"/>
        </w:rPr>
      </w:pPr>
      <w:r>
        <w:rPr>
          <w:b/>
          <w:sz w:val="24"/>
        </w:rPr>
        <w:t>April 6, 2016: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$2,100</w:t>
      </w:r>
    </w:p>
    <w:p w:rsidR="001B6824" w:rsidRDefault="007B19DB" w:rsidP="001B682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source management r</w:t>
      </w:r>
      <w:r w:rsidR="001B6824">
        <w:rPr>
          <w:sz w:val="24"/>
        </w:rPr>
        <w:t>epository</w:t>
      </w:r>
      <w:r>
        <w:rPr>
          <w:sz w:val="24"/>
        </w:rPr>
        <w:t xml:space="preserve"> for all MMH</w:t>
      </w:r>
      <w:r w:rsidR="004D1CBD">
        <w:rPr>
          <w:sz w:val="24"/>
        </w:rPr>
        <w:t>/Odoo</w:t>
      </w:r>
      <w:bookmarkStart w:id="0" w:name="_GoBack"/>
      <w:bookmarkEnd w:id="0"/>
      <w:r>
        <w:rPr>
          <w:sz w:val="24"/>
        </w:rPr>
        <w:t xml:space="preserve"> modules and documentation</w:t>
      </w:r>
    </w:p>
    <w:p w:rsidR="001B6824" w:rsidRDefault="007B19DB" w:rsidP="001B682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Functional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9 development s</w:t>
      </w:r>
      <w:r w:rsidR="001B6824" w:rsidRPr="001B6824">
        <w:rPr>
          <w:sz w:val="24"/>
        </w:rPr>
        <w:t>erver</w:t>
      </w:r>
      <w:r w:rsidR="005F2CFC">
        <w:rPr>
          <w:sz w:val="24"/>
        </w:rPr>
        <w:t xml:space="preserve"> with </w:t>
      </w:r>
      <w:r w:rsidR="00DE7EA8">
        <w:rPr>
          <w:sz w:val="24"/>
        </w:rPr>
        <w:t>basic</w:t>
      </w:r>
      <w:r w:rsidR="005F2CFC">
        <w:rPr>
          <w:sz w:val="24"/>
        </w:rPr>
        <w:t xml:space="preserve"> (built-in) MMH customizations</w:t>
      </w:r>
    </w:p>
    <w:p w:rsidR="007B19DB" w:rsidRDefault="00DE7EA8" w:rsidP="001B682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Database schema mapping for Open ERP 7 to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9 complete</w:t>
      </w:r>
    </w:p>
    <w:p w:rsidR="00DE7EA8" w:rsidRPr="00DE7EA8" w:rsidRDefault="00DE7EA8" w:rsidP="00DE7EA8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30%</w:t>
      </w:r>
      <w:r w:rsidRPr="00DE7EA8">
        <w:rPr>
          <w:sz w:val="24"/>
        </w:rPr>
        <w:t xml:space="preserve"> </w:t>
      </w:r>
      <w:r>
        <w:rPr>
          <w:sz w:val="24"/>
        </w:rPr>
        <w:t xml:space="preserve">MMH database migration to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9 complete</w:t>
      </w:r>
    </w:p>
    <w:p w:rsidR="00F5573F" w:rsidRDefault="00F5573F" w:rsidP="00F5573F">
      <w:pPr>
        <w:spacing w:line="240" w:lineRule="auto"/>
        <w:rPr>
          <w:b/>
          <w:sz w:val="24"/>
        </w:rPr>
      </w:pPr>
      <w:r>
        <w:rPr>
          <w:b/>
          <w:sz w:val="24"/>
        </w:rPr>
        <w:t>April 27, 2016:</w:t>
      </w:r>
      <w:r>
        <w:rPr>
          <w:b/>
          <w:sz w:val="24"/>
        </w:rPr>
        <w:tab/>
      </w:r>
      <w:r>
        <w:rPr>
          <w:b/>
          <w:sz w:val="24"/>
        </w:rPr>
        <w:tab/>
        <w:t>$2,100</w:t>
      </w:r>
    </w:p>
    <w:p w:rsidR="005F2CFC" w:rsidRDefault="00DE7EA8" w:rsidP="005F2CFC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100% </w:t>
      </w:r>
      <w:r w:rsidR="005F2CFC">
        <w:rPr>
          <w:sz w:val="24"/>
        </w:rPr>
        <w:t>MMH database migration</w:t>
      </w:r>
      <w:r w:rsidR="00C32D58">
        <w:rPr>
          <w:sz w:val="24"/>
        </w:rPr>
        <w:t xml:space="preserve"> to </w:t>
      </w:r>
      <w:proofErr w:type="spellStart"/>
      <w:r w:rsidR="00C32D58">
        <w:rPr>
          <w:sz w:val="24"/>
        </w:rPr>
        <w:t>Odoo</w:t>
      </w:r>
      <w:proofErr w:type="spellEnd"/>
      <w:r w:rsidR="00C32D58">
        <w:rPr>
          <w:sz w:val="24"/>
        </w:rPr>
        <w:t xml:space="preserve"> 9</w:t>
      </w:r>
      <w:r w:rsidR="005F2CFC">
        <w:rPr>
          <w:sz w:val="24"/>
        </w:rPr>
        <w:t xml:space="preserve"> complete</w:t>
      </w:r>
    </w:p>
    <w:p w:rsidR="005F2CFC" w:rsidRDefault="005F2CFC" w:rsidP="005F2CFC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All modules (built-in, </w:t>
      </w:r>
      <w:proofErr w:type="spellStart"/>
      <w:r>
        <w:rPr>
          <w:sz w:val="24"/>
        </w:rPr>
        <w:t>Bista</w:t>
      </w:r>
      <w:proofErr w:type="spellEnd"/>
      <w:r>
        <w:rPr>
          <w:sz w:val="24"/>
        </w:rPr>
        <w:t xml:space="preserve">, and MMH custom) </w:t>
      </w:r>
      <w:r w:rsidR="004D1CBD">
        <w:rPr>
          <w:sz w:val="24"/>
        </w:rPr>
        <w:t>installed and in test/debug</w:t>
      </w:r>
    </w:p>
    <w:p w:rsidR="005F2CFC" w:rsidRPr="00C32D58" w:rsidRDefault="00C32D58" w:rsidP="00F5573F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All modifications required for existing or new modules documented</w:t>
      </w:r>
    </w:p>
    <w:p w:rsidR="00F5573F" w:rsidRDefault="00F5573F" w:rsidP="00856B0C">
      <w:pPr>
        <w:spacing w:line="240" w:lineRule="auto"/>
        <w:rPr>
          <w:b/>
          <w:sz w:val="24"/>
        </w:rPr>
      </w:pPr>
      <w:r>
        <w:rPr>
          <w:b/>
          <w:sz w:val="24"/>
        </w:rPr>
        <w:t>Upon Project Completion:</w:t>
      </w:r>
      <w:r>
        <w:rPr>
          <w:b/>
          <w:sz w:val="24"/>
        </w:rPr>
        <w:tab/>
        <w:t>$2,100</w:t>
      </w:r>
    </w:p>
    <w:p w:rsidR="00856B0C" w:rsidRDefault="00C32D58" w:rsidP="00C32D58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All modifications required for existing or new modules </w:t>
      </w:r>
      <w:r>
        <w:rPr>
          <w:sz w:val="24"/>
        </w:rPr>
        <w:t>completed</w:t>
      </w:r>
    </w:p>
    <w:p w:rsidR="00C32D58" w:rsidRDefault="00C32D58" w:rsidP="00C32D58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MMH system </w:t>
      </w:r>
      <w:r w:rsidR="003A3F85">
        <w:rPr>
          <w:sz w:val="24"/>
        </w:rPr>
        <w:t>testing</w:t>
      </w:r>
      <w:r>
        <w:rPr>
          <w:sz w:val="24"/>
        </w:rPr>
        <w:t xml:space="preserve"> and user training complete</w:t>
      </w:r>
    </w:p>
    <w:p w:rsidR="00C32D58" w:rsidRPr="00C32D58" w:rsidRDefault="00C32D58" w:rsidP="00C32D58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Go live </w:t>
      </w:r>
    </w:p>
    <w:p w:rsidR="00C32D58" w:rsidRPr="00DE7EA8" w:rsidRDefault="00C32D58" w:rsidP="000D4DA1">
      <w:pPr>
        <w:spacing w:line="360" w:lineRule="auto"/>
        <w:rPr>
          <w:b/>
          <w:sz w:val="12"/>
          <w:szCs w:val="36"/>
        </w:rPr>
      </w:pPr>
    </w:p>
    <w:p w:rsidR="00856B0C" w:rsidRPr="00856B0C" w:rsidRDefault="00856B0C" w:rsidP="000D4DA1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Accepted:</w:t>
      </w: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8"/>
          <w:szCs w:val="24"/>
        </w:rPr>
      </w:pPr>
      <w:r w:rsidRPr="00F5573F">
        <w:rPr>
          <w:rFonts w:eastAsia="Times New Roman" w:cs="Times New Roman"/>
          <w:b/>
          <w:spacing w:val="-3"/>
          <w:sz w:val="28"/>
          <w:szCs w:val="24"/>
        </w:rPr>
        <w:t>Mountain Meadow Herbs</w:t>
      </w:r>
      <w:r w:rsidR="00856B0C">
        <w:rPr>
          <w:rFonts w:eastAsia="Times New Roman" w:cs="Times New Roman"/>
          <w:b/>
          <w:spacing w:val="-3"/>
          <w:sz w:val="28"/>
          <w:szCs w:val="24"/>
        </w:rPr>
        <w:t>, Inc.</w:t>
      </w:r>
      <w:r>
        <w:rPr>
          <w:rFonts w:eastAsia="Times New Roman" w:cs="Times New Roman"/>
          <w:b/>
          <w:spacing w:val="-3"/>
          <w:sz w:val="28"/>
          <w:szCs w:val="24"/>
        </w:rPr>
        <w:t>:</w:t>
      </w:r>
      <w:r>
        <w:rPr>
          <w:rFonts w:eastAsia="Times New Roman" w:cs="Times New Roman"/>
          <w:b/>
          <w:spacing w:val="-3"/>
          <w:sz w:val="28"/>
          <w:szCs w:val="24"/>
        </w:rPr>
        <w:tab/>
      </w:r>
      <w:r>
        <w:rPr>
          <w:rFonts w:eastAsia="Times New Roman" w:cs="Times New Roman"/>
          <w:b/>
          <w:spacing w:val="-3"/>
          <w:sz w:val="28"/>
          <w:szCs w:val="24"/>
        </w:rPr>
        <w:tab/>
      </w:r>
      <w:r w:rsidRPr="00F5573F">
        <w:rPr>
          <w:rFonts w:eastAsia="Times New Roman" w:cs="Times New Roman"/>
          <w:b/>
          <w:spacing w:val="-3"/>
          <w:sz w:val="28"/>
          <w:szCs w:val="24"/>
        </w:rPr>
        <w:t>Three Stratum, LLC:</w:t>
      </w:r>
    </w:p>
    <w:p w:rsidR="00F5573F" w:rsidRPr="00DE7EA8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8"/>
          <w:szCs w:val="24"/>
        </w:rPr>
      </w:pP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  <w:u w:val="single"/>
        </w:rPr>
      </w:pPr>
      <w:r w:rsidRPr="00F5573F">
        <w:rPr>
          <w:rFonts w:eastAsia="Times New Roman" w:cs="Times New Roman"/>
          <w:spacing w:val="-3"/>
          <w:sz w:val="24"/>
          <w:szCs w:val="24"/>
        </w:rPr>
        <w:t>___________________________________</w:t>
      </w:r>
      <w:r w:rsidRPr="00F5573F">
        <w:rPr>
          <w:rFonts w:eastAsia="Times New Roman" w:cs="Times New Roman"/>
          <w:spacing w:val="-3"/>
          <w:sz w:val="24"/>
          <w:szCs w:val="24"/>
        </w:rPr>
        <w:tab/>
        <w:t>___________________________________</w:t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  <w:u w:val="single"/>
        </w:rPr>
        <w:t xml:space="preserve">           </w:t>
      </w: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  <w:r w:rsidRPr="00F5573F">
        <w:rPr>
          <w:rFonts w:eastAsia="Times New Roman" w:cs="Times New Roman"/>
          <w:spacing w:val="-3"/>
          <w:sz w:val="24"/>
          <w:szCs w:val="24"/>
        </w:rPr>
        <w:t>Authorized Signature</w:t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  <w:t>Authorized Signature</w:t>
      </w: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  <w:r w:rsidRPr="00F5573F">
        <w:rPr>
          <w:rFonts w:eastAsia="Times New Roman" w:cs="Times New Roman"/>
          <w:spacing w:val="-3"/>
          <w:sz w:val="24"/>
          <w:szCs w:val="24"/>
        </w:rPr>
        <w:t>___________________________________</w:t>
      </w:r>
      <w:r w:rsidRPr="00F5573F">
        <w:rPr>
          <w:rFonts w:eastAsia="Times New Roman" w:cs="Times New Roman"/>
          <w:spacing w:val="-3"/>
          <w:sz w:val="24"/>
          <w:szCs w:val="24"/>
        </w:rPr>
        <w:tab/>
        <w:t>_</w:t>
      </w:r>
      <w:r w:rsidR="00856B0C" w:rsidRPr="00856B0C">
        <w:rPr>
          <w:rFonts w:eastAsia="Times New Roman" w:cs="Times New Roman"/>
          <w:b/>
          <w:spacing w:val="-3"/>
          <w:sz w:val="24"/>
          <w:szCs w:val="24"/>
          <w:u w:val="single"/>
        </w:rPr>
        <w:t>Jeff Russell</w:t>
      </w:r>
      <w:r w:rsidRPr="00F5573F">
        <w:rPr>
          <w:rFonts w:eastAsia="Times New Roman" w:cs="Times New Roman"/>
          <w:spacing w:val="-3"/>
          <w:sz w:val="24"/>
          <w:szCs w:val="24"/>
        </w:rPr>
        <w:t>_________________________</w:t>
      </w:r>
      <w:r w:rsidRPr="00F5573F">
        <w:rPr>
          <w:rFonts w:eastAsia="Times New Roman" w:cs="Times New Roman"/>
          <w:spacing w:val="-3"/>
          <w:sz w:val="24"/>
          <w:szCs w:val="24"/>
          <w:u w:val="single"/>
        </w:rPr>
        <w:t xml:space="preserve">                               </w:t>
      </w: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  <w:r w:rsidRPr="00F5573F">
        <w:rPr>
          <w:rFonts w:eastAsia="Times New Roman" w:cs="Times New Roman"/>
          <w:spacing w:val="-3"/>
          <w:sz w:val="24"/>
          <w:szCs w:val="24"/>
        </w:rPr>
        <w:t>Name</w:t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proofErr w:type="spellStart"/>
      <w:r w:rsidRPr="00F5573F">
        <w:rPr>
          <w:rFonts w:eastAsia="Times New Roman" w:cs="Times New Roman"/>
          <w:spacing w:val="-3"/>
          <w:sz w:val="24"/>
          <w:szCs w:val="24"/>
        </w:rPr>
        <w:t>Name</w:t>
      </w:r>
      <w:proofErr w:type="spellEnd"/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  <w:r w:rsidRPr="00F5573F">
        <w:rPr>
          <w:rFonts w:eastAsia="Times New Roman" w:cs="Times New Roman"/>
          <w:spacing w:val="-3"/>
          <w:sz w:val="24"/>
          <w:szCs w:val="24"/>
        </w:rPr>
        <w:t>___________________________________</w:t>
      </w:r>
      <w:r w:rsidRPr="00F5573F">
        <w:rPr>
          <w:rFonts w:eastAsia="Times New Roman" w:cs="Times New Roman"/>
          <w:spacing w:val="-3"/>
          <w:sz w:val="24"/>
          <w:szCs w:val="24"/>
        </w:rPr>
        <w:tab/>
        <w:t>_</w:t>
      </w:r>
      <w:r w:rsidR="00856B0C" w:rsidRPr="00856B0C">
        <w:rPr>
          <w:rFonts w:eastAsia="Times New Roman" w:cs="Times New Roman"/>
          <w:b/>
          <w:spacing w:val="-3"/>
          <w:sz w:val="24"/>
          <w:szCs w:val="24"/>
          <w:u w:val="single"/>
        </w:rPr>
        <w:t>Principal Consultant</w:t>
      </w:r>
      <w:r w:rsidRPr="00F5573F">
        <w:rPr>
          <w:rFonts w:eastAsia="Times New Roman" w:cs="Times New Roman"/>
          <w:spacing w:val="-3"/>
          <w:sz w:val="24"/>
          <w:szCs w:val="24"/>
        </w:rPr>
        <w:t>________________</w:t>
      </w:r>
      <w:r w:rsidRPr="00F5573F">
        <w:rPr>
          <w:rFonts w:eastAsia="Times New Roman" w:cs="Times New Roman"/>
          <w:spacing w:val="-3"/>
          <w:sz w:val="24"/>
          <w:szCs w:val="24"/>
          <w:u w:val="single"/>
        </w:rPr>
        <w:t xml:space="preserve">                               </w:t>
      </w: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 w:val="24"/>
          <w:szCs w:val="24"/>
        </w:rPr>
      </w:pPr>
      <w:r w:rsidRPr="00F5573F">
        <w:rPr>
          <w:rFonts w:eastAsia="Times New Roman" w:cs="Times New Roman"/>
          <w:spacing w:val="-3"/>
          <w:sz w:val="24"/>
          <w:szCs w:val="24"/>
        </w:rPr>
        <w:t>Title</w:t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r w:rsidRPr="00F5573F">
        <w:rPr>
          <w:rFonts w:eastAsia="Times New Roman" w:cs="Times New Roman"/>
          <w:spacing w:val="-3"/>
          <w:sz w:val="24"/>
          <w:szCs w:val="24"/>
        </w:rPr>
        <w:tab/>
      </w:r>
      <w:proofErr w:type="spellStart"/>
      <w:r w:rsidRPr="00F5573F">
        <w:rPr>
          <w:rFonts w:eastAsia="Times New Roman" w:cs="Times New Roman"/>
          <w:spacing w:val="-3"/>
          <w:sz w:val="24"/>
          <w:szCs w:val="24"/>
        </w:rPr>
        <w:t>Title</w:t>
      </w:r>
      <w:proofErr w:type="spellEnd"/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Cs w:val="20"/>
        </w:rPr>
      </w:pPr>
    </w:p>
    <w:p w:rsidR="00F5573F" w:rsidRPr="00F5573F" w:rsidRDefault="00F5573F" w:rsidP="00F5573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Cs w:val="20"/>
          <w:u w:val="single"/>
        </w:rPr>
      </w:pPr>
      <w:r w:rsidRPr="00F5573F">
        <w:rPr>
          <w:rFonts w:eastAsia="Times New Roman" w:cs="Times New Roman"/>
          <w:spacing w:val="-3"/>
          <w:szCs w:val="20"/>
        </w:rPr>
        <w:t>___________________________________</w:t>
      </w:r>
      <w:r w:rsidRPr="00F5573F">
        <w:rPr>
          <w:rFonts w:eastAsia="Times New Roman" w:cs="Times New Roman"/>
          <w:spacing w:val="-3"/>
          <w:szCs w:val="20"/>
        </w:rPr>
        <w:tab/>
        <w:t>___________________________________</w:t>
      </w:r>
      <w:r w:rsidRPr="00F5573F">
        <w:rPr>
          <w:rFonts w:eastAsia="Times New Roman" w:cs="Times New Roman"/>
          <w:spacing w:val="-3"/>
          <w:szCs w:val="20"/>
        </w:rPr>
        <w:tab/>
      </w:r>
      <w:r w:rsidRPr="00F5573F">
        <w:rPr>
          <w:rFonts w:eastAsia="Times New Roman" w:cs="Times New Roman"/>
          <w:spacing w:val="-3"/>
          <w:szCs w:val="20"/>
          <w:u w:val="single"/>
        </w:rPr>
        <w:t xml:space="preserve">                               </w:t>
      </w:r>
    </w:p>
    <w:p w:rsidR="00F5573F" w:rsidRPr="00C32D58" w:rsidRDefault="00F5573F" w:rsidP="00C32D58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="Times New Roman"/>
          <w:spacing w:val="-3"/>
          <w:szCs w:val="20"/>
        </w:rPr>
      </w:pPr>
      <w:r w:rsidRPr="00F5573F">
        <w:rPr>
          <w:rFonts w:eastAsia="Times New Roman" w:cs="Times New Roman"/>
          <w:spacing w:val="-3"/>
          <w:szCs w:val="20"/>
        </w:rPr>
        <w:t>Date</w:t>
      </w:r>
      <w:r w:rsidRPr="00F5573F">
        <w:rPr>
          <w:rFonts w:eastAsia="Times New Roman" w:cs="Times New Roman"/>
          <w:spacing w:val="-3"/>
          <w:szCs w:val="20"/>
        </w:rPr>
        <w:tab/>
      </w:r>
      <w:r w:rsidRPr="00F5573F">
        <w:rPr>
          <w:rFonts w:eastAsia="Times New Roman" w:cs="Times New Roman"/>
          <w:spacing w:val="-3"/>
          <w:szCs w:val="20"/>
        </w:rPr>
        <w:tab/>
      </w:r>
      <w:r w:rsidRPr="00F5573F">
        <w:rPr>
          <w:rFonts w:eastAsia="Times New Roman" w:cs="Times New Roman"/>
          <w:spacing w:val="-3"/>
          <w:szCs w:val="20"/>
        </w:rPr>
        <w:tab/>
      </w:r>
      <w:r w:rsidRPr="00F5573F">
        <w:rPr>
          <w:rFonts w:eastAsia="Times New Roman" w:cs="Times New Roman"/>
          <w:spacing w:val="-3"/>
          <w:szCs w:val="20"/>
        </w:rPr>
        <w:tab/>
      </w:r>
      <w:r w:rsidRPr="00F5573F">
        <w:rPr>
          <w:rFonts w:eastAsia="Times New Roman" w:cs="Times New Roman"/>
          <w:spacing w:val="-3"/>
          <w:szCs w:val="20"/>
        </w:rPr>
        <w:tab/>
      </w:r>
      <w:r w:rsidRPr="00F5573F">
        <w:rPr>
          <w:rFonts w:eastAsia="Times New Roman" w:cs="Times New Roman"/>
          <w:spacing w:val="-3"/>
          <w:szCs w:val="20"/>
        </w:rPr>
        <w:tab/>
        <w:t>Date</w:t>
      </w:r>
    </w:p>
    <w:sectPr w:rsidR="00F5573F" w:rsidRPr="00C3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3956"/>
    <w:multiLevelType w:val="hybridMultilevel"/>
    <w:tmpl w:val="D9B2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B5CA0"/>
    <w:multiLevelType w:val="hybridMultilevel"/>
    <w:tmpl w:val="2AEC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B79B2"/>
    <w:multiLevelType w:val="hybridMultilevel"/>
    <w:tmpl w:val="D338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D1E1D"/>
    <w:multiLevelType w:val="hybridMultilevel"/>
    <w:tmpl w:val="D9B2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625A1"/>
    <w:multiLevelType w:val="hybridMultilevel"/>
    <w:tmpl w:val="DD5C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676B5"/>
    <w:multiLevelType w:val="hybridMultilevel"/>
    <w:tmpl w:val="4380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26"/>
    <w:rsid w:val="000D4DA1"/>
    <w:rsid w:val="000F1AF2"/>
    <w:rsid w:val="0019600E"/>
    <w:rsid w:val="001B6824"/>
    <w:rsid w:val="001B6E79"/>
    <w:rsid w:val="001D150C"/>
    <w:rsid w:val="00251F71"/>
    <w:rsid w:val="002D713C"/>
    <w:rsid w:val="003779C9"/>
    <w:rsid w:val="003A3F85"/>
    <w:rsid w:val="004D1CBD"/>
    <w:rsid w:val="00521A50"/>
    <w:rsid w:val="0053044E"/>
    <w:rsid w:val="005830E4"/>
    <w:rsid w:val="005A31D3"/>
    <w:rsid w:val="005E2E59"/>
    <w:rsid w:val="005F2CFC"/>
    <w:rsid w:val="006A7742"/>
    <w:rsid w:val="007B19DB"/>
    <w:rsid w:val="008319DF"/>
    <w:rsid w:val="00836518"/>
    <w:rsid w:val="00854A5E"/>
    <w:rsid w:val="00856B0C"/>
    <w:rsid w:val="009B4826"/>
    <w:rsid w:val="00A36A10"/>
    <w:rsid w:val="00A44638"/>
    <w:rsid w:val="00AA2EE4"/>
    <w:rsid w:val="00AF5C6B"/>
    <w:rsid w:val="00B33555"/>
    <w:rsid w:val="00B47FBA"/>
    <w:rsid w:val="00BC215B"/>
    <w:rsid w:val="00BD2B26"/>
    <w:rsid w:val="00C32D58"/>
    <w:rsid w:val="00C9636C"/>
    <w:rsid w:val="00CE39DF"/>
    <w:rsid w:val="00CF2025"/>
    <w:rsid w:val="00D240D4"/>
    <w:rsid w:val="00D85D14"/>
    <w:rsid w:val="00DE7EA8"/>
    <w:rsid w:val="00E00972"/>
    <w:rsid w:val="00E0781F"/>
    <w:rsid w:val="00EE7AAD"/>
    <w:rsid w:val="00F017AD"/>
    <w:rsid w:val="00F5573F"/>
    <w:rsid w:val="00F65D8D"/>
    <w:rsid w:val="00F9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26"/>
    <w:pPr>
      <w:ind w:left="720"/>
      <w:contextualSpacing/>
    </w:pPr>
  </w:style>
  <w:style w:type="table" w:styleId="TableGrid">
    <w:name w:val="Table Grid"/>
    <w:basedOn w:val="TableNormal"/>
    <w:uiPriority w:val="59"/>
    <w:rsid w:val="00836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09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26"/>
    <w:pPr>
      <w:ind w:left="720"/>
      <w:contextualSpacing/>
    </w:pPr>
  </w:style>
  <w:style w:type="table" w:styleId="TableGrid">
    <w:name w:val="Table Grid"/>
    <w:basedOn w:val="TableNormal"/>
    <w:uiPriority w:val="59"/>
    <w:rsid w:val="00836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0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doo.com/page/e-comme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</dc:creator>
  <cp:lastModifiedBy>jeff</cp:lastModifiedBy>
  <cp:revision>15</cp:revision>
  <cp:lastPrinted>2016-03-14T19:01:00Z</cp:lastPrinted>
  <dcterms:created xsi:type="dcterms:W3CDTF">2016-03-13T18:14:00Z</dcterms:created>
  <dcterms:modified xsi:type="dcterms:W3CDTF">2016-03-21T19:36:00Z</dcterms:modified>
</cp:coreProperties>
</file>