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27" w:rsidRDefault="009A6027" w:rsidP="009A6027">
      <w:pPr>
        <w:pStyle w:val="1"/>
        <w:numPr>
          <w:ilvl w:val="0"/>
          <w:numId w:val="0"/>
        </w:numPr>
        <w:spacing w:after="240" w:line="360" w:lineRule="auto"/>
        <w:ind w:firstLine="709"/>
        <w:rPr>
          <w:color w:val="auto"/>
        </w:rPr>
      </w:pPr>
      <w:bookmarkStart w:id="0" w:name="_Toc66717693"/>
      <w:bookmarkStart w:id="1" w:name="_Toc74173821"/>
      <w:r w:rsidRPr="00AC6546">
        <w:rPr>
          <w:color w:val="auto"/>
        </w:rPr>
        <w:t>ВВЕДЕНИЕ</w:t>
      </w:r>
      <w:bookmarkEnd w:id="0"/>
      <w:bookmarkEnd w:id="1"/>
    </w:p>
    <w:p w:rsidR="009A6027" w:rsidRPr="00B702AF" w:rsidRDefault="009A6027" w:rsidP="009A6027">
      <w:pPr>
        <w:ind w:firstLine="709"/>
        <w:jc w:val="both"/>
        <w:rPr>
          <w:lang w:eastAsia="ru-RU"/>
        </w:rPr>
      </w:pPr>
      <w:r w:rsidRPr="00B702AF">
        <w:rPr>
          <w:color w:val="000000"/>
          <w:shd w:val="clear" w:color="auto" w:fill="FFFFFF"/>
        </w:rPr>
        <w:t xml:space="preserve">Возрастные границы стремительно стираются и уже не влияют на биографии людей, как прежде. Тем не менее возраст остается значимым фактором в социальном взаимодействии. Для женщин возрастное самоопределение тесно связано с внешним видом. Поэтому красота остается одним из главных объектов женских инвестиций в себя. </w:t>
      </w:r>
    </w:p>
    <w:p w:rsidR="009A6027" w:rsidRPr="00AC6546" w:rsidRDefault="009A6027" w:rsidP="009A6027">
      <w:pPr>
        <w:spacing w:after="0" w:line="360" w:lineRule="auto"/>
        <w:ind w:firstLine="709"/>
        <w:jc w:val="both"/>
      </w:pPr>
      <w:r w:rsidRPr="00AC6546">
        <w:rPr>
          <w:shd w:val="clear" w:color="auto" w:fill="FFFFFF"/>
        </w:rPr>
        <w:t>Каждая представительница прекрасного пола мечтает о том, чтобы сохранять свою молодость как можно дольше. </w:t>
      </w:r>
    </w:p>
    <w:p w:rsidR="009A6027" w:rsidRPr="00B702AF" w:rsidRDefault="009A6027" w:rsidP="009A6027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B702AF">
        <w:rPr>
          <w:shd w:val="clear" w:color="auto" w:fill="FFFFFF"/>
        </w:rPr>
        <w:t xml:space="preserve">Косметика является одним из самых востребованных товаров, особенно у женщин. Да и мужчины тоже в последнее время начинают пользоваться кремами, специальными шампунями и гелями. Ролики </w:t>
      </w:r>
      <w:proofErr w:type="spellStart"/>
      <w:r w:rsidRPr="00B702AF">
        <w:rPr>
          <w:shd w:val="clear" w:color="auto" w:fill="FFFFFF"/>
        </w:rPr>
        <w:t>бьюти-блогеров</w:t>
      </w:r>
      <w:proofErr w:type="spellEnd"/>
      <w:r w:rsidRPr="00B702AF">
        <w:rPr>
          <w:shd w:val="clear" w:color="auto" w:fill="FFFFFF"/>
        </w:rPr>
        <w:t xml:space="preserve"> набирают миллионы просмотров, на рынке постоянно появляются все новые и новые виды косметической продукции</w:t>
      </w:r>
    </w:p>
    <w:p w:rsidR="009A6027" w:rsidRPr="00AC6546" w:rsidRDefault="009A6027" w:rsidP="009A6027">
      <w:pPr>
        <w:spacing w:after="0" w:line="360" w:lineRule="auto"/>
        <w:ind w:firstLine="709"/>
        <w:jc w:val="both"/>
      </w:pPr>
      <w:r>
        <w:rPr>
          <w:shd w:val="clear" w:color="auto" w:fill="FFFFFF"/>
        </w:rPr>
        <w:t>Д</w:t>
      </w:r>
      <w:r w:rsidRPr="00AC6546">
        <w:rPr>
          <w:shd w:val="clear" w:color="auto" w:fill="FFFFFF"/>
        </w:rPr>
        <w:t xml:space="preserve">ля </w:t>
      </w:r>
      <w:r>
        <w:rPr>
          <w:shd w:val="clear" w:color="auto" w:fill="FFFFFF"/>
        </w:rPr>
        <w:t>упрощения поиска нужных инструментов</w:t>
      </w:r>
      <w:r w:rsidRPr="00AC6546">
        <w:rPr>
          <w:shd w:val="clear" w:color="auto" w:fill="FFFFFF"/>
        </w:rPr>
        <w:t xml:space="preserve"> появилась необходимость в </w:t>
      </w:r>
      <w:r>
        <w:rPr>
          <w:shd w:val="clear" w:color="auto" w:fill="FFFFFF"/>
        </w:rPr>
        <w:t>информационной системе по сопровождению продаж инструментов красоты. Таким образом, тема выпускной квалификационной работы является актуальной</w:t>
      </w:r>
      <w:r w:rsidRPr="00AC6546">
        <w:rPr>
          <w:lang w:eastAsia="ru-RU"/>
        </w:rPr>
        <w:t>.</w:t>
      </w:r>
    </w:p>
    <w:p w:rsidR="009A6027" w:rsidRPr="00AC6546" w:rsidRDefault="009A6027" w:rsidP="009A6027">
      <w:pPr>
        <w:spacing w:after="0" w:line="360" w:lineRule="auto"/>
        <w:ind w:firstLine="709"/>
        <w:jc w:val="both"/>
        <w:rPr>
          <w:lang w:eastAsia="ru-RU"/>
        </w:rPr>
      </w:pPr>
      <w:r w:rsidRPr="00AC6546">
        <w:t>Цель</w:t>
      </w:r>
      <w:r>
        <w:t>ю</w:t>
      </w:r>
      <w:r w:rsidRPr="00AC6546">
        <w:t xml:space="preserve"> вы</w:t>
      </w:r>
      <w:r>
        <w:t xml:space="preserve">пускной квалификационной работы является </w:t>
      </w:r>
      <w:r w:rsidRPr="00AC6546">
        <w:t xml:space="preserve">разработка информационной системы </w:t>
      </w:r>
      <w:r>
        <w:rPr>
          <w:shd w:val="clear" w:color="auto" w:fill="FFFFFF"/>
        </w:rPr>
        <w:t>по сопровождению продаж инструментов красоты</w:t>
      </w:r>
      <w:r w:rsidRPr="00AC6546">
        <w:t>.</w:t>
      </w:r>
    </w:p>
    <w:p w:rsidR="009A6027" w:rsidRPr="00AC6546" w:rsidRDefault="009A6027" w:rsidP="009A6027">
      <w:pPr>
        <w:spacing w:after="0" w:line="360" w:lineRule="auto"/>
        <w:ind w:firstLine="709"/>
        <w:jc w:val="both"/>
      </w:pPr>
      <w:r w:rsidRPr="00AC6546">
        <w:t>Для достижения поставленной цели необходимо выполнить следующие задачи:</w:t>
      </w:r>
    </w:p>
    <w:p w:rsidR="009A6027" w:rsidRPr="00CF4DB7" w:rsidRDefault="009A6027" w:rsidP="009A6027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</w:pPr>
      <w:r w:rsidRPr="00CF4DB7">
        <w:t>изучить предметную область;</w:t>
      </w:r>
    </w:p>
    <w:p w:rsidR="009A6027" w:rsidRPr="00CF4DB7" w:rsidRDefault="009A6027" w:rsidP="009A6027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</w:pPr>
      <w:r w:rsidRPr="00CF4DB7">
        <w:t>проанализировать структуру будущего приложения;</w:t>
      </w:r>
    </w:p>
    <w:p w:rsidR="009A6027" w:rsidRPr="00CF4DB7" w:rsidRDefault="009A6027" w:rsidP="009A6027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</w:pPr>
      <w:r w:rsidRPr="00CF4DB7">
        <w:t>выделить требования к системе;</w:t>
      </w:r>
    </w:p>
    <w:p w:rsidR="009A6027" w:rsidRPr="00CF4DB7" w:rsidRDefault="009A6027" w:rsidP="009A6027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</w:pPr>
      <w:r w:rsidRPr="00CF4DB7">
        <w:t>разработать настольное приложение на платформе .</w:t>
      </w:r>
      <w:r w:rsidRPr="00CF4DB7">
        <w:rPr>
          <w:lang w:val="en-US"/>
        </w:rPr>
        <w:t>NET</w:t>
      </w:r>
      <w:r w:rsidRPr="00CF4DB7">
        <w:t xml:space="preserve">;    </w:t>
      </w:r>
    </w:p>
    <w:p w:rsidR="009A6027" w:rsidRPr="00CF4DB7" w:rsidRDefault="009A6027" w:rsidP="009A6027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</w:pPr>
      <w:r w:rsidRPr="00CF4DB7">
        <w:t>оформить документацию.</w:t>
      </w:r>
    </w:p>
    <w:p w:rsidR="009A6027" w:rsidRPr="00AC6546" w:rsidRDefault="009A6027" w:rsidP="009A6027">
      <w:pPr>
        <w:spacing w:after="0" w:line="360" w:lineRule="auto"/>
        <w:ind w:firstLine="709"/>
        <w:jc w:val="both"/>
      </w:pPr>
      <w:r w:rsidRPr="00AC6546">
        <w:t xml:space="preserve">Объект исследования - технологии </w:t>
      </w:r>
      <w:r>
        <w:t xml:space="preserve">для разработки информационной системы </w:t>
      </w:r>
      <w:r>
        <w:rPr>
          <w:shd w:val="clear" w:color="auto" w:fill="FFFFFF"/>
        </w:rPr>
        <w:t>по сопровождению продаж инструментов красоты.</w:t>
      </w:r>
    </w:p>
    <w:p w:rsidR="009A6027" w:rsidRPr="00AC6546" w:rsidRDefault="009A6027" w:rsidP="009A6027">
      <w:pPr>
        <w:spacing w:after="0" w:line="360" w:lineRule="auto"/>
        <w:ind w:firstLine="709"/>
        <w:jc w:val="both"/>
      </w:pPr>
      <w:r w:rsidRPr="00AC6546">
        <w:t>Предмет исследования - разработка настольных приложений на платформе .</w:t>
      </w:r>
      <w:r w:rsidRPr="00AC6546">
        <w:rPr>
          <w:lang w:val="en-US"/>
        </w:rPr>
        <w:t>NET</w:t>
      </w:r>
      <w:r w:rsidRPr="00AC6546">
        <w:t>.</w:t>
      </w:r>
    </w:p>
    <w:p w:rsidR="009A6027" w:rsidRPr="00AC6546" w:rsidRDefault="009A6027" w:rsidP="009A6027">
      <w:pPr>
        <w:spacing w:after="0" w:line="360" w:lineRule="auto"/>
        <w:ind w:firstLine="709"/>
        <w:jc w:val="both"/>
      </w:pPr>
      <w:r w:rsidRPr="00AC6546">
        <w:lastRenderedPageBreak/>
        <w:t>Подборка необходимых материалов осуществляется с использованием сети интернет и соответствующей литературы по разработке приложений.</w:t>
      </w:r>
    </w:p>
    <w:p w:rsidR="009A6027" w:rsidRPr="00AC6546" w:rsidRDefault="009A6027" w:rsidP="009A6027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 w:rsidRPr="00910F4D">
        <w:rPr>
          <w:rFonts w:eastAsia="Times New Roman"/>
          <w:lang w:eastAsia="ru-RU"/>
        </w:rPr>
        <w:t>Работа состоит из пояс</w:t>
      </w:r>
      <w:r>
        <w:rPr>
          <w:rFonts w:eastAsia="Times New Roman"/>
          <w:lang w:eastAsia="ru-RU"/>
        </w:rPr>
        <w:t xml:space="preserve">нительной записки, состоящей из </w:t>
      </w:r>
      <w:r w:rsidRPr="00B702AF">
        <w:rPr>
          <w:rFonts w:eastAsia="Times New Roman"/>
          <w:highlight w:val="yellow"/>
          <w:lang w:eastAsia="ru-RU"/>
        </w:rPr>
        <w:t>__</w:t>
      </w:r>
      <w:r w:rsidRPr="00910F4D">
        <w:rPr>
          <w:rFonts w:eastAsia="Times New Roman"/>
          <w:lang w:eastAsia="ru-RU"/>
        </w:rPr>
        <w:t xml:space="preserve"> страниц текста, содержащ</w:t>
      </w:r>
      <w:r>
        <w:rPr>
          <w:rFonts w:eastAsia="Times New Roman"/>
          <w:lang w:eastAsia="ru-RU"/>
        </w:rPr>
        <w:t xml:space="preserve">ей </w:t>
      </w:r>
      <w:r w:rsidRPr="00B702AF">
        <w:rPr>
          <w:rFonts w:eastAsia="Times New Roman"/>
          <w:highlight w:val="yellow"/>
          <w:lang w:eastAsia="ru-RU"/>
        </w:rPr>
        <w:t>__</w:t>
      </w:r>
      <w:r>
        <w:rPr>
          <w:rFonts w:eastAsia="Times New Roman"/>
          <w:lang w:eastAsia="ru-RU"/>
        </w:rPr>
        <w:t xml:space="preserve"> рисунков, </w:t>
      </w:r>
      <w:r w:rsidRPr="00B702AF">
        <w:rPr>
          <w:rFonts w:eastAsia="Times New Roman"/>
          <w:highlight w:val="yellow"/>
          <w:lang w:eastAsia="ru-RU"/>
        </w:rPr>
        <w:t>__</w:t>
      </w:r>
      <w:r w:rsidRPr="00910F4D">
        <w:rPr>
          <w:rFonts w:eastAsia="Times New Roman"/>
          <w:lang w:eastAsia="ru-RU"/>
        </w:rPr>
        <w:t xml:space="preserve"> табл</w:t>
      </w:r>
      <w:r>
        <w:rPr>
          <w:rFonts w:eastAsia="Times New Roman"/>
          <w:lang w:eastAsia="ru-RU"/>
        </w:rPr>
        <w:t>иц, библиографический список из 18</w:t>
      </w:r>
      <w:r w:rsidRPr="00910F4D">
        <w:rPr>
          <w:rFonts w:eastAsia="Times New Roman"/>
          <w:lang w:eastAsia="ru-RU"/>
        </w:rPr>
        <w:t xml:space="preserve"> источников. Структура работы соответствует логике исследования, и включает в себя введение, основную часть, специальную часть, стратегии продвижения, тестирование,</w:t>
      </w:r>
      <w:r>
        <w:rPr>
          <w:rFonts w:eastAsia="Times New Roman"/>
          <w:lang w:eastAsia="ru-RU"/>
        </w:rPr>
        <w:t xml:space="preserve"> заключение, список литературы, </w:t>
      </w:r>
      <w:r w:rsidRPr="00B702AF">
        <w:rPr>
          <w:rFonts w:eastAsia="Times New Roman"/>
          <w:highlight w:val="yellow"/>
          <w:lang w:eastAsia="ru-RU"/>
        </w:rPr>
        <w:t>__</w:t>
      </w:r>
      <w:r w:rsidRPr="00910F4D">
        <w:rPr>
          <w:rFonts w:eastAsia="Times New Roman"/>
          <w:lang w:eastAsia="ru-RU"/>
        </w:rPr>
        <w:t xml:space="preserve"> приложений.</w:t>
      </w:r>
    </w:p>
    <w:p w:rsidR="009A6027" w:rsidRPr="00AC6546" w:rsidRDefault="009A6027" w:rsidP="009A6027">
      <w:pPr>
        <w:spacing w:after="0" w:line="360" w:lineRule="auto"/>
        <w:ind w:firstLine="709"/>
        <w:jc w:val="both"/>
      </w:pPr>
    </w:p>
    <w:p w:rsidR="009A6027" w:rsidRPr="00AC6546" w:rsidRDefault="009A6027" w:rsidP="009A6027">
      <w:pPr>
        <w:spacing w:after="160" w:line="360" w:lineRule="auto"/>
        <w:rPr>
          <w:rStyle w:val="10"/>
          <w:rFonts w:eastAsiaTheme="minorHAnsi"/>
          <w:color w:val="auto"/>
        </w:rPr>
      </w:pPr>
      <w:r w:rsidRPr="00AC6546">
        <w:rPr>
          <w:rStyle w:val="10"/>
          <w:rFonts w:eastAsiaTheme="minorHAnsi"/>
          <w:color w:val="auto"/>
        </w:rPr>
        <w:br w:type="page"/>
      </w:r>
    </w:p>
    <w:p w:rsidR="009A6027" w:rsidRPr="00AC6546" w:rsidRDefault="009A6027" w:rsidP="009A6027">
      <w:pPr>
        <w:spacing w:after="240" w:line="360" w:lineRule="auto"/>
        <w:ind w:firstLine="709"/>
      </w:pPr>
      <w:bookmarkStart w:id="2" w:name="_Toc74173822"/>
      <w:r w:rsidRPr="00AC6546">
        <w:rPr>
          <w:rStyle w:val="10"/>
          <w:rFonts w:eastAsiaTheme="minorHAnsi"/>
          <w:color w:val="auto"/>
        </w:rPr>
        <w:lastRenderedPageBreak/>
        <w:t>1 ОБЩАЯ ЧАСТЬ</w:t>
      </w:r>
      <w:bookmarkEnd w:id="2"/>
    </w:p>
    <w:p w:rsidR="009A6027" w:rsidRPr="00683E48" w:rsidRDefault="009A6027" w:rsidP="00683E48">
      <w:pPr>
        <w:pStyle w:val="a3"/>
        <w:numPr>
          <w:ilvl w:val="1"/>
          <w:numId w:val="4"/>
        </w:numPr>
        <w:spacing w:after="240" w:line="360" w:lineRule="auto"/>
        <w:rPr>
          <w:rStyle w:val="20"/>
          <w:rFonts w:eastAsiaTheme="minorHAnsi"/>
          <w:color w:val="auto"/>
        </w:rPr>
      </w:pPr>
      <w:bookmarkStart w:id="3" w:name="_Toc74173823"/>
      <w:r w:rsidRPr="00683E48">
        <w:rPr>
          <w:rStyle w:val="20"/>
          <w:rFonts w:eastAsiaTheme="minorHAnsi"/>
          <w:color w:val="auto"/>
        </w:rPr>
        <w:t>Описание предметной области</w:t>
      </w:r>
      <w:bookmarkEnd w:id="3"/>
    </w:p>
    <w:p w:rsidR="00683E48" w:rsidRDefault="00683E48" w:rsidP="00683E48">
      <w:pPr>
        <w:pStyle w:val="a3"/>
        <w:spacing w:after="240" w:line="360" w:lineRule="auto"/>
        <w:ind w:left="0" w:firstLine="709"/>
        <w:jc w:val="both"/>
        <w:rPr>
          <w:color w:val="000000"/>
        </w:rPr>
      </w:pPr>
      <w:r w:rsidRPr="00683E48">
        <w:rPr>
          <w:color w:val="000000"/>
          <w:shd w:val="clear" w:color="auto" w:fill="FFFFFF"/>
        </w:rPr>
        <w:t>К косметическим товарам относится большая группа средств, предназначенных для ухода за кожей, волосами, полостью рта человека, а также декоративная косметика. Единой общепризнанной классификацией косметических товаров в настоящее время не существует. Не разработан и стандарт по классификации и терминологии косметической продукции. Ввиду огромного разнообразия, чёткую классификацию косметических средств провести очень сложно. Классификация косметической продукции осуществляется Ассоциацией Независимых Экспертов. Центральный офис этой Ассоциации находится в Швейцарии. Эта Ассоциация тестирует все, что имеет непосредственное отношение к предмету здоровья. Любая компания, которая желает получить Сертификат качества, подает в эту Ассоциацию заявку. Тестирование происходит следующим образом: без предварительного предупреждения эксперт данной Ассоциации приезжает на производство компании, которая изъявила желание получить Сертификат качества, идет непосредственно на производство и снимает с конвейера любую понравившуюся ему продукцию, согласно списку, который подлежит тестированию. Потом отправляет эту продукцию в лабораторию своей Ассоциации, и там выносится вердикт, т.е. эти сертификаты не продаются и не покупаются.</w:t>
      </w:r>
    </w:p>
    <w:p w:rsidR="005B1CC4" w:rsidRDefault="00683E48" w:rsidP="005B1CC4">
      <w:pPr>
        <w:pStyle w:val="a3"/>
        <w:spacing w:after="240" w:line="360" w:lineRule="auto"/>
        <w:ind w:left="0" w:firstLine="709"/>
        <w:jc w:val="both"/>
        <w:rPr>
          <w:color w:val="000000"/>
        </w:rPr>
      </w:pPr>
      <w:proofErr w:type="spellStart"/>
      <w:r w:rsidRPr="00683E48">
        <w:rPr>
          <w:color w:val="000000"/>
          <w:shd w:val="clear" w:color="auto" w:fill="FFFFFF"/>
        </w:rPr>
        <w:t>Mass</w:t>
      </w:r>
      <w:proofErr w:type="spellEnd"/>
      <w:r w:rsidRPr="00683E48">
        <w:rPr>
          <w:color w:val="000000"/>
          <w:shd w:val="clear" w:color="auto" w:fill="FFFFFF"/>
        </w:rPr>
        <w:t xml:space="preserve"> </w:t>
      </w:r>
      <w:proofErr w:type="spellStart"/>
      <w:r w:rsidRPr="00683E48">
        <w:rPr>
          <w:color w:val="000000"/>
          <w:shd w:val="clear" w:color="auto" w:fill="FFFFFF"/>
        </w:rPr>
        <w:t>Marcet</w:t>
      </w:r>
      <w:proofErr w:type="spellEnd"/>
      <w:r w:rsidRPr="00683E48">
        <w:rPr>
          <w:color w:val="000000"/>
          <w:shd w:val="clear" w:color="auto" w:fill="FFFFFF"/>
        </w:rPr>
        <w:t xml:space="preserve"> (</w:t>
      </w:r>
      <w:proofErr w:type="spellStart"/>
      <w:r w:rsidRPr="00683E48">
        <w:rPr>
          <w:color w:val="000000"/>
          <w:shd w:val="clear" w:color="auto" w:fill="FFFFFF"/>
        </w:rPr>
        <w:t>Мас-Маркет</w:t>
      </w:r>
      <w:proofErr w:type="spellEnd"/>
      <w:r w:rsidRPr="00683E48">
        <w:rPr>
          <w:color w:val="000000"/>
          <w:shd w:val="clear" w:color="auto" w:fill="FFFFFF"/>
        </w:rPr>
        <w:t xml:space="preserve">) - это относительно недорогая косметика, производимая огромными партиями. В её основе лежат продукты нефтехимии и растительные ингредиенты весьма низкого качества, искусственные консерванты, как правило, производные формалина и фенола. При производстве данной косметики используется технология метода растворения, т.е. растительное сырье замачивается в формалине, после чего экстракт фильтруется и добавляется в косметическое средство. Для увеличения объема продаж данной косметики используется агрессивная реклама, текст которой абсолютно не соответствует реальности. К сожалению, данная косметика </w:t>
      </w:r>
      <w:r w:rsidRPr="00683E48">
        <w:rPr>
          <w:color w:val="000000"/>
          <w:shd w:val="clear" w:color="auto" w:fill="FFFFFF"/>
        </w:rPr>
        <w:lastRenderedPageBreak/>
        <w:t xml:space="preserve">является весьма токсичной, и ни о каких "волшебных превращениях" говорить не приходится. Увидев на упаковке такие компоненты вы должны знать, что они могут спровоцировать аллергическую реакцию, </w:t>
      </w:r>
      <w:proofErr w:type="spellStart"/>
      <w:r w:rsidRPr="00683E48">
        <w:rPr>
          <w:color w:val="000000"/>
          <w:shd w:val="clear" w:color="auto" w:fill="FFFFFF"/>
        </w:rPr>
        <w:t>гипо</w:t>
      </w:r>
      <w:proofErr w:type="spellEnd"/>
      <w:r w:rsidRPr="00683E48">
        <w:rPr>
          <w:color w:val="000000"/>
          <w:shd w:val="clear" w:color="auto" w:fill="FFFFFF"/>
        </w:rPr>
        <w:t xml:space="preserve"> или гиперпигментацию, отек, повышенное образование </w:t>
      </w:r>
      <w:proofErr w:type="spellStart"/>
      <w:r w:rsidRPr="00683E48">
        <w:rPr>
          <w:color w:val="000000"/>
          <w:shd w:val="clear" w:color="auto" w:fill="FFFFFF"/>
        </w:rPr>
        <w:t>комедонов</w:t>
      </w:r>
      <w:proofErr w:type="spellEnd"/>
      <w:r w:rsidRPr="00683E48">
        <w:rPr>
          <w:color w:val="000000"/>
          <w:shd w:val="clear" w:color="auto" w:fill="FFFFFF"/>
        </w:rPr>
        <w:t xml:space="preserve"> и еще массу различных проблем для вашей кожи.</w:t>
      </w:r>
    </w:p>
    <w:p w:rsidR="00683E48" w:rsidRDefault="00683E48" w:rsidP="005B1CC4">
      <w:pPr>
        <w:pStyle w:val="a3"/>
        <w:spacing w:after="240" w:line="360" w:lineRule="auto"/>
        <w:ind w:left="0" w:firstLine="709"/>
        <w:jc w:val="both"/>
        <w:rPr>
          <w:color w:val="000000"/>
        </w:rPr>
      </w:pPr>
      <w:r w:rsidRPr="00683E48">
        <w:rPr>
          <w:color w:val="000000"/>
          <w:shd w:val="clear" w:color="auto" w:fill="FFFFFF"/>
        </w:rPr>
        <w:t xml:space="preserve">Особого внимания заслуживают жироподобные вещества - </w:t>
      </w:r>
      <w:proofErr w:type="spellStart"/>
      <w:r w:rsidRPr="00683E48">
        <w:rPr>
          <w:color w:val="000000"/>
          <w:shd w:val="clear" w:color="auto" w:fill="FFFFFF"/>
        </w:rPr>
        <w:t>керамиды</w:t>
      </w:r>
      <w:proofErr w:type="spellEnd"/>
      <w:r w:rsidRPr="00683E48">
        <w:rPr>
          <w:color w:val="000000"/>
          <w:shd w:val="clear" w:color="auto" w:fill="FFFFFF"/>
        </w:rPr>
        <w:t xml:space="preserve"> и фосфолипиды. Они построены по образцу кожных липидов и синтезируются из растительного сырья, придают коже упругость, оказывают тонизирующий эффект.</w:t>
      </w:r>
    </w:p>
    <w:p w:rsidR="00683E48" w:rsidRDefault="00683E48" w:rsidP="00683E48">
      <w:pPr>
        <w:pStyle w:val="a3"/>
        <w:spacing w:after="240" w:line="360" w:lineRule="auto"/>
        <w:ind w:left="0" w:firstLine="709"/>
        <w:jc w:val="both"/>
        <w:rPr>
          <w:color w:val="000000"/>
        </w:rPr>
      </w:pPr>
      <w:r w:rsidRPr="00683E48">
        <w:rPr>
          <w:color w:val="000000"/>
          <w:shd w:val="clear" w:color="auto" w:fill="FFFFFF"/>
        </w:rPr>
        <w:t>Воск - вещество, по своим физическим показателям, отчасти по-своему химическому строению родственен жирам. В производстве косметике он нашел широкое применение, так как образует эмульсии, способствует созданию структуры косметических средств, придает им блеск.</w:t>
      </w:r>
    </w:p>
    <w:p w:rsidR="00683E48" w:rsidRDefault="00683E48" w:rsidP="00683E48">
      <w:pPr>
        <w:pStyle w:val="a3"/>
        <w:spacing w:after="240" w:line="360" w:lineRule="auto"/>
        <w:ind w:left="0" w:firstLine="709"/>
        <w:jc w:val="both"/>
        <w:rPr>
          <w:color w:val="000000"/>
        </w:rPr>
      </w:pPr>
      <w:r w:rsidRPr="00683E48">
        <w:rPr>
          <w:color w:val="000000"/>
          <w:shd w:val="clear" w:color="auto" w:fill="FFFFFF"/>
        </w:rPr>
        <w:t>Пчелиный воск - нежирное на ощупь, твердое вещество желтого или белого цвета с приятным медовым запахом. Он образует однородные сплавы с жирами, повышает температуру плавления смеси. Воск хорошо смягчает кожу, придает ей бархатистость.</w:t>
      </w:r>
    </w:p>
    <w:p w:rsidR="00683E48" w:rsidRDefault="00683E48" w:rsidP="00683E48">
      <w:pPr>
        <w:pStyle w:val="a3"/>
        <w:spacing w:after="240" w:line="360" w:lineRule="auto"/>
        <w:ind w:left="0" w:firstLine="709"/>
        <w:jc w:val="both"/>
        <w:rPr>
          <w:color w:val="000000"/>
        </w:rPr>
      </w:pPr>
      <w:r w:rsidRPr="00683E48">
        <w:rPr>
          <w:color w:val="000000"/>
          <w:shd w:val="clear" w:color="auto" w:fill="FFFFFF"/>
        </w:rPr>
        <w:t xml:space="preserve">Из восков растительного происхождения находит применение в основном воск розы; воск, очищенный из отходов лаванды, хвойный, </w:t>
      </w:r>
      <w:proofErr w:type="spellStart"/>
      <w:r w:rsidRPr="00683E48">
        <w:rPr>
          <w:color w:val="000000"/>
          <w:shd w:val="clear" w:color="auto" w:fill="FFFFFF"/>
        </w:rPr>
        <w:t>карнаубский</w:t>
      </w:r>
      <w:proofErr w:type="spellEnd"/>
      <w:r w:rsidRPr="00683E48">
        <w:rPr>
          <w:color w:val="000000"/>
          <w:shd w:val="clear" w:color="auto" w:fill="FFFFFF"/>
        </w:rPr>
        <w:t xml:space="preserve"> и </w:t>
      </w:r>
      <w:proofErr w:type="spellStart"/>
      <w:r w:rsidRPr="00683E48">
        <w:rPr>
          <w:color w:val="000000"/>
          <w:shd w:val="clear" w:color="auto" w:fill="FFFFFF"/>
        </w:rPr>
        <w:t>канделильский.</w:t>
      </w:r>
    </w:p>
    <w:p w:rsidR="005B1CC4" w:rsidRDefault="00683E48" w:rsidP="005B1CC4">
      <w:pPr>
        <w:pStyle w:val="a3"/>
        <w:spacing w:after="240" w:line="360" w:lineRule="auto"/>
        <w:ind w:left="0" w:firstLine="709"/>
        <w:jc w:val="both"/>
        <w:rPr>
          <w:color w:val="000000"/>
        </w:rPr>
      </w:pPr>
      <w:proofErr w:type="spellEnd"/>
      <w:r w:rsidRPr="00683E48">
        <w:rPr>
          <w:color w:val="000000"/>
          <w:shd w:val="clear" w:color="auto" w:fill="FFFFFF"/>
        </w:rPr>
        <w:t>Ланолин - продукт переработки жиропота овечьей шерсти. Это продукт сочетания глицеридов жирных кислот с одноатомными спиртами - холестерином и др. Поэтому его часто относят к жироподобным веществам. Ланолин имеет светло-желтый цвет, слабый специфический запах, мазеобразную консистенцию. Ланолин придает коже эластичность и упругость.</w:t>
      </w:r>
      <w:r w:rsidR="005B1CC4">
        <w:rPr>
          <w:color w:val="000000"/>
          <w:shd w:val="clear" w:color="auto" w:fill="FFFFFF"/>
        </w:rPr>
        <w:t xml:space="preserve"> </w:t>
      </w:r>
    </w:p>
    <w:p w:rsidR="005B1CC4" w:rsidRDefault="005B1CC4" w:rsidP="009A6027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</w:t>
      </w:r>
      <w:r w:rsidRPr="005B1CC4">
        <w:rPr>
          <w:color w:val="000000"/>
          <w:shd w:val="clear" w:color="auto" w:fill="FFFFFF"/>
        </w:rPr>
        <w:t>е все производители декоративной косметики добросовестно выполняют нормы производства</w:t>
      </w:r>
      <w:r>
        <w:rPr>
          <w:color w:val="000000"/>
          <w:shd w:val="clear" w:color="auto" w:fill="FFFFFF"/>
        </w:rPr>
        <w:t xml:space="preserve"> поэтому и существуют интернет-магазины, где квалифицированные работники проверяют каждый товар, а покупателю гораздо удобнее смотреть и покупать товар, не выходя из дома.</w:t>
      </w:r>
    </w:p>
    <w:p w:rsidR="009A6027" w:rsidRDefault="005B1CC4" w:rsidP="009A6027">
      <w:pPr>
        <w:spacing w:after="0" w:line="360" w:lineRule="auto"/>
        <w:ind w:firstLine="709"/>
        <w:jc w:val="both"/>
      </w:pPr>
      <w:r>
        <w:lastRenderedPageBreak/>
        <w:t>Для этого нужно разработать ИС, которая</w:t>
      </w:r>
      <w:r w:rsidR="009A6027" w:rsidRPr="00E2691F">
        <w:t xml:space="preserve"> сможет решить проблему покупки</w:t>
      </w:r>
      <w:r w:rsidR="00783449">
        <w:t xml:space="preserve"> инструментов красоты</w:t>
      </w:r>
      <w:r w:rsidR="009A6027" w:rsidRPr="00E2691F">
        <w:t>, на сайте должен быть каталог с товарами, каждый товар должен иметь свою категорию и информацию:</w:t>
      </w:r>
    </w:p>
    <w:p w:rsidR="009A6027" w:rsidRDefault="009A6027" w:rsidP="009A6027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наименование;</w:t>
      </w:r>
    </w:p>
    <w:p w:rsidR="009A6027" w:rsidRDefault="009A6027" w:rsidP="009A6027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стоимость;</w:t>
      </w:r>
    </w:p>
    <w:p w:rsidR="009A6027" w:rsidRDefault="009A6027" w:rsidP="009A6027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описание;</w:t>
      </w:r>
    </w:p>
    <w:p w:rsidR="009A6027" w:rsidRDefault="009A6027" w:rsidP="009A6027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главную картинку;</w:t>
      </w:r>
    </w:p>
    <w:p w:rsidR="009A6027" w:rsidRDefault="009A6027" w:rsidP="009A6027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количество на складе;</w:t>
      </w:r>
    </w:p>
    <w:p w:rsidR="009A6027" w:rsidRDefault="009A6027" w:rsidP="009A6027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категорию;</w:t>
      </w:r>
    </w:p>
    <w:p w:rsidR="009A6027" w:rsidRDefault="009A6027" w:rsidP="009A6027">
      <w:pPr>
        <w:spacing w:after="0" w:line="360" w:lineRule="auto"/>
        <w:ind w:firstLine="709"/>
        <w:jc w:val="both"/>
      </w:pPr>
      <w:bookmarkStart w:id="4" w:name="_GoBack"/>
      <w:bookmarkEnd w:id="4"/>
      <w:r>
        <w:t>Пользователь сможет выполнить поиск и сортировку необходимых ему инструментов, после покупки система должна добавить пользователя в базу данных с информацией:</w:t>
      </w:r>
    </w:p>
    <w:p w:rsidR="009A6027" w:rsidRDefault="009A6027" w:rsidP="009A6027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ФИО;</w:t>
      </w:r>
    </w:p>
    <w:p w:rsidR="009A6027" w:rsidRDefault="009A6027" w:rsidP="009A6027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телефон;</w:t>
      </w:r>
    </w:p>
    <w:p w:rsidR="009A6027" w:rsidRDefault="009A6027" w:rsidP="009A6027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proofErr w:type="spellStart"/>
      <w:r>
        <w:t>email</w:t>
      </w:r>
      <w:proofErr w:type="spellEnd"/>
      <w:r>
        <w:t>;</w:t>
      </w:r>
    </w:p>
    <w:p w:rsidR="009A6027" w:rsidRDefault="009A6027" w:rsidP="009A6027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адрес.</w:t>
      </w:r>
    </w:p>
    <w:p w:rsidR="009A6027" w:rsidRDefault="009A6027" w:rsidP="009A6027">
      <w:pPr>
        <w:spacing w:after="0" w:line="360" w:lineRule="auto"/>
        <w:ind w:firstLine="709"/>
        <w:jc w:val="both"/>
      </w:pPr>
      <w:r>
        <w:t>Клиент может как сразу оформить заказ на нужный ему инструмент, а может и добавить понравившийся товар в корзину и продолжить искать инструменты в каталоге. После оплаты, заказ должен быть записан в базу данных с информацией:</w:t>
      </w:r>
    </w:p>
    <w:p w:rsidR="009A6027" w:rsidRDefault="009A6027" w:rsidP="009A6027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клиент;</w:t>
      </w:r>
    </w:p>
    <w:p w:rsidR="009A6027" w:rsidRDefault="009A6027" w:rsidP="009A6027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товар;</w:t>
      </w:r>
    </w:p>
    <w:p w:rsidR="009A6027" w:rsidRDefault="009A6027" w:rsidP="009A6027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дата покупки.</w:t>
      </w:r>
    </w:p>
    <w:p w:rsidR="009A6027" w:rsidRDefault="009A6027" w:rsidP="009A6027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авторизации в приложении пользователь должен получить роль с определенным набором прав:</w:t>
      </w:r>
    </w:p>
    <w:p w:rsidR="009A6027" w:rsidRDefault="009A6027" w:rsidP="009A6027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пользователь – должен иметь доступ просмотру каталога и контактной информации;</w:t>
      </w:r>
    </w:p>
    <w:p w:rsidR="00263AE6" w:rsidRDefault="009A6027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lastRenderedPageBreak/>
        <w:t>директор – должен иметь доступ к правке категорий, комплектующих, клиентов и иметь доступ к просмотру отчетности.</w:t>
      </w:r>
    </w:p>
    <w:p w:rsidR="005B1CC4" w:rsidRDefault="005B1CC4" w:rsidP="005B1CC4">
      <w:pPr>
        <w:pStyle w:val="a4"/>
        <w:spacing w:before="0" w:beforeAutospacing="0" w:line="360" w:lineRule="auto"/>
        <w:jc w:val="both"/>
        <w:rPr>
          <w:rStyle w:val="30"/>
        </w:rPr>
      </w:pPr>
    </w:p>
    <w:p w:rsidR="005B1CC4" w:rsidRPr="00884FA2" w:rsidRDefault="005B1CC4" w:rsidP="005B1CC4">
      <w:pPr>
        <w:pStyle w:val="2"/>
        <w:numPr>
          <w:ilvl w:val="2"/>
          <w:numId w:val="5"/>
        </w:numPr>
        <w:spacing w:after="0" w:line="360" w:lineRule="auto"/>
        <w:ind w:hanging="1139"/>
        <w:jc w:val="left"/>
        <w:rPr>
          <w:rStyle w:val="20"/>
          <w:rFonts w:eastAsia="Calibri"/>
          <w:color w:val="auto"/>
        </w:rPr>
      </w:pPr>
      <w:bookmarkStart w:id="5" w:name="_Toc68563909"/>
      <w:bookmarkStart w:id="6" w:name="_Toc74351139"/>
      <w:bookmarkStart w:id="7" w:name="_Toc74469848"/>
      <w:r w:rsidRPr="00884FA2">
        <w:rPr>
          <w:rStyle w:val="20"/>
          <w:rFonts w:eastAsia="Calibri"/>
          <w:color w:val="auto"/>
        </w:rPr>
        <w:t>Проектирование поведения системы</w:t>
      </w:r>
      <w:bookmarkEnd w:id="5"/>
      <w:bookmarkEnd w:id="6"/>
      <w:bookmarkEnd w:id="7"/>
    </w:p>
    <w:p w:rsidR="005B1CC4" w:rsidRDefault="005B1CC4" w:rsidP="005B1CC4">
      <w:pPr>
        <w:spacing w:after="0" w:line="360" w:lineRule="auto"/>
        <w:rPr>
          <w:lang w:eastAsia="ru-RU"/>
        </w:rPr>
      </w:pPr>
    </w:p>
    <w:p w:rsidR="005B1CC4" w:rsidRPr="00884FA2" w:rsidRDefault="005B1CC4" w:rsidP="005B1CC4">
      <w:pPr>
        <w:spacing w:after="0" w:line="360" w:lineRule="auto"/>
        <w:ind w:firstLine="709"/>
        <w:jc w:val="both"/>
        <w:rPr>
          <w:rStyle w:val="20"/>
          <w:rFonts w:eastAsia="Calibri"/>
          <w:color w:val="auto"/>
        </w:rPr>
      </w:pPr>
      <w:r>
        <w:rPr>
          <w:shd w:val="clear" w:color="auto" w:fill="FFFFFF"/>
        </w:rPr>
        <w:t>Диаграмма деятельности представляет собой блок–схему, которая наглядно показывает, как поток управления переходит от одной деятельности к другой.</w:t>
      </w: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информационной системы «</w:t>
      </w:r>
      <w:proofErr w:type="spellStart"/>
      <w:r w:rsidR="00392A33" w:rsidRPr="00392A33">
        <w:rPr>
          <w:rFonts w:eastAsia="Times New Roman"/>
          <w:lang w:val="en-US" w:eastAsia="ru-RU"/>
        </w:rPr>
        <w:t>BeautyStore</w:t>
      </w:r>
      <w:proofErr w:type="spellEnd"/>
      <w:r>
        <w:rPr>
          <w:rFonts w:eastAsia="Times New Roman"/>
          <w:lang w:eastAsia="ru-RU"/>
        </w:rPr>
        <w:t>» были выделены следующие действующие потоки: система и клиент.</w:t>
      </w:r>
    </w:p>
    <w:p w:rsidR="005B1CC4" w:rsidRDefault="005B1CC4" w:rsidP="005B1CC4">
      <w:pPr>
        <w:spacing w:after="0" w:line="36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Были выделены следующие действия: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выбор товара;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ввод контактных данных;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вывод каталога товаров;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выставление платежного счета;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добавление записи продажи в базу данных;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отправка сообщения о покупке пользователю на почту.</w:t>
      </w:r>
    </w:p>
    <w:p w:rsidR="005B1CC4" w:rsidRDefault="005B1CC4" w:rsidP="005B1CC4">
      <w:pPr>
        <w:spacing w:after="0" w:line="36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Каждому действующих потоков были назначены соответствующие действия: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Действующей поток «Клиент» связан с действием «Выбор товара» и «Ввод контактных данных».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Действующей поток «Система» связан с действием «Вывести каталог товаров», «Выставить платежный счет», «Добавление записи продажи в базу данных», «Отправка сообщения о покупке пользователю на почту».</w:t>
      </w: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  <w:lang w:eastAsia="ru-RU"/>
        </w:rPr>
        <w:t>На проектировании показано назначение действующим потоков действий в виде диаграммы «</w:t>
      </w:r>
      <w:proofErr w:type="spellStart"/>
      <w:r>
        <w:rPr>
          <w:shd w:val="clear" w:color="auto" w:fill="FFFFFF"/>
        </w:rPr>
        <w:t>Activity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diagram</w:t>
      </w:r>
      <w:proofErr w:type="spellEnd"/>
      <w:r>
        <w:rPr>
          <w:shd w:val="clear" w:color="auto" w:fill="FFFFFF"/>
        </w:rPr>
        <w:t>» с процессом записи клиента на услугу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</w:rPr>
        <w:t>(смотри приложение Б).</w:t>
      </w: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p w:rsidR="005B1CC4" w:rsidRPr="00884FA2" w:rsidRDefault="005B1CC4" w:rsidP="005B1CC4">
      <w:pPr>
        <w:spacing w:after="160" w:line="259" w:lineRule="auto"/>
        <w:rPr>
          <w:rStyle w:val="20"/>
          <w:rFonts w:eastAsia="Calibri"/>
          <w:color w:val="auto"/>
        </w:rPr>
      </w:pPr>
      <w:bookmarkStart w:id="8" w:name="_Toc68563910"/>
      <w:r w:rsidRPr="00884FA2">
        <w:rPr>
          <w:rStyle w:val="20"/>
          <w:rFonts w:eastAsia="Calibri"/>
          <w:color w:val="auto"/>
        </w:rPr>
        <w:lastRenderedPageBreak/>
        <w:br w:type="page"/>
      </w:r>
    </w:p>
    <w:p w:rsidR="005B1CC4" w:rsidRPr="00884FA2" w:rsidRDefault="005B1CC4" w:rsidP="005B1CC4">
      <w:pPr>
        <w:pStyle w:val="2"/>
        <w:numPr>
          <w:ilvl w:val="1"/>
          <w:numId w:val="5"/>
        </w:numPr>
        <w:spacing w:after="0" w:line="360" w:lineRule="auto"/>
        <w:ind w:hanging="455"/>
        <w:jc w:val="left"/>
        <w:rPr>
          <w:rStyle w:val="20"/>
          <w:rFonts w:eastAsia="Calibri"/>
          <w:color w:val="auto"/>
        </w:rPr>
      </w:pPr>
      <w:bookmarkStart w:id="9" w:name="_Toc74351140"/>
      <w:bookmarkStart w:id="10" w:name="_Toc74469849"/>
      <w:r w:rsidRPr="00884FA2">
        <w:rPr>
          <w:rStyle w:val="20"/>
          <w:rFonts w:eastAsia="Calibri"/>
          <w:color w:val="auto"/>
        </w:rPr>
        <w:lastRenderedPageBreak/>
        <w:t>Проектирование физического представления</w:t>
      </w:r>
      <w:bookmarkEnd w:id="8"/>
      <w:bookmarkEnd w:id="9"/>
      <w:bookmarkEnd w:id="10"/>
    </w:p>
    <w:p w:rsidR="005B1CC4" w:rsidRDefault="005B1CC4" w:rsidP="005B1CC4">
      <w:pPr>
        <w:pStyle w:val="a3"/>
        <w:ind w:left="1164"/>
        <w:rPr>
          <w:lang w:eastAsia="ru-RU"/>
        </w:rPr>
      </w:pPr>
    </w:p>
    <w:p w:rsidR="005B1CC4" w:rsidRPr="00AC6546" w:rsidRDefault="005B1CC4" w:rsidP="005B1CC4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AC6546">
        <w:rPr>
          <w:shd w:val="clear" w:color="auto" w:fill="FFFFFF"/>
        </w:rPr>
        <w:t>Диаграммы развертывания используются для визуализации аппаратных процессоров/узлов/устройств системы, каналов связи между ними и размещения программных файлов на этом аппаратном обеспечении.</w:t>
      </w:r>
    </w:p>
    <w:p w:rsidR="005B1CC4" w:rsidRPr="00AC6546" w:rsidRDefault="005B1CC4" w:rsidP="005B1CC4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 w:rsidRPr="00AC6546">
        <w:rPr>
          <w:rFonts w:eastAsia="Times New Roman"/>
          <w:lang w:eastAsia="ru-RU"/>
        </w:rPr>
        <w:t>Для информационной системы «</w:t>
      </w:r>
      <w:proofErr w:type="spellStart"/>
      <w:r w:rsidR="00392A33" w:rsidRPr="00392A33">
        <w:rPr>
          <w:rStyle w:val="30"/>
          <w:rFonts w:eastAsiaTheme="minorHAnsi"/>
          <w:lang w:val="en-US"/>
        </w:rPr>
        <w:t>BeautyStore</w:t>
      </w:r>
      <w:proofErr w:type="spellEnd"/>
      <w:r w:rsidRPr="00AC6546">
        <w:rPr>
          <w:rFonts w:eastAsia="Times New Roman"/>
          <w:lang w:eastAsia="ru-RU"/>
        </w:rPr>
        <w:t xml:space="preserve">» были выделены следующие действующие </w:t>
      </w:r>
      <w:proofErr w:type="spellStart"/>
      <w:r w:rsidRPr="00AC6546">
        <w:rPr>
          <w:rFonts w:eastAsia="Times New Roman"/>
          <w:lang w:eastAsia="ru-RU"/>
        </w:rPr>
        <w:t>ноды</w:t>
      </w:r>
      <w:proofErr w:type="spellEnd"/>
      <w:r w:rsidRPr="00AC6546">
        <w:rPr>
          <w:rFonts w:eastAsia="Times New Roman"/>
          <w:lang w:eastAsia="ru-RU"/>
        </w:rPr>
        <w:t xml:space="preserve">: </w:t>
      </w:r>
      <w:r w:rsidRPr="00AC6546">
        <w:rPr>
          <w:rFonts w:eastAsia="Times New Roman"/>
          <w:lang w:val="en-US" w:eastAsia="ru-RU"/>
        </w:rPr>
        <w:t>Browser</w:t>
      </w:r>
      <w:r w:rsidRPr="00AC6546">
        <w:rPr>
          <w:rFonts w:eastAsia="Times New Roman"/>
          <w:lang w:eastAsia="ru-RU"/>
        </w:rPr>
        <w:t xml:space="preserve">, </w:t>
      </w:r>
      <w:r w:rsidRPr="00AC6546">
        <w:rPr>
          <w:rFonts w:eastAsia="Times New Roman"/>
          <w:lang w:val="en-US" w:eastAsia="ru-RU"/>
        </w:rPr>
        <w:t>Desktop</w:t>
      </w:r>
      <w:r w:rsidRPr="00AC6546">
        <w:rPr>
          <w:rFonts w:eastAsia="Times New Roman"/>
          <w:lang w:eastAsia="ru-RU"/>
        </w:rPr>
        <w:t xml:space="preserve"> </w:t>
      </w:r>
      <w:r w:rsidRPr="00AC6546">
        <w:rPr>
          <w:rFonts w:eastAsia="Times New Roman"/>
          <w:lang w:val="en-US" w:eastAsia="ru-RU"/>
        </w:rPr>
        <w:t>Client</w:t>
      </w:r>
      <w:r w:rsidRPr="00AC6546">
        <w:rPr>
          <w:rFonts w:eastAsia="Times New Roman"/>
          <w:lang w:eastAsia="ru-RU"/>
        </w:rPr>
        <w:t xml:space="preserve"> и </w:t>
      </w:r>
      <w:r w:rsidRPr="00AC6546">
        <w:rPr>
          <w:rFonts w:eastAsia="Times New Roman"/>
          <w:lang w:val="en-US" w:eastAsia="ru-RU"/>
        </w:rPr>
        <w:t>Web</w:t>
      </w:r>
      <w:r w:rsidRPr="00AC6546">
        <w:rPr>
          <w:rFonts w:eastAsia="Times New Roman"/>
          <w:lang w:eastAsia="ru-RU"/>
        </w:rPr>
        <w:t xml:space="preserve"> </w:t>
      </w:r>
      <w:r w:rsidRPr="00AC6546">
        <w:rPr>
          <w:rFonts w:eastAsia="Times New Roman"/>
          <w:lang w:val="en-US" w:eastAsia="ru-RU"/>
        </w:rPr>
        <w:t>Server</w:t>
      </w:r>
      <w:r w:rsidRPr="00AC6546">
        <w:rPr>
          <w:rFonts w:eastAsia="Times New Roman"/>
          <w:lang w:eastAsia="ru-RU"/>
        </w:rPr>
        <w:t>.</w:t>
      </w:r>
    </w:p>
    <w:p w:rsidR="005B1CC4" w:rsidRPr="00AC6546" w:rsidRDefault="005B1CC4" w:rsidP="00392A33">
      <w:pPr>
        <w:pStyle w:val="a3"/>
        <w:numPr>
          <w:ilvl w:val="0"/>
          <w:numId w:val="7"/>
        </w:numPr>
        <w:spacing w:after="0" w:line="360" w:lineRule="auto"/>
        <w:jc w:val="both"/>
        <w:rPr>
          <w:rFonts w:eastAsia="Times New Roman"/>
          <w:lang w:eastAsia="ru-RU"/>
        </w:rPr>
      </w:pPr>
      <w:r w:rsidRPr="00AC6546">
        <w:rPr>
          <w:rFonts w:eastAsia="Times New Roman"/>
          <w:lang w:val="en-US" w:eastAsia="ru-RU"/>
        </w:rPr>
        <w:t>Desktop</w:t>
      </w:r>
      <w:r w:rsidRPr="00AC6546">
        <w:rPr>
          <w:rFonts w:eastAsia="Times New Roman"/>
          <w:lang w:eastAsia="ru-RU"/>
        </w:rPr>
        <w:t xml:space="preserve"> </w:t>
      </w:r>
      <w:r w:rsidRPr="00AC6546">
        <w:rPr>
          <w:rFonts w:eastAsia="Times New Roman"/>
          <w:lang w:val="en-US" w:eastAsia="ru-RU"/>
        </w:rPr>
        <w:t>Client</w:t>
      </w:r>
      <w:r w:rsidRPr="00AC6546">
        <w:rPr>
          <w:rFonts w:eastAsia="Times New Roman"/>
          <w:lang w:eastAsia="ru-RU"/>
        </w:rPr>
        <w:t xml:space="preserve"> содержит в себе модуль «</w:t>
      </w:r>
      <w:proofErr w:type="spellStart"/>
      <w:r w:rsidR="00392A33" w:rsidRPr="00392A33">
        <w:rPr>
          <w:rStyle w:val="30"/>
          <w:rFonts w:eastAsiaTheme="minorHAnsi"/>
          <w:lang w:val="en-US"/>
        </w:rPr>
        <w:t>BeautyStore</w:t>
      </w:r>
      <w:proofErr w:type="spellEnd"/>
      <w:r w:rsidRPr="00AC6546">
        <w:rPr>
          <w:rFonts w:eastAsia="Times New Roman"/>
          <w:lang w:eastAsia="ru-RU"/>
        </w:rPr>
        <w:t>.</w:t>
      </w:r>
      <w:r w:rsidRPr="00AC6546">
        <w:rPr>
          <w:rFonts w:eastAsia="Times New Roman"/>
          <w:lang w:val="en-US" w:eastAsia="ru-RU"/>
        </w:rPr>
        <w:t>exe</w:t>
      </w:r>
      <w:r w:rsidRPr="00AC6546">
        <w:rPr>
          <w:rFonts w:eastAsia="Times New Roman"/>
          <w:lang w:eastAsia="ru-RU"/>
        </w:rPr>
        <w:t>»;</w:t>
      </w:r>
    </w:p>
    <w:p w:rsidR="005B1CC4" w:rsidRPr="00AC6546" w:rsidRDefault="005B1CC4" w:rsidP="005B1CC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="Times New Roman"/>
          <w:lang w:eastAsia="ru-RU"/>
        </w:rPr>
      </w:pPr>
      <w:r w:rsidRPr="00AC6546">
        <w:rPr>
          <w:rFonts w:eastAsia="Times New Roman"/>
          <w:lang w:val="en-US" w:eastAsia="ru-RU"/>
        </w:rPr>
        <w:t>Web</w:t>
      </w:r>
      <w:r w:rsidRPr="00AC6546">
        <w:rPr>
          <w:rFonts w:eastAsia="Times New Roman"/>
          <w:lang w:eastAsia="ru-RU"/>
        </w:rPr>
        <w:t xml:space="preserve"> </w:t>
      </w:r>
      <w:r w:rsidRPr="00AC6546">
        <w:rPr>
          <w:rFonts w:eastAsia="Times New Roman"/>
          <w:lang w:val="en-US" w:eastAsia="ru-RU"/>
        </w:rPr>
        <w:t>Server</w:t>
      </w:r>
      <w:r w:rsidRPr="00AC6546">
        <w:rPr>
          <w:rFonts w:eastAsia="Times New Roman"/>
          <w:lang w:eastAsia="ru-RU"/>
        </w:rPr>
        <w:t xml:space="preserve"> содержит в себе артефакт «</w:t>
      </w:r>
      <w:r w:rsidRPr="00AC6546">
        <w:rPr>
          <w:rFonts w:eastAsia="Times New Roman"/>
          <w:lang w:val="en-US" w:eastAsia="ru-RU"/>
        </w:rPr>
        <w:t>APS</w:t>
      </w:r>
      <w:r w:rsidRPr="00AC6546">
        <w:rPr>
          <w:rFonts w:eastAsia="Times New Roman"/>
          <w:lang w:eastAsia="ru-RU"/>
        </w:rPr>
        <w:t>.</w:t>
      </w:r>
      <w:r w:rsidRPr="00AC6546">
        <w:rPr>
          <w:rFonts w:eastAsia="Times New Roman"/>
          <w:lang w:val="en-US" w:eastAsia="ru-RU"/>
        </w:rPr>
        <w:t>NET</w:t>
      </w:r>
      <w:r w:rsidRPr="00AC6546">
        <w:rPr>
          <w:rFonts w:eastAsia="Times New Roman"/>
          <w:lang w:eastAsia="ru-RU"/>
        </w:rPr>
        <w:t xml:space="preserve"> 4</w:t>
      </w:r>
      <w:r w:rsidRPr="00AC6546">
        <w:rPr>
          <w:rFonts w:eastAsia="Times New Roman"/>
          <w:lang w:val="en-US" w:eastAsia="ru-RU"/>
        </w:rPr>
        <w:t>x</w:t>
      </w:r>
      <w:r w:rsidRPr="00AC6546">
        <w:rPr>
          <w:rFonts w:eastAsia="Times New Roman"/>
          <w:lang w:eastAsia="ru-RU"/>
        </w:rPr>
        <w:t>», «</w:t>
      </w:r>
      <w:r w:rsidRPr="00AC6546">
        <w:rPr>
          <w:rFonts w:eastAsia="Times New Roman"/>
          <w:lang w:val="en-US" w:eastAsia="ru-RU"/>
        </w:rPr>
        <w:t>MSSQL</w:t>
      </w:r>
      <w:r w:rsidRPr="00AC6546">
        <w:rPr>
          <w:rFonts w:eastAsia="Times New Roman"/>
          <w:lang w:eastAsia="ru-RU"/>
        </w:rPr>
        <w:t xml:space="preserve"> </w:t>
      </w:r>
      <w:r w:rsidRPr="00AC6546">
        <w:rPr>
          <w:rFonts w:eastAsia="Times New Roman"/>
          <w:lang w:val="en-US" w:eastAsia="ru-RU"/>
        </w:rPr>
        <w:t>Server</w:t>
      </w:r>
      <w:r w:rsidRPr="00AC6546">
        <w:rPr>
          <w:rFonts w:eastAsia="Times New Roman"/>
          <w:lang w:eastAsia="ru-RU"/>
        </w:rPr>
        <w:t>».</w:t>
      </w:r>
    </w:p>
    <w:p w:rsidR="005B1CC4" w:rsidRPr="00AC6546" w:rsidRDefault="005B1CC4" w:rsidP="00392A33">
      <w:pPr>
        <w:pStyle w:val="a3"/>
        <w:numPr>
          <w:ilvl w:val="0"/>
          <w:numId w:val="7"/>
        </w:numPr>
        <w:spacing w:after="0" w:line="360" w:lineRule="auto"/>
        <w:jc w:val="both"/>
        <w:rPr>
          <w:rFonts w:eastAsia="Times New Roman"/>
          <w:lang w:eastAsia="ru-RU"/>
        </w:rPr>
      </w:pPr>
      <w:r w:rsidRPr="00AC6546">
        <w:rPr>
          <w:rFonts w:eastAsia="Times New Roman"/>
          <w:lang w:val="en-US" w:eastAsia="ru-RU"/>
        </w:rPr>
        <w:t>Browser</w:t>
      </w:r>
      <w:r w:rsidRPr="00AC6546">
        <w:rPr>
          <w:rFonts w:eastAsia="Times New Roman"/>
          <w:lang w:eastAsia="ru-RU"/>
        </w:rPr>
        <w:t xml:space="preserve"> содержит в себе артефакт «</w:t>
      </w:r>
      <w:r w:rsidRPr="00AC6546">
        <w:rPr>
          <w:rFonts w:eastAsia="Times New Roman"/>
          <w:lang w:val="en-US" w:eastAsia="ru-RU"/>
        </w:rPr>
        <w:t>Browser</w:t>
      </w:r>
      <w:r w:rsidRPr="00AC6546">
        <w:rPr>
          <w:rFonts w:eastAsia="Times New Roman"/>
          <w:lang w:eastAsia="ru-RU"/>
        </w:rPr>
        <w:t>» и модуль «</w:t>
      </w:r>
      <w:proofErr w:type="spellStart"/>
      <w:r w:rsidR="00392A33" w:rsidRPr="00392A33">
        <w:rPr>
          <w:rStyle w:val="30"/>
          <w:rFonts w:eastAsiaTheme="minorHAnsi"/>
          <w:lang w:val="en-US"/>
        </w:rPr>
        <w:t>BeautyStore</w:t>
      </w:r>
      <w:r w:rsidRPr="00AC6546">
        <w:t>WebApplication</w:t>
      </w:r>
      <w:proofErr w:type="spellEnd"/>
      <w:r w:rsidRPr="00AC6546">
        <w:rPr>
          <w:rFonts w:eastAsia="Times New Roman"/>
          <w:lang w:eastAsia="ru-RU"/>
        </w:rPr>
        <w:t>».</w:t>
      </w:r>
    </w:p>
    <w:p w:rsidR="005B1CC4" w:rsidRPr="00AC6546" w:rsidRDefault="005B1CC4" w:rsidP="005B1CC4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 w:rsidRPr="00AC6546">
        <w:rPr>
          <w:rFonts w:eastAsia="Times New Roman"/>
          <w:lang w:eastAsia="ru-RU"/>
        </w:rPr>
        <w:t xml:space="preserve">На рисунке 7 </w:t>
      </w:r>
      <w:r>
        <w:rPr>
          <w:rFonts w:eastAsia="Times New Roman"/>
          <w:lang w:eastAsia="ru-RU"/>
        </w:rPr>
        <w:t xml:space="preserve">представлено </w:t>
      </w:r>
      <w:r w:rsidRPr="00AC6546">
        <w:rPr>
          <w:rFonts w:eastAsia="Times New Roman"/>
          <w:lang w:eastAsia="ru-RU"/>
        </w:rPr>
        <w:t>физическое проектирование информационной системы «</w:t>
      </w:r>
      <w:proofErr w:type="spellStart"/>
      <w:r w:rsidR="00392A33" w:rsidRPr="00392A33">
        <w:rPr>
          <w:rStyle w:val="30"/>
          <w:rFonts w:eastAsiaTheme="minorHAnsi"/>
          <w:lang w:val="en-US"/>
        </w:rPr>
        <w:t>BeautyStore</w:t>
      </w:r>
      <w:proofErr w:type="spellEnd"/>
      <w:r w:rsidRPr="00AC6546">
        <w:rPr>
          <w:rFonts w:eastAsia="Times New Roman"/>
          <w:lang w:eastAsia="ru-RU"/>
        </w:rPr>
        <w:t>» в виде диаграммы «</w:t>
      </w:r>
      <w:proofErr w:type="spellStart"/>
      <w:r w:rsidRPr="00AC6546">
        <w:rPr>
          <w:rFonts w:eastAsia="Times New Roman"/>
          <w:lang w:eastAsia="ru-RU"/>
        </w:rPr>
        <w:t>Deployment</w:t>
      </w:r>
      <w:proofErr w:type="spellEnd"/>
      <w:r w:rsidRPr="00AC6546">
        <w:rPr>
          <w:rFonts w:eastAsia="Times New Roman"/>
          <w:lang w:eastAsia="ru-RU"/>
        </w:rPr>
        <w:t xml:space="preserve"> </w:t>
      </w:r>
      <w:proofErr w:type="spellStart"/>
      <w:r w:rsidRPr="00AC6546">
        <w:rPr>
          <w:rFonts w:eastAsia="Times New Roman"/>
          <w:lang w:eastAsia="ru-RU"/>
        </w:rPr>
        <w:t>diagram</w:t>
      </w:r>
      <w:proofErr w:type="spellEnd"/>
      <w:r w:rsidRPr="00AC6546">
        <w:rPr>
          <w:rFonts w:eastAsia="Times New Roman"/>
          <w:lang w:eastAsia="ru-RU"/>
        </w:rPr>
        <w:t>».</w:t>
      </w: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 xml:space="preserve"> (смотри Приложение В).</w:t>
      </w:r>
    </w:p>
    <w:p w:rsidR="005B1CC4" w:rsidRPr="00884FA2" w:rsidRDefault="005B1CC4" w:rsidP="005B1CC4">
      <w:pPr>
        <w:spacing w:after="0" w:line="360" w:lineRule="auto"/>
        <w:ind w:firstLine="709"/>
        <w:jc w:val="both"/>
        <w:rPr>
          <w:rStyle w:val="20"/>
          <w:rFonts w:eastAsia="Calibri"/>
          <w:color w:val="auto"/>
        </w:rPr>
      </w:pPr>
    </w:p>
    <w:p w:rsidR="005B1CC4" w:rsidRPr="00884FA2" w:rsidRDefault="005B1CC4" w:rsidP="00392A33">
      <w:pPr>
        <w:pStyle w:val="2"/>
        <w:numPr>
          <w:ilvl w:val="0"/>
          <w:numId w:val="0"/>
        </w:numPr>
        <w:spacing w:line="360" w:lineRule="auto"/>
        <w:ind w:firstLine="709"/>
        <w:rPr>
          <w:rStyle w:val="20"/>
          <w:rFonts w:eastAsia="Calibri"/>
          <w:color w:val="auto"/>
        </w:rPr>
      </w:pPr>
      <w:bookmarkStart w:id="11" w:name="_Toc68563911"/>
      <w:bookmarkStart w:id="12" w:name="_Toc74351141"/>
      <w:bookmarkStart w:id="13" w:name="_Toc74469850"/>
      <w:r w:rsidRPr="00884FA2">
        <w:rPr>
          <w:rStyle w:val="20"/>
          <w:rFonts w:eastAsia="Calibri"/>
          <w:color w:val="auto"/>
        </w:rPr>
        <w:t>1.5 Проектирование базы данных</w:t>
      </w:r>
      <w:bookmarkEnd w:id="11"/>
      <w:bookmarkEnd w:id="12"/>
      <w:bookmarkEnd w:id="13"/>
    </w:p>
    <w:p w:rsidR="005B1CC4" w:rsidRPr="00884FA2" w:rsidRDefault="005B1CC4" w:rsidP="005B1CC4">
      <w:pPr>
        <w:spacing w:after="0" w:line="360" w:lineRule="auto"/>
        <w:ind w:firstLine="709"/>
        <w:jc w:val="both"/>
        <w:rPr>
          <w:rStyle w:val="20"/>
          <w:rFonts w:eastAsia="Calibri"/>
          <w:color w:val="auto"/>
        </w:rPr>
      </w:pPr>
    </w:p>
    <w:p w:rsidR="005B1CC4" w:rsidRPr="00884FA2" w:rsidRDefault="005B1CC4" w:rsidP="00392A33">
      <w:pPr>
        <w:pStyle w:val="3"/>
        <w:numPr>
          <w:ilvl w:val="0"/>
          <w:numId w:val="0"/>
        </w:numPr>
        <w:spacing w:line="360" w:lineRule="auto"/>
        <w:ind w:left="709"/>
        <w:rPr>
          <w:rStyle w:val="30"/>
          <w:rFonts w:eastAsia="Calibri"/>
          <w:color w:val="auto"/>
        </w:rPr>
      </w:pPr>
      <w:bookmarkStart w:id="14" w:name="_Toc68563912"/>
      <w:bookmarkStart w:id="15" w:name="_Toc74351142"/>
      <w:bookmarkStart w:id="16" w:name="_Toc74469851"/>
      <w:r w:rsidRPr="00884FA2">
        <w:rPr>
          <w:rStyle w:val="30"/>
          <w:rFonts w:eastAsia="Calibri"/>
          <w:color w:val="auto"/>
        </w:rPr>
        <w:t>1.5.1 Семантическая модель</w:t>
      </w:r>
      <w:bookmarkEnd w:id="14"/>
      <w:bookmarkEnd w:id="15"/>
      <w:bookmarkEnd w:id="16"/>
    </w:p>
    <w:p w:rsidR="005B1CC4" w:rsidRDefault="005B1CC4" w:rsidP="005B1CC4">
      <w:pPr>
        <w:spacing w:after="0" w:line="360" w:lineRule="auto"/>
        <w:rPr>
          <w:lang w:eastAsia="ru-RU"/>
        </w:rPr>
      </w:pPr>
    </w:p>
    <w:p w:rsidR="005B1CC4" w:rsidRDefault="005B1CC4" w:rsidP="005B1CC4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Семантическая модель – модель предметной области, предназначенная для представления семантики предметной области на самом высоком уровне абстракции.</w:t>
      </w: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Для информационной системы «</w:t>
      </w:r>
      <w:proofErr w:type="spellStart"/>
      <w:r w:rsidR="00392A33" w:rsidRPr="00392A33">
        <w:rPr>
          <w:rFonts w:eastAsia="Times New Roman"/>
          <w:lang w:val="en-US" w:eastAsia="ru-RU"/>
        </w:rPr>
        <w:t>BeautyStore</w:t>
      </w:r>
      <w:proofErr w:type="spellEnd"/>
      <w:r>
        <w:rPr>
          <w:rFonts w:eastAsia="Times New Roman"/>
          <w:color w:val="000000"/>
          <w:lang w:eastAsia="ru-RU"/>
        </w:rPr>
        <w:t>» были выделены следующие действующие сущности: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категории;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товары;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 xml:space="preserve">клиенты. </w:t>
      </w: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  <w:color w:val="000000"/>
          <w:lang w:eastAsia="ru-RU"/>
        </w:rPr>
        <w:lastRenderedPageBreak/>
        <w:t>В результате проектировании показана семантическая модель информационной системы «</w:t>
      </w:r>
      <w:proofErr w:type="spellStart"/>
      <w:r w:rsidR="00392A33" w:rsidRPr="00392A33">
        <w:rPr>
          <w:rFonts w:eastAsia="Times New Roman"/>
          <w:lang w:val="en-US" w:eastAsia="ru-RU"/>
        </w:rPr>
        <w:t>BeautyStore</w:t>
      </w:r>
      <w:proofErr w:type="spellEnd"/>
      <w:r>
        <w:rPr>
          <w:rFonts w:eastAsia="Times New Roman"/>
          <w:color w:val="000000"/>
          <w:lang w:eastAsia="ru-RU"/>
        </w:rPr>
        <w:t xml:space="preserve">» </w:t>
      </w:r>
      <w:r>
        <w:rPr>
          <w:rFonts w:eastAsia="Times New Roman"/>
        </w:rPr>
        <w:t>(смотри Приложение Г).</w:t>
      </w:r>
    </w:p>
    <w:p w:rsidR="005B1CC4" w:rsidRPr="00884FA2" w:rsidRDefault="005B1CC4" w:rsidP="005B1CC4">
      <w:pPr>
        <w:spacing w:after="0" w:line="360" w:lineRule="auto"/>
        <w:rPr>
          <w:rStyle w:val="30"/>
          <w:rFonts w:eastAsia="Calibri"/>
        </w:rPr>
      </w:pPr>
      <w:bookmarkStart w:id="17" w:name="_Toc68563913"/>
    </w:p>
    <w:p w:rsidR="005B1CC4" w:rsidRPr="00884FA2" w:rsidRDefault="005B1CC4" w:rsidP="0028463D">
      <w:pPr>
        <w:pStyle w:val="3"/>
        <w:spacing w:line="360" w:lineRule="auto"/>
        <w:ind w:left="0" w:firstLine="709"/>
        <w:rPr>
          <w:rStyle w:val="30"/>
          <w:rFonts w:eastAsia="Calibri"/>
          <w:color w:val="auto"/>
        </w:rPr>
      </w:pPr>
      <w:bookmarkStart w:id="18" w:name="_Toc74351143"/>
      <w:bookmarkStart w:id="19" w:name="_Toc74469852"/>
      <w:r w:rsidRPr="00884FA2">
        <w:rPr>
          <w:rStyle w:val="30"/>
          <w:rFonts w:eastAsia="Calibri"/>
          <w:color w:val="auto"/>
        </w:rPr>
        <w:t>1.5.2 Логическая модель</w:t>
      </w:r>
      <w:bookmarkEnd w:id="17"/>
      <w:bookmarkEnd w:id="18"/>
      <w:bookmarkEnd w:id="19"/>
    </w:p>
    <w:p w:rsidR="005B1CC4" w:rsidRDefault="005B1CC4" w:rsidP="005B1CC4">
      <w:pPr>
        <w:spacing w:after="0" w:line="360" w:lineRule="auto"/>
        <w:rPr>
          <w:lang w:eastAsia="ru-RU"/>
        </w:rPr>
      </w:pPr>
    </w:p>
    <w:p w:rsidR="005B1CC4" w:rsidRDefault="005B1CC4" w:rsidP="005B1CC4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Логическая модель базы данных – схема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Для информационной системы «</w:t>
      </w:r>
      <w:proofErr w:type="spellStart"/>
      <w:r w:rsidR="00392A33" w:rsidRPr="00392A33">
        <w:rPr>
          <w:rFonts w:eastAsia="Times New Roman"/>
          <w:lang w:val="en-US" w:eastAsia="ru-RU"/>
        </w:rPr>
        <w:t>BeautyStore</w:t>
      </w:r>
      <w:proofErr w:type="spellEnd"/>
      <w:r>
        <w:rPr>
          <w:rFonts w:eastAsia="Times New Roman"/>
          <w:color w:val="000000"/>
          <w:lang w:eastAsia="ru-RU"/>
        </w:rPr>
        <w:t>» были выделены следующие сущности: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администраторы;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права доступа;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клиенты;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товары;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категории;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покупки.</w:t>
      </w:r>
    </w:p>
    <w:p w:rsidR="005B1CC4" w:rsidRDefault="005B1CC4" w:rsidP="005B1CC4">
      <w:pPr>
        <w:spacing w:after="0" w:line="360" w:lineRule="auto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Сущность «Администраторы» имеет следующие поля: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уникальный идентификатор;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права доступа;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логин;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пароль.</w:t>
      </w:r>
    </w:p>
    <w:p w:rsidR="005B1CC4" w:rsidRDefault="005B1CC4" w:rsidP="005B1CC4">
      <w:pPr>
        <w:spacing w:after="0" w:line="360" w:lineRule="auto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Сущность «Права доступа» имеет следующие поля: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уникальный идентификатор;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доступ к клиентам;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доступ к товарам;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доступ к продажам.</w:t>
      </w:r>
    </w:p>
    <w:p w:rsidR="005B1CC4" w:rsidRDefault="005B1CC4" w:rsidP="005B1CC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Сущность «Товары» имеет следующие поля: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уникальный идентификатор;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категория;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наименование;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стоимость;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изображение;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количество на складе.</w:t>
      </w:r>
    </w:p>
    <w:p w:rsidR="005B1CC4" w:rsidRDefault="005B1CC4" w:rsidP="005B1CC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 «Категории» имеет следующие поля: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уникальный идентификатор;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наименование.</w:t>
      </w:r>
    </w:p>
    <w:p w:rsidR="005B1CC4" w:rsidRDefault="005B1CC4" w:rsidP="005B1CC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 «Продажи» имеет следующие поля: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уникальный идентификатор;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клиент;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товар;</w:t>
      </w:r>
    </w:p>
    <w:p w:rsidR="005B1CC4" w:rsidRDefault="005B1CC4" w:rsidP="005B1CC4">
      <w:pPr>
        <w:pStyle w:val="a3"/>
        <w:numPr>
          <w:ilvl w:val="0"/>
          <w:numId w:val="3"/>
        </w:numPr>
        <w:spacing w:after="0" w:line="360" w:lineRule="auto"/>
        <w:ind w:left="1418" w:hanging="709"/>
        <w:jc w:val="both"/>
      </w:pPr>
      <w:r>
        <w:t>дата продажи.</w:t>
      </w: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  <w:color w:val="000000"/>
          <w:lang w:eastAsia="ru-RU"/>
        </w:rPr>
        <w:t>В результате проектирования показана логическая модель информационной системы «</w:t>
      </w:r>
      <w:proofErr w:type="spellStart"/>
      <w:r w:rsidR="00392A33" w:rsidRPr="00392A33">
        <w:rPr>
          <w:rFonts w:eastAsia="Times New Roman"/>
          <w:lang w:val="en-US" w:eastAsia="ru-RU"/>
        </w:rPr>
        <w:t>BeautyStore</w:t>
      </w:r>
      <w:proofErr w:type="spellEnd"/>
      <w:r>
        <w:rPr>
          <w:rFonts w:eastAsia="Times New Roman"/>
          <w:color w:val="000000"/>
          <w:lang w:eastAsia="ru-RU"/>
        </w:rPr>
        <w:t xml:space="preserve">» </w:t>
      </w:r>
      <w:r>
        <w:rPr>
          <w:rFonts w:eastAsia="Times New Roman"/>
        </w:rPr>
        <w:t>(смотри Приложение Д).</w:t>
      </w:r>
    </w:p>
    <w:p w:rsidR="005B1CC4" w:rsidRPr="00884FA2" w:rsidRDefault="005B1CC4" w:rsidP="005B1CC4">
      <w:pPr>
        <w:spacing w:after="0" w:line="360" w:lineRule="auto"/>
        <w:jc w:val="both"/>
        <w:rPr>
          <w:rStyle w:val="30"/>
          <w:rFonts w:eastAsia="Calibri"/>
        </w:rPr>
      </w:pPr>
    </w:p>
    <w:p w:rsidR="005B1CC4" w:rsidRPr="00884FA2" w:rsidRDefault="005B1CC4" w:rsidP="00392A33">
      <w:pPr>
        <w:pStyle w:val="2"/>
        <w:numPr>
          <w:ilvl w:val="0"/>
          <w:numId w:val="0"/>
        </w:numPr>
        <w:spacing w:line="360" w:lineRule="auto"/>
        <w:ind w:firstLine="709"/>
        <w:rPr>
          <w:rStyle w:val="20"/>
          <w:rFonts w:eastAsia="Calibri"/>
          <w:color w:val="auto"/>
        </w:rPr>
      </w:pPr>
      <w:bookmarkStart w:id="20" w:name="_Toc68563914"/>
      <w:bookmarkStart w:id="21" w:name="_Toc74351144"/>
      <w:bookmarkStart w:id="22" w:name="_Toc74469853"/>
      <w:r w:rsidRPr="00884FA2">
        <w:rPr>
          <w:rStyle w:val="20"/>
          <w:rFonts w:eastAsia="Calibri"/>
          <w:color w:val="auto"/>
        </w:rPr>
        <w:t>1.6 Проектирование интерфейса</w:t>
      </w:r>
      <w:bookmarkEnd w:id="20"/>
      <w:bookmarkEnd w:id="21"/>
      <w:bookmarkEnd w:id="22"/>
    </w:p>
    <w:p w:rsidR="005B1CC4" w:rsidRDefault="005B1CC4" w:rsidP="005B1CC4">
      <w:pPr>
        <w:spacing w:after="0" w:line="360" w:lineRule="auto"/>
        <w:rPr>
          <w:lang w:eastAsia="ru-RU"/>
        </w:rPr>
      </w:pPr>
    </w:p>
    <w:p w:rsidR="005B1CC4" w:rsidRDefault="005B1CC4" w:rsidP="005B1CC4">
      <w:pPr>
        <w:spacing w:after="0"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Интерфейс – это вся видимая пользователю часть сервиса, с которой он взаимодействует, решая свои задачи.</w:t>
      </w: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</w:rPr>
      </w:pPr>
      <w:r>
        <w:rPr>
          <w:lang w:eastAsia="ru-RU"/>
        </w:rPr>
        <w:t>В результате проектирования показано проектирование интерфейса для информационной системы «</w:t>
      </w:r>
      <w:proofErr w:type="spellStart"/>
      <w:r w:rsidR="00392A33" w:rsidRPr="00392A33">
        <w:rPr>
          <w:lang w:val="en-US" w:eastAsia="ru-RU"/>
        </w:rPr>
        <w:t>BeautyStore</w:t>
      </w:r>
      <w:proofErr w:type="spellEnd"/>
      <w:r>
        <w:rPr>
          <w:lang w:eastAsia="ru-RU"/>
        </w:rPr>
        <w:t xml:space="preserve">». </w:t>
      </w:r>
      <w:r>
        <w:rPr>
          <w:rFonts w:eastAsia="Times New Roman"/>
        </w:rPr>
        <w:t>(смотри Приложение Е).</w:t>
      </w:r>
    </w:p>
    <w:p w:rsidR="005B1CC4" w:rsidRDefault="005B1CC4" w:rsidP="005B1CC4">
      <w:pPr>
        <w:spacing w:after="0" w:line="360" w:lineRule="auto"/>
        <w:ind w:firstLine="709"/>
        <w:jc w:val="both"/>
        <w:rPr>
          <w:lang w:eastAsia="ru-RU"/>
        </w:rPr>
      </w:pPr>
      <w:r>
        <w:br w:type="page"/>
      </w:r>
    </w:p>
    <w:p w:rsidR="005B1CC4" w:rsidRPr="00884FA2" w:rsidRDefault="005B1CC4" w:rsidP="005B1CC4">
      <w:pPr>
        <w:pStyle w:val="1"/>
        <w:numPr>
          <w:ilvl w:val="0"/>
          <w:numId w:val="0"/>
        </w:numPr>
        <w:spacing w:after="0" w:line="360" w:lineRule="auto"/>
        <w:ind w:firstLine="709"/>
        <w:rPr>
          <w:rStyle w:val="10"/>
          <w:rFonts w:eastAsia="Calibri"/>
          <w:color w:val="auto"/>
        </w:rPr>
      </w:pPr>
      <w:bookmarkStart w:id="23" w:name="_Toc68563915"/>
      <w:bookmarkStart w:id="24" w:name="_Toc74351145"/>
      <w:bookmarkStart w:id="25" w:name="_Toc74469854"/>
      <w:r w:rsidRPr="00884FA2">
        <w:rPr>
          <w:rStyle w:val="10"/>
          <w:rFonts w:eastAsia="Calibri"/>
          <w:color w:val="auto"/>
        </w:rPr>
        <w:lastRenderedPageBreak/>
        <w:t xml:space="preserve">2 </w:t>
      </w:r>
      <w:bookmarkEnd w:id="23"/>
      <w:r w:rsidRPr="00884FA2">
        <w:rPr>
          <w:rStyle w:val="10"/>
          <w:rFonts w:eastAsia="Calibri"/>
          <w:color w:val="auto"/>
        </w:rPr>
        <w:t>СПЕЦИАЛЬНАЯ ЧАСТЬ</w:t>
      </w:r>
      <w:bookmarkEnd w:id="24"/>
      <w:bookmarkEnd w:id="25"/>
    </w:p>
    <w:p w:rsidR="005B1CC4" w:rsidRDefault="005B1CC4" w:rsidP="005B1CC4">
      <w:pPr>
        <w:pStyle w:val="1"/>
        <w:numPr>
          <w:ilvl w:val="0"/>
          <w:numId w:val="0"/>
        </w:numPr>
        <w:spacing w:after="0" w:line="360" w:lineRule="auto"/>
        <w:ind w:left="568"/>
      </w:pPr>
    </w:p>
    <w:p w:rsidR="005B1CC4" w:rsidRPr="00884FA2" w:rsidRDefault="005B1CC4" w:rsidP="00392A33">
      <w:pPr>
        <w:pStyle w:val="2"/>
        <w:numPr>
          <w:ilvl w:val="0"/>
          <w:numId w:val="0"/>
        </w:numPr>
        <w:spacing w:line="360" w:lineRule="auto"/>
        <w:ind w:firstLine="709"/>
        <w:rPr>
          <w:rStyle w:val="20"/>
          <w:rFonts w:eastAsia="Calibri"/>
          <w:color w:val="auto"/>
        </w:rPr>
      </w:pPr>
      <w:bookmarkStart w:id="26" w:name="_Toc68563916"/>
      <w:bookmarkStart w:id="27" w:name="_Toc74351146"/>
      <w:bookmarkStart w:id="28" w:name="_Toc74469855"/>
      <w:r w:rsidRPr="00884FA2">
        <w:rPr>
          <w:rStyle w:val="20"/>
          <w:rFonts w:eastAsia="Calibri"/>
          <w:color w:val="auto"/>
        </w:rPr>
        <w:t>2.1 Выбор технологий разработки</w:t>
      </w:r>
      <w:bookmarkEnd w:id="26"/>
      <w:bookmarkEnd w:id="27"/>
      <w:bookmarkEnd w:id="28"/>
    </w:p>
    <w:p w:rsidR="005B1CC4" w:rsidRDefault="005B1CC4" w:rsidP="005B1CC4">
      <w:pPr>
        <w:spacing w:after="0" w:line="360" w:lineRule="auto"/>
        <w:rPr>
          <w:lang w:eastAsia="ru-RU"/>
        </w:rPr>
      </w:pPr>
    </w:p>
    <w:p w:rsidR="005B1CC4" w:rsidRPr="00884FA2" w:rsidRDefault="005B1CC4" w:rsidP="00392A33">
      <w:pPr>
        <w:pStyle w:val="3"/>
        <w:numPr>
          <w:ilvl w:val="0"/>
          <w:numId w:val="0"/>
        </w:numPr>
        <w:spacing w:line="360" w:lineRule="auto"/>
        <w:ind w:left="709"/>
        <w:rPr>
          <w:rStyle w:val="30"/>
          <w:rFonts w:eastAsia="Calibri"/>
          <w:color w:val="auto"/>
        </w:rPr>
      </w:pPr>
      <w:bookmarkStart w:id="29" w:name="_Toc68563917"/>
      <w:bookmarkStart w:id="30" w:name="_Toc74351147"/>
      <w:bookmarkStart w:id="31" w:name="_Toc74469856"/>
      <w:r w:rsidRPr="00884FA2">
        <w:rPr>
          <w:rStyle w:val="30"/>
          <w:rFonts w:eastAsia="Calibri"/>
          <w:color w:val="auto"/>
        </w:rPr>
        <w:t>2.1.1 Выбор технологий разработки БД</w:t>
      </w:r>
      <w:bookmarkEnd w:id="29"/>
      <w:bookmarkEnd w:id="30"/>
      <w:bookmarkEnd w:id="31"/>
    </w:p>
    <w:p w:rsidR="005B1CC4" w:rsidRDefault="005B1CC4" w:rsidP="005B1CC4">
      <w:pPr>
        <w:spacing w:after="0" w:line="360" w:lineRule="auto"/>
        <w:rPr>
          <w:lang w:eastAsia="ru-RU"/>
        </w:rPr>
      </w:pP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База данных (БД) – именованная совокупность данных, отражающая состояние объектов и их отношений в рассматриваемой предметной области.</w:t>
      </w: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Под предметной областью принято понимать некоторую область человеческой деятельности или область реального мира, подлежащих изучению для организации управления и автоматизации, например, предприятие, вуз и т.д. </w:t>
      </w:r>
      <w:proofErr w:type="spellStart"/>
      <w:r>
        <w:rPr>
          <w:rFonts w:eastAsia="Times New Roman"/>
          <w:lang w:eastAsia="ru-RU"/>
        </w:rPr>
        <w:t>MySQL</w:t>
      </w:r>
      <w:proofErr w:type="spellEnd"/>
      <w:r>
        <w:rPr>
          <w:rFonts w:eastAsia="Times New Roman"/>
          <w:lang w:eastAsia="ru-RU"/>
        </w:rPr>
        <w:t xml:space="preserve"> – свободная реляционная система управления базами данных. Разработку и поддержку </w:t>
      </w:r>
      <w:proofErr w:type="spellStart"/>
      <w:r>
        <w:rPr>
          <w:rFonts w:eastAsia="Times New Roman"/>
          <w:lang w:eastAsia="ru-RU"/>
        </w:rPr>
        <w:t>MySQL</w:t>
      </w:r>
      <w:proofErr w:type="spellEnd"/>
      <w:r>
        <w:rPr>
          <w:rFonts w:eastAsia="Times New Roman"/>
          <w:lang w:eastAsia="ru-RU"/>
        </w:rPr>
        <w:t xml:space="preserve"> осуществляет корпорация </w:t>
      </w:r>
      <w:proofErr w:type="spellStart"/>
      <w:r>
        <w:rPr>
          <w:rFonts w:eastAsia="Times New Roman"/>
          <w:lang w:eastAsia="ru-RU"/>
        </w:rPr>
        <w:t>Oracle</w:t>
      </w:r>
      <w:proofErr w:type="spellEnd"/>
      <w:r>
        <w:rPr>
          <w:rFonts w:eastAsia="Times New Roman"/>
          <w:lang w:eastAsia="ru-RU"/>
        </w:rPr>
        <w:t xml:space="preserve">, получившая права на торговую марку вместе с поглощённой </w:t>
      </w:r>
      <w:proofErr w:type="spellStart"/>
      <w:r>
        <w:rPr>
          <w:rFonts w:eastAsia="Times New Roman"/>
          <w:lang w:eastAsia="ru-RU"/>
        </w:rPr>
        <w:t>Sun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Microsystems</w:t>
      </w:r>
      <w:proofErr w:type="spellEnd"/>
      <w:r>
        <w:rPr>
          <w:rFonts w:eastAsia="Times New Roman"/>
          <w:lang w:eastAsia="ru-RU"/>
        </w:rPr>
        <w:t xml:space="preserve">, которая ранее приобрела шведскую компанию </w:t>
      </w:r>
      <w:proofErr w:type="spellStart"/>
      <w:r>
        <w:rPr>
          <w:rFonts w:eastAsia="Times New Roman"/>
          <w:lang w:eastAsia="ru-RU"/>
        </w:rPr>
        <w:t>MySQL</w:t>
      </w:r>
      <w:proofErr w:type="spellEnd"/>
      <w:r>
        <w:rPr>
          <w:rFonts w:eastAsia="Times New Roman"/>
          <w:lang w:eastAsia="ru-RU"/>
        </w:rPr>
        <w:t xml:space="preserve"> AB. Продукт распространяется как под GNU </w:t>
      </w:r>
      <w:proofErr w:type="spellStart"/>
      <w:r>
        <w:rPr>
          <w:rFonts w:eastAsia="Times New Roman"/>
          <w:lang w:eastAsia="ru-RU"/>
        </w:rPr>
        <w:t>General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Public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License</w:t>
      </w:r>
      <w:proofErr w:type="spellEnd"/>
      <w:r>
        <w:rPr>
          <w:rFonts w:eastAsia="Times New Roman"/>
          <w:lang w:eastAsia="ru-RU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Гибкость СУБД </w:t>
      </w:r>
      <w:proofErr w:type="spellStart"/>
      <w:r>
        <w:rPr>
          <w:rFonts w:eastAsia="Times New Roman"/>
          <w:lang w:eastAsia="ru-RU"/>
        </w:rPr>
        <w:t>MySQL</w:t>
      </w:r>
      <w:proofErr w:type="spellEnd"/>
      <w:r>
        <w:rPr>
          <w:rFonts w:eastAsia="Times New Roman"/>
          <w:lang w:eastAsia="ru-RU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>
        <w:rPr>
          <w:rFonts w:eastAsia="Times New Roman"/>
          <w:lang w:eastAsia="ru-RU"/>
        </w:rPr>
        <w:t>MyISAM</w:t>
      </w:r>
      <w:proofErr w:type="spellEnd"/>
      <w:r>
        <w:rPr>
          <w:rFonts w:eastAsia="Times New Roman"/>
          <w:lang w:eastAsia="ru-RU"/>
        </w:rPr>
        <w:t xml:space="preserve">, поддерживающие полнотекстовый поиск, так и таблицы </w:t>
      </w:r>
      <w:proofErr w:type="spellStart"/>
      <w:r>
        <w:rPr>
          <w:rFonts w:eastAsia="Times New Roman"/>
          <w:lang w:eastAsia="ru-RU"/>
        </w:rPr>
        <w:t>InnoDB</w:t>
      </w:r>
      <w:proofErr w:type="spellEnd"/>
      <w:r>
        <w:rPr>
          <w:rFonts w:eastAsia="Times New Roman"/>
          <w:lang w:eastAsia="ru-RU"/>
        </w:rPr>
        <w:t xml:space="preserve">, поддерживающие транзакции на уровне отдельных записей. Более того, СУБД </w:t>
      </w:r>
      <w:proofErr w:type="spellStart"/>
      <w:r>
        <w:rPr>
          <w:rFonts w:eastAsia="Times New Roman"/>
          <w:lang w:eastAsia="ru-RU"/>
        </w:rPr>
        <w:t>MySQL</w:t>
      </w:r>
      <w:proofErr w:type="spellEnd"/>
      <w:r>
        <w:rPr>
          <w:rFonts w:eastAsia="Times New Roman"/>
          <w:lang w:eastAsia="ru-RU"/>
        </w:rPr>
        <w:t xml:space="preserve"> поставляется со специальным типом таблиц EXAMPLE, демонстрирующим принципы создания новых типов таблиц. Благодаря открытой архитектуре и GPL–лицензированию, в СУБД </w:t>
      </w:r>
      <w:proofErr w:type="spellStart"/>
      <w:r>
        <w:rPr>
          <w:rFonts w:eastAsia="Times New Roman"/>
          <w:lang w:eastAsia="ru-RU"/>
        </w:rPr>
        <w:t>MySQL</w:t>
      </w:r>
      <w:proofErr w:type="spellEnd"/>
      <w:r>
        <w:rPr>
          <w:rFonts w:eastAsia="Times New Roman"/>
          <w:lang w:eastAsia="ru-RU"/>
        </w:rPr>
        <w:t xml:space="preserve"> постоянно появляются новые типы таблиц. </w:t>
      </w: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proofErr w:type="spellStart"/>
      <w:r>
        <w:rPr>
          <w:rFonts w:eastAsia="Times New Roman"/>
          <w:lang w:eastAsia="ru-RU"/>
        </w:rPr>
        <w:t>Microsoft</w:t>
      </w:r>
      <w:proofErr w:type="spellEnd"/>
      <w:r>
        <w:rPr>
          <w:rFonts w:eastAsia="Times New Roman"/>
          <w:lang w:eastAsia="ru-RU"/>
        </w:rPr>
        <w:t xml:space="preserve"> SQL </w:t>
      </w:r>
      <w:proofErr w:type="spellStart"/>
      <w:r>
        <w:rPr>
          <w:rFonts w:eastAsia="Times New Roman"/>
          <w:lang w:eastAsia="ru-RU"/>
        </w:rPr>
        <w:t>Server</w:t>
      </w:r>
      <w:proofErr w:type="spellEnd"/>
      <w:r>
        <w:rPr>
          <w:rFonts w:eastAsia="Times New Roman"/>
          <w:lang w:eastAsia="ru-RU"/>
        </w:rPr>
        <w:t xml:space="preserve"> – система управления реляционными базами данных (РСУБД), разработанная корпорацией </w:t>
      </w:r>
      <w:proofErr w:type="spellStart"/>
      <w:r>
        <w:rPr>
          <w:rFonts w:eastAsia="Times New Roman"/>
          <w:lang w:eastAsia="ru-RU"/>
        </w:rPr>
        <w:t>Microsoft</w:t>
      </w:r>
      <w:proofErr w:type="spellEnd"/>
      <w:r>
        <w:rPr>
          <w:rFonts w:eastAsia="Times New Roman"/>
          <w:lang w:eastAsia="ru-RU"/>
        </w:rPr>
        <w:t xml:space="preserve">. Основной используемый язык запросов – </w:t>
      </w:r>
      <w:proofErr w:type="spellStart"/>
      <w:r>
        <w:rPr>
          <w:rFonts w:eastAsia="Times New Roman"/>
          <w:lang w:eastAsia="ru-RU"/>
        </w:rPr>
        <w:t>Transact</w:t>
      </w:r>
      <w:proofErr w:type="spellEnd"/>
      <w:r>
        <w:rPr>
          <w:rFonts w:eastAsia="Times New Roman"/>
          <w:lang w:eastAsia="ru-RU"/>
        </w:rPr>
        <w:t xml:space="preserve">–SQL, создан совместно </w:t>
      </w:r>
      <w:proofErr w:type="spellStart"/>
      <w:r>
        <w:rPr>
          <w:rFonts w:eastAsia="Times New Roman"/>
          <w:lang w:eastAsia="ru-RU"/>
        </w:rPr>
        <w:t>Microsoft</w:t>
      </w:r>
      <w:proofErr w:type="spellEnd"/>
      <w:r>
        <w:rPr>
          <w:rFonts w:eastAsia="Times New Roman"/>
          <w:lang w:eastAsia="ru-RU"/>
        </w:rPr>
        <w:t xml:space="preserve"> и </w:t>
      </w:r>
      <w:proofErr w:type="spellStart"/>
      <w:r>
        <w:rPr>
          <w:rFonts w:eastAsia="Times New Roman"/>
          <w:lang w:eastAsia="ru-RU"/>
        </w:rPr>
        <w:lastRenderedPageBreak/>
        <w:t>Sybase</w:t>
      </w:r>
      <w:proofErr w:type="spellEnd"/>
      <w:r>
        <w:rPr>
          <w:rFonts w:eastAsia="Times New Roman"/>
          <w:lang w:eastAsia="ru-RU"/>
        </w:rPr>
        <w:t xml:space="preserve">. </w:t>
      </w:r>
      <w:proofErr w:type="spellStart"/>
      <w:r>
        <w:rPr>
          <w:rFonts w:eastAsia="Times New Roman"/>
          <w:lang w:eastAsia="ru-RU"/>
        </w:rPr>
        <w:t>Transact</w:t>
      </w:r>
      <w:proofErr w:type="spellEnd"/>
      <w:r>
        <w:rPr>
          <w:rFonts w:eastAsia="Times New Roman"/>
          <w:lang w:eastAsia="ru-RU"/>
        </w:rPr>
        <w:t xml:space="preserve">–SQL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 </w:t>
      </w: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proofErr w:type="spellStart"/>
      <w:proofErr w:type="gramStart"/>
      <w:r>
        <w:rPr>
          <w:rFonts w:eastAsia="Times New Roman"/>
          <w:lang w:eastAsia="ru-RU"/>
        </w:rPr>
        <w:t>MongoDB</w:t>
      </w:r>
      <w:proofErr w:type="spellEnd"/>
      <w:r>
        <w:rPr>
          <w:rFonts w:eastAsia="Times New Roman"/>
          <w:lang w:eastAsia="ru-RU"/>
        </w:rPr>
        <w:t xml:space="preserve">  –</w:t>
      </w:r>
      <w:proofErr w:type="gram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документно</w:t>
      </w:r>
      <w:proofErr w:type="spellEnd"/>
      <w:r>
        <w:rPr>
          <w:rFonts w:eastAsia="Times New Roman"/>
          <w:lang w:eastAsia="ru-RU"/>
        </w:rPr>
        <w:t xml:space="preserve">–ориентированная система управления базами данных (СУБД) с открытым исходным кодом, не требующая описания схемы таблиц. Классифицирована как </w:t>
      </w:r>
      <w:proofErr w:type="spellStart"/>
      <w:r>
        <w:rPr>
          <w:rFonts w:eastAsia="Times New Roman"/>
          <w:lang w:eastAsia="ru-RU"/>
        </w:rPr>
        <w:t>NoSQL</w:t>
      </w:r>
      <w:proofErr w:type="spellEnd"/>
      <w:r>
        <w:rPr>
          <w:rFonts w:eastAsia="Times New Roman"/>
          <w:lang w:eastAsia="ru-RU"/>
        </w:rPr>
        <w:t xml:space="preserve">, использует JSON–подобные документы и схему базы данных. Написана на языке C++. </w:t>
      </w:r>
      <w:proofErr w:type="spellStart"/>
      <w:r>
        <w:rPr>
          <w:rFonts w:eastAsia="Times New Roman"/>
          <w:lang w:eastAsia="ru-RU"/>
        </w:rPr>
        <w:t>SQLite</w:t>
      </w:r>
      <w:proofErr w:type="spellEnd"/>
      <w:r>
        <w:rPr>
          <w:rFonts w:eastAsia="Times New Roman"/>
          <w:lang w:eastAsia="ru-RU"/>
        </w:rPr>
        <w:t xml:space="preserve"> – компактная встраиваемая СУБД. Исходный код библиотеки передан в общественное достояние. В 2005 году проект получил награду </w:t>
      </w:r>
      <w:proofErr w:type="spellStart"/>
      <w:r>
        <w:rPr>
          <w:rFonts w:eastAsia="Times New Roman"/>
          <w:lang w:eastAsia="ru-RU"/>
        </w:rPr>
        <w:t>Google</w:t>
      </w:r>
      <w:proofErr w:type="spellEnd"/>
      <w:r>
        <w:rPr>
          <w:rFonts w:eastAsia="Times New Roman"/>
          <w:lang w:eastAsia="ru-RU"/>
        </w:rPr>
        <w:t>–</w:t>
      </w:r>
      <w:proofErr w:type="spellStart"/>
      <w:r>
        <w:rPr>
          <w:rFonts w:eastAsia="Times New Roman"/>
          <w:lang w:eastAsia="ru-RU"/>
        </w:rPr>
        <w:t>O’Reilly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Open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Source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Awards</w:t>
      </w:r>
      <w:proofErr w:type="spellEnd"/>
      <w:r>
        <w:rPr>
          <w:rFonts w:eastAsia="Times New Roman"/>
          <w:lang w:eastAsia="ru-RU"/>
        </w:rPr>
        <w:t>.</w:t>
      </w: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 создании приложения задействована База Данных </w:t>
      </w:r>
      <w:r>
        <w:rPr>
          <w:rFonts w:eastAsia="Times New Roman"/>
          <w:lang w:val="en-US" w:eastAsia="ru-RU"/>
        </w:rPr>
        <w:t>MSSQL</w:t>
      </w:r>
      <w:r>
        <w:rPr>
          <w:rFonts w:eastAsia="Times New Roman"/>
          <w:lang w:eastAsia="ru-RU"/>
        </w:rPr>
        <w:t xml:space="preserve">. Так как она идеально подходит под функции приложения и с ней удобно работать на </w:t>
      </w:r>
      <w:r>
        <w:rPr>
          <w:rFonts w:eastAsia="Times New Roman"/>
          <w:lang w:val="en-US" w:eastAsia="ru-RU"/>
        </w:rPr>
        <w:t>C</w:t>
      </w:r>
      <w:r w:rsidRPr="00D27728">
        <w:rPr>
          <w:rFonts w:eastAsia="Times New Roman"/>
          <w:lang w:eastAsia="ru-RU"/>
        </w:rPr>
        <w:t>#</w:t>
      </w:r>
      <w:r>
        <w:rPr>
          <w:rFonts w:eastAsia="Times New Roman"/>
          <w:lang w:eastAsia="ru-RU"/>
        </w:rPr>
        <w:t>.</w:t>
      </w:r>
      <w:bookmarkStart w:id="32" w:name="_Toc68563918"/>
    </w:p>
    <w:p w:rsidR="005B1CC4" w:rsidRDefault="005B1CC4" w:rsidP="005B1CC4">
      <w:pPr>
        <w:spacing w:after="0" w:line="360" w:lineRule="auto"/>
        <w:ind w:firstLine="709"/>
        <w:jc w:val="both"/>
      </w:pPr>
    </w:p>
    <w:p w:rsidR="005B1CC4" w:rsidRPr="00884FA2" w:rsidRDefault="005B1CC4" w:rsidP="00392A33">
      <w:pPr>
        <w:pStyle w:val="3"/>
        <w:numPr>
          <w:ilvl w:val="0"/>
          <w:numId w:val="0"/>
        </w:numPr>
        <w:spacing w:line="360" w:lineRule="auto"/>
        <w:ind w:left="709"/>
        <w:rPr>
          <w:rStyle w:val="30"/>
          <w:rFonts w:eastAsia="Calibri"/>
          <w:color w:val="auto"/>
        </w:rPr>
      </w:pPr>
      <w:bookmarkStart w:id="33" w:name="_Toc74351148"/>
      <w:bookmarkStart w:id="34" w:name="_Toc74469857"/>
      <w:r w:rsidRPr="00884FA2">
        <w:rPr>
          <w:rStyle w:val="30"/>
          <w:rFonts w:eastAsia="Calibri"/>
          <w:color w:val="auto"/>
        </w:rPr>
        <w:t>2.1.2 Выбор технологий клиентской части</w:t>
      </w:r>
      <w:bookmarkEnd w:id="32"/>
      <w:bookmarkEnd w:id="33"/>
      <w:bookmarkEnd w:id="34"/>
    </w:p>
    <w:p w:rsidR="005B1CC4" w:rsidRDefault="005B1CC4" w:rsidP="005B1CC4">
      <w:pPr>
        <w:spacing w:after="0" w:line="360" w:lineRule="auto"/>
        <w:rPr>
          <w:lang w:eastAsia="ru-RU"/>
        </w:rPr>
      </w:pPr>
    </w:p>
    <w:p w:rsidR="005B1CC4" w:rsidRPr="00AC6546" w:rsidRDefault="005B1CC4" w:rsidP="005B1CC4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 w:rsidRPr="00AC6546">
        <w:rPr>
          <w:rFonts w:eastAsia="Times New Roman"/>
          <w:lang w:eastAsia="ru-RU"/>
        </w:rPr>
        <w:t>XAML (</w:t>
      </w:r>
      <w:proofErr w:type="spellStart"/>
      <w:r w:rsidRPr="00AC6546">
        <w:rPr>
          <w:rFonts w:eastAsia="Times New Roman"/>
          <w:lang w:eastAsia="ru-RU"/>
        </w:rPr>
        <w:t>eXtensible</w:t>
      </w:r>
      <w:proofErr w:type="spellEnd"/>
      <w:r w:rsidRPr="00AC6546">
        <w:rPr>
          <w:rFonts w:eastAsia="Times New Roman"/>
          <w:lang w:eastAsia="ru-RU"/>
        </w:rPr>
        <w:t xml:space="preserve"> </w:t>
      </w:r>
      <w:proofErr w:type="spellStart"/>
      <w:r w:rsidRPr="00AC6546">
        <w:rPr>
          <w:rFonts w:eastAsia="Times New Roman"/>
          <w:lang w:eastAsia="ru-RU"/>
        </w:rPr>
        <w:t>Application</w:t>
      </w:r>
      <w:proofErr w:type="spellEnd"/>
      <w:r w:rsidRPr="00AC6546">
        <w:rPr>
          <w:rFonts w:eastAsia="Times New Roman"/>
          <w:lang w:eastAsia="ru-RU"/>
        </w:rPr>
        <w:t xml:space="preserve"> </w:t>
      </w:r>
      <w:proofErr w:type="spellStart"/>
      <w:r w:rsidRPr="00AC6546">
        <w:rPr>
          <w:rFonts w:eastAsia="Times New Roman"/>
          <w:lang w:eastAsia="ru-RU"/>
        </w:rPr>
        <w:t>Markup</w:t>
      </w:r>
      <w:proofErr w:type="spellEnd"/>
      <w:r w:rsidRPr="00AC6546">
        <w:rPr>
          <w:rFonts w:eastAsia="Times New Roman"/>
          <w:lang w:eastAsia="ru-RU"/>
        </w:rPr>
        <w:t xml:space="preserve"> </w:t>
      </w:r>
      <w:proofErr w:type="spellStart"/>
      <w:r w:rsidRPr="00AC6546">
        <w:rPr>
          <w:rFonts w:eastAsia="Times New Roman"/>
          <w:lang w:eastAsia="ru-RU"/>
        </w:rPr>
        <w:t>Language</w:t>
      </w:r>
      <w:proofErr w:type="spellEnd"/>
      <w:r w:rsidRPr="00AC6546">
        <w:rPr>
          <w:rFonts w:eastAsia="Times New Roman"/>
          <w:lang w:eastAsia="ru-RU"/>
        </w:rPr>
        <w:t xml:space="preserve">) - язык разметки, используемый для инициализации объектов в технологиях на платформе .NET. Применительно к WPF (а также к </w:t>
      </w:r>
      <w:proofErr w:type="spellStart"/>
      <w:r w:rsidRPr="00AC6546">
        <w:rPr>
          <w:rFonts w:eastAsia="Times New Roman"/>
          <w:lang w:eastAsia="ru-RU"/>
        </w:rPr>
        <w:t>Silverlight</w:t>
      </w:r>
      <w:proofErr w:type="spellEnd"/>
      <w:r w:rsidRPr="00AC6546">
        <w:rPr>
          <w:rFonts w:eastAsia="Times New Roman"/>
          <w:lang w:eastAsia="ru-RU"/>
        </w:rPr>
        <w:t xml:space="preserve">) данный язык используется прежде всего для создания пользовательского интерфейса декларативным путем. Хотя функциональность XAML только графическими интерфейсами не ограничивается: данный язык также используется в технологиях WCF и WF, где он никак не связан с графическим интерфейсом. То есть его область шире. Применительно к WPF мы будем говорить о нем чаще всего именно как о языке разметки, который позволяет создавать декларативным </w:t>
      </w:r>
      <w:proofErr w:type="gramStart"/>
      <w:r w:rsidRPr="00AC6546">
        <w:rPr>
          <w:rFonts w:eastAsia="Times New Roman"/>
          <w:lang w:eastAsia="ru-RU"/>
        </w:rPr>
        <w:t>путем интерфейс</w:t>
      </w:r>
      <w:proofErr w:type="gramEnd"/>
      <w:r w:rsidRPr="00AC6546">
        <w:rPr>
          <w:rFonts w:eastAsia="Times New Roman"/>
          <w:lang w:eastAsia="ru-RU"/>
        </w:rPr>
        <w:t>, наподобие HTML в веб-программировании. Однако опять же повторюсь, сводить XAML к одному интерфейсу было бы неправильно, и далее на примерах мы это увидим.</w:t>
      </w:r>
    </w:p>
    <w:p w:rsidR="005B1CC4" w:rsidRPr="00AC6546" w:rsidRDefault="005B1CC4" w:rsidP="005B1CC4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 w:rsidRPr="00AC6546">
        <w:rPr>
          <w:rFonts w:eastAsia="Times New Roman"/>
          <w:lang w:eastAsia="ru-RU"/>
        </w:rPr>
        <w:lastRenderedPageBreak/>
        <w:t xml:space="preserve">XAML - не является обязательной частью приложения, мы </w:t>
      </w:r>
      <w:proofErr w:type="spellStart"/>
      <w:r w:rsidRPr="00AC6546">
        <w:rPr>
          <w:rFonts w:eastAsia="Times New Roman"/>
          <w:lang w:eastAsia="ru-RU"/>
        </w:rPr>
        <w:t>вобще</w:t>
      </w:r>
      <w:proofErr w:type="spellEnd"/>
      <w:r w:rsidRPr="00AC6546">
        <w:rPr>
          <w:rFonts w:eastAsia="Times New Roman"/>
          <w:lang w:eastAsia="ru-RU"/>
        </w:rPr>
        <w:t xml:space="preserve"> можем обходиться без него, создавая все элементы в файле связанного с ним кода на языке C#. Однако использование XAML все-таки несет некоторые преимущества:</w:t>
      </w:r>
    </w:p>
    <w:p w:rsidR="005B1CC4" w:rsidRPr="00AC6546" w:rsidRDefault="005B1CC4" w:rsidP="005B1CC4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 w:rsidRPr="00AC6546">
        <w:rPr>
          <w:rFonts w:eastAsia="Times New Roman"/>
          <w:lang w:eastAsia="ru-RU"/>
        </w:rPr>
        <w:t>Возможность отделить графический интерфейс от логики приложения, благодаря чему над разными частями приложения могут относительно автономно работать разные специалисты: над интерфейсом - дизайнеры, над кодом логики - программисты.</w:t>
      </w:r>
    </w:p>
    <w:p w:rsidR="005B1CC4" w:rsidRPr="00AC6546" w:rsidRDefault="005B1CC4" w:rsidP="005B1CC4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 w:rsidRPr="00AC6546">
        <w:rPr>
          <w:rFonts w:eastAsia="Times New Roman"/>
          <w:lang w:eastAsia="ru-RU"/>
        </w:rPr>
        <w:t>Компактность, понятность, код на XAML относительно легко поддерживать.</w:t>
      </w:r>
    </w:p>
    <w:p w:rsidR="005B1CC4" w:rsidRPr="00AC6546" w:rsidRDefault="005B1CC4" w:rsidP="005B1CC4">
      <w:pPr>
        <w:spacing w:after="0" w:line="360" w:lineRule="auto"/>
        <w:ind w:firstLine="709"/>
        <w:jc w:val="both"/>
      </w:pPr>
      <w:r w:rsidRPr="00AC6546">
        <w:rPr>
          <w:rFonts w:eastAsia="Times New Roman"/>
          <w:lang w:eastAsia="ru-RU"/>
        </w:rPr>
        <w:t xml:space="preserve">При компиляции приложения в </w:t>
      </w:r>
      <w:proofErr w:type="spellStart"/>
      <w:r w:rsidRPr="00AC6546">
        <w:rPr>
          <w:rFonts w:eastAsia="Times New Roman"/>
          <w:lang w:eastAsia="ru-RU"/>
        </w:rPr>
        <w:t>Visual</w:t>
      </w:r>
      <w:proofErr w:type="spellEnd"/>
      <w:r w:rsidRPr="00AC6546">
        <w:rPr>
          <w:rFonts w:eastAsia="Times New Roman"/>
          <w:lang w:eastAsia="ru-RU"/>
        </w:rPr>
        <w:t xml:space="preserve"> </w:t>
      </w:r>
      <w:proofErr w:type="spellStart"/>
      <w:r w:rsidRPr="00AC6546">
        <w:rPr>
          <w:rFonts w:eastAsia="Times New Roman"/>
          <w:lang w:eastAsia="ru-RU"/>
        </w:rPr>
        <w:t>Studio</w:t>
      </w:r>
      <w:proofErr w:type="spellEnd"/>
      <w:r w:rsidRPr="00AC6546">
        <w:rPr>
          <w:rFonts w:eastAsia="Times New Roman"/>
          <w:lang w:eastAsia="ru-RU"/>
        </w:rPr>
        <w:t xml:space="preserve"> код в </w:t>
      </w:r>
      <w:proofErr w:type="spellStart"/>
      <w:r w:rsidRPr="00AC6546">
        <w:rPr>
          <w:rFonts w:eastAsia="Times New Roman"/>
          <w:lang w:eastAsia="ru-RU"/>
        </w:rPr>
        <w:t>xaml</w:t>
      </w:r>
      <w:proofErr w:type="spellEnd"/>
      <w:r w:rsidRPr="00AC6546">
        <w:rPr>
          <w:rFonts w:eastAsia="Times New Roman"/>
          <w:lang w:eastAsia="ru-RU"/>
        </w:rPr>
        <w:t xml:space="preserve">-файлах также компилируется в бинарное представление кода </w:t>
      </w:r>
      <w:proofErr w:type="spellStart"/>
      <w:r w:rsidRPr="00AC6546">
        <w:rPr>
          <w:rFonts w:eastAsia="Times New Roman"/>
          <w:lang w:eastAsia="ru-RU"/>
        </w:rPr>
        <w:t>xaml</w:t>
      </w:r>
      <w:proofErr w:type="spellEnd"/>
      <w:r w:rsidRPr="00AC6546">
        <w:rPr>
          <w:rFonts w:eastAsia="Times New Roman"/>
          <w:lang w:eastAsia="ru-RU"/>
        </w:rPr>
        <w:t>, которое называется BAML (</w:t>
      </w:r>
      <w:proofErr w:type="spellStart"/>
      <w:r w:rsidRPr="00AC6546">
        <w:rPr>
          <w:rFonts w:eastAsia="Times New Roman"/>
          <w:lang w:eastAsia="ru-RU"/>
        </w:rPr>
        <w:t>Binary</w:t>
      </w:r>
      <w:proofErr w:type="spellEnd"/>
      <w:r w:rsidRPr="00AC6546">
        <w:rPr>
          <w:rFonts w:eastAsia="Times New Roman"/>
          <w:lang w:eastAsia="ru-RU"/>
        </w:rPr>
        <w:t xml:space="preserve"> </w:t>
      </w:r>
      <w:proofErr w:type="spellStart"/>
      <w:r w:rsidRPr="00AC6546">
        <w:rPr>
          <w:rFonts w:eastAsia="Times New Roman"/>
          <w:lang w:eastAsia="ru-RU"/>
        </w:rPr>
        <w:t>Application</w:t>
      </w:r>
      <w:proofErr w:type="spellEnd"/>
      <w:r w:rsidRPr="00AC6546">
        <w:rPr>
          <w:rFonts w:eastAsia="Times New Roman"/>
          <w:lang w:eastAsia="ru-RU"/>
        </w:rPr>
        <w:t xml:space="preserve"> </w:t>
      </w:r>
      <w:proofErr w:type="spellStart"/>
      <w:r w:rsidRPr="00AC6546">
        <w:rPr>
          <w:rFonts w:eastAsia="Times New Roman"/>
          <w:lang w:eastAsia="ru-RU"/>
        </w:rPr>
        <w:t>Markup</w:t>
      </w:r>
      <w:proofErr w:type="spellEnd"/>
      <w:r w:rsidRPr="00AC6546">
        <w:rPr>
          <w:rFonts w:eastAsia="Times New Roman"/>
          <w:lang w:eastAsia="ru-RU"/>
        </w:rPr>
        <w:t xml:space="preserve"> </w:t>
      </w:r>
      <w:proofErr w:type="spellStart"/>
      <w:r w:rsidRPr="00AC6546">
        <w:rPr>
          <w:rFonts w:eastAsia="Times New Roman"/>
          <w:lang w:eastAsia="ru-RU"/>
        </w:rPr>
        <w:t>Language</w:t>
      </w:r>
      <w:proofErr w:type="spellEnd"/>
      <w:r w:rsidRPr="00AC6546">
        <w:rPr>
          <w:rFonts w:eastAsia="Times New Roman"/>
          <w:lang w:eastAsia="ru-RU"/>
        </w:rPr>
        <w:t xml:space="preserve">). И затем код </w:t>
      </w:r>
      <w:proofErr w:type="spellStart"/>
      <w:r w:rsidRPr="00AC6546">
        <w:rPr>
          <w:rFonts w:eastAsia="Times New Roman"/>
          <w:lang w:eastAsia="ru-RU"/>
        </w:rPr>
        <w:t>baml</w:t>
      </w:r>
      <w:proofErr w:type="spellEnd"/>
      <w:r w:rsidRPr="00AC6546">
        <w:rPr>
          <w:rFonts w:eastAsia="Times New Roman"/>
          <w:lang w:eastAsia="ru-RU"/>
        </w:rPr>
        <w:t xml:space="preserve"> встраивается в финальную сборку приложения - </w:t>
      </w:r>
      <w:proofErr w:type="spellStart"/>
      <w:r w:rsidRPr="00AC6546">
        <w:rPr>
          <w:rFonts w:eastAsia="Times New Roman"/>
          <w:lang w:eastAsia="ru-RU"/>
        </w:rPr>
        <w:t>exe</w:t>
      </w:r>
      <w:proofErr w:type="spellEnd"/>
      <w:r w:rsidRPr="00AC6546">
        <w:rPr>
          <w:rFonts w:eastAsia="Times New Roman"/>
          <w:lang w:eastAsia="ru-RU"/>
        </w:rPr>
        <w:t xml:space="preserve"> или </w:t>
      </w:r>
      <w:proofErr w:type="spellStart"/>
      <w:r w:rsidRPr="00AC6546">
        <w:rPr>
          <w:rFonts w:eastAsia="Times New Roman"/>
          <w:lang w:eastAsia="ru-RU"/>
        </w:rPr>
        <w:t>dll</w:t>
      </w:r>
      <w:proofErr w:type="spellEnd"/>
      <w:r w:rsidRPr="00AC6546">
        <w:rPr>
          <w:rFonts w:eastAsia="Times New Roman"/>
          <w:lang w:eastAsia="ru-RU"/>
        </w:rPr>
        <w:t>-файл.</w:t>
      </w:r>
    </w:p>
    <w:p w:rsidR="005B1CC4" w:rsidRPr="00AC6546" w:rsidRDefault="005B1CC4" w:rsidP="005B1CC4">
      <w:pPr>
        <w:spacing w:after="0" w:line="360" w:lineRule="auto"/>
        <w:ind w:firstLine="709"/>
        <w:jc w:val="both"/>
      </w:pPr>
      <w:r w:rsidRPr="00AC6546">
        <w:rPr>
          <w:shd w:val="clear" w:color="auto" w:fill="FFFFFF"/>
        </w:rPr>
        <w:t xml:space="preserve">HTML (от англ. </w:t>
      </w:r>
      <w:proofErr w:type="spellStart"/>
      <w:r w:rsidRPr="00AC6546">
        <w:rPr>
          <w:shd w:val="clear" w:color="auto" w:fill="FFFFFF"/>
        </w:rPr>
        <w:t>HyperText</w:t>
      </w:r>
      <w:proofErr w:type="spellEnd"/>
      <w:r w:rsidRPr="00AC6546">
        <w:rPr>
          <w:shd w:val="clear" w:color="auto" w:fill="FFFFFF"/>
        </w:rPr>
        <w:t xml:space="preserve"> </w:t>
      </w:r>
      <w:proofErr w:type="spellStart"/>
      <w:r w:rsidRPr="00AC6546">
        <w:rPr>
          <w:shd w:val="clear" w:color="auto" w:fill="FFFFFF"/>
        </w:rPr>
        <w:t>Markup</w:t>
      </w:r>
      <w:proofErr w:type="spellEnd"/>
      <w:r w:rsidRPr="00AC6546">
        <w:rPr>
          <w:shd w:val="clear" w:color="auto" w:fill="FFFFFF"/>
        </w:rPr>
        <w:t xml:space="preserve"> </w:t>
      </w:r>
      <w:proofErr w:type="spellStart"/>
      <w:r w:rsidRPr="00AC6546">
        <w:rPr>
          <w:shd w:val="clear" w:color="auto" w:fill="FFFFFF"/>
        </w:rPr>
        <w:t>Language</w:t>
      </w:r>
      <w:proofErr w:type="spellEnd"/>
      <w:r w:rsidRPr="00AC6546">
        <w:rPr>
          <w:shd w:val="clear" w:color="auto" w:fill="FFFFFF"/>
        </w:rPr>
        <w:t xml:space="preserve"> — «язык гипертекстовой разметки»)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5B1CC4" w:rsidRPr="00AC6546" w:rsidRDefault="005B1CC4" w:rsidP="005B1CC4">
      <w:pPr>
        <w:spacing w:after="0" w:line="360" w:lineRule="auto"/>
        <w:ind w:firstLine="709"/>
        <w:jc w:val="both"/>
      </w:pPr>
      <w:r w:rsidRPr="00AC6546">
        <w:rPr>
          <w:shd w:val="clear" w:color="auto" w:fill="FFFFFF"/>
        </w:rPr>
        <w:t>Язык HTML до 5-й версии определялся как приложение SGML (стандартного обобщённого языка разметки по стандарту ISO 8879). Спецификации HTML5 формулируются в терминах DOM (объектной модели документа).</w:t>
      </w:r>
    </w:p>
    <w:p w:rsidR="005B1CC4" w:rsidRPr="00AC6546" w:rsidRDefault="005B1CC4" w:rsidP="005B1CC4">
      <w:pPr>
        <w:spacing w:after="0" w:line="360" w:lineRule="auto"/>
        <w:ind w:firstLine="709"/>
        <w:jc w:val="both"/>
      </w:pPr>
      <w:r w:rsidRPr="00AC6546">
        <w:rPr>
          <w:shd w:val="clear" w:color="auto" w:fill="FFFFFF"/>
        </w:rPr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</w:p>
    <w:p w:rsidR="005B1CC4" w:rsidRPr="00AC6546" w:rsidRDefault="005B1CC4" w:rsidP="005B1CC4">
      <w:pPr>
        <w:spacing w:after="0" w:line="360" w:lineRule="auto"/>
        <w:ind w:firstLine="709"/>
        <w:jc w:val="both"/>
      </w:pPr>
      <w:r w:rsidRPr="00AC6546">
        <w:rPr>
          <w:shd w:val="clear" w:color="auto" w:fill="FFFFFF"/>
        </w:rPr>
        <w:t>Во всемирной паутине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:rsidR="005B1CC4" w:rsidRPr="00AC6546" w:rsidRDefault="005B1CC4" w:rsidP="005B1CC4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AC6546">
        <w:rPr>
          <w:shd w:val="clear" w:color="auto" w:fill="FFFFFF"/>
        </w:rPr>
        <w:lastRenderedPageBreak/>
        <w:t xml:space="preserve">В HTML можно встроить </w:t>
      </w:r>
      <w:proofErr w:type="spellStart"/>
      <w:r w:rsidRPr="00AC6546">
        <w:rPr>
          <w:shd w:val="clear" w:color="auto" w:fill="FFFFFF"/>
        </w:rPr>
        <w:t>программый</w:t>
      </w:r>
      <w:proofErr w:type="spellEnd"/>
      <w:r w:rsidRPr="00AC6546">
        <w:rPr>
          <w:shd w:val="clear" w:color="auto" w:fill="FFFFFF"/>
        </w:rPr>
        <w:t xml:space="preserve"> код на языке программирования </w:t>
      </w:r>
      <w:proofErr w:type="spellStart"/>
      <w:r w:rsidRPr="00AC6546">
        <w:rPr>
          <w:shd w:val="clear" w:color="auto" w:fill="FFFFFF"/>
        </w:rPr>
        <w:t>JavaScript</w:t>
      </w:r>
      <w:proofErr w:type="spellEnd"/>
      <w:r w:rsidRPr="00AC6546">
        <w:rPr>
          <w:shd w:val="clear" w:color="auto" w:fill="FFFFFF"/>
        </w:rPr>
        <w:t>, для управления поведением и содержанием веб-страниц. Также включение CSS в HTML описывает внешний вид и макет страницы.</w:t>
      </w:r>
    </w:p>
    <w:p w:rsidR="005B1CC4" w:rsidRDefault="005B1CC4" w:rsidP="005B1CC4">
      <w:pPr>
        <w:rPr>
          <w:shd w:val="clear" w:color="auto" w:fill="FFFFFF"/>
        </w:rPr>
      </w:pPr>
      <w:r w:rsidRPr="00AC6546">
        <w:rPr>
          <w:shd w:val="clear" w:color="auto" w:fill="FFFFFF"/>
        </w:rPr>
        <w:t xml:space="preserve">Данный язык идеально подойдет для моего проекта, так как вместе с ним можно использовать </w:t>
      </w:r>
      <w:proofErr w:type="spellStart"/>
      <w:r w:rsidRPr="00AC6546">
        <w:rPr>
          <w:shd w:val="clear" w:color="auto" w:fill="FFFFFF"/>
        </w:rPr>
        <w:t>фреймворк</w:t>
      </w:r>
      <w:proofErr w:type="spellEnd"/>
      <w:r w:rsidRPr="00AC6546">
        <w:rPr>
          <w:shd w:val="clear" w:color="auto" w:fill="FFFFFF"/>
        </w:rPr>
        <w:t xml:space="preserve"> </w:t>
      </w:r>
      <w:r w:rsidRPr="00AC6546">
        <w:rPr>
          <w:shd w:val="clear" w:color="auto" w:fill="FFFFFF"/>
          <w:lang w:val="en-US"/>
        </w:rPr>
        <w:t>Bootstrap</w:t>
      </w:r>
      <w:r w:rsidRPr="00AC6546">
        <w:rPr>
          <w:shd w:val="clear" w:color="auto" w:fill="FFFFFF"/>
        </w:rPr>
        <w:t>, который значительно облегчит написания логики представления и позволит более серьезно сконцентрироваться на написании бизнес логики приложения.</w:t>
      </w:r>
    </w:p>
    <w:p w:rsidR="005B1CC4" w:rsidRDefault="005B1CC4" w:rsidP="005B1CC4">
      <w:pPr>
        <w:spacing w:line="360" w:lineRule="auto"/>
        <w:ind w:firstLine="709"/>
        <w:jc w:val="both"/>
      </w:pPr>
      <w:r>
        <w:t>Для модуля «Администратор» будет использоваться технология WPF, где логика представления будет написана на XAML.</w:t>
      </w:r>
    </w:p>
    <w:p w:rsidR="005B1CC4" w:rsidRPr="00AC6546" w:rsidRDefault="005B1CC4" w:rsidP="005B1CC4">
      <w:pPr>
        <w:spacing w:line="360" w:lineRule="auto"/>
        <w:ind w:firstLine="709"/>
        <w:jc w:val="both"/>
      </w:pPr>
      <w:r>
        <w:t>Для модуля «Клиент» будет использоваться HTML, CSS и JS так как это веб приложения на ASP.NET.</w:t>
      </w:r>
    </w:p>
    <w:p w:rsidR="005B1CC4" w:rsidRDefault="005B1CC4" w:rsidP="005B1CC4">
      <w:pPr>
        <w:spacing w:after="0" w:line="360" w:lineRule="auto"/>
        <w:ind w:firstLine="709"/>
        <w:jc w:val="both"/>
      </w:pPr>
    </w:p>
    <w:p w:rsidR="005B1CC4" w:rsidRPr="00884FA2" w:rsidRDefault="005B1CC4" w:rsidP="00392A33">
      <w:pPr>
        <w:pStyle w:val="3"/>
        <w:numPr>
          <w:ilvl w:val="0"/>
          <w:numId w:val="0"/>
        </w:numPr>
        <w:spacing w:line="360" w:lineRule="auto"/>
        <w:ind w:left="709"/>
        <w:rPr>
          <w:rStyle w:val="30"/>
          <w:rFonts w:eastAsia="Calibri"/>
          <w:color w:val="auto"/>
        </w:rPr>
      </w:pPr>
      <w:bookmarkStart w:id="35" w:name="_Toc68563919"/>
      <w:bookmarkStart w:id="36" w:name="_Toc74351149"/>
      <w:bookmarkStart w:id="37" w:name="_Toc74469858"/>
      <w:r w:rsidRPr="00884FA2">
        <w:rPr>
          <w:rStyle w:val="30"/>
          <w:rFonts w:eastAsia="Calibri"/>
          <w:color w:val="auto"/>
        </w:rPr>
        <w:t>2.1.3 Выбор технологий серверной части</w:t>
      </w:r>
      <w:bookmarkEnd w:id="35"/>
      <w:bookmarkEnd w:id="36"/>
      <w:bookmarkEnd w:id="37"/>
    </w:p>
    <w:p w:rsidR="005B1CC4" w:rsidRDefault="005B1CC4" w:rsidP="005B1CC4">
      <w:pPr>
        <w:spacing w:after="0" w:line="360" w:lineRule="auto"/>
        <w:rPr>
          <w:lang w:eastAsia="ru-RU"/>
        </w:rPr>
      </w:pPr>
    </w:p>
    <w:p w:rsidR="005B1CC4" w:rsidRPr="00AC6546" w:rsidRDefault="005B1CC4" w:rsidP="005B1CC4">
      <w:pPr>
        <w:spacing w:after="0" w:line="360" w:lineRule="auto"/>
        <w:ind w:firstLine="709"/>
        <w:jc w:val="both"/>
      </w:pPr>
      <w:bookmarkStart w:id="38" w:name="_Toc68563920"/>
      <w:bookmarkStart w:id="39" w:name="_Toc74351150"/>
      <w:bookmarkStart w:id="40" w:name="_Toc74469859"/>
      <w:r w:rsidRPr="00AC6546">
        <w:rPr>
          <w:shd w:val="clear" w:color="auto" w:fill="FFFFFF"/>
        </w:rPr>
        <w:t xml:space="preserve">В качестве серверного языка был выбран </w:t>
      </w:r>
      <w:r w:rsidRPr="00AC6546">
        <w:rPr>
          <w:shd w:val="clear" w:color="auto" w:fill="FFFFFF"/>
          <w:lang w:val="en-US"/>
        </w:rPr>
        <w:t>C</w:t>
      </w:r>
      <w:r w:rsidRPr="00AC6546">
        <w:rPr>
          <w:shd w:val="clear" w:color="auto" w:fill="FFFFFF"/>
        </w:rPr>
        <w:t xml:space="preserve">#, 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</w:t>
      </w:r>
      <w:proofErr w:type="spellStart"/>
      <w:r w:rsidRPr="00AC6546">
        <w:rPr>
          <w:shd w:val="clear" w:color="auto" w:fill="FFFFFF"/>
        </w:rPr>
        <w:t>десктопных</w:t>
      </w:r>
      <w:proofErr w:type="spellEnd"/>
      <w:r w:rsidRPr="00AC6546">
        <w:rPr>
          <w:shd w:val="clear" w:color="auto" w:fill="FFFFFF"/>
        </w:rPr>
        <w:t xml:space="preserve"> программок до крупных веб-порталов и веб-сервисов, обслуживающих ежедневно миллионы пользователей.</w:t>
      </w:r>
    </w:p>
    <w:p w:rsidR="005B1CC4" w:rsidRPr="00AC6546" w:rsidRDefault="005B1CC4" w:rsidP="005B1CC4">
      <w:pPr>
        <w:spacing w:after="0" w:line="360" w:lineRule="auto"/>
        <w:ind w:firstLine="709"/>
        <w:jc w:val="both"/>
      </w:pPr>
      <w:r w:rsidRPr="00AC6546">
        <w:rPr>
          <w:shd w:val="clear" w:color="auto" w:fill="FFFFFF"/>
        </w:rPr>
        <w:t xml:space="preserve">C# уже не молодой язык и </w:t>
      </w:r>
      <w:proofErr w:type="spellStart"/>
      <w:r w:rsidRPr="00AC6546">
        <w:rPr>
          <w:shd w:val="clear" w:color="auto" w:fill="FFFFFF"/>
        </w:rPr>
        <w:t>кFк</w:t>
      </w:r>
      <w:proofErr w:type="spellEnd"/>
      <w:r w:rsidRPr="00AC6546">
        <w:rPr>
          <w:shd w:val="clear" w:color="auto" w:fill="FFFFFF"/>
        </w:rPr>
        <w:t xml:space="preserve"> и вся платформа .NET уже прошел большой путь. Первая версия языка вышла вместе с релизом </w:t>
      </w:r>
      <w:proofErr w:type="spellStart"/>
      <w:r w:rsidRPr="00AC6546">
        <w:rPr>
          <w:shd w:val="clear" w:color="auto" w:fill="FFFFFF"/>
        </w:rPr>
        <w:t>Microsoft</w:t>
      </w:r>
      <w:proofErr w:type="spellEnd"/>
      <w:r w:rsidRPr="00AC6546">
        <w:rPr>
          <w:shd w:val="clear" w:color="auto" w:fill="FFFFFF"/>
        </w:rPr>
        <w:t xml:space="preserve"> </w:t>
      </w:r>
      <w:proofErr w:type="spellStart"/>
      <w:r w:rsidRPr="00AC6546">
        <w:rPr>
          <w:shd w:val="clear" w:color="auto" w:fill="FFFFFF"/>
        </w:rPr>
        <w:t>Visual</w:t>
      </w:r>
      <w:proofErr w:type="spellEnd"/>
      <w:r w:rsidRPr="00AC6546">
        <w:rPr>
          <w:shd w:val="clear" w:color="auto" w:fill="FFFFFF"/>
        </w:rPr>
        <w:t xml:space="preserve"> </w:t>
      </w:r>
      <w:proofErr w:type="spellStart"/>
      <w:r w:rsidRPr="00AC6546">
        <w:rPr>
          <w:shd w:val="clear" w:color="auto" w:fill="FFFFFF"/>
        </w:rPr>
        <w:t>Studio</w:t>
      </w:r>
      <w:proofErr w:type="spellEnd"/>
      <w:r w:rsidRPr="00AC6546">
        <w:rPr>
          <w:shd w:val="clear" w:color="auto" w:fill="FFFFFF"/>
        </w:rPr>
        <w:t xml:space="preserve"> .NET в феврале 2002 года. Текущей версией языка является версия C# 9.0, которая вышла 10 ноября 2020 года вместе с релизом .NET 5.</w:t>
      </w:r>
    </w:p>
    <w:p w:rsidR="005B1CC4" w:rsidRPr="00AC6546" w:rsidRDefault="005B1CC4" w:rsidP="005B1CC4">
      <w:pPr>
        <w:spacing w:after="0" w:line="360" w:lineRule="auto"/>
        <w:ind w:firstLine="709"/>
        <w:jc w:val="both"/>
      </w:pPr>
      <w:r w:rsidRPr="00AC6546">
        <w:rPr>
          <w:shd w:val="clear" w:color="auto" w:fill="FFFFFF"/>
        </w:rPr>
        <w:t xml:space="preserve">C# является языком с Си-подобным синтаксисом и близок в этом отношении к C++ и </w:t>
      </w:r>
      <w:proofErr w:type="spellStart"/>
      <w:r w:rsidRPr="00AC6546">
        <w:rPr>
          <w:shd w:val="clear" w:color="auto" w:fill="FFFFFF"/>
        </w:rPr>
        <w:t>Java</w:t>
      </w:r>
      <w:proofErr w:type="spellEnd"/>
      <w:r w:rsidRPr="00AC6546">
        <w:rPr>
          <w:shd w:val="clear" w:color="auto" w:fill="FFFFFF"/>
        </w:rPr>
        <w:t>. Поэтому, если вы знакомы с одним из этих языков, то овладеть C# будет легче.</w:t>
      </w:r>
    </w:p>
    <w:p w:rsidR="005B1CC4" w:rsidRPr="00AC6546" w:rsidRDefault="005B1CC4" w:rsidP="005B1CC4">
      <w:pPr>
        <w:spacing w:after="0" w:line="360" w:lineRule="auto"/>
        <w:ind w:firstLine="709"/>
        <w:jc w:val="both"/>
        <w:rPr>
          <w:rStyle w:val="30"/>
          <w:rFonts w:eastAsiaTheme="minorHAnsi"/>
          <w:shd w:val="clear" w:color="auto" w:fill="FFFFFF"/>
        </w:rPr>
      </w:pPr>
      <w:r w:rsidRPr="00AC6546">
        <w:rPr>
          <w:shd w:val="clear" w:color="auto" w:fill="FFFFFF"/>
        </w:rPr>
        <w:t xml:space="preserve">C# является объектно-ориентированным и в этом плане много перенял у </w:t>
      </w:r>
      <w:proofErr w:type="spellStart"/>
      <w:r w:rsidRPr="00AC6546">
        <w:rPr>
          <w:shd w:val="clear" w:color="auto" w:fill="FFFFFF"/>
        </w:rPr>
        <w:t>Java</w:t>
      </w:r>
      <w:proofErr w:type="spellEnd"/>
      <w:r w:rsidRPr="00AC6546">
        <w:rPr>
          <w:shd w:val="clear" w:color="auto" w:fill="FFFFFF"/>
        </w:rPr>
        <w:t xml:space="preserve"> и С++. Например, C# поддерживает полиморфизм, наследование, перегрузку операторов, статическую типизацию. Объектно-ориентированный </w:t>
      </w:r>
      <w:r w:rsidRPr="00AC6546">
        <w:rPr>
          <w:shd w:val="clear" w:color="auto" w:fill="FFFFFF"/>
        </w:rPr>
        <w:lastRenderedPageBreak/>
        <w:t xml:space="preserve">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</w:t>
      </w:r>
      <w:proofErr w:type="spellStart"/>
      <w:r w:rsidRPr="00AC6546">
        <w:rPr>
          <w:shd w:val="clear" w:color="auto" w:fill="FFFFFF"/>
        </w:rPr>
        <w:t>функциональностей</w:t>
      </w:r>
      <w:proofErr w:type="spellEnd"/>
      <w:r w:rsidRPr="00AC6546">
        <w:rPr>
          <w:shd w:val="clear" w:color="auto" w:fill="FFFFFF"/>
        </w:rPr>
        <w:t>, как, например, лямбды, динамическое связывание, асинхронные методы и т.д.</w:t>
      </w:r>
    </w:p>
    <w:p w:rsidR="005B1CC4" w:rsidRPr="00884FA2" w:rsidRDefault="005B1CC4" w:rsidP="00392A33">
      <w:pPr>
        <w:pStyle w:val="2"/>
        <w:numPr>
          <w:ilvl w:val="0"/>
          <w:numId w:val="0"/>
        </w:numPr>
        <w:ind w:left="1136"/>
        <w:rPr>
          <w:rStyle w:val="20"/>
          <w:rFonts w:eastAsia="Calibri"/>
          <w:color w:val="auto"/>
        </w:rPr>
      </w:pPr>
      <w:r w:rsidRPr="00884FA2">
        <w:rPr>
          <w:rStyle w:val="20"/>
          <w:rFonts w:eastAsia="Calibri"/>
          <w:color w:val="auto"/>
        </w:rPr>
        <w:t>2.2 Разработка базы данных</w:t>
      </w:r>
      <w:bookmarkEnd w:id="38"/>
      <w:bookmarkEnd w:id="39"/>
      <w:bookmarkEnd w:id="40"/>
    </w:p>
    <w:p w:rsidR="005B1CC4" w:rsidRDefault="005B1CC4" w:rsidP="005B1CC4">
      <w:pPr>
        <w:rPr>
          <w:lang w:eastAsia="ru-RU"/>
        </w:rPr>
      </w:pPr>
    </w:p>
    <w:p w:rsidR="005B1CC4" w:rsidRDefault="005B1CC4" w:rsidP="005B1CC4">
      <w:pPr>
        <w:spacing w:line="360" w:lineRule="auto"/>
        <w:jc w:val="center"/>
        <w:rPr>
          <w:color w:val="000000"/>
          <w:shd w:val="clear" w:color="auto" w:fill="FFFFFF"/>
        </w:rPr>
      </w:pPr>
    </w:p>
    <w:p w:rsidR="005B1CC4" w:rsidRDefault="005B1CC4" w:rsidP="0028463D">
      <w:pPr>
        <w:spacing w:line="360" w:lineRule="auto"/>
        <w:rPr>
          <w:color w:val="000000"/>
          <w:shd w:val="clear" w:color="auto" w:fill="FFFFFF"/>
        </w:rPr>
      </w:pPr>
    </w:p>
    <w:p w:rsidR="005B1CC4" w:rsidRPr="00884FA2" w:rsidRDefault="005B1CC4" w:rsidP="005B1CC4">
      <w:pPr>
        <w:spacing w:after="160" w:line="259" w:lineRule="auto"/>
        <w:ind w:firstLine="709"/>
        <w:rPr>
          <w:rStyle w:val="10"/>
          <w:rFonts w:eastAsia="Calibri"/>
        </w:rPr>
      </w:pPr>
      <w:r w:rsidRPr="00884FA2">
        <w:rPr>
          <w:rStyle w:val="20"/>
          <w:rFonts w:eastAsia="Calibri"/>
          <w:color w:val="auto"/>
        </w:rPr>
        <w:br w:type="page"/>
      </w:r>
      <w:bookmarkStart w:id="41" w:name="_Toc68563922"/>
      <w:bookmarkStart w:id="42" w:name="_Toc74351152"/>
      <w:r w:rsidRPr="00884FA2">
        <w:rPr>
          <w:rStyle w:val="10"/>
          <w:rFonts w:eastAsia="Calibri"/>
        </w:rPr>
        <w:lastRenderedPageBreak/>
        <w:t xml:space="preserve">3. </w:t>
      </w:r>
      <w:bookmarkEnd w:id="41"/>
      <w:r w:rsidRPr="00884FA2">
        <w:rPr>
          <w:rStyle w:val="10"/>
          <w:rFonts w:eastAsia="Calibri"/>
        </w:rPr>
        <w:t>СТРАТЕГИЯ ПРОДВИЖЕНИЯ</w:t>
      </w:r>
      <w:bookmarkEnd w:id="42"/>
    </w:p>
    <w:p w:rsidR="005B1CC4" w:rsidRPr="00884FA2" w:rsidRDefault="005B1CC4" w:rsidP="005B1CC4">
      <w:pPr>
        <w:pStyle w:val="a3"/>
        <w:spacing w:after="0" w:line="360" w:lineRule="auto"/>
        <w:rPr>
          <w:rStyle w:val="10"/>
          <w:rFonts w:eastAsia="Calibri"/>
        </w:rPr>
      </w:pPr>
    </w:p>
    <w:p w:rsidR="005B1CC4" w:rsidRPr="00884FA2" w:rsidRDefault="005B1CC4" w:rsidP="00392A33">
      <w:pPr>
        <w:pStyle w:val="2"/>
        <w:numPr>
          <w:ilvl w:val="0"/>
          <w:numId w:val="0"/>
        </w:numPr>
        <w:spacing w:line="360" w:lineRule="auto"/>
        <w:ind w:firstLine="709"/>
        <w:rPr>
          <w:rStyle w:val="20"/>
          <w:rFonts w:eastAsia="Calibri"/>
          <w:color w:val="auto"/>
        </w:rPr>
      </w:pPr>
      <w:bookmarkStart w:id="43" w:name="_Toc68563923"/>
      <w:bookmarkStart w:id="44" w:name="_Toc74351153"/>
      <w:bookmarkStart w:id="45" w:name="_Toc74469861"/>
      <w:r w:rsidRPr="00884FA2">
        <w:rPr>
          <w:rStyle w:val="20"/>
          <w:rFonts w:eastAsia="Calibri"/>
          <w:color w:val="auto"/>
        </w:rPr>
        <w:t>3.1 Маркетинг</w:t>
      </w:r>
      <w:bookmarkEnd w:id="43"/>
      <w:bookmarkEnd w:id="44"/>
      <w:bookmarkEnd w:id="45"/>
    </w:p>
    <w:p w:rsidR="005B1CC4" w:rsidRDefault="005B1CC4" w:rsidP="005B1CC4">
      <w:pPr>
        <w:spacing w:after="0" w:line="360" w:lineRule="auto"/>
        <w:rPr>
          <w:lang w:eastAsia="ru-RU"/>
        </w:rPr>
      </w:pPr>
    </w:p>
    <w:p w:rsidR="005B1CC4" w:rsidRPr="00884FA2" w:rsidRDefault="005B1CC4" w:rsidP="005B1CC4">
      <w:pPr>
        <w:spacing w:after="160" w:line="259" w:lineRule="auto"/>
        <w:rPr>
          <w:rStyle w:val="20"/>
          <w:rFonts w:eastAsia="Calibri"/>
          <w:color w:val="auto"/>
        </w:rPr>
      </w:pPr>
    </w:p>
    <w:p w:rsidR="005B1CC4" w:rsidRPr="00884FA2" w:rsidRDefault="005B1CC4" w:rsidP="005B1CC4">
      <w:pPr>
        <w:pStyle w:val="2"/>
        <w:numPr>
          <w:ilvl w:val="1"/>
          <w:numId w:val="6"/>
        </w:numPr>
        <w:spacing w:after="0" w:line="360" w:lineRule="auto"/>
        <w:ind w:left="0" w:firstLine="709"/>
        <w:jc w:val="left"/>
        <w:rPr>
          <w:rStyle w:val="20"/>
          <w:rFonts w:eastAsia="Calibri"/>
          <w:color w:val="auto"/>
        </w:rPr>
      </w:pPr>
      <w:bookmarkStart w:id="46" w:name="_Toc68563924"/>
      <w:bookmarkStart w:id="47" w:name="_Toc74351154"/>
      <w:bookmarkStart w:id="48" w:name="_Toc74469862"/>
      <w:r w:rsidRPr="00884FA2">
        <w:rPr>
          <w:rStyle w:val="20"/>
          <w:rFonts w:eastAsia="Calibri"/>
          <w:color w:val="auto"/>
        </w:rPr>
        <w:t>SEO</w:t>
      </w:r>
      <w:bookmarkEnd w:id="46"/>
      <w:bookmarkEnd w:id="47"/>
      <w:bookmarkEnd w:id="48"/>
    </w:p>
    <w:p w:rsidR="005B1CC4" w:rsidRDefault="005B1CC4" w:rsidP="005B1CC4">
      <w:pPr>
        <w:ind w:left="709"/>
        <w:rPr>
          <w:lang w:eastAsia="ru-RU"/>
        </w:rPr>
      </w:pPr>
    </w:p>
    <w:p w:rsidR="005B1CC4" w:rsidRDefault="005B1CC4" w:rsidP="005B1CC4">
      <w:pPr>
        <w:spacing w:after="0"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Если учесть все эти факторы поисковая система начнет сама продвигать ваш сайт по поисковым запросам.</w:t>
      </w:r>
    </w:p>
    <w:p w:rsidR="005B1CC4" w:rsidRPr="00884FA2" w:rsidRDefault="005B1CC4" w:rsidP="005B1CC4">
      <w:pPr>
        <w:spacing w:after="160" w:line="259" w:lineRule="auto"/>
        <w:rPr>
          <w:rStyle w:val="20"/>
          <w:rFonts w:eastAsia="Calibri"/>
          <w:color w:val="auto"/>
        </w:rPr>
      </w:pPr>
      <w:r w:rsidRPr="00884FA2">
        <w:rPr>
          <w:rStyle w:val="20"/>
          <w:rFonts w:eastAsia="Calibri"/>
          <w:color w:val="auto"/>
        </w:rPr>
        <w:br w:type="page"/>
      </w:r>
    </w:p>
    <w:p w:rsidR="005B1CC4" w:rsidRDefault="005B1CC4" w:rsidP="005B1CC4">
      <w:pPr>
        <w:pStyle w:val="1"/>
        <w:numPr>
          <w:ilvl w:val="0"/>
          <w:numId w:val="6"/>
        </w:numPr>
        <w:jc w:val="left"/>
        <w:rPr>
          <w:rStyle w:val="10"/>
          <w:rFonts w:eastAsia="Calibri"/>
          <w:color w:val="auto"/>
        </w:rPr>
      </w:pPr>
      <w:bookmarkStart w:id="49" w:name="_Toc74351155"/>
      <w:bookmarkStart w:id="50" w:name="_Toc74469863"/>
      <w:r w:rsidRPr="00884FA2">
        <w:rPr>
          <w:rStyle w:val="10"/>
          <w:rFonts w:eastAsia="Calibri"/>
          <w:color w:val="auto"/>
        </w:rPr>
        <w:lastRenderedPageBreak/>
        <w:t>ТЕСТИРОВАНИЕ</w:t>
      </w:r>
      <w:bookmarkEnd w:id="49"/>
      <w:bookmarkEnd w:id="50"/>
    </w:p>
    <w:p w:rsidR="005B1CC4" w:rsidRPr="00884FA2" w:rsidRDefault="005B1CC4" w:rsidP="005B1CC4">
      <w:pPr>
        <w:pStyle w:val="a3"/>
        <w:rPr>
          <w:rStyle w:val="10"/>
          <w:rFonts w:eastAsia="Calibri"/>
        </w:rPr>
      </w:pPr>
    </w:p>
    <w:p w:rsidR="005B1CC4" w:rsidRDefault="005B1CC4" w:rsidP="005B1CC4">
      <w:pPr>
        <w:spacing w:line="360" w:lineRule="auto"/>
        <w:jc w:val="both"/>
        <w:rPr>
          <w:lang w:eastAsia="ru-RU"/>
        </w:rPr>
      </w:pPr>
    </w:p>
    <w:p w:rsidR="005B1CC4" w:rsidRDefault="005B1CC4" w:rsidP="005B1CC4">
      <w:pPr>
        <w:spacing w:after="160" w:line="259" w:lineRule="auto"/>
      </w:pPr>
      <w:r>
        <w:br w:type="page"/>
      </w:r>
    </w:p>
    <w:p w:rsidR="005B1CC4" w:rsidRPr="00884FA2" w:rsidRDefault="005B1CC4" w:rsidP="005B1CC4">
      <w:pPr>
        <w:pStyle w:val="1"/>
        <w:numPr>
          <w:ilvl w:val="0"/>
          <w:numId w:val="0"/>
        </w:numPr>
        <w:ind w:firstLine="709"/>
        <w:rPr>
          <w:rStyle w:val="10"/>
          <w:rFonts w:eastAsia="Calibri"/>
          <w:color w:val="auto"/>
        </w:rPr>
      </w:pPr>
      <w:bookmarkStart w:id="51" w:name="_Toc74351156"/>
      <w:bookmarkStart w:id="52" w:name="_Toc74469864"/>
      <w:r w:rsidRPr="00884FA2">
        <w:rPr>
          <w:rStyle w:val="10"/>
          <w:rFonts w:eastAsia="Calibri"/>
          <w:color w:val="auto"/>
        </w:rPr>
        <w:lastRenderedPageBreak/>
        <w:t>ЗАКЛЮЧЕНИЕ</w:t>
      </w:r>
      <w:bookmarkEnd w:id="51"/>
      <w:bookmarkEnd w:id="52"/>
    </w:p>
    <w:p w:rsidR="005B1CC4" w:rsidRDefault="005B1CC4" w:rsidP="005B1CC4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B1CC4" w:rsidRDefault="005B1CC4" w:rsidP="005B1CC4">
      <w:pPr>
        <w:spacing w:after="0" w:line="360" w:lineRule="auto"/>
        <w:ind w:firstLine="709"/>
        <w:jc w:val="both"/>
        <w:rPr>
          <w:lang w:eastAsia="ru-RU"/>
        </w:rPr>
      </w:pPr>
      <w:r w:rsidRPr="00884FA2">
        <w:rPr>
          <w:rStyle w:val="10"/>
          <w:rFonts w:eastAsia="Calibri"/>
        </w:rPr>
        <w:br w:type="page"/>
      </w:r>
    </w:p>
    <w:p w:rsidR="005B1CC4" w:rsidRPr="00884FA2" w:rsidRDefault="005B1CC4" w:rsidP="005B1CC4">
      <w:pPr>
        <w:pStyle w:val="1"/>
        <w:numPr>
          <w:ilvl w:val="0"/>
          <w:numId w:val="0"/>
        </w:numPr>
        <w:spacing w:after="0" w:line="360" w:lineRule="auto"/>
        <w:jc w:val="left"/>
        <w:rPr>
          <w:rStyle w:val="10"/>
          <w:rFonts w:eastAsia="Calibri"/>
          <w:color w:val="auto"/>
        </w:rPr>
      </w:pPr>
      <w:bookmarkStart w:id="53" w:name="_Toc68563926"/>
      <w:bookmarkStart w:id="54" w:name="_Toc74351157"/>
      <w:bookmarkStart w:id="55" w:name="_Toc74469865"/>
      <w:r w:rsidRPr="00884FA2">
        <w:rPr>
          <w:rStyle w:val="10"/>
          <w:rFonts w:eastAsia="Calibri"/>
          <w:color w:val="auto"/>
        </w:rPr>
        <w:lastRenderedPageBreak/>
        <w:t>СПИСОК ИСПОЛЬЗУЕМЫХ ИСТОЧНИКОВ</w:t>
      </w:r>
      <w:bookmarkEnd w:id="53"/>
      <w:bookmarkEnd w:id="54"/>
      <w:bookmarkEnd w:id="55"/>
    </w:p>
    <w:p w:rsidR="005B1CC4" w:rsidRDefault="005B1CC4" w:rsidP="005B1CC4">
      <w:pPr>
        <w:spacing w:after="0" w:line="360" w:lineRule="auto"/>
        <w:jc w:val="both"/>
      </w:pPr>
    </w:p>
    <w:p w:rsidR="005B1CC4" w:rsidRDefault="005B1CC4" w:rsidP="005B1CC4">
      <w:pPr>
        <w:spacing w:after="0" w:line="360" w:lineRule="auto"/>
        <w:jc w:val="both"/>
      </w:pPr>
      <w:r>
        <w:t>1. ГОСТ 19.101–77 Единая система программной документации (ЕСПД). Виды программ и программных документов</w:t>
      </w:r>
    </w:p>
    <w:p w:rsidR="005B1CC4" w:rsidRDefault="005B1CC4" w:rsidP="005B1CC4">
      <w:pPr>
        <w:spacing w:after="0" w:line="360" w:lineRule="auto"/>
        <w:jc w:val="both"/>
      </w:pPr>
      <w:r>
        <w:t>2. ГОСТ 19.201–78 Единая система программной документации (ЕСПД). Техническое задание. Требования к содержанию и оформлению</w:t>
      </w:r>
    </w:p>
    <w:p w:rsidR="005B1CC4" w:rsidRDefault="005B1CC4" w:rsidP="005B1CC4">
      <w:pPr>
        <w:spacing w:after="0" w:line="360" w:lineRule="auto"/>
        <w:jc w:val="both"/>
      </w:pPr>
      <w:r>
        <w:t>3. ГОСТ 19.402–78 Единая система программной документации (ЕСПД). Описание программы</w:t>
      </w:r>
    </w:p>
    <w:p w:rsidR="005B1CC4" w:rsidRDefault="005B1CC4" w:rsidP="005B1CC4">
      <w:pPr>
        <w:spacing w:after="0" w:line="360" w:lineRule="auto"/>
        <w:jc w:val="both"/>
      </w:pPr>
      <w:r>
        <w:t>4. ГОСТ 19.404–79 Единая система программной документации (ЕСПД). Пояснительная записка. Требования к содержанию и оформлению</w:t>
      </w:r>
    </w:p>
    <w:p w:rsidR="005B1CC4" w:rsidRDefault="005B1CC4" w:rsidP="005B1CC4">
      <w:pPr>
        <w:spacing w:after="0" w:line="360" w:lineRule="auto"/>
        <w:jc w:val="both"/>
      </w:pPr>
      <w:r>
        <w:t xml:space="preserve">5. Документация </w:t>
      </w:r>
      <w:r>
        <w:rPr>
          <w:lang w:val="en-US"/>
        </w:rPr>
        <w:t>PHP</w:t>
      </w:r>
      <w:r>
        <w:t xml:space="preserve"> – </w:t>
      </w:r>
      <w:hyperlink r:id="rId5" w:history="1">
        <w:r>
          <w:rPr>
            <w:rStyle w:val="a5"/>
            <w:lang w:val="en-US"/>
          </w:rPr>
          <w:t>https</w:t>
        </w:r>
        <w:r>
          <w:rPr>
            <w:rStyle w:val="a5"/>
          </w:rPr>
          <w:t>://</w:t>
        </w:r>
        <w:r>
          <w:rPr>
            <w:rStyle w:val="a5"/>
            <w:lang w:val="en-US"/>
          </w:rPr>
          <w:t>www</w:t>
        </w:r>
        <w:r>
          <w:rPr>
            <w:rStyle w:val="a5"/>
          </w:rPr>
          <w:t>.</w:t>
        </w:r>
        <w:proofErr w:type="spellStart"/>
        <w:r>
          <w:rPr>
            <w:rStyle w:val="a5"/>
            <w:lang w:val="en-US"/>
          </w:rPr>
          <w:t>php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net</w:t>
        </w:r>
        <w:r>
          <w:rPr>
            <w:rStyle w:val="a5"/>
          </w:rPr>
          <w:t>/</w:t>
        </w:r>
        <w:r>
          <w:rPr>
            <w:rStyle w:val="a5"/>
            <w:lang w:val="en-US"/>
          </w:rPr>
          <w:t>manual</w:t>
        </w:r>
        <w:r>
          <w:rPr>
            <w:rStyle w:val="a5"/>
          </w:rPr>
          <w:t>/</w:t>
        </w:r>
        <w:proofErr w:type="spellStart"/>
        <w:r>
          <w:rPr>
            <w:rStyle w:val="a5"/>
            <w:lang w:val="en-US"/>
          </w:rPr>
          <w:t>ru</w:t>
        </w:r>
        <w:proofErr w:type="spellEnd"/>
        <w:r>
          <w:rPr>
            <w:rStyle w:val="a5"/>
          </w:rPr>
          <w:t>/</w:t>
        </w:r>
        <w:r>
          <w:rPr>
            <w:rStyle w:val="a5"/>
            <w:lang w:val="en-US"/>
          </w:rPr>
          <w:t>index</w:t>
        </w:r>
        <w:r>
          <w:rPr>
            <w:rStyle w:val="a5"/>
          </w:rPr>
          <w:t>.</w:t>
        </w:r>
        <w:proofErr w:type="spellStart"/>
        <w:r>
          <w:rPr>
            <w:rStyle w:val="a5"/>
            <w:lang w:val="en-US"/>
          </w:rPr>
          <w:t>php</w:t>
        </w:r>
        <w:proofErr w:type="spellEnd"/>
      </w:hyperlink>
    </w:p>
    <w:p w:rsidR="005B1CC4" w:rsidRDefault="005B1CC4" w:rsidP="005B1CC4">
      <w:pPr>
        <w:spacing w:after="0" w:line="360" w:lineRule="auto"/>
        <w:jc w:val="both"/>
      </w:pPr>
      <w:r>
        <w:t xml:space="preserve">6. Документация </w:t>
      </w:r>
      <w:r>
        <w:rPr>
          <w:lang w:val="en-US"/>
        </w:rPr>
        <w:t>MySQL</w:t>
      </w:r>
      <w:r>
        <w:t xml:space="preserve"> – </w:t>
      </w:r>
      <w:hyperlink r:id="rId6" w:history="1">
        <w:r>
          <w:rPr>
            <w:rStyle w:val="a5"/>
            <w:lang w:val="en-US"/>
          </w:rPr>
          <w:t>https</w:t>
        </w:r>
        <w:r>
          <w:rPr>
            <w:rStyle w:val="a5"/>
          </w:rPr>
          <w:t>://</w:t>
        </w:r>
        <w:r>
          <w:rPr>
            <w:rStyle w:val="a5"/>
            <w:lang w:val="en-US"/>
          </w:rPr>
          <w:t>dev</w:t>
        </w:r>
        <w:r>
          <w:rPr>
            <w:rStyle w:val="a5"/>
          </w:rPr>
          <w:t>.</w:t>
        </w:r>
        <w:proofErr w:type="spellStart"/>
        <w:r>
          <w:rPr>
            <w:rStyle w:val="a5"/>
            <w:lang w:val="en-US"/>
          </w:rPr>
          <w:t>mysql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com</w:t>
        </w:r>
        <w:r>
          <w:rPr>
            <w:rStyle w:val="a5"/>
          </w:rPr>
          <w:t>/</w:t>
        </w:r>
        <w:r>
          <w:rPr>
            <w:rStyle w:val="a5"/>
            <w:lang w:val="en-US"/>
          </w:rPr>
          <w:t>doc</w:t>
        </w:r>
        <w:r>
          <w:rPr>
            <w:rStyle w:val="a5"/>
          </w:rPr>
          <w:t>/</w:t>
        </w:r>
      </w:hyperlink>
    </w:p>
    <w:p w:rsidR="005B1CC4" w:rsidRDefault="005B1CC4" w:rsidP="005B1CC4">
      <w:pPr>
        <w:spacing w:after="0" w:line="360" w:lineRule="auto"/>
        <w:jc w:val="both"/>
      </w:pPr>
      <w:r>
        <w:t xml:space="preserve">7. Документация </w:t>
      </w:r>
      <w:r>
        <w:rPr>
          <w:lang w:val="en-US"/>
        </w:rPr>
        <w:t>HTML</w:t>
      </w:r>
      <w:r>
        <w:t xml:space="preserve"> и </w:t>
      </w:r>
      <w:r>
        <w:rPr>
          <w:lang w:val="en-US"/>
        </w:rPr>
        <w:t>CSS</w:t>
      </w:r>
      <w:r>
        <w:t xml:space="preserve"> – </w:t>
      </w:r>
      <w:r>
        <w:rPr>
          <w:lang w:val="en-US"/>
        </w:rPr>
        <w:t>http</w:t>
      </w:r>
      <w:r>
        <w:t>://</w:t>
      </w:r>
      <w:proofErr w:type="spellStart"/>
      <w:r>
        <w:rPr>
          <w:lang w:val="en-US"/>
        </w:rPr>
        <w:t>htmlbook</w:t>
      </w:r>
      <w:proofErr w:type="spellEnd"/>
      <w:r>
        <w:t>.</w:t>
      </w:r>
      <w:proofErr w:type="spellStart"/>
      <w:r>
        <w:rPr>
          <w:lang w:val="en-US"/>
        </w:rPr>
        <w:t>ru</w:t>
      </w:r>
      <w:proofErr w:type="spellEnd"/>
      <w:r>
        <w:t>/</w:t>
      </w:r>
      <w:r>
        <w:rPr>
          <w:lang w:val="en-US"/>
        </w:rPr>
        <w:t>html</w:t>
      </w:r>
      <w:r>
        <w:t xml:space="preserve"> </w:t>
      </w:r>
    </w:p>
    <w:p w:rsidR="005B1CC4" w:rsidRDefault="005B1CC4" w:rsidP="005B1CC4">
      <w:pPr>
        <w:spacing w:after="0" w:line="360" w:lineRule="auto"/>
        <w:jc w:val="both"/>
      </w:pPr>
      <w:r>
        <w:t>8. Актуальность развития малого бизнеса [Электронный ресурс] – 2019 г. – http://conf.omua.ru/content/aktualnost–razvitiya–malogo–biznesa–v–rossii</w:t>
      </w:r>
    </w:p>
    <w:p w:rsidR="005B1CC4" w:rsidRDefault="005B1CC4" w:rsidP="005B1CC4">
      <w:pPr>
        <w:spacing w:after="0" w:line="360" w:lineRule="auto"/>
        <w:jc w:val="both"/>
        <w:rPr>
          <w:rFonts w:eastAsia="Times New Roman"/>
          <w:color w:val="000000"/>
          <w:sz w:val="27"/>
          <w:szCs w:val="27"/>
          <w:lang w:eastAsia="ru-RU"/>
        </w:rPr>
      </w:pPr>
      <w:r>
        <w:rPr>
          <w:rFonts w:eastAsia="Times New Roman"/>
          <w:color w:val="000000"/>
          <w:sz w:val="27"/>
          <w:szCs w:val="27"/>
          <w:lang w:eastAsia="ru-RU"/>
        </w:rPr>
        <w:t>9. Губарев А.А. Разработка баз данных / А.А. Губарев. – СПб.: Питер, 2019. – 564 с.</w:t>
      </w:r>
    </w:p>
    <w:p w:rsidR="005B1CC4" w:rsidRDefault="005B1CC4" w:rsidP="005B1CC4">
      <w:pPr>
        <w:spacing w:after="0" w:line="360" w:lineRule="auto"/>
        <w:jc w:val="both"/>
        <w:rPr>
          <w:rFonts w:eastAsia="Times New Roman"/>
          <w:color w:val="000000"/>
          <w:sz w:val="27"/>
          <w:szCs w:val="27"/>
          <w:lang w:eastAsia="ru-RU"/>
        </w:rPr>
      </w:pPr>
      <w:r>
        <w:t xml:space="preserve">10. </w:t>
      </w:r>
      <w:r>
        <w:rPr>
          <w:rFonts w:eastAsia="Times New Roman"/>
          <w:color w:val="000000"/>
          <w:sz w:val="27"/>
          <w:szCs w:val="27"/>
          <w:lang w:eastAsia="ru-RU"/>
        </w:rPr>
        <w:t>Сомин, А.В. Разработка баз данных/ А.В. Сорокин. – Москва, –2017. – 259 с.</w:t>
      </w:r>
    </w:p>
    <w:p w:rsidR="005B1CC4" w:rsidRDefault="005B1CC4" w:rsidP="005B1CC4">
      <w:pPr>
        <w:spacing w:after="0" w:line="360" w:lineRule="auto"/>
        <w:jc w:val="both"/>
      </w:pPr>
      <w:r>
        <w:t xml:space="preserve">11. Основы UML – диаграммы использования [Электронный ресурс] – 2019 г. – </w:t>
      </w:r>
      <w:hyperlink r:id="rId7" w:history="1">
        <w:r>
          <w:rPr>
            <w:rStyle w:val="a5"/>
          </w:rPr>
          <w:t>https://pro–prof.com/archives/2594</w:t>
        </w:r>
      </w:hyperlink>
    </w:p>
    <w:p w:rsidR="005B1CC4" w:rsidRDefault="005B1CC4" w:rsidP="005B1CC4">
      <w:pPr>
        <w:spacing w:after="0" w:line="360" w:lineRule="auto"/>
        <w:jc w:val="both"/>
      </w:pPr>
      <w:r>
        <w:t>12. Основные этапы создания информационной системы [Электронный ресурс] – 2019 г. – http://itconcord.ru/articles/stages/</w:t>
      </w:r>
    </w:p>
    <w:p w:rsidR="005B1CC4" w:rsidRDefault="005B1CC4" w:rsidP="005B1CC4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proofErr w:type="spellStart"/>
      <w:r>
        <w:rPr>
          <w:sz w:val="28"/>
          <w:szCs w:val="28"/>
        </w:rPr>
        <w:t>Грейди</w:t>
      </w:r>
      <w:proofErr w:type="spellEnd"/>
      <w:r>
        <w:rPr>
          <w:sz w:val="28"/>
          <w:szCs w:val="28"/>
        </w:rPr>
        <w:t xml:space="preserve">, Буч. UML. Руководство пользователя / </w:t>
      </w:r>
      <w:proofErr w:type="spellStart"/>
      <w:r>
        <w:rPr>
          <w:sz w:val="28"/>
          <w:szCs w:val="28"/>
        </w:rPr>
        <w:t>Грейди</w:t>
      </w:r>
      <w:proofErr w:type="spellEnd"/>
      <w:r>
        <w:rPr>
          <w:sz w:val="28"/>
          <w:szCs w:val="28"/>
        </w:rPr>
        <w:t xml:space="preserve"> Буч, Джеймс </w:t>
      </w:r>
      <w:proofErr w:type="spellStart"/>
      <w:r>
        <w:rPr>
          <w:sz w:val="28"/>
          <w:szCs w:val="28"/>
        </w:rPr>
        <w:t>Рамбо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Айвар</w:t>
      </w:r>
      <w:proofErr w:type="spellEnd"/>
      <w:r>
        <w:rPr>
          <w:sz w:val="28"/>
          <w:szCs w:val="28"/>
        </w:rPr>
        <w:t xml:space="preserve"> Д. – М: Питер, ДМК пресс, 2018. – 436 с.</w:t>
      </w:r>
    </w:p>
    <w:p w:rsidR="005B1CC4" w:rsidRDefault="005B1CC4" w:rsidP="005B1CC4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14. Настройка приложений баз данных / Б. Новиков, Г. Домбровская – Издательство БХВ, 2006 г. – 252 c.</w:t>
      </w:r>
    </w:p>
    <w:p w:rsidR="005B1CC4" w:rsidRDefault="005B1CC4" w:rsidP="005B1CC4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Баканов, М.И. Теория проектирования баз данных: Учебник / М.И. Баканов, А.Д. </w:t>
      </w:r>
      <w:proofErr w:type="spellStart"/>
      <w:r>
        <w:rPr>
          <w:sz w:val="28"/>
          <w:szCs w:val="28"/>
        </w:rPr>
        <w:t>Шеремет</w:t>
      </w:r>
      <w:proofErr w:type="spellEnd"/>
      <w:r>
        <w:rPr>
          <w:sz w:val="28"/>
          <w:szCs w:val="28"/>
        </w:rPr>
        <w:t>. – М.: Финансы и статистика, 2019. – 265 с.</w:t>
      </w:r>
    </w:p>
    <w:p w:rsidR="005B1CC4" w:rsidRDefault="005B1CC4" w:rsidP="005B1CC4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16.Кузнецов, М. Самоучитель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/ М. Кузнецов, И. </w:t>
      </w:r>
      <w:proofErr w:type="spellStart"/>
      <w:r>
        <w:rPr>
          <w:sz w:val="28"/>
          <w:szCs w:val="28"/>
        </w:rPr>
        <w:t>Симдянов</w:t>
      </w:r>
      <w:proofErr w:type="spellEnd"/>
      <w:r>
        <w:rPr>
          <w:sz w:val="28"/>
          <w:szCs w:val="28"/>
        </w:rPr>
        <w:t xml:space="preserve">. – </w:t>
      </w:r>
      <w:proofErr w:type="spellStart"/>
      <w:proofErr w:type="gramStart"/>
      <w:r>
        <w:rPr>
          <w:sz w:val="28"/>
          <w:szCs w:val="28"/>
        </w:rPr>
        <w:t>СПб:БХВ</w:t>
      </w:r>
      <w:proofErr w:type="gramEnd"/>
      <w:r>
        <w:rPr>
          <w:sz w:val="28"/>
          <w:szCs w:val="28"/>
        </w:rPr>
        <w:t>-Петербург</w:t>
      </w:r>
      <w:proofErr w:type="spellEnd"/>
      <w:r>
        <w:rPr>
          <w:sz w:val="28"/>
          <w:szCs w:val="28"/>
        </w:rPr>
        <w:t>, 2018 – 546 с.</w:t>
      </w:r>
    </w:p>
    <w:p w:rsidR="005B1CC4" w:rsidRDefault="005B1CC4" w:rsidP="005B1CC4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17. Информационные системы: Учебник для вузов. 3-е издание. / </w:t>
      </w:r>
      <w:proofErr w:type="spellStart"/>
      <w:r>
        <w:rPr>
          <w:sz w:val="28"/>
          <w:szCs w:val="28"/>
        </w:rPr>
        <w:t>Ю.С.Избачков</w:t>
      </w:r>
      <w:proofErr w:type="spellEnd"/>
      <w:r>
        <w:rPr>
          <w:sz w:val="28"/>
          <w:szCs w:val="28"/>
        </w:rPr>
        <w:t xml:space="preserve"> — Издательский дом «Питер», 2010 г. — 450 с.</w:t>
      </w:r>
    </w:p>
    <w:p w:rsidR="005B1CC4" w:rsidRDefault="005B1CC4" w:rsidP="005B1CC4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>
        <w:rPr>
          <w:rFonts w:cs="Arial"/>
          <w:sz w:val="28"/>
          <w:szCs w:val="28"/>
        </w:rPr>
        <w:t xml:space="preserve">Мюллер, </w:t>
      </w:r>
      <w:proofErr w:type="spellStart"/>
      <w:r>
        <w:rPr>
          <w:rFonts w:cs="Arial"/>
          <w:sz w:val="28"/>
          <w:szCs w:val="28"/>
        </w:rPr>
        <w:t>Р.Дж</w:t>
      </w:r>
      <w:proofErr w:type="spellEnd"/>
      <w:r>
        <w:rPr>
          <w:rFonts w:cs="Arial"/>
          <w:sz w:val="28"/>
          <w:szCs w:val="28"/>
        </w:rPr>
        <w:t xml:space="preserve">. Базы данных и UML. Проектирование / </w:t>
      </w:r>
      <w:proofErr w:type="spellStart"/>
      <w:r>
        <w:rPr>
          <w:rFonts w:cs="Arial"/>
          <w:sz w:val="28"/>
          <w:szCs w:val="28"/>
        </w:rPr>
        <w:t>Р.Дж</w:t>
      </w:r>
      <w:proofErr w:type="spellEnd"/>
      <w:r>
        <w:rPr>
          <w:rFonts w:cs="Arial"/>
          <w:sz w:val="28"/>
          <w:szCs w:val="28"/>
        </w:rPr>
        <w:t>. Мюллер. - М.: ЛОРИ, 2002. - 420 c.</w:t>
      </w:r>
    </w:p>
    <w:p w:rsidR="005B1CC4" w:rsidRDefault="005B1CC4" w:rsidP="005B1CC4">
      <w:pPr>
        <w:pStyle w:val="1"/>
        <w:numPr>
          <w:ilvl w:val="0"/>
          <w:numId w:val="0"/>
        </w:numPr>
        <w:ind w:left="568"/>
        <w:jc w:val="right"/>
      </w:pPr>
      <w:r>
        <w:br w:type="page"/>
      </w:r>
    </w:p>
    <w:p w:rsidR="005B1CC4" w:rsidRDefault="005B1CC4" w:rsidP="005B1CC4">
      <w:pPr>
        <w:pStyle w:val="1"/>
        <w:numPr>
          <w:ilvl w:val="0"/>
          <w:numId w:val="0"/>
        </w:numPr>
        <w:ind w:left="568"/>
        <w:jc w:val="right"/>
        <w:rPr>
          <w:sz w:val="24"/>
        </w:rPr>
      </w:pPr>
      <w:bookmarkStart w:id="56" w:name="_Toc2738"/>
      <w:bookmarkStart w:id="57" w:name="_Toc74351158"/>
      <w:bookmarkStart w:id="58" w:name="_Toc74469866"/>
      <w:r>
        <w:rPr>
          <w:sz w:val="24"/>
        </w:rPr>
        <w:lastRenderedPageBreak/>
        <w:t>Приложение А</w:t>
      </w:r>
      <w:bookmarkEnd w:id="56"/>
      <w:bookmarkEnd w:id="57"/>
      <w:bookmarkEnd w:id="58"/>
    </w:p>
    <w:p w:rsidR="005B1CC4" w:rsidRDefault="005B1CC4" w:rsidP="005B1CC4">
      <w:pPr>
        <w:jc w:val="center"/>
        <w:rPr>
          <w:sz w:val="24"/>
        </w:rPr>
      </w:pPr>
      <w:r>
        <w:rPr>
          <w:rFonts w:eastAsia="Times New Roman"/>
          <w:sz w:val="24"/>
        </w:rPr>
        <w:t>Диаграмма использования</w:t>
      </w:r>
    </w:p>
    <w:p w:rsidR="005B1CC4" w:rsidRDefault="00392A33" w:rsidP="005B1CC4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ADFF074" wp14:editId="3D97E076">
            <wp:extent cx="5940425" cy="4174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C4" w:rsidRDefault="005B1CC4" w:rsidP="005B1CC4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5B1CC4" w:rsidRDefault="005B1CC4" w:rsidP="005B1CC4">
      <w:pPr>
        <w:pStyle w:val="1"/>
        <w:numPr>
          <w:ilvl w:val="0"/>
          <w:numId w:val="0"/>
        </w:numPr>
        <w:ind w:left="568"/>
        <w:jc w:val="right"/>
        <w:rPr>
          <w:sz w:val="24"/>
        </w:rPr>
      </w:pPr>
      <w:bookmarkStart w:id="59" w:name="_Toc21014"/>
      <w:bookmarkStart w:id="60" w:name="_Toc74351159"/>
      <w:bookmarkStart w:id="61" w:name="_Toc74469867"/>
      <w:r>
        <w:rPr>
          <w:sz w:val="24"/>
        </w:rPr>
        <w:lastRenderedPageBreak/>
        <w:t>Приложение Б</w:t>
      </w:r>
      <w:bookmarkEnd w:id="59"/>
      <w:bookmarkEnd w:id="60"/>
      <w:bookmarkEnd w:id="61"/>
    </w:p>
    <w:p w:rsidR="005B1CC4" w:rsidRDefault="005B1CC4" w:rsidP="005B1CC4">
      <w:pPr>
        <w:spacing w:before="100" w:after="0" w:line="360" w:lineRule="auto"/>
        <w:ind w:firstLine="709"/>
        <w:jc w:val="center"/>
        <w:rPr>
          <w:sz w:val="24"/>
        </w:rPr>
      </w:pPr>
      <w:r>
        <w:rPr>
          <w:rFonts w:eastAsia="Times New Roman"/>
          <w:sz w:val="24"/>
        </w:rPr>
        <w:t>Диаграмма деятельности</w:t>
      </w:r>
    </w:p>
    <w:p w:rsidR="005B1CC4" w:rsidRDefault="005B1CC4" w:rsidP="005B1CC4">
      <w:pPr>
        <w:spacing w:before="100" w:after="0" w:line="360" w:lineRule="auto"/>
        <w:ind w:left="-142"/>
        <w:jc w:val="center"/>
        <w:rPr>
          <w:sz w:val="24"/>
        </w:rPr>
      </w:pPr>
    </w:p>
    <w:p w:rsidR="005B1CC4" w:rsidRDefault="005B1CC4" w:rsidP="005B1CC4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5B1CC4" w:rsidRDefault="005B1CC4" w:rsidP="005B1CC4">
      <w:pPr>
        <w:pStyle w:val="1"/>
        <w:numPr>
          <w:ilvl w:val="0"/>
          <w:numId w:val="0"/>
        </w:numPr>
        <w:ind w:left="568"/>
        <w:jc w:val="right"/>
        <w:rPr>
          <w:sz w:val="24"/>
        </w:rPr>
      </w:pPr>
      <w:bookmarkStart w:id="62" w:name="_Toc1139"/>
      <w:bookmarkStart w:id="63" w:name="_Toc74351160"/>
      <w:bookmarkStart w:id="64" w:name="_Toc74469868"/>
      <w:r>
        <w:rPr>
          <w:sz w:val="24"/>
        </w:rPr>
        <w:lastRenderedPageBreak/>
        <w:t>Приложение В</w:t>
      </w:r>
      <w:bookmarkEnd w:id="62"/>
      <w:bookmarkEnd w:id="63"/>
      <w:bookmarkEnd w:id="64"/>
    </w:p>
    <w:p w:rsidR="005B1CC4" w:rsidRDefault="005B1CC4" w:rsidP="005B1CC4">
      <w:pPr>
        <w:jc w:val="center"/>
        <w:rPr>
          <w:sz w:val="24"/>
        </w:rPr>
      </w:pPr>
      <w:r>
        <w:rPr>
          <w:rFonts w:eastAsia="Times New Roman"/>
          <w:sz w:val="24"/>
        </w:rPr>
        <w:t>Физическое проектирование</w:t>
      </w:r>
    </w:p>
    <w:p w:rsidR="005B1CC4" w:rsidRDefault="005B1CC4" w:rsidP="005B1CC4">
      <w:pPr>
        <w:ind w:left="1134" w:hanging="1134"/>
        <w:jc w:val="center"/>
        <w:rPr>
          <w:sz w:val="24"/>
        </w:rPr>
      </w:pPr>
    </w:p>
    <w:p w:rsidR="005B1CC4" w:rsidRDefault="005B1CC4" w:rsidP="005B1CC4">
      <w:pPr>
        <w:rPr>
          <w:sz w:val="24"/>
        </w:rPr>
      </w:pPr>
    </w:p>
    <w:p w:rsidR="005B1CC4" w:rsidRPr="00884FA2" w:rsidRDefault="005B1CC4" w:rsidP="005B1CC4">
      <w:pPr>
        <w:rPr>
          <w:rFonts w:eastAsia="Times New Roman"/>
          <w:sz w:val="24"/>
          <w:szCs w:val="32"/>
        </w:rPr>
      </w:pPr>
      <w:r>
        <w:rPr>
          <w:rFonts w:eastAsia="Times New Roman"/>
          <w:sz w:val="24"/>
        </w:rPr>
        <w:br w:type="page"/>
      </w:r>
    </w:p>
    <w:p w:rsidR="005B1CC4" w:rsidRDefault="005B1CC4" w:rsidP="005B1CC4">
      <w:pPr>
        <w:pStyle w:val="1"/>
        <w:numPr>
          <w:ilvl w:val="0"/>
          <w:numId w:val="0"/>
        </w:numPr>
        <w:ind w:left="568"/>
        <w:jc w:val="right"/>
        <w:rPr>
          <w:sz w:val="24"/>
        </w:rPr>
      </w:pPr>
      <w:bookmarkStart w:id="65" w:name="_Toc13614"/>
      <w:bookmarkStart w:id="66" w:name="_Toc74351161"/>
      <w:bookmarkStart w:id="67" w:name="_Toc74469869"/>
      <w:r>
        <w:rPr>
          <w:sz w:val="24"/>
        </w:rPr>
        <w:lastRenderedPageBreak/>
        <w:t>Приложение Г</w:t>
      </w:r>
      <w:bookmarkEnd w:id="65"/>
      <w:bookmarkEnd w:id="66"/>
      <w:bookmarkEnd w:id="67"/>
    </w:p>
    <w:p w:rsidR="005B1CC4" w:rsidRDefault="005B1CC4" w:rsidP="005B1CC4">
      <w:pPr>
        <w:spacing w:line="360" w:lineRule="auto"/>
        <w:ind w:left="-284" w:firstLine="568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Семантическая модель</w:t>
      </w:r>
    </w:p>
    <w:p w:rsidR="005B1CC4" w:rsidRDefault="005B1CC4" w:rsidP="005B1CC4">
      <w:pPr>
        <w:spacing w:before="100" w:after="0" w:line="360" w:lineRule="auto"/>
        <w:ind w:left="-426"/>
        <w:jc w:val="center"/>
        <w:rPr>
          <w:sz w:val="24"/>
        </w:rPr>
      </w:pPr>
    </w:p>
    <w:p w:rsidR="005B1CC4" w:rsidRDefault="005B1CC4" w:rsidP="005B1CC4">
      <w:pPr>
        <w:spacing w:line="360" w:lineRule="auto"/>
        <w:ind w:left="-284" w:firstLine="568"/>
        <w:jc w:val="center"/>
        <w:rPr>
          <w:rFonts w:eastAsia="Times New Roman"/>
          <w:sz w:val="24"/>
        </w:rPr>
      </w:pPr>
    </w:p>
    <w:p w:rsidR="005B1CC4" w:rsidRDefault="005B1CC4" w:rsidP="005B1CC4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</w:p>
    <w:p w:rsidR="005B1CC4" w:rsidRDefault="005B1CC4" w:rsidP="005B1CC4">
      <w:pPr>
        <w:rPr>
          <w:sz w:val="24"/>
        </w:rPr>
      </w:pPr>
      <w:r>
        <w:rPr>
          <w:sz w:val="24"/>
        </w:rPr>
        <w:br w:type="page"/>
      </w:r>
    </w:p>
    <w:p w:rsidR="005B1CC4" w:rsidRDefault="005B1CC4" w:rsidP="005B1CC4">
      <w:pPr>
        <w:pStyle w:val="1"/>
        <w:numPr>
          <w:ilvl w:val="0"/>
          <w:numId w:val="0"/>
        </w:numPr>
        <w:ind w:left="568"/>
        <w:jc w:val="right"/>
        <w:rPr>
          <w:sz w:val="24"/>
        </w:rPr>
      </w:pPr>
      <w:bookmarkStart w:id="68" w:name="_Toc26421"/>
      <w:bookmarkStart w:id="69" w:name="_Toc74351162"/>
      <w:bookmarkStart w:id="70" w:name="_Toc74469870"/>
      <w:r>
        <w:rPr>
          <w:sz w:val="24"/>
        </w:rPr>
        <w:lastRenderedPageBreak/>
        <w:t>Приложение Д</w:t>
      </w:r>
      <w:bookmarkEnd w:id="68"/>
      <w:bookmarkEnd w:id="69"/>
      <w:bookmarkEnd w:id="70"/>
    </w:p>
    <w:p w:rsidR="005B1CC4" w:rsidRDefault="005B1CC4" w:rsidP="005B1CC4">
      <w:pPr>
        <w:jc w:val="center"/>
        <w:rPr>
          <w:sz w:val="24"/>
        </w:rPr>
      </w:pPr>
      <w:r>
        <w:rPr>
          <w:sz w:val="24"/>
        </w:rPr>
        <w:t>Логическая модель</w:t>
      </w:r>
    </w:p>
    <w:p w:rsidR="005B1CC4" w:rsidRDefault="008A1A64" w:rsidP="005B1CC4">
      <w:pPr>
        <w:spacing w:line="360" w:lineRule="auto"/>
        <w:ind w:left="-993" w:firstLine="284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1D83126" wp14:editId="74F73CD4">
            <wp:extent cx="5940425" cy="43878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C4" w:rsidRDefault="005B1CC4" w:rsidP="005B1CC4">
      <w:pPr>
        <w:spacing w:after="160" w:line="259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br w:type="page"/>
      </w:r>
    </w:p>
    <w:p w:rsidR="005B1CC4" w:rsidRDefault="005B1CC4" w:rsidP="005B1CC4">
      <w:pPr>
        <w:pStyle w:val="1"/>
        <w:numPr>
          <w:ilvl w:val="0"/>
          <w:numId w:val="0"/>
        </w:numPr>
        <w:ind w:left="568"/>
        <w:jc w:val="right"/>
        <w:rPr>
          <w:sz w:val="24"/>
        </w:rPr>
      </w:pPr>
      <w:bookmarkStart w:id="71" w:name="_Toc29035"/>
      <w:bookmarkStart w:id="72" w:name="_Toc74351163"/>
      <w:bookmarkStart w:id="73" w:name="_Toc74469871"/>
      <w:r>
        <w:rPr>
          <w:sz w:val="24"/>
        </w:rPr>
        <w:lastRenderedPageBreak/>
        <w:t>Приложение Е</w:t>
      </w:r>
      <w:bookmarkEnd w:id="71"/>
      <w:bookmarkEnd w:id="72"/>
      <w:bookmarkEnd w:id="73"/>
    </w:p>
    <w:p w:rsidR="005B1CC4" w:rsidRDefault="005B1CC4" w:rsidP="005B1CC4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Проектирование интерфейса</w:t>
      </w:r>
    </w:p>
    <w:p w:rsidR="005B1CC4" w:rsidRDefault="005B1CC4" w:rsidP="005B1CC4">
      <w:pPr>
        <w:spacing w:before="100" w:after="0" w:line="360" w:lineRule="auto"/>
        <w:jc w:val="center"/>
        <w:rPr>
          <w:rFonts w:eastAsia="Times New Roman"/>
          <w:sz w:val="24"/>
        </w:rPr>
      </w:pPr>
    </w:p>
    <w:p w:rsidR="005B1CC4" w:rsidRDefault="005B1CC4" w:rsidP="005B1CC4">
      <w:pPr>
        <w:spacing w:after="160" w:line="259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br w:type="page"/>
      </w:r>
    </w:p>
    <w:p w:rsidR="005B1CC4" w:rsidRDefault="005B1CC4" w:rsidP="005B1CC4">
      <w:pPr>
        <w:pStyle w:val="1"/>
        <w:numPr>
          <w:ilvl w:val="0"/>
          <w:numId w:val="0"/>
        </w:numPr>
        <w:ind w:left="568"/>
        <w:jc w:val="right"/>
        <w:rPr>
          <w:sz w:val="24"/>
          <w:szCs w:val="24"/>
        </w:rPr>
      </w:pPr>
      <w:bookmarkStart w:id="74" w:name="_Toc74351164"/>
      <w:bookmarkStart w:id="75" w:name="_Toc74469872"/>
      <w:r>
        <w:rPr>
          <w:sz w:val="24"/>
          <w:szCs w:val="24"/>
        </w:rPr>
        <w:lastRenderedPageBreak/>
        <w:t>Приложение Ё</w:t>
      </w:r>
      <w:bookmarkEnd w:id="74"/>
      <w:bookmarkEnd w:id="75"/>
    </w:p>
    <w:p w:rsidR="005B1CC4" w:rsidRDefault="005B1CC4" w:rsidP="005B1CC4"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Создание страницы каталога</w:t>
      </w:r>
    </w:p>
    <w:p w:rsidR="005B1CC4" w:rsidRDefault="005B1CC4" w:rsidP="005B1CC4">
      <w:pPr>
        <w:spacing w:after="160" w:line="259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br w:type="page"/>
      </w:r>
    </w:p>
    <w:p w:rsidR="005B1CC4" w:rsidRDefault="005B1CC4" w:rsidP="005B1CC4">
      <w:pPr>
        <w:pStyle w:val="1"/>
        <w:numPr>
          <w:ilvl w:val="0"/>
          <w:numId w:val="0"/>
        </w:numPr>
        <w:ind w:left="568"/>
        <w:jc w:val="right"/>
        <w:rPr>
          <w:sz w:val="24"/>
          <w:szCs w:val="24"/>
        </w:rPr>
      </w:pPr>
      <w:bookmarkStart w:id="76" w:name="_Toc74351165"/>
      <w:bookmarkStart w:id="77" w:name="_Toc74469873"/>
      <w:r>
        <w:rPr>
          <w:sz w:val="24"/>
          <w:szCs w:val="24"/>
        </w:rPr>
        <w:lastRenderedPageBreak/>
        <w:t>Приложение Ж</w:t>
      </w:r>
      <w:bookmarkEnd w:id="76"/>
      <w:bookmarkEnd w:id="77"/>
    </w:p>
    <w:p w:rsidR="005B1CC4" w:rsidRDefault="005B1CC4" w:rsidP="005B1CC4"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Создание страницы редактирования категорий</w:t>
      </w:r>
    </w:p>
    <w:p w:rsidR="005B1CC4" w:rsidRPr="003F1F01" w:rsidRDefault="005B1CC4" w:rsidP="005B1CC4">
      <w:pPr>
        <w:rPr>
          <w:lang w:val="en-US"/>
        </w:rPr>
      </w:pPr>
    </w:p>
    <w:p w:rsidR="005B1CC4" w:rsidRDefault="005B1CC4" w:rsidP="005B1CC4">
      <w:pPr>
        <w:pStyle w:val="a3"/>
        <w:spacing w:after="0" w:line="360" w:lineRule="auto"/>
        <w:ind w:left="1418"/>
        <w:jc w:val="both"/>
      </w:pPr>
    </w:p>
    <w:sectPr w:rsidR="005B1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DA3"/>
    <w:multiLevelType w:val="multilevel"/>
    <w:tmpl w:val="5170932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72" w:hanging="2160"/>
      </w:pPr>
      <w:rPr>
        <w:rFonts w:hint="default"/>
      </w:rPr>
    </w:lvl>
  </w:abstractNum>
  <w:abstractNum w:abstractNumId="1" w15:restartNumberingAfterBreak="0">
    <w:nsid w:val="01553E59"/>
    <w:multiLevelType w:val="hybridMultilevel"/>
    <w:tmpl w:val="2C9A9CC2"/>
    <w:lvl w:ilvl="0" w:tplc="15AA94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701A75"/>
    <w:multiLevelType w:val="multilevel"/>
    <w:tmpl w:val="4E1CE42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3" w15:restartNumberingAfterBreak="0">
    <w:nsid w:val="188E42EE"/>
    <w:multiLevelType w:val="multilevel"/>
    <w:tmpl w:val="D534D78C"/>
    <w:lvl w:ilvl="0">
      <w:start w:val="1"/>
      <w:numFmt w:val="decimal"/>
      <w:pStyle w:val="1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B12777"/>
    <w:multiLevelType w:val="multilevel"/>
    <w:tmpl w:val="76EEFA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0F02469"/>
    <w:multiLevelType w:val="hybridMultilevel"/>
    <w:tmpl w:val="ED9E75F6"/>
    <w:lvl w:ilvl="0" w:tplc="777425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E00FD3"/>
    <w:multiLevelType w:val="hybridMultilevel"/>
    <w:tmpl w:val="9F0C01E4"/>
    <w:lvl w:ilvl="0" w:tplc="7AC201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17"/>
    <w:rsid w:val="00224817"/>
    <w:rsid w:val="00263AE6"/>
    <w:rsid w:val="0028463D"/>
    <w:rsid w:val="0030047D"/>
    <w:rsid w:val="00392A33"/>
    <w:rsid w:val="005B1CC4"/>
    <w:rsid w:val="00683E48"/>
    <w:rsid w:val="00783449"/>
    <w:rsid w:val="008A1A64"/>
    <w:rsid w:val="009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BD7B"/>
  <w15:chartTrackingRefBased/>
  <w15:docId w15:val="{659D6151-9A41-40B8-82DD-146D6D63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027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next w:val="a"/>
    <w:link w:val="10"/>
    <w:uiPriority w:val="9"/>
    <w:unhideWhenUsed/>
    <w:qFormat/>
    <w:rsid w:val="009A6027"/>
    <w:pPr>
      <w:keepNext/>
      <w:keepLines/>
      <w:numPr>
        <w:numId w:val="1"/>
      </w:numPr>
      <w:spacing w:after="4"/>
      <w:jc w:val="both"/>
      <w:outlineLvl w:val="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A6027"/>
    <w:pPr>
      <w:keepNext/>
      <w:keepLines/>
      <w:numPr>
        <w:ilvl w:val="1"/>
        <w:numId w:val="1"/>
      </w:numPr>
      <w:spacing w:after="4"/>
      <w:jc w:val="both"/>
      <w:outlineLvl w:val="1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9A6027"/>
    <w:pPr>
      <w:keepNext/>
      <w:keepLines/>
      <w:numPr>
        <w:ilvl w:val="2"/>
        <w:numId w:val="1"/>
      </w:numPr>
      <w:spacing w:after="4"/>
      <w:jc w:val="both"/>
      <w:outlineLvl w:val="2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02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602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602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A602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602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5">
    <w:name w:val="Hyperlink"/>
    <w:uiPriority w:val="99"/>
    <w:unhideWhenUsed/>
    <w:rsid w:val="005B1CC4"/>
    <w:rPr>
      <w:color w:val="0000FF"/>
      <w:u w:val="single"/>
    </w:rPr>
  </w:style>
  <w:style w:type="paragraph" w:styleId="a6">
    <w:name w:val="No Spacing"/>
    <w:uiPriority w:val="99"/>
    <w:qFormat/>
    <w:rsid w:val="005B1CC4"/>
    <w:pPr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ro-prof.com/archives/25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hp.net/manual/ru/index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28</Pages>
  <Words>2962</Words>
  <Characters>16886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2022-04-03T18:04:00Z</dcterms:created>
  <dcterms:modified xsi:type="dcterms:W3CDTF">2022-04-11T15:46:00Z</dcterms:modified>
</cp:coreProperties>
</file>