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3600224"/>
        <w:docPartObj>
          <w:docPartGallery w:val="Cover Pages"/>
          <w:docPartUnique/>
        </w:docPartObj>
      </w:sdtPr>
      <w:sdtEndPr/>
      <w:sdtContent>
        <w:p w:rsidR="008B39A8" w:rsidRDefault="00BD1081">
          <w:r w:rsidRPr="00BD1081">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-1682</wp:posOffset>
                </wp:positionV>
                <wp:extent cx="2660072" cy="665018"/>
                <wp:effectExtent l="0" t="0" r="6985" b="1905"/>
                <wp:wrapNone/>
                <wp:docPr id="39" name="Picture 39" descr="N:\DMS Logo\DMS Logo 2009\DMS-Logo_2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DMS Logo\DMS Logo 2009\DMS-Logo_24b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72" cy="66501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B39A8">
            <w:sdt>
              <w:sdtPr>
                <w:rPr>
                  <w:color w:val="2E74B5" w:themeColor="accent1" w:themeShade="BF"/>
                  <w:sz w:val="24"/>
                  <w:szCs w:val="24"/>
                </w:rPr>
                <w:alias w:val="Company"/>
                <w:id w:val="13406915"/>
                <w:placeholder>
                  <w:docPart w:val="E5ED7D464AF84C7BB8AD0CE4AA3FC88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39A8" w:rsidRDefault="008B39A8" w:rsidP="008B39A8">
                    <w:pPr>
                      <w:pStyle w:val="NoSpacing"/>
                      <w:rPr>
                        <w:color w:val="2E74B5" w:themeColor="accent1" w:themeShade="BF"/>
                        <w:sz w:val="24"/>
                      </w:rPr>
                    </w:pPr>
                    <w:r>
                      <w:rPr>
                        <w:color w:val="2E74B5" w:themeColor="accent1" w:themeShade="BF"/>
                        <w:sz w:val="24"/>
                        <w:szCs w:val="24"/>
                      </w:rPr>
                      <w:t>Digital Mapping Solutions</w:t>
                    </w:r>
                  </w:p>
                </w:tc>
              </w:sdtContent>
            </w:sdt>
          </w:tr>
          <w:tr w:rsidR="008B39A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4199A4ED3B034023B3720BA0F26B917A"/>
                  </w:placeholder>
                  <w:dataBinding w:prefixMappings="xmlns:ns0='http://schemas.openxmlformats.org/package/2006/metadata/core-properties' xmlns:ns1='http://purl.org/dc/elements/1.1/'" w:xpath="/ns0:coreProperties[1]/ns1:title[1]" w:storeItemID="{6C3C8BC8-F283-45AE-878A-BAB7291924A1}"/>
                  <w:text/>
                </w:sdtPr>
                <w:sdtEndPr/>
                <w:sdtContent>
                  <w:p w:rsidR="008B39A8" w:rsidRDefault="00FD1FF3" w:rsidP="00FD1FF3">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IntraMaps</w:t>
                    </w:r>
                    <w:proofErr w:type="spellEnd"/>
                    <w:r>
                      <w:rPr>
                        <w:rFonts w:asciiTheme="majorHAnsi" w:eastAsiaTheme="majorEastAsia" w:hAnsiTheme="majorHAnsi" w:cstheme="majorBidi"/>
                        <w:color w:val="5B9BD5" w:themeColor="accent1"/>
                        <w:sz w:val="88"/>
                        <w:szCs w:val="88"/>
                      </w:rPr>
                      <w:t xml:space="preserve"> Roam</w:t>
                    </w:r>
                  </w:p>
                </w:sdtContent>
              </w:sdt>
            </w:tc>
          </w:tr>
          <w:tr w:rsidR="008B39A8">
            <w:sdt>
              <w:sdtPr>
                <w:rPr>
                  <w:color w:val="2E74B5" w:themeColor="accent1" w:themeShade="BF"/>
                  <w:sz w:val="24"/>
                  <w:szCs w:val="24"/>
                </w:rPr>
                <w:alias w:val="Subtitle"/>
                <w:id w:val="13406923"/>
                <w:placeholder>
                  <w:docPart w:val="F2DA93E6B02B40EDA1964C25D5A3B16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39A8" w:rsidRDefault="007F32EB" w:rsidP="007F32EB">
                    <w:pPr>
                      <w:pStyle w:val="NoSpacing"/>
                      <w:rPr>
                        <w:color w:val="2E74B5" w:themeColor="accent1" w:themeShade="BF"/>
                        <w:sz w:val="24"/>
                      </w:rPr>
                    </w:pPr>
                    <w:r>
                      <w:rPr>
                        <w:color w:val="2E74B5" w:themeColor="accent1" w:themeShade="BF"/>
                        <w:sz w:val="24"/>
                        <w:szCs w:val="24"/>
                      </w:rPr>
                      <w:t>User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39A8" w:rsidTr="00BD108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624BEC5289EF453CBF0BFAB06EE166B5"/>
                  </w:placeholder>
                  <w:dataBinding w:prefixMappings="xmlns:ns0='http://schemas.openxmlformats.org/package/2006/metadata/core-properties' xmlns:ns1='http://purl.org/dc/elements/1.1/'" w:xpath="/ns0:coreProperties[1]/ns1:creator[1]" w:storeItemID="{6C3C8BC8-F283-45AE-878A-BAB7291924A1}"/>
                  <w:text/>
                </w:sdtPr>
                <w:sdtEndPr/>
                <w:sdtContent>
                  <w:p w:rsidR="008B39A8" w:rsidRDefault="008B39A8">
                    <w:pPr>
                      <w:pStyle w:val="NoSpacing"/>
                      <w:rPr>
                        <w:color w:val="5B9BD5" w:themeColor="accent1"/>
                        <w:sz w:val="28"/>
                        <w:szCs w:val="28"/>
                      </w:rPr>
                    </w:pPr>
                    <w:r>
                      <w:rPr>
                        <w:color w:val="5B9BD5" w:themeColor="accent1"/>
                        <w:sz w:val="28"/>
                        <w:szCs w:val="28"/>
                      </w:rPr>
                      <w:t>Nathan Woodrow</w:t>
                    </w:r>
                  </w:p>
                </w:sdtContent>
              </w:sdt>
              <w:sdt>
                <w:sdtPr>
                  <w:rPr>
                    <w:color w:val="5B9BD5" w:themeColor="accent1"/>
                    <w:sz w:val="28"/>
                    <w:szCs w:val="28"/>
                  </w:rPr>
                  <w:alias w:val="Date"/>
                  <w:tag w:val="Date"/>
                  <w:id w:val="13406932"/>
                  <w:placeholder>
                    <w:docPart w:val="B72EFB43094149D88CFD4EAE14054FB4"/>
                  </w:placeholder>
                  <w:dataBinding w:prefixMappings="xmlns:ns0='http://schemas.microsoft.com/office/2006/coverPageProps'" w:xpath="/ns0:CoverPageProperties[1]/ns0:PublishDate[1]" w:storeItemID="{55AF091B-3C7A-41E3-B477-F2FDAA23CFDA}"/>
                  <w:date w:fullDate="2013-09-11T00:00:00Z">
                    <w:dateFormat w:val="M-d-yyyy"/>
                    <w:lid w:val="en-US"/>
                    <w:storeMappedDataAs w:val="dateTime"/>
                    <w:calendar w:val="gregorian"/>
                  </w:date>
                </w:sdtPr>
                <w:sdtEndPr/>
                <w:sdtContent>
                  <w:p w:rsidR="008B39A8" w:rsidRDefault="00C11689">
                    <w:pPr>
                      <w:pStyle w:val="NoSpacing"/>
                      <w:rPr>
                        <w:color w:val="5B9BD5" w:themeColor="accent1"/>
                        <w:sz w:val="28"/>
                        <w:szCs w:val="28"/>
                      </w:rPr>
                    </w:pPr>
                    <w:r>
                      <w:rPr>
                        <w:color w:val="5B9BD5" w:themeColor="accent1"/>
                        <w:sz w:val="28"/>
                        <w:szCs w:val="28"/>
                      </w:rPr>
                      <w:t>9-11-2013</w:t>
                    </w:r>
                  </w:p>
                </w:sdtContent>
              </w:sdt>
              <w:p w:rsidR="008B39A8" w:rsidRDefault="008B39A8">
                <w:pPr>
                  <w:pStyle w:val="NoSpacing"/>
                  <w:rPr>
                    <w:color w:val="5B9BD5" w:themeColor="accent1"/>
                  </w:rPr>
                </w:pPr>
              </w:p>
            </w:tc>
          </w:tr>
        </w:tbl>
        <w:p w:rsidR="008B39A8" w:rsidRDefault="008B39A8">
          <w:r>
            <w:lastRenderedPageBreak/>
            <w:br w:type="page"/>
          </w:r>
        </w:p>
      </w:sdtContent>
    </w:sdt>
    <w:sdt>
      <w:sdtPr>
        <w:rPr>
          <w:rFonts w:asciiTheme="minorHAnsi" w:eastAsiaTheme="minorHAnsi" w:hAnsiTheme="minorHAnsi" w:cstheme="minorBidi"/>
          <w:color w:val="auto"/>
          <w:sz w:val="22"/>
          <w:szCs w:val="22"/>
        </w:rPr>
        <w:id w:val="139547716"/>
        <w:docPartObj>
          <w:docPartGallery w:val="Table of Contents"/>
          <w:docPartUnique/>
        </w:docPartObj>
      </w:sdtPr>
      <w:sdtEndPr>
        <w:rPr>
          <w:b/>
          <w:bCs/>
          <w:noProof/>
        </w:rPr>
      </w:sdtEndPr>
      <w:sdtContent>
        <w:p w:rsidR="00FD1FF3" w:rsidRDefault="00FD1FF3">
          <w:pPr>
            <w:pStyle w:val="TOCHeading"/>
          </w:pPr>
          <w:r>
            <w:t>Contents</w:t>
          </w:r>
        </w:p>
        <w:p w:rsidR="009E4CB5" w:rsidRDefault="00FD1F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6680969" w:history="1">
            <w:r w:rsidR="009E4CB5" w:rsidRPr="00B46520">
              <w:rPr>
                <w:rStyle w:val="Hyperlink"/>
                <w:noProof/>
              </w:rPr>
              <w:t>Help and Support</w:t>
            </w:r>
            <w:r w:rsidR="009E4CB5">
              <w:rPr>
                <w:noProof/>
                <w:webHidden/>
              </w:rPr>
              <w:tab/>
            </w:r>
            <w:r w:rsidR="009E4CB5">
              <w:rPr>
                <w:noProof/>
                <w:webHidden/>
              </w:rPr>
              <w:fldChar w:fldCharType="begin"/>
            </w:r>
            <w:r w:rsidR="009E4CB5">
              <w:rPr>
                <w:noProof/>
                <w:webHidden/>
              </w:rPr>
              <w:instrText xml:space="preserve"> PAGEREF _Toc366680969 \h </w:instrText>
            </w:r>
            <w:r w:rsidR="009E4CB5">
              <w:rPr>
                <w:noProof/>
                <w:webHidden/>
              </w:rPr>
            </w:r>
            <w:r w:rsidR="009E4CB5">
              <w:rPr>
                <w:noProof/>
                <w:webHidden/>
              </w:rPr>
              <w:fldChar w:fldCharType="separate"/>
            </w:r>
            <w:r w:rsidR="009E4CB5">
              <w:rPr>
                <w:noProof/>
                <w:webHidden/>
              </w:rPr>
              <w:t>1</w:t>
            </w:r>
            <w:r w:rsidR="009E4CB5">
              <w:rPr>
                <w:noProof/>
                <w:webHidden/>
              </w:rPr>
              <w:fldChar w:fldCharType="end"/>
            </w:r>
          </w:hyperlink>
        </w:p>
        <w:p w:rsidR="009E4CB5" w:rsidRDefault="009E4CB5">
          <w:pPr>
            <w:pStyle w:val="TOC1"/>
            <w:tabs>
              <w:tab w:val="right" w:leader="dot" w:pos="9350"/>
            </w:tabs>
            <w:rPr>
              <w:rFonts w:eastAsiaTheme="minorEastAsia"/>
              <w:noProof/>
            </w:rPr>
          </w:pPr>
          <w:hyperlink w:anchor="_Toc366680970" w:history="1">
            <w:r w:rsidRPr="00B46520">
              <w:rPr>
                <w:rStyle w:val="Hyperlink"/>
                <w:noProof/>
              </w:rPr>
              <w:t>Intro</w:t>
            </w:r>
            <w:r>
              <w:rPr>
                <w:noProof/>
                <w:webHidden/>
              </w:rPr>
              <w:tab/>
            </w:r>
            <w:r>
              <w:rPr>
                <w:noProof/>
                <w:webHidden/>
              </w:rPr>
              <w:fldChar w:fldCharType="begin"/>
            </w:r>
            <w:r>
              <w:rPr>
                <w:noProof/>
                <w:webHidden/>
              </w:rPr>
              <w:instrText xml:space="preserve"> PAGEREF _Toc366680970 \h </w:instrText>
            </w:r>
            <w:r>
              <w:rPr>
                <w:noProof/>
                <w:webHidden/>
              </w:rPr>
            </w:r>
            <w:r>
              <w:rPr>
                <w:noProof/>
                <w:webHidden/>
              </w:rPr>
              <w:fldChar w:fldCharType="separate"/>
            </w:r>
            <w:r>
              <w:rPr>
                <w:noProof/>
                <w:webHidden/>
              </w:rPr>
              <w:t>2</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1" w:history="1">
            <w:r w:rsidRPr="00B46520">
              <w:rPr>
                <w:rStyle w:val="Hyperlink"/>
                <w:noProof/>
              </w:rPr>
              <w:t>Interface</w:t>
            </w:r>
            <w:r>
              <w:rPr>
                <w:noProof/>
                <w:webHidden/>
              </w:rPr>
              <w:tab/>
            </w:r>
            <w:r>
              <w:rPr>
                <w:noProof/>
                <w:webHidden/>
              </w:rPr>
              <w:fldChar w:fldCharType="begin"/>
            </w:r>
            <w:r>
              <w:rPr>
                <w:noProof/>
                <w:webHidden/>
              </w:rPr>
              <w:instrText xml:space="preserve"> PAGEREF _Toc366680971 \h </w:instrText>
            </w:r>
            <w:r>
              <w:rPr>
                <w:noProof/>
                <w:webHidden/>
              </w:rPr>
            </w:r>
            <w:r>
              <w:rPr>
                <w:noProof/>
                <w:webHidden/>
              </w:rPr>
              <w:fldChar w:fldCharType="separate"/>
            </w:r>
            <w:r>
              <w:rPr>
                <w:noProof/>
                <w:webHidden/>
              </w:rPr>
              <w:t>2</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2" w:history="1">
            <w:r w:rsidRPr="00B46520">
              <w:rPr>
                <w:rStyle w:val="Hyperlink"/>
                <w:noProof/>
              </w:rPr>
              <w:t>Project Selection</w:t>
            </w:r>
            <w:r>
              <w:rPr>
                <w:noProof/>
                <w:webHidden/>
              </w:rPr>
              <w:tab/>
            </w:r>
            <w:r>
              <w:rPr>
                <w:noProof/>
                <w:webHidden/>
              </w:rPr>
              <w:fldChar w:fldCharType="begin"/>
            </w:r>
            <w:r>
              <w:rPr>
                <w:noProof/>
                <w:webHidden/>
              </w:rPr>
              <w:instrText xml:space="preserve"> PAGEREF _Toc366680972 \h </w:instrText>
            </w:r>
            <w:r>
              <w:rPr>
                <w:noProof/>
                <w:webHidden/>
              </w:rPr>
            </w:r>
            <w:r>
              <w:rPr>
                <w:noProof/>
                <w:webHidden/>
              </w:rPr>
              <w:fldChar w:fldCharType="separate"/>
            </w:r>
            <w:r>
              <w:rPr>
                <w:noProof/>
                <w:webHidden/>
              </w:rPr>
              <w:t>2</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3" w:history="1">
            <w:r w:rsidRPr="00B46520">
              <w:rPr>
                <w:rStyle w:val="Hyperlink"/>
                <w:noProof/>
              </w:rPr>
              <w:t>Loading a project</w:t>
            </w:r>
            <w:r>
              <w:rPr>
                <w:noProof/>
                <w:webHidden/>
              </w:rPr>
              <w:tab/>
            </w:r>
            <w:r>
              <w:rPr>
                <w:noProof/>
                <w:webHidden/>
              </w:rPr>
              <w:fldChar w:fldCharType="begin"/>
            </w:r>
            <w:r>
              <w:rPr>
                <w:noProof/>
                <w:webHidden/>
              </w:rPr>
              <w:instrText xml:space="preserve"> PAGEREF _Toc366680973 \h </w:instrText>
            </w:r>
            <w:r>
              <w:rPr>
                <w:noProof/>
                <w:webHidden/>
              </w:rPr>
            </w:r>
            <w:r>
              <w:rPr>
                <w:noProof/>
                <w:webHidden/>
              </w:rPr>
              <w:fldChar w:fldCharType="separate"/>
            </w:r>
            <w:r>
              <w:rPr>
                <w:noProof/>
                <w:webHidden/>
              </w:rPr>
              <w:t>3</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4" w:history="1">
            <w:r w:rsidRPr="00B46520">
              <w:rPr>
                <w:rStyle w:val="Hyperlink"/>
                <w:noProof/>
              </w:rPr>
              <w:t>Map View</w:t>
            </w:r>
            <w:r>
              <w:rPr>
                <w:noProof/>
                <w:webHidden/>
              </w:rPr>
              <w:tab/>
            </w:r>
            <w:r>
              <w:rPr>
                <w:noProof/>
                <w:webHidden/>
              </w:rPr>
              <w:fldChar w:fldCharType="begin"/>
            </w:r>
            <w:r>
              <w:rPr>
                <w:noProof/>
                <w:webHidden/>
              </w:rPr>
              <w:instrText xml:space="preserve"> PAGEREF _Toc366680974 \h </w:instrText>
            </w:r>
            <w:r>
              <w:rPr>
                <w:noProof/>
                <w:webHidden/>
              </w:rPr>
            </w:r>
            <w:r>
              <w:rPr>
                <w:noProof/>
                <w:webHidden/>
              </w:rPr>
              <w:fldChar w:fldCharType="separate"/>
            </w:r>
            <w:r>
              <w:rPr>
                <w:noProof/>
                <w:webHidden/>
              </w:rPr>
              <w:t>3</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5" w:history="1">
            <w:r w:rsidRPr="00B46520">
              <w:rPr>
                <w:rStyle w:val="Hyperlink"/>
                <w:noProof/>
              </w:rPr>
              <w:t>Navigating the map</w:t>
            </w:r>
            <w:r>
              <w:rPr>
                <w:noProof/>
                <w:webHidden/>
              </w:rPr>
              <w:tab/>
            </w:r>
            <w:r>
              <w:rPr>
                <w:noProof/>
                <w:webHidden/>
              </w:rPr>
              <w:fldChar w:fldCharType="begin"/>
            </w:r>
            <w:r>
              <w:rPr>
                <w:noProof/>
                <w:webHidden/>
              </w:rPr>
              <w:instrText xml:space="preserve"> PAGEREF _Toc366680975 \h </w:instrText>
            </w:r>
            <w:r>
              <w:rPr>
                <w:noProof/>
                <w:webHidden/>
              </w:rPr>
            </w:r>
            <w:r>
              <w:rPr>
                <w:noProof/>
                <w:webHidden/>
              </w:rPr>
              <w:fldChar w:fldCharType="separate"/>
            </w:r>
            <w:r>
              <w:rPr>
                <w:noProof/>
                <w:webHidden/>
              </w:rPr>
              <w:t>3</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6" w:history="1">
            <w:r w:rsidRPr="00B46520">
              <w:rPr>
                <w:rStyle w:val="Hyperlink"/>
                <w:noProof/>
              </w:rPr>
              <w:t>Enable/Disable Aerial Photos</w:t>
            </w:r>
            <w:r>
              <w:rPr>
                <w:noProof/>
                <w:webHidden/>
              </w:rPr>
              <w:tab/>
            </w:r>
            <w:r>
              <w:rPr>
                <w:noProof/>
                <w:webHidden/>
              </w:rPr>
              <w:fldChar w:fldCharType="begin"/>
            </w:r>
            <w:r>
              <w:rPr>
                <w:noProof/>
                <w:webHidden/>
              </w:rPr>
              <w:instrText xml:space="preserve"> PAGEREF _Toc366680976 \h </w:instrText>
            </w:r>
            <w:r>
              <w:rPr>
                <w:noProof/>
                <w:webHidden/>
              </w:rPr>
            </w:r>
            <w:r>
              <w:rPr>
                <w:noProof/>
                <w:webHidden/>
              </w:rPr>
              <w:fldChar w:fldCharType="separate"/>
            </w:r>
            <w:r>
              <w:rPr>
                <w:noProof/>
                <w:webHidden/>
              </w:rPr>
              <w:t>4</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7" w:history="1">
            <w:r w:rsidRPr="00B46520">
              <w:rPr>
                <w:rStyle w:val="Hyperlink"/>
                <w:noProof/>
              </w:rPr>
              <w:t>Editing attribute values</w:t>
            </w:r>
            <w:r>
              <w:rPr>
                <w:noProof/>
                <w:webHidden/>
              </w:rPr>
              <w:tab/>
            </w:r>
            <w:r>
              <w:rPr>
                <w:noProof/>
                <w:webHidden/>
              </w:rPr>
              <w:fldChar w:fldCharType="begin"/>
            </w:r>
            <w:r>
              <w:rPr>
                <w:noProof/>
                <w:webHidden/>
              </w:rPr>
              <w:instrText xml:space="preserve"> PAGEREF _Toc366680977 \h </w:instrText>
            </w:r>
            <w:r>
              <w:rPr>
                <w:noProof/>
                <w:webHidden/>
              </w:rPr>
            </w:r>
            <w:r>
              <w:rPr>
                <w:noProof/>
                <w:webHidden/>
              </w:rPr>
              <w:fldChar w:fldCharType="separate"/>
            </w:r>
            <w:r>
              <w:rPr>
                <w:noProof/>
                <w:webHidden/>
              </w:rPr>
              <w:t>4</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8" w:history="1">
            <w:r w:rsidRPr="00B46520">
              <w:rPr>
                <w:rStyle w:val="Hyperlink"/>
                <w:noProof/>
              </w:rPr>
              <w:t>Moving Features</w:t>
            </w:r>
            <w:r>
              <w:rPr>
                <w:noProof/>
                <w:webHidden/>
              </w:rPr>
              <w:tab/>
            </w:r>
            <w:r>
              <w:rPr>
                <w:noProof/>
                <w:webHidden/>
              </w:rPr>
              <w:fldChar w:fldCharType="begin"/>
            </w:r>
            <w:r>
              <w:rPr>
                <w:noProof/>
                <w:webHidden/>
              </w:rPr>
              <w:instrText xml:space="preserve"> PAGEREF _Toc366680978 \h </w:instrText>
            </w:r>
            <w:r>
              <w:rPr>
                <w:noProof/>
                <w:webHidden/>
              </w:rPr>
            </w:r>
            <w:r>
              <w:rPr>
                <w:noProof/>
                <w:webHidden/>
              </w:rPr>
              <w:fldChar w:fldCharType="separate"/>
            </w:r>
            <w:r>
              <w:rPr>
                <w:noProof/>
                <w:webHidden/>
              </w:rPr>
              <w:t>5</w:t>
            </w:r>
            <w:r>
              <w:rPr>
                <w:noProof/>
                <w:webHidden/>
              </w:rPr>
              <w:fldChar w:fldCharType="end"/>
            </w:r>
          </w:hyperlink>
        </w:p>
        <w:p w:rsidR="009E4CB5" w:rsidRDefault="009E4CB5">
          <w:pPr>
            <w:pStyle w:val="TOC1"/>
            <w:tabs>
              <w:tab w:val="right" w:leader="dot" w:pos="9350"/>
            </w:tabs>
            <w:rPr>
              <w:rFonts w:eastAsiaTheme="minorEastAsia"/>
              <w:noProof/>
            </w:rPr>
          </w:pPr>
          <w:hyperlink w:anchor="_Toc366680979" w:history="1">
            <w:r w:rsidRPr="00B46520">
              <w:rPr>
                <w:rStyle w:val="Hyperlink"/>
                <w:noProof/>
              </w:rPr>
              <w:t>Syncing Data Changes</w:t>
            </w:r>
            <w:r>
              <w:rPr>
                <w:noProof/>
                <w:webHidden/>
              </w:rPr>
              <w:tab/>
            </w:r>
            <w:r>
              <w:rPr>
                <w:noProof/>
                <w:webHidden/>
              </w:rPr>
              <w:fldChar w:fldCharType="begin"/>
            </w:r>
            <w:r>
              <w:rPr>
                <w:noProof/>
                <w:webHidden/>
              </w:rPr>
              <w:instrText xml:space="preserve"> PAGEREF _Toc366680979 \h </w:instrText>
            </w:r>
            <w:r>
              <w:rPr>
                <w:noProof/>
                <w:webHidden/>
              </w:rPr>
            </w:r>
            <w:r>
              <w:rPr>
                <w:noProof/>
                <w:webHidden/>
              </w:rPr>
              <w:fldChar w:fldCharType="separate"/>
            </w:r>
            <w:r>
              <w:rPr>
                <w:noProof/>
                <w:webHidden/>
              </w:rPr>
              <w:t>6</w:t>
            </w:r>
            <w:r>
              <w:rPr>
                <w:noProof/>
                <w:webHidden/>
              </w:rPr>
              <w:fldChar w:fldCharType="end"/>
            </w:r>
          </w:hyperlink>
        </w:p>
        <w:p w:rsidR="009E4CB5" w:rsidRDefault="009E4CB5">
          <w:pPr>
            <w:pStyle w:val="TOC1"/>
            <w:tabs>
              <w:tab w:val="right" w:leader="dot" w:pos="9350"/>
            </w:tabs>
            <w:rPr>
              <w:rFonts w:eastAsiaTheme="minorEastAsia"/>
              <w:noProof/>
            </w:rPr>
          </w:pPr>
          <w:hyperlink w:anchor="_Toc366680980" w:history="1">
            <w:r w:rsidRPr="00B46520">
              <w:rPr>
                <w:rStyle w:val="Hyperlink"/>
                <w:noProof/>
              </w:rPr>
              <w:t>Changing Settings</w:t>
            </w:r>
            <w:r>
              <w:rPr>
                <w:noProof/>
                <w:webHidden/>
              </w:rPr>
              <w:tab/>
            </w:r>
            <w:r>
              <w:rPr>
                <w:noProof/>
                <w:webHidden/>
              </w:rPr>
              <w:fldChar w:fldCharType="begin"/>
            </w:r>
            <w:r>
              <w:rPr>
                <w:noProof/>
                <w:webHidden/>
              </w:rPr>
              <w:instrText xml:space="preserve"> PAGEREF _Toc366680980 \h </w:instrText>
            </w:r>
            <w:r>
              <w:rPr>
                <w:noProof/>
                <w:webHidden/>
              </w:rPr>
            </w:r>
            <w:r>
              <w:rPr>
                <w:noProof/>
                <w:webHidden/>
              </w:rPr>
              <w:fldChar w:fldCharType="separate"/>
            </w:r>
            <w:r>
              <w:rPr>
                <w:noProof/>
                <w:webHidden/>
              </w:rPr>
              <w:t>7</w:t>
            </w:r>
            <w:r>
              <w:rPr>
                <w:noProof/>
                <w:webHidden/>
              </w:rPr>
              <w:fldChar w:fldCharType="end"/>
            </w:r>
          </w:hyperlink>
        </w:p>
        <w:p w:rsidR="009E4CB5" w:rsidRDefault="009E4CB5">
          <w:pPr>
            <w:pStyle w:val="TOC2"/>
            <w:tabs>
              <w:tab w:val="right" w:leader="dot" w:pos="9350"/>
            </w:tabs>
            <w:rPr>
              <w:rFonts w:eastAsiaTheme="minorEastAsia"/>
              <w:noProof/>
            </w:rPr>
          </w:pPr>
          <w:hyperlink w:anchor="_Toc366680981" w:history="1">
            <w:r w:rsidRPr="00B46520">
              <w:rPr>
                <w:rStyle w:val="Hyperlink"/>
                <w:noProof/>
              </w:rPr>
              <w:t>To Configure the GPS</w:t>
            </w:r>
            <w:r>
              <w:rPr>
                <w:noProof/>
                <w:webHidden/>
              </w:rPr>
              <w:tab/>
            </w:r>
            <w:r>
              <w:rPr>
                <w:noProof/>
                <w:webHidden/>
              </w:rPr>
              <w:fldChar w:fldCharType="begin"/>
            </w:r>
            <w:r>
              <w:rPr>
                <w:noProof/>
                <w:webHidden/>
              </w:rPr>
              <w:instrText xml:space="preserve"> PAGEREF _Toc366680981 \h </w:instrText>
            </w:r>
            <w:r>
              <w:rPr>
                <w:noProof/>
                <w:webHidden/>
              </w:rPr>
            </w:r>
            <w:r>
              <w:rPr>
                <w:noProof/>
                <w:webHidden/>
              </w:rPr>
              <w:fldChar w:fldCharType="separate"/>
            </w:r>
            <w:r>
              <w:rPr>
                <w:noProof/>
                <w:webHidden/>
              </w:rPr>
              <w:t>8</w:t>
            </w:r>
            <w:r>
              <w:rPr>
                <w:noProof/>
                <w:webHidden/>
              </w:rPr>
              <w:fldChar w:fldCharType="end"/>
            </w:r>
          </w:hyperlink>
        </w:p>
        <w:p w:rsidR="009E4CB5" w:rsidRDefault="009E4CB5">
          <w:pPr>
            <w:pStyle w:val="TOC2"/>
            <w:tabs>
              <w:tab w:val="right" w:leader="dot" w:pos="9350"/>
            </w:tabs>
            <w:rPr>
              <w:rFonts w:eastAsiaTheme="minorEastAsia"/>
              <w:noProof/>
            </w:rPr>
          </w:pPr>
          <w:hyperlink w:anchor="_Toc366680982" w:history="1">
            <w:r w:rsidRPr="00B46520">
              <w:rPr>
                <w:rStyle w:val="Hyperlink"/>
                <w:noProof/>
              </w:rPr>
              <w:t>Enable fullscreen mode</w:t>
            </w:r>
            <w:r>
              <w:rPr>
                <w:noProof/>
                <w:webHidden/>
              </w:rPr>
              <w:tab/>
            </w:r>
            <w:r>
              <w:rPr>
                <w:noProof/>
                <w:webHidden/>
              </w:rPr>
              <w:fldChar w:fldCharType="begin"/>
            </w:r>
            <w:r>
              <w:rPr>
                <w:noProof/>
                <w:webHidden/>
              </w:rPr>
              <w:instrText xml:space="preserve"> PAGEREF _Toc366680982 \h </w:instrText>
            </w:r>
            <w:r>
              <w:rPr>
                <w:noProof/>
                <w:webHidden/>
              </w:rPr>
            </w:r>
            <w:r>
              <w:rPr>
                <w:noProof/>
                <w:webHidden/>
              </w:rPr>
              <w:fldChar w:fldCharType="separate"/>
            </w:r>
            <w:r>
              <w:rPr>
                <w:noProof/>
                <w:webHidden/>
              </w:rPr>
              <w:t>8</w:t>
            </w:r>
            <w:r>
              <w:rPr>
                <w:noProof/>
                <w:webHidden/>
              </w:rPr>
              <w:fldChar w:fldCharType="end"/>
            </w:r>
          </w:hyperlink>
        </w:p>
        <w:p w:rsidR="009E4CB5" w:rsidRDefault="009E4CB5">
          <w:pPr>
            <w:pStyle w:val="TOC1"/>
            <w:tabs>
              <w:tab w:val="right" w:leader="dot" w:pos="9350"/>
            </w:tabs>
            <w:rPr>
              <w:rFonts w:eastAsiaTheme="minorEastAsia"/>
              <w:noProof/>
            </w:rPr>
          </w:pPr>
          <w:hyperlink w:anchor="_Toc366680983" w:history="1">
            <w:r w:rsidRPr="00B46520">
              <w:rPr>
                <w:rStyle w:val="Hyperlink"/>
                <w:noProof/>
              </w:rPr>
              <w:t>Enable/Disable GPS</w:t>
            </w:r>
            <w:r>
              <w:rPr>
                <w:noProof/>
                <w:webHidden/>
              </w:rPr>
              <w:tab/>
            </w:r>
            <w:r>
              <w:rPr>
                <w:noProof/>
                <w:webHidden/>
              </w:rPr>
              <w:fldChar w:fldCharType="begin"/>
            </w:r>
            <w:r>
              <w:rPr>
                <w:noProof/>
                <w:webHidden/>
              </w:rPr>
              <w:instrText xml:space="preserve"> PAGEREF _Toc366680983 \h </w:instrText>
            </w:r>
            <w:r>
              <w:rPr>
                <w:noProof/>
                <w:webHidden/>
              </w:rPr>
            </w:r>
            <w:r>
              <w:rPr>
                <w:noProof/>
                <w:webHidden/>
              </w:rPr>
              <w:fldChar w:fldCharType="separate"/>
            </w:r>
            <w:r>
              <w:rPr>
                <w:noProof/>
                <w:webHidden/>
              </w:rPr>
              <w:t>9</w:t>
            </w:r>
            <w:r>
              <w:rPr>
                <w:noProof/>
                <w:webHidden/>
              </w:rPr>
              <w:fldChar w:fldCharType="end"/>
            </w:r>
          </w:hyperlink>
        </w:p>
        <w:p w:rsidR="009E4CB5" w:rsidRDefault="009E4CB5">
          <w:pPr>
            <w:pStyle w:val="TOC2"/>
            <w:tabs>
              <w:tab w:val="right" w:leader="dot" w:pos="9350"/>
            </w:tabs>
            <w:rPr>
              <w:rFonts w:eastAsiaTheme="minorEastAsia"/>
              <w:noProof/>
            </w:rPr>
          </w:pPr>
          <w:hyperlink w:anchor="_Toc366680984" w:history="1">
            <w:r w:rsidRPr="00B46520">
              <w:rPr>
                <w:rStyle w:val="Hyperlink"/>
                <w:noProof/>
              </w:rPr>
              <w:t>To Enable</w:t>
            </w:r>
            <w:r>
              <w:rPr>
                <w:noProof/>
                <w:webHidden/>
              </w:rPr>
              <w:tab/>
            </w:r>
            <w:r>
              <w:rPr>
                <w:noProof/>
                <w:webHidden/>
              </w:rPr>
              <w:fldChar w:fldCharType="begin"/>
            </w:r>
            <w:r>
              <w:rPr>
                <w:noProof/>
                <w:webHidden/>
              </w:rPr>
              <w:instrText xml:space="preserve"> PAGEREF _Toc366680984 \h </w:instrText>
            </w:r>
            <w:r>
              <w:rPr>
                <w:noProof/>
                <w:webHidden/>
              </w:rPr>
            </w:r>
            <w:r>
              <w:rPr>
                <w:noProof/>
                <w:webHidden/>
              </w:rPr>
              <w:fldChar w:fldCharType="separate"/>
            </w:r>
            <w:r>
              <w:rPr>
                <w:noProof/>
                <w:webHidden/>
              </w:rPr>
              <w:t>9</w:t>
            </w:r>
            <w:r>
              <w:rPr>
                <w:noProof/>
                <w:webHidden/>
              </w:rPr>
              <w:fldChar w:fldCharType="end"/>
            </w:r>
          </w:hyperlink>
        </w:p>
        <w:p w:rsidR="009E4CB5" w:rsidRDefault="009E4CB5">
          <w:pPr>
            <w:pStyle w:val="TOC2"/>
            <w:tabs>
              <w:tab w:val="right" w:leader="dot" w:pos="9350"/>
            </w:tabs>
            <w:rPr>
              <w:rFonts w:eastAsiaTheme="minorEastAsia"/>
              <w:noProof/>
            </w:rPr>
          </w:pPr>
          <w:hyperlink w:anchor="_Toc366680985" w:history="1">
            <w:r w:rsidRPr="00B46520">
              <w:rPr>
                <w:rStyle w:val="Hyperlink"/>
                <w:noProof/>
              </w:rPr>
              <w:t>To Disable</w:t>
            </w:r>
            <w:r>
              <w:rPr>
                <w:noProof/>
                <w:webHidden/>
              </w:rPr>
              <w:tab/>
            </w:r>
            <w:r>
              <w:rPr>
                <w:noProof/>
                <w:webHidden/>
              </w:rPr>
              <w:fldChar w:fldCharType="begin"/>
            </w:r>
            <w:r>
              <w:rPr>
                <w:noProof/>
                <w:webHidden/>
              </w:rPr>
              <w:instrText xml:space="preserve"> PAGEREF _Toc366680985 \h </w:instrText>
            </w:r>
            <w:r>
              <w:rPr>
                <w:noProof/>
                <w:webHidden/>
              </w:rPr>
            </w:r>
            <w:r>
              <w:rPr>
                <w:noProof/>
                <w:webHidden/>
              </w:rPr>
              <w:fldChar w:fldCharType="separate"/>
            </w:r>
            <w:r>
              <w:rPr>
                <w:noProof/>
                <w:webHidden/>
              </w:rPr>
              <w:t>9</w:t>
            </w:r>
            <w:r>
              <w:rPr>
                <w:noProof/>
                <w:webHidden/>
              </w:rPr>
              <w:fldChar w:fldCharType="end"/>
            </w:r>
          </w:hyperlink>
        </w:p>
        <w:p w:rsidR="00FD1FF3" w:rsidRDefault="00FD1FF3">
          <w:r>
            <w:rPr>
              <w:b/>
              <w:bCs/>
              <w:noProof/>
            </w:rPr>
            <w:fldChar w:fldCharType="end"/>
          </w:r>
        </w:p>
      </w:sdtContent>
    </w:sdt>
    <w:p w:rsidR="00EB049C" w:rsidRPr="007E7CFB" w:rsidRDefault="00EB049C" w:rsidP="00EB049C">
      <w:pPr>
        <w:pStyle w:val="Heading1"/>
      </w:pPr>
      <w:bookmarkStart w:id="0" w:name="_Toc366680969"/>
      <w:r w:rsidRPr="007E7CFB">
        <w:t>Help and Support</w:t>
      </w:r>
      <w:bookmarkEnd w:id="0"/>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is fully supported by Digital Mapping Solutions.</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This collection of documents outline the installation, configuration, and user guides for the application.</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Further support and technical queries can be sent to Digital Mapping Solutions for assistance. Please email</w:t>
      </w:r>
      <w:r>
        <w:rPr>
          <w:rStyle w:val="apple-converted-space"/>
          <w:rFonts w:ascii="Lucida Sans Unicode" w:eastAsiaTheme="majorEastAsia" w:hAnsi="Lucida Sans Unicode" w:cs="Lucida Sans Unicode"/>
          <w:color w:val="000000"/>
          <w:sz w:val="21"/>
          <w:szCs w:val="21"/>
        </w:rPr>
        <w:t> </w:t>
      </w:r>
      <w:hyperlink r:id="rId10" w:history="1">
        <w:r>
          <w:rPr>
            <w:rStyle w:val="Hyperlink"/>
            <w:rFonts w:ascii="Lucida Sans Unicode" w:eastAsiaTheme="minorEastAsia" w:hAnsi="Lucida Sans Unicode" w:cs="Lucida Sans Unicode"/>
            <w:color w:val="CA7900"/>
            <w:sz w:val="21"/>
            <w:szCs w:val="21"/>
          </w:rPr>
          <w:t>support@mapsolutions.com.au</w:t>
        </w:r>
      </w:hyperlink>
      <w:r>
        <w:rPr>
          <w:rFonts w:ascii="Lucida Sans Unicode" w:hAnsi="Lucida Sans Unicode" w:cs="Lucida Sans Unicode"/>
          <w:color w:val="000000"/>
          <w:sz w:val="21"/>
          <w:szCs w:val="21"/>
        </w:rPr>
        <w:t>.</w:t>
      </w:r>
    </w:p>
    <w:p w:rsidR="008B39A8" w:rsidRDefault="008B39A8"/>
    <w:p w:rsidR="008B39A8" w:rsidRDefault="008B39A8">
      <w:r>
        <w:br w:type="page"/>
      </w:r>
    </w:p>
    <w:p w:rsidR="007F32EB" w:rsidRDefault="007F32EB" w:rsidP="007F32EB">
      <w:pPr>
        <w:pStyle w:val="Heading1"/>
        <w:rPr>
          <w:rFonts w:eastAsiaTheme="minorEastAsia"/>
        </w:rPr>
      </w:pPr>
      <w:bookmarkStart w:id="1" w:name="_Toc362261063"/>
      <w:bookmarkStart w:id="2" w:name="_Toc366680970"/>
      <w:r>
        <w:rPr>
          <w:rFonts w:eastAsiaTheme="minorEastAsia"/>
        </w:rPr>
        <w:lastRenderedPageBreak/>
        <w:t>Intro</w:t>
      </w:r>
      <w:bookmarkEnd w:id="1"/>
      <w:bookmarkEnd w:id="2"/>
    </w:p>
    <w:p w:rsidR="007F32EB" w:rsidRDefault="007F32EB" w:rsidP="007F32EB">
      <w:r>
        <w:t xml:space="preserve">This user guide will give a workflow overview for using the </w:t>
      </w:r>
      <w:proofErr w:type="spellStart"/>
      <w:r>
        <w:t>IntraMaps</w:t>
      </w:r>
      <w:proofErr w:type="spellEnd"/>
      <w:r>
        <w:t xml:space="preserve"> Roam application.</w:t>
      </w:r>
      <w:r w:rsidR="002C2A3B">
        <w:t xml:space="preserve">  It provides </w:t>
      </w:r>
      <w:r w:rsidR="00DB75A6">
        <w:t>an</w:t>
      </w:r>
      <w:r w:rsidR="002C2A3B">
        <w:t xml:space="preserve"> overview of all the tools and basic usage of </w:t>
      </w:r>
      <w:proofErr w:type="spellStart"/>
      <w:r w:rsidR="002C2A3B">
        <w:t>IntraMaps</w:t>
      </w:r>
      <w:proofErr w:type="spellEnd"/>
      <w:r w:rsidR="002C2A3B">
        <w:t xml:space="preserve"> Roam. </w:t>
      </w:r>
    </w:p>
    <w:p w:rsidR="007F32EB" w:rsidRDefault="002B2AD6" w:rsidP="002B2AD6">
      <w:pPr>
        <w:pStyle w:val="Heading1"/>
      </w:pPr>
      <w:bookmarkStart w:id="3" w:name="_Toc366680971"/>
      <w:r>
        <w:t>Interface</w:t>
      </w:r>
      <w:bookmarkEnd w:id="3"/>
    </w:p>
    <w:p w:rsidR="002B2AD6" w:rsidRDefault="00C660D5" w:rsidP="00ED2563">
      <w:pPr>
        <w:jc w:val="center"/>
      </w:pPr>
      <w:r w:rsidRPr="00C660D5">
        <w:rPr>
          <w:noProof/>
        </w:rPr>
        <w:drawing>
          <wp:inline distT="0" distB="0" distL="0" distR="0" wp14:anchorId="1CC424FA" wp14:editId="0CB4ADD1">
            <wp:extent cx="5943600" cy="3915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5410"/>
                    </a:xfrm>
                    <a:prstGeom prst="rect">
                      <a:avLst/>
                    </a:prstGeom>
                  </pic:spPr>
                </pic:pic>
              </a:graphicData>
            </a:graphic>
          </wp:inline>
        </w:drawing>
      </w:r>
    </w:p>
    <w:p w:rsidR="002B2AD6" w:rsidRDefault="002B2AD6" w:rsidP="002B2AD6">
      <w:pPr>
        <w:pStyle w:val="Heading1"/>
      </w:pPr>
      <w:bookmarkStart w:id="4" w:name="_Project_Selection"/>
      <w:bookmarkStart w:id="5" w:name="_Toc366680972"/>
      <w:bookmarkEnd w:id="4"/>
      <w:r>
        <w:t>Project Selection</w:t>
      </w:r>
      <w:bookmarkEnd w:id="5"/>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 xml:space="preserve">When first launched,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will present a project selection screen in order to select the project to load.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can contain more than a single project and if installed they will be listed here.</w:t>
      </w:r>
    </w:p>
    <w:p w:rsidR="002B2AD6" w:rsidRPr="002B2AD6" w:rsidRDefault="00C11689" w:rsidP="00ED2563">
      <w:pPr>
        <w:jc w:val="center"/>
      </w:pPr>
      <w:r w:rsidRPr="00C11689">
        <w:rPr>
          <w:noProof/>
        </w:rPr>
        <w:lastRenderedPageBreak/>
        <w:drawing>
          <wp:inline distT="0" distB="0" distL="0" distR="0" wp14:anchorId="521138B5" wp14:editId="2B4E0024">
            <wp:extent cx="5943600" cy="3915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5410"/>
                    </a:xfrm>
                    <a:prstGeom prst="rect">
                      <a:avLst/>
                    </a:prstGeom>
                  </pic:spPr>
                </pic:pic>
              </a:graphicData>
            </a:graphic>
          </wp:inline>
        </w:drawing>
      </w:r>
    </w:p>
    <w:p w:rsidR="002B2AD6" w:rsidRDefault="002B2AD6" w:rsidP="002B2AD6">
      <w:pPr>
        <w:pStyle w:val="Heading1"/>
      </w:pPr>
      <w:bookmarkStart w:id="6" w:name="_Toc366680973"/>
      <w:r>
        <w:t>Loading a project</w:t>
      </w:r>
      <w:bookmarkEnd w:id="6"/>
    </w:p>
    <w:p w:rsidR="002B2AD6" w:rsidRPr="002B2AD6" w:rsidRDefault="002B2AD6" w:rsidP="002B2AD6">
      <w:pPr>
        <w:rPr>
          <w:i/>
        </w:rPr>
      </w:pPr>
      <w:r w:rsidRPr="002B2AD6">
        <w:rPr>
          <w:i/>
        </w:rPr>
        <w:t>Note: Depending on which layers the project contains it can sometimes take a second or so to load.</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Select </w:t>
      </w:r>
      <w:r w:rsidRPr="002B2AD6">
        <w:rPr>
          <w:rFonts w:ascii="Arial" w:eastAsia="Times New Roman" w:hAnsi="Arial" w:cs="Arial"/>
          <w:i/>
          <w:iCs/>
          <w:color w:val="000000"/>
          <w:sz w:val="21"/>
          <w:szCs w:val="21"/>
        </w:rPr>
        <w:t>Projects</w:t>
      </w:r>
      <w:r w:rsidRPr="002B2AD6">
        <w:rPr>
          <w:rFonts w:ascii="Lucida Sans Unicode" w:eastAsia="Times New Roman" w:hAnsi="Lucida Sans Unicode" w:cs="Lucida Sans Unicode"/>
          <w:color w:val="000000"/>
          <w:sz w:val="21"/>
          <w:szCs w:val="21"/>
        </w:rPr>
        <w:t> </w:t>
      </w:r>
      <w:r w:rsidRPr="002B2AD6">
        <w:rPr>
          <w:rFonts w:ascii="Lucida Sans Unicode" w:eastAsia="Times New Roman" w:hAnsi="Lucida Sans Unicode" w:cs="Lucida Sans Unicode"/>
          <w:noProof/>
          <w:color w:val="000000"/>
          <w:sz w:val="21"/>
          <w:szCs w:val="21"/>
        </w:rPr>
        <w:drawing>
          <wp:inline distT="0" distB="0" distL="0" distR="0" wp14:anchorId="076E6F81" wp14:editId="32B85F50">
            <wp:extent cx="542925" cy="581025"/>
            <wp:effectExtent l="0" t="0" r="9525" b="9525"/>
            <wp:docPr id="20" name="Picture 20" descr="btn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tn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581025"/>
                    </a:xfrm>
                    <a:prstGeom prst="rect">
                      <a:avLst/>
                    </a:prstGeom>
                    <a:noFill/>
                    <a:ln>
                      <a:noFill/>
                    </a:ln>
                  </pic:spPr>
                </pic:pic>
              </a:graphicData>
            </a:graphic>
          </wp:inline>
        </w:drawing>
      </w:r>
      <w:r w:rsidRPr="002B2AD6">
        <w:rPr>
          <w:rFonts w:ascii="Lucida Sans Unicode" w:eastAsia="Times New Roman" w:hAnsi="Lucida Sans Unicode" w:cs="Lucida Sans Unicode"/>
          <w:color w:val="000000"/>
          <w:sz w:val="21"/>
          <w:szCs w:val="21"/>
        </w:rPr>
        <w:t> on the side panel.</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Single click on the tile for the project.</w:t>
      </w:r>
    </w:p>
    <w:p w:rsid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project will be loaded into the map view</w:t>
      </w:r>
    </w:p>
    <w:p w:rsidR="002B2AD6" w:rsidRDefault="002B2AD6" w:rsidP="002B2AD6">
      <w:pPr>
        <w:pStyle w:val="Heading1"/>
      </w:pPr>
      <w:bookmarkStart w:id="7" w:name="_Toc366680974"/>
      <w:r>
        <w:t>Map View</w:t>
      </w:r>
      <w:bookmarkEnd w:id="7"/>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After an </w:t>
      </w: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project is loaded it will be opened in the map view. You can switch projects at </w:t>
      </w:r>
      <w:r w:rsidR="00EB2613">
        <w:rPr>
          <w:rFonts w:ascii="Lucida Sans Unicode" w:hAnsi="Lucida Sans Unicode" w:cs="Lucida Sans Unicode"/>
          <w:color w:val="000000"/>
          <w:sz w:val="21"/>
          <w:szCs w:val="21"/>
        </w:rPr>
        <w:t>any time</w:t>
      </w:r>
      <w:r>
        <w:rPr>
          <w:rFonts w:ascii="Lucida Sans Unicode" w:hAnsi="Lucida Sans Unicode" w:cs="Lucida Sans Unicode"/>
          <w:color w:val="000000"/>
          <w:sz w:val="21"/>
          <w:szCs w:val="21"/>
        </w:rPr>
        <w:t xml:space="preserve"> by following</w:t>
      </w:r>
      <w:r>
        <w:rPr>
          <w:rStyle w:val="apple-converted-space"/>
          <w:rFonts w:ascii="Lucida Sans Unicode" w:eastAsiaTheme="majorEastAsia" w:hAnsi="Lucida Sans Unicode" w:cs="Lucida Sans Unicode"/>
          <w:color w:val="000000"/>
          <w:sz w:val="21"/>
          <w:szCs w:val="21"/>
        </w:rPr>
        <w:t> </w:t>
      </w:r>
      <w:hyperlink w:anchor="_Project_Selection" w:history="1">
        <w:r w:rsidRPr="002B2AD6">
          <w:rPr>
            <w:rStyle w:val="Hyperlink"/>
            <w:rFonts w:ascii="Lucida Sans Unicode" w:hAnsi="Lucida Sans Unicode" w:cs="Lucida Sans Unicode"/>
            <w:sz w:val="21"/>
            <w:szCs w:val="21"/>
          </w:rPr>
          <w:t>Project Selection</w:t>
        </w:r>
      </w:hyperlink>
    </w:p>
    <w:p w:rsidR="002B2AD6" w:rsidRDefault="002B2AD6" w:rsidP="002B2AD6">
      <w:pPr>
        <w:pStyle w:val="Heading1"/>
      </w:pPr>
      <w:bookmarkStart w:id="8" w:name="_Toc366680975"/>
      <w:r>
        <w:t>Navigating the map</w:t>
      </w:r>
      <w:bookmarkEnd w:id="8"/>
    </w:p>
    <w:p w:rsidR="002B2AD6" w:rsidRDefault="002B2AD6" w:rsidP="002B2AD6">
      <w:pPr>
        <w:rPr>
          <w:rFonts w:ascii="Lucida Sans Unicode" w:hAnsi="Lucida Sans Unicode" w:cs="Lucida Sans Unicode"/>
          <w:color w:val="000000"/>
          <w:sz w:val="21"/>
          <w:szCs w:val="21"/>
          <w:shd w:val="clear" w:color="auto" w:fill="FFFFFF"/>
        </w:rPr>
      </w:pP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provides the standard tools to allow for map navigation.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also provides touch panning and Pinch-To-Zoom while the Pan tool is selected.</w:t>
      </w:r>
    </w:p>
    <w:p w:rsidR="002B2AD6" w:rsidRDefault="002B2AD6" w:rsidP="00ED2563">
      <w:pPr>
        <w:jc w:val="center"/>
      </w:pPr>
      <w:r>
        <w:rPr>
          <w:noProof/>
        </w:rPr>
        <w:lastRenderedPageBreak/>
        <w:drawing>
          <wp:inline distT="0" distB="0" distL="0" distR="0" wp14:anchorId="662D436C" wp14:editId="71806B63">
            <wp:extent cx="4752975" cy="1676811"/>
            <wp:effectExtent l="0" t="0" r="0" b="0"/>
            <wp:docPr id="21" name="Picture 21" descr="../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_images/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445" cy="1694616"/>
                    </a:xfrm>
                    <a:prstGeom prst="rect">
                      <a:avLst/>
                    </a:prstGeom>
                    <a:noFill/>
                    <a:ln>
                      <a:noFill/>
                    </a:ln>
                  </pic:spPr>
                </pic:pic>
              </a:graphicData>
            </a:graphic>
          </wp:inline>
        </w:drawing>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Home View</w:t>
      </w:r>
      <w:r w:rsidRPr="002B2AD6">
        <w:rPr>
          <w:rFonts w:ascii="Lucida Sans Unicode" w:eastAsia="Times New Roman" w:hAnsi="Lucida Sans Unicode" w:cs="Lucida Sans Unicode"/>
          <w:color w:val="000000"/>
          <w:sz w:val="21"/>
          <w:szCs w:val="21"/>
        </w:rPr>
        <w:t xml:space="preserve"> - Zoom the map view to the full </w:t>
      </w:r>
      <w:r w:rsidR="00EB2613" w:rsidRPr="002B2AD6">
        <w:rPr>
          <w:rFonts w:ascii="Lucida Sans Unicode" w:eastAsia="Times New Roman" w:hAnsi="Lucida Sans Unicode" w:cs="Lucida Sans Unicode"/>
          <w:color w:val="000000"/>
          <w:sz w:val="21"/>
          <w:szCs w:val="21"/>
        </w:rPr>
        <w:t>extents</w:t>
      </w:r>
      <w:r w:rsidRPr="002B2AD6">
        <w:rPr>
          <w:rFonts w:ascii="Lucida Sans Unicode" w:eastAsia="Times New Roman" w:hAnsi="Lucida Sans Unicode" w:cs="Lucida Sans Unicode"/>
          <w:color w:val="000000"/>
          <w:sz w:val="21"/>
          <w:szCs w:val="21"/>
        </w:rPr>
        <w:t xml:space="preserve"> of the map</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Default View</w:t>
      </w:r>
      <w:r w:rsidRPr="002B2AD6">
        <w:rPr>
          <w:rFonts w:ascii="Lucida Sans Unicode" w:eastAsia="Times New Roman" w:hAnsi="Lucida Sans Unicode" w:cs="Lucida Sans Unicode"/>
          <w:color w:val="000000"/>
          <w:sz w:val="21"/>
          <w:szCs w:val="21"/>
        </w:rPr>
        <w:t> - Reset the view that the project loaded with</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Pan</w:t>
      </w:r>
      <w:r w:rsidRPr="002B2AD6">
        <w:rPr>
          <w:rFonts w:ascii="Lucida Sans Unicode" w:eastAsia="Times New Roman" w:hAnsi="Lucida Sans Unicode" w:cs="Lucida Sans Unicode"/>
          <w:color w:val="000000"/>
          <w:sz w:val="21"/>
          <w:szCs w:val="21"/>
        </w:rPr>
        <w:t> - Pan the map by dragging.</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In</w:t>
      </w:r>
      <w:r w:rsidRPr="002B2AD6">
        <w:rPr>
          <w:rFonts w:ascii="Lucida Sans Unicode" w:eastAsia="Times New Roman" w:hAnsi="Lucida Sans Unicode" w:cs="Lucida Sans Unicode"/>
          <w:color w:val="000000"/>
          <w:sz w:val="21"/>
          <w:szCs w:val="21"/>
        </w:rPr>
        <w:t> - Click to zoom in, </w:t>
      </w:r>
      <w:r w:rsidRPr="002B2AD6">
        <w:rPr>
          <w:rFonts w:ascii="Lucida Sans Unicode" w:eastAsia="Times New Roman" w:hAnsi="Lucida Sans Unicode" w:cs="Lucida Sans Unicode"/>
          <w:i/>
          <w:iCs/>
          <w:color w:val="000000"/>
          <w:sz w:val="21"/>
          <w:szCs w:val="21"/>
        </w:rPr>
        <w:t>or</w:t>
      </w:r>
      <w:r w:rsidRPr="002B2AD6">
        <w:rPr>
          <w:rFonts w:ascii="Lucida Sans Unicode" w:eastAsia="Times New Roman" w:hAnsi="Lucida Sans Unicode" w:cs="Lucida Sans Unicode"/>
          <w:color w:val="000000"/>
          <w:sz w:val="21"/>
          <w:szCs w:val="21"/>
        </w:rPr>
        <w:t> Drag a rectangle to zoom to that extent.</w:t>
      </w:r>
    </w:p>
    <w:p w:rsid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Out</w:t>
      </w:r>
      <w:r w:rsidRPr="002B2AD6">
        <w:rPr>
          <w:rFonts w:ascii="Lucida Sans Unicode" w:eastAsia="Times New Roman" w:hAnsi="Lucida Sans Unicode" w:cs="Lucida Sans Unicode"/>
          <w:color w:val="000000"/>
          <w:sz w:val="21"/>
          <w:szCs w:val="21"/>
        </w:rPr>
        <w:t> - Click to zoom out</w:t>
      </w:r>
    </w:p>
    <w:p w:rsidR="002B2AD6" w:rsidRDefault="002B2AD6" w:rsidP="002B2AD6">
      <w:pPr>
        <w:pStyle w:val="Heading1"/>
      </w:pPr>
      <w:bookmarkStart w:id="9" w:name="_Toc366680976"/>
      <w:r>
        <w:t>Enable/Disable Aerial Photos</w:t>
      </w:r>
      <w:bookmarkEnd w:id="9"/>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If the project contains aerial photos that can be enabled or disabled by clicking the</w:t>
      </w:r>
      <w:r>
        <w:rPr>
          <w:rStyle w:val="apple-converted-space"/>
          <w:rFonts w:ascii="Lucida Sans Unicode" w:hAnsi="Lucida Sans Unicode" w:cs="Lucida Sans Unicode"/>
          <w:color w:val="000000"/>
          <w:sz w:val="21"/>
          <w:szCs w:val="21"/>
          <w:shd w:val="clear" w:color="auto" w:fill="FFFFFF"/>
        </w:rPr>
        <w:t> </w:t>
      </w:r>
      <w:r>
        <w:rPr>
          <w:rStyle w:val="Emphasis"/>
          <w:rFonts w:ascii="Arial" w:hAnsi="Arial" w:cs="Arial"/>
          <w:color w:val="000000"/>
          <w:sz w:val="21"/>
          <w:szCs w:val="21"/>
          <w:shd w:val="clear" w:color="auto" w:fill="FFFFFF"/>
        </w:rPr>
        <w:t>Aerial Photos</w:t>
      </w:r>
      <w:r>
        <w:rPr>
          <w:rStyle w:val="apple-converted-space"/>
          <w:rFonts w:ascii="Lucida Sans Unicode" w:hAnsi="Lucida Sans Unicode" w:cs="Lucida Sans Unicode"/>
          <w:color w:val="000000"/>
          <w:sz w:val="21"/>
          <w:szCs w:val="21"/>
          <w:shd w:val="clear" w:color="auto" w:fill="FFFFFF"/>
        </w:rPr>
        <w:t> </w:t>
      </w:r>
      <w:r w:rsidR="0038491B" w:rsidRPr="0038491B">
        <w:rPr>
          <w:rStyle w:val="apple-converted-space"/>
          <w:rFonts w:ascii="Lucida Sans Unicode" w:hAnsi="Lucida Sans Unicode" w:cs="Lucida Sans Unicode"/>
          <w:noProof/>
          <w:color w:val="000000"/>
          <w:sz w:val="21"/>
          <w:szCs w:val="21"/>
          <w:shd w:val="clear" w:color="auto" w:fill="FFFFFF"/>
        </w:rPr>
        <w:drawing>
          <wp:inline distT="0" distB="0" distL="0" distR="0" wp14:anchorId="1A72D12E" wp14:editId="4A2D554B">
            <wp:extent cx="10191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48"/>
                    <a:stretch/>
                  </pic:blipFill>
                  <pic:spPr bwMode="auto">
                    <a:xfrm>
                      <a:off x="0" y="0"/>
                      <a:ext cx="1019317" cy="695422"/>
                    </a:xfrm>
                    <a:prstGeom prst="rect">
                      <a:avLst/>
                    </a:prstGeom>
                    <a:ln>
                      <a:noFill/>
                    </a:ln>
                    <a:extLst>
                      <a:ext uri="{53640926-AAD7-44D8-BBD7-CCE9431645EC}">
                        <a14:shadowObscured xmlns:a14="http://schemas.microsoft.com/office/drawing/2010/main"/>
                      </a:ext>
                    </a:extLst>
                  </pic:spPr>
                </pic:pic>
              </a:graphicData>
            </a:graphic>
          </wp:inline>
        </w:drawing>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button.</w:t>
      </w:r>
    </w:p>
    <w:p w:rsidR="002B2AD6" w:rsidRDefault="002B2AD6" w:rsidP="002B2AD6">
      <w:pPr>
        <w:pStyle w:val="Heading1"/>
      </w:pPr>
      <w:bookmarkStart w:id="10" w:name="_Toc366680977"/>
      <w:r>
        <w:t>Editing attribute values</w:t>
      </w:r>
      <w:bookmarkEnd w:id="10"/>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Editing attributes is only supported on configured layers when editing is enabled. These layers </w:t>
      </w:r>
      <w:r w:rsidR="0082265F">
        <w:rPr>
          <w:rFonts w:ascii="Lucida Sans Unicode" w:hAnsi="Lucida Sans Unicode" w:cs="Lucida Sans Unicode"/>
          <w:color w:val="000000"/>
          <w:sz w:val="21"/>
          <w:szCs w:val="21"/>
        </w:rPr>
        <w:t>are</w:t>
      </w:r>
      <w:r>
        <w:rPr>
          <w:rFonts w:ascii="Lucida Sans Unicode" w:hAnsi="Lucida Sans Unicode" w:cs="Lucida Sans Unicode"/>
          <w:color w:val="000000"/>
          <w:sz w:val="21"/>
          <w:szCs w:val="21"/>
        </w:rPr>
        <w:t xml:space="preserve"> configured by the </w:t>
      </w: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admin.</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5E6D2275" wp14:editId="1BCFD5D2">
            <wp:extent cx="723900" cy="561975"/>
            <wp:effectExtent l="0" t="0" r="0" b="9525"/>
            <wp:docPr id="27" name="Picture 27"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Style w:val="Emphasis"/>
          <w:rFonts w:ascii="Arial" w:eastAsiaTheme="majorEastAsia" w:hAnsi="Arial" w:cs="Arial"/>
          <w:color w:val="000000"/>
          <w:sz w:val="21"/>
          <w:szCs w:val="21"/>
        </w:rPr>
        <w:t>Edit Attributes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0F4AA1AC" wp14:editId="3D2908CB">
            <wp:extent cx="866775" cy="581025"/>
            <wp:effectExtent l="0" t="0" r="9525" b="9525"/>
            <wp:docPr id="25" name="Picture 25" descr="btnEdit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tnEdit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581025"/>
                    </a:xfrm>
                    <a:prstGeom prst="rect">
                      <a:avLst/>
                    </a:prstGeom>
                    <a:noFill/>
                    <a:ln>
                      <a:noFill/>
                    </a:ln>
                  </pic:spPr>
                </pic:pic>
              </a:graphicData>
            </a:graphic>
          </wp:inline>
        </w:drawing>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will be selected by default</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Hover over the feature on the map for editing. The feature will be highlighted in orange.</w:t>
      </w:r>
    </w:p>
    <w:p w:rsidR="002B2AD6" w:rsidRDefault="002B2AD6" w:rsidP="00ED2563">
      <w:pPr>
        <w:shd w:val="clear" w:color="auto" w:fill="FFFFFF"/>
        <w:spacing w:beforeAutospacing="1" w:afterAutospacing="1" w:line="315" w:lineRule="atLeast"/>
        <w:ind w:left="720"/>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lastRenderedPageBreak/>
        <w:drawing>
          <wp:inline distT="0" distB="0" distL="0" distR="0" wp14:anchorId="6A432E42" wp14:editId="2E528400">
            <wp:extent cx="2438400" cy="2543175"/>
            <wp:effectExtent l="0" t="0" r="0" b="9525"/>
            <wp:docPr id="24" name="Picture 24" descr="../_images/edit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_images/edit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543175"/>
                    </a:xfrm>
                    <a:prstGeom prst="rect">
                      <a:avLst/>
                    </a:prstGeom>
                    <a:noFill/>
                    <a:ln>
                      <a:noFill/>
                    </a:ln>
                  </pic:spPr>
                </pic:pic>
              </a:graphicData>
            </a:graphic>
          </wp:inline>
        </w:drawing>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Single click the feature.</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shd w:val="clear" w:color="auto" w:fill="FFFFFF"/>
        </w:rPr>
        <w:t>The edit form will open</w:t>
      </w:r>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If more </w:t>
      </w:r>
      <w:r w:rsidR="007D569F">
        <w:rPr>
          <w:rFonts w:ascii="Lucida Sans Unicode" w:hAnsi="Lucida Sans Unicode" w:cs="Lucida Sans Unicode"/>
          <w:color w:val="000000"/>
          <w:sz w:val="21"/>
          <w:szCs w:val="21"/>
        </w:rPr>
        <w:t>than</w:t>
      </w:r>
      <w:r>
        <w:rPr>
          <w:rFonts w:ascii="Lucida Sans Unicode" w:hAnsi="Lucida Sans Unicode" w:cs="Lucida Sans Unicode"/>
          <w:color w:val="000000"/>
          <w:sz w:val="21"/>
          <w:szCs w:val="21"/>
        </w:rPr>
        <w:t xml:space="preserve"> one feature is under the click point you will be presented with a feature selection screen.</w:t>
      </w:r>
    </w:p>
    <w:p w:rsidR="002B2AD6" w:rsidRPr="002B2AD6" w:rsidRDefault="00AC188D" w:rsidP="002B2AD6">
      <w:pPr>
        <w:shd w:val="clear" w:color="auto" w:fill="FFFFFF"/>
        <w:spacing w:line="315" w:lineRule="atLeast"/>
        <w:jc w:val="center"/>
        <w:rPr>
          <w:rFonts w:ascii="Lucida Sans Unicode" w:hAnsi="Lucida Sans Unicode" w:cs="Lucida Sans Unicode"/>
          <w:color w:val="000000"/>
          <w:sz w:val="21"/>
          <w:szCs w:val="21"/>
        </w:rPr>
      </w:pPr>
      <w:r w:rsidRPr="00AC188D">
        <w:rPr>
          <w:rFonts w:ascii="Lucida Sans Unicode" w:hAnsi="Lucida Sans Unicode" w:cs="Lucida Sans Unicode"/>
          <w:noProof/>
          <w:color w:val="000000"/>
          <w:sz w:val="21"/>
          <w:szCs w:val="21"/>
        </w:rPr>
        <w:drawing>
          <wp:inline distT="0" distB="0" distL="0" distR="0" wp14:anchorId="604603C5" wp14:editId="4A2E89E8">
            <wp:extent cx="2748104"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5310" cy="2971237"/>
                    </a:xfrm>
                    <a:prstGeom prst="rect">
                      <a:avLst/>
                    </a:prstGeom>
                  </pic:spPr>
                </pic:pic>
              </a:graphicData>
            </a:graphic>
          </wp:inline>
        </w:drawing>
      </w:r>
    </w:p>
    <w:p w:rsidR="00ED2563" w:rsidRDefault="00ED2563" w:rsidP="00ED2563">
      <w:pPr>
        <w:pStyle w:val="Heading1"/>
      </w:pPr>
      <w:bookmarkStart w:id="11" w:name="_Toc366680978"/>
      <w:r>
        <w:t>Moving Features</w:t>
      </w:r>
      <w:bookmarkEnd w:id="11"/>
    </w:p>
    <w:p w:rsidR="00ED2563" w:rsidRDefault="00275BE2"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Moving features </w:t>
      </w:r>
      <w:r w:rsidR="00ED2563">
        <w:rPr>
          <w:rFonts w:ascii="Lucida Sans Unicode" w:hAnsi="Lucida Sans Unicode" w:cs="Lucida Sans Unicode"/>
          <w:color w:val="000000"/>
          <w:sz w:val="21"/>
          <w:szCs w:val="21"/>
        </w:rPr>
        <w:t xml:space="preserve">is only supported on configured layers. These layers </w:t>
      </w:r>
      <w:r w:rsidR="00F72B4B">
        <w:rPr>
          <w:rFonts w:ascii="Lucida Sans Unicode" w:hAnsi="Lucida Sans Unicode" w:cs="Lucida Sans Unicode"/>
          <w:color w:val="000000"/>
          <w:sz w:val="21"/>
          <w:szCs w:val="21"/>
        </w:rPr>
        <w:t xml:space="preserve">are </w:t>
      </w:r>
      <w:r w:rsidR="00ED2563">
        <w:rPr>
          <w:rFonts w:ascii="Lucida Sans Unicode" w:hAnsi="Lucida Sans Unicode" w:cs="Lucida Sans Unicode"/>
          <w:color w:val="000000"/>
          <w:sz w:val="21"/>
          <w:szCs w:val="21"/>
        </w:rPr>
        <w:t xml:space="preserve">configured by the </w:t>
      </w:r>
      <w:proofErr w:type="spellStart"/>
      <w:r w:rsidR="00ED2563">
        <w:rPr>
          <w:rFonts w:ascii="Lucida Sans Unicode" w:hAnsi="Lucida Sans Unicode" w:cs="Lucida Sans Unicode"/>
          <w:color w:val="000000"/>
          <w:sz w:val="21"/>
          <w:szCs w:val="21"/>
        </w:rPr>
        <w:t>IntraMaps</w:t>
      </w:r>
      <w:proofErr w:type="spellEnd"/>
      <w:r w:rsidR="00ED2563">
        <w:rPr>
          <w:rFonts w:ascii="Lucida Sans Unicode" w:hAnsi="Lucida Sans Unicode" w:cs="Lucida Sans Unicode"/>
          <w:color w:val="000000"/>
          <w:sz w:val="21"/>
          <w:szCs w:val="21"/>
        </w:rPr>
        <w:t xml:space="preserve"> Roam admin.</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31EB727B" wp14:editId="3093AB08">
            <wp:extent cx="723900" cy="561975"/>
            <wp:effectExtent l="0" t="0" r="0" b="9525"/>
            <wp:docPr id="30" name="Picture 30"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ED2563" w:rsidRDefault="00ED2563" w:rsidP="009E707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 xml:space="preserve">Move </w:t>
      </w:r>
      <w:r w:rsidR="00C50D4C">
        <w:rPr>
          <w:rStyle w:val="Emphasis"/>
          <w:rFonts w:ascii="Arial" w:hAnsi="Arial" w:cs="Arial"/>
          <w:color w:val="000000"/>
          <w:sz w:val="21"/>
          <w:szCs w:val="21"/>
        </w:rPr>
        <w:t>Feature</w:t>
      </w:r>
      <w:r w:rsidR="009E7073" w:rsidRPr="009E7073">
        <w:rPr>
          <w:rStyle w:val="apple-converted-space"/>
          <w:rFonts w:ascii="Lucida Sans Unicode" w:hAnsi="Lucida Sans Unicode" w:cs="Lucida Sans Unicode"/>
          <w:noProof/>
          <w:color w:val="000000"/>
          <w:sz w:val="21"/>
          <w:szCs w:val="21"/>
        </w:rPr>
        <w:drawing>
          <wp:inline distT="0" distB="0" distL="0" distR="0" wp14:anchorId="672A7F36" wp14:editId="645F33ED">
            <wp:extent cx="962159" cy="6477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159" cy="647790"/>
                    </a:xfrm>
                    <a:prstGeom prst="rect">
                      <a:avLst/>
                    </a:prstGeom>
                  </pic:spPr>
                </pic:pic>
              </a:graphicData>
            </a:graphic>
          </wp:inline>
        </w:drawing>
      </w:r>
      <w:r>
        <w:rPr>
          <w:rFonts w:ascii="Lucida Sans Unicode" w:hAnsi="Lucida Sans Unicode" w:cs="Lucida Sans Unicode"/>
          <w:color w:val="000000"/>
          <w:sz w:val="21"/>
          <w:szCs w:val="21"/>
        </w:rPr>
        <w:t>.</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Click and drag the feature on the map</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Release to </w:t>
      </w:r>
      <w:r w:rsidR="00E9778C">
        <w:rPr>
          <w:rFonts w:ascii="Lucida Sans Unicode" w:hAnsi="Lucida Sans Unicode" w:cs="Lucida Sans Unicode"/>
          <w:color w:val="000000"/>
          <w:sz w:val="21"/>
          <w:szCs w:val="21"/>
        </w:rPr>
        <w:t>finish</w:t>
      </w:r>
      <w:r>
        <w:rPr>
          <w:rFonts w:ascii="Lucida Sans Unicode" w:hAnsi="Lucida Sans Unicode" w:cs="Lucida Sans Unicode"/>
          <w:color w:val="000000"/>
          <w:sz w:val="21"/>
          <w:szCs w:val="21"/>
        </w:rPr>
        <w:t xml:space="preserve"> the move.</w:t>
      </w:r>
    </w:p>
    <w:p w:rsidR="009E4CB5" w:rsidRDefault="009E4CB5" w:rsidP="009E4CB5">
      <w:pPr>
        <w:pStyle w:val="Heading1"/>
      </w:pPr>
      <w:r>
        <w:t>Getting Object Information</w:t>
      </w:r>
    </w:p>
    <w:p w:rsidR="009E4CB5" w:rsidRDefault="009E4CB5" w:rsidP="009E4CB5">
      <w:proofErr w:type="spellStart"/>
      <w:r>
        <w:t>IntraMaps</w:t>
      </w:r>
      <w:proofErr w:type="spellEnd"/>
      <w:r>
        <w:t xml:space="preserve"> includes an info tool for looking at a read only view of the attribute for the maps features.</w:t>
      </w:r>
    </w:p>
    <w:p w:rsidR="009E4CB5" w:rsidRDefault="009E4CB5" w:rsidP="009E4CB5">
      <w:pPr>
        <w:pStyle w:val="Heading3"/>
      </w:pPr>
      <w:r>
        <w:t>To show info</w:t>
      </w:r>
    </w:p>
    <w:p w:rsidR="009E4CB5" w:rsidRDefault="009E4CB5" w:rsidP="009E4CB5">
      <w:pPr>
        <w:pStyle w:val="ListParagraph"/>
        <w:numPr>
          <w:ilvl w:val="0"/>
          <w:numId w:val="13"/>
        </w:numPr>
      </w:pPr>
      <w:r>
        <w:t xml:space="preserve">Select the Info tool from the toolbar </w:t>
      </w:r>
      <w:r w:rsidRPr="009E4CB5">
        <w:drawing>
          <wp:inline distT="0" distB="0" distL="0" distR="0" wp14:anchorId="0D8F54A2" wp14:editId="4EAE7DBA">
            <wp:extent cx="600159" cy="86689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159" cy="866896"/>
                    </a:xfrm>
                    <a:prstGeom prst="rect">
                      <a:avLst/>
                    </a:prstGeom>
                  </pic:spPr>
                </pic:pic>
              </a:graphicData>
            </a:graphic>
          </wp:inline>
        </w:drawing>
      </w:r>
    </w:p>
    <w:p w:rsidR="009E4CB5" w:rsidRDefault="009E4CB5" w:rsidP="009E4CB5">
      <w:pPr>
        <w:pStyle w:val="ListParagraph"/>
        <w:numPr>
          <w:ilvl w:val="0"/>
          <w:numId w:val="13"/>
        </w:numPr>
      </w:pPr>
      <w:r>
        <w:t>Single click a point on the map</w:t>
      </w:r>
    </w:p>
    <w:p w:rsidR="009E4CB5" w:rsidRDefault="009E4CB5" w:rsidP="009E4CB5">
      <w:pPr>
        <w:pStyle w:val="ListParagraph"/>
        <w:numPr>
          <w:ilvl w:val="0"/>
          <w:numId w:val="13"/>
        </w:numPr>
      </w:pPr>
      <w:r>
        <w:t>The info panel will open on the right side of the map</w:t>
      </w:r>
    </w:p>
    <w:p w:rsidR="009E4CB5" w:rsidRDefault="009E4CB5" w:rsidP="009E4CB5">
      <w:pPr>
        <w:jc w:val="center"/>
      </w:pPr>
      <w:bookmarkStart w:id="12" w:name="_GoBack"/>
      <w:r w:rsidRPr="009E4CB5">
        <w:lastRenderedPageBreak/>
        <w:drawing>
          <wp:inline distT="0" distB="0" distL="0" distR="0" wp14:anchorId="1866EF30" wp14:editId="0A6FA67E">
            <wp:extent cx="5943600" cy="4319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19270"/>
                    </a:xfrm>
                    <a:prstGeom prst="rect">
                      <a:avLst/>
                    </a:prstGeom>
                  </pic:spPr>
                </pic:pic>
              </a:graphicData>
            </a:graphic>
          </wp:inline>
        </w:drawing>
      </w:r>
      <w:bookmarkEnd w:id="12"/>
    </w:p>
    <w:p w:rsidR="009E4CB5" w:rsidRDefault="009E4CB5" w:rsidP="009E4CB5">
      <w:pPr>
        <w:pStyle w:val="Heading3"/>
      </w:pPr>
      <w:r>
        <w:t xml:space="preserve">Changing layers and features </w:t>
      </w:r>
    </w:p>
    <w:p w:rsidR="009E4CB5" w:rsidRDefault="009E4CB5" w:rsidP="009E4CB5">
      <w:r>
        <w:t>The info tool will work on any layers in the project that have been configured for data access. The active layer and feature can be changed using the two dropdowns at the top of the info panel</w:t>
      </w:r>
    </w:p>
    <w:p w:rsidR="009E4CB5" w:rsidRDefault="009E4CB5" w:rsidP="009E4CB5">
      <w:pPr>
        <w:jc w:val="center"/>
      </w:pPr>
      <w:r w:rsidRPr="009E4CB5">
        <w:drawing>
          <wp:inline distT="0" distB="0" distL="0" distR="0" wp14:anchorId="2C3EB740" wp14:editId="588CF497">
            <wp:extent cx="4629796" cy="3029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3029373"/>
                    </a:xfrm>
                    <a:prstGeom prst="rect">
                      <a:avLst/>
                    </a:prstGeom>
                  </pic:spPr>
                </pic:pic>
              </a:graphicData>
            </a:graphic>
          </wp:inline>
        </w:drawing>
      </w:r>
    </w:p>
    <w:p w:rsidR="009E4CB5" w:rsidRDefault="009E4CB5" w:rsidP="009E4CB5">
      <w:pPr>
        <w:jc w:val="center"/>
      </w:pPr>
      <w:r w:rsidRPr="009E4CB5">
        <w:lastRenderedPageBreak/>
        <w:drawing>
          <wp:inline distT="0" distB="0" distL="0" distR="0" wp14:anchorId="066A2C61" wp14:editId="4E3BAD30">
            <wp:extent cx="4572638" cy="21434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2143424"/>
                    </a:xfrm>
                    <a:prstGeom prst="rect">
                      <a:avLst/>
                    </a:prstGeom>
                  </pic:spPr>
                </pic:pic>
              </a:graphicData>
            </a:graphic>
          </wp:inline>
        </w:drawing>
      </w:r>
    </w:p>
    <w:p w:rsidR="009E4CB5" w:rsidRDefault="009E4CB5" w:rsidP="009E4CB5">
      <w:pPr>
        <w:pStyle w:val="Heading3"/>
      </w:pPr>
      <w:r>
        <w:t>Closing the info panel</w:t>
      </w:r>
    </w:p>
    <w:p w:rsidR="009E4CB5" w:rsidRDefault="009E4CB5" w:rsidP="009E4CB5">
      <w:pPr>
        <w:pStyle w:val="ListParagraph"/>
        <w:numPr>
          <w:ilvl w:val="0"/>
          <w:numId w:val="14"/>
        </w:numPr>
      </w:pPr>
      <w:r>
        <w:t>Select the Close Panel button at the bottom of the info panel</w:t>
      </w:r>
    </w:p>
    <w:p w:rsidR="009E4CB5" w:rsidRPr="009E4CB5" w:rsidRDefault="009E4CB5" w:rsidP="009E4CB5">
      <w:pPr>
        <w:jc w:val="center"/>
      </w:pPr>
      <w:r w:rsidRPr="009E4CB5">
        <w:drawing>
          <wp:inline distT="0" distB="0" distL="0" distR="0" wp14:anchorId="73DF1F83" wp14:editId="7898D1A4">
            <wp:extent cx="4258269" cy="80973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809738"/>
                    </a:xfrm>
                    <a:prstGeom prst="rect">
                      <a:avLst/>
                    </a:prstGeom>
                  </pic:spPr>
                </pic:pic>
              </a:graphicData>
            </a:graphic>
          </wp:inline>
        </w:drawing>
      </w:r>
    </w:p>
    <w:p w:rsidR="009E4CB5" w:rsidRPr="009E4CB5" w:rsidRDefault="009E4CB5" w:rsidP="009E4CB5"/>
    <w:p w:rsidR="00ED2563" w:rsidRDefault="00ED2563" w:rsidP="00ED2563">
      <w:pPr>
        <w:pStyle w:val="Heading1"/>
      </w:pPr>
      <w:bookmarkStart w:id="13" w:name="_Toc366680979"/>
      <w:r>
        <w:t>Syncing Data Changes</w:t>
      </w:r>
      <w:bookmarkEnd w:id="13"/>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Each project can be configured with its own syncing options. The syncing menu will different based on the current project that is loading.</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has more than one sync option these will be presented in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 Menu</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as menu options.</w:t>
      </w:r>
    </w:p>
    <w:p w:rsidR="00ED2563" w:rsidRDefault="00ED2563" w:rsidP="00ED2563">
      <w:pPr>
        <w:jc w:val="center"/>
        <w:rPr>
          <w:rFonts w:ascii="Times New Roman" w:hAnsi="Times New Roman" w:cs="Times New Roman"/>
          <w:sz w:val="24"/>
          <w:szCs w:val="24"/>
        </w:rPr>
      </w:pPr>
      <w:r>
        <w:rPr>
          <w:noProof/>
        </w:rPr>
        <w:drawing>
          <wp:inline distT="0" distB="0" distL="0" distR="0" wp14:anchorId="4F2B13F1" wp14:editId="42A8D732">
            <wp:extent cx="1933575" cy="2371366"/>
            <wp:effectExtent l="0" t="0" r="0" b="0"/>
            <wp:docPr id="32" name="Picture 32" descr="../_images/btnSyn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_images/btnSyncMen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9778" cy="2378974"/>
                    </a:xfrm>
                    <a:prstGeom prst="rect">
                      <a:avLst/>
                    </a:prstGeom>
                    <a:noFill/>
                    <a:ln>
                      <a:noFill/>
                    </a:ln>
                  </pic:spPr>
                </pic:pic>
              </a:graphicData>
            </a:graphic>
          </wp:inline>
        </w:drawing>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lastRenderedPageBreak/>
        <w:t>If the project only has a single option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 will revert to a single button that will start the sync process.</w:t>
      </w:r>
      <w:r w:rsidR="00DC19D4">
        <w:rPr>
          <w:rFonts w:ascii="Lucida Sans Unicode" w:hAnsi="Lucida Sans Unicode" w:cs="Lucida Sans Unicode"/>
          <w:color w:val="000000"/>
          <w:sz w:val="21"/>
          <w:szCs w:val="21"/>
        </w:rPr>
        <w:t xml:space="preserve">  </w:t>
      </w:r>
      <w:r w:rsidR="00DC19D4" w:rsidRPr="00DC19D4">
        <w:rPr>
          <w:rFonts w:ascii="Lucida Sans Unicode" w:hAnsi="Lucida Sans Unicode" w:cs="Lucida Sans Unicode"/>
          <w:noProof/>
          <w:color w:val="000000"/>
          <w:sz w:val="21"/>
          <w:szCs w:val="21"/>
        </w:rPr>
        <w:drawing>
          <wp:inline distT="0" distB="0" distL="0" distR="0" wp14:anchorId="1B943887" wp14:editId="204959C7">
            <wp:extent cx="828791" cy="73352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8791" cy="733527"/>
                    </a:xfrm>
                    <a:prstGeom prst="rect">
                      <a:avLst/>
                    </a:prstGeom>
                  </pic:spPr>
                </pic:pic>
              </a:graphicData>
            </a:graphic>
          </wp:inline>
        </w:drawing>
      </w:r>
    </w:p>
    <w:p w:rsidR="00DC19D4" w:rsidRDefault="00DC19D4" w:rsidP="00DC19D4">
      <w:pPr>
        <w:pStyle w:val="NormalWeb"/>
        <w:shd w:val="clear" w:color="auto" w:fill="FFFFFF"/>
        <w:spacing w:before="192" w:beforeAutospacing="0" w:after="120" w:afterAutospacing="0" w:line="315" w:lineRule="atLeast"/>
        <w:jc w:val="center"/>
        <w:rPr>
          <w:rFonts w:ascii="Lucida Sans Unicode" w:hAnsi="Lucida Sans Unicode" w:cs="Lucida Sans Unicode"/>
          <w:color w:val="000000"/>
          <w:sz w:val="21"/>
          <w:szCs w:val="21"/>
        </w:rPr>
      </w:pP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sync progress report can also be viewed by clicking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Status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w:t>
      </w:r>
    </w:p>
    <w:p w:rsidR="002B2AD6" w:rsidRDefault="00ED2563" w:rsidP="00FD1FF3">
      <w:pPr>
        <w:jc w:val="center"/>
      </w:pPr>
      <w:r>
        <w:rPr>
          <w:noProof/>
        </w:rPr>
        <w:drawing>
          <wp:inline distT="0" distB="0" distL="0" distR="0" wp14:anchorId="6254806A" wp14:editId="5ECF47E2">
            <wp:extent cx="2995509" cy="3183147"/>
            <wp:effectExtent l="0" t="0" r="0" b="0"/>
            <wp:docPr id="31" name="Picture 31" descr="../_images/sy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_images/syncrepo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3129" cy="3191244"/>
                    </a:xfrm>
                    <a:prstGeom prst="rect">
                      <a:avLst/>
                    </a:prstGeom>
                    <a:noFill/>
                    <a:ln>
                      <a:noFill/>
                    </a:ln>
                  </pic:spPr>
                </pic:pic>
              </a:graphicData>
            </a:graphic>
          </wp:inline>
        </w:drawing>
      </w:r>
    </w:p>
    <w:p w:rsidR="001E58C0" w:rsidRDefault="001E58C0" w:rsidP="001E58C0">
      <w:pPr>
        <w:pStyle w:val="Heading1"/>
      </w:pPr>
      <w:bookmarkStart w:id="14" w:name="_Toc366680980"/>
      <w:r>
        <w:t>Changing Settings</w:t>
      </w:r>
      <w:bookmarkEnd w:id="14"/>
    </w:p>
    <w:p w:rsidR="001E58C0" w:rsidRDefault="001E58C0" w:rsidP="001E58C0">
      <w:proofErr w:type="spellStart"/>
      <w:r>
        <w:t>IntraMaps</w:t>
      </w:r>
      <w:proofErr w:type="spellEnd"/>
      <w:r>
        <w:t xml:space="preserve"> Roam includes a settings page which allows for configuring some of the settings for the application.  These settings include full screen mode</w:t>
      </w:r>
      <w:r w:rsidR="00973CF9">
        <w:t xml:space="preserve">, and the GPS.  All changes in the settings panel take effect immediately no need for a restart. </w:t>
      </w:r>
    </w:p>
    <w:p w:rsidR="001E58C0" w:rsidRDefault="001E58C0" w:rsidP="001E58C0">
      <w:r>
        <w:t xml:space="preserve">Switch to the settings page using the settings button on the side menu </w:t>
      </w:r>
    </w:p>
    <w:p w:rsidR="001E58C0" w:rsidRDefault="001E58C0" w:rsidP="001E58C0">
      <w:r w:rsidRPr="00C660D5">
        <w:rPr>
          <w:noProof/>
        </w:rPr>
        <w:drawing>
          <wp:inline distT="0" distB="0" distL="0" distR="0" wp14:anchorId="3FE5FB57" wp14:editId="74E81B22">
            <wp:extent cx="704948"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4948" cy="1381318"/>
                    </a:xfrm>
                    <a:prstGeom prst="rect">
                      <a:avLst/>
                    </a:prstGeom>
                  </pic:spPr>
                </pic:pic>
              </a:graphicData>
            </a:graphic>
          </wp:inline>
        </w:drawing>
      </w:r>
    </w:p>
    <w:p w:rsidR="001E58C0" w:rsidRDefault="001E58C0" w:rsidP="001E58C0">
      <w:r w:rsidRPr="00C660D5">
        <w:rPr>
          <w:noProof/>
        </w:rPr>
        <w:lastRenderedPageBreak/>
        <w:drawing>
          <wp:inline distT="0" distB="0" distL="0" distR="0" wp14:anchorId="0765E217" wp14:editId="6A9F2DD9">
            <wp:extent cx="5943600" cy="391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15410"/>
                    </a:xfrm>
                    <a:prstGeom prst="rect">
                      <a:avLst/>
                    </a:prstGeom>
                  </pic:spPr>
                </pic:pic>
              </a:graphicData>
            </a:graphic>
          </wp:inline>
        </w:drawing>
      </w:r>
    </w:p>
    <w:p w:rsidR="001E58C0" w:rsidRDefault="001E58C0" w:rsidP="001E58C0">
      <w:pPr>
        <w:pStyle w:val="Heading2"/>
        <w:rPr>
          <w:rStyle w:val="Strong"/>
          <w:b w:val="0"/>
          <w:bCs w:val="0"/>
        </w:rPr>
      </w:pPr>
      <w:bookmarkStart w:id="15" w:name="_Toc366680981"/>
      <w:r w:rsidRPr="005B423E">
        <w:rPr>
          <w:rStyle w:val="Strong"/>
          <w:b w:val="0"/>
          <w:bCs w:val="0"/>
        </w:rPr>
        <w:t xml:space="preserve">To </w:t>
      </w:r>
      <w:r>
        <w:rPr>
          <w:rStyle w:val="Strong"/>
          <w:b w:val="0"/>
          <w:bCs w:val="0"/>
        </w:rPr>
        <w:t>Configure the GPS</w:t>
      </w:r>
      <w:bookmarkEnd w:id="15"/>
    </w:p>
    <w:p w:rsidR="001E58C0" w:rsidRDefault="001E58C0" w:rsidP="001E58C0">
      <w:r>
        <w:t xml:space="preserve">By default </w:t>
      </w:r>
      <w:proofErr w:type="spellStart"/>
      <w:r>
        <w:t>IntraMaps</w:t>
      </w:r>
      <w:proofErr w:type="spellEnd"/>
      <w:r>
        <w:t xml:space="preserve"> Roam is set in scan mode for the GPS. This means that it will scan all the available ports until it finds a GPS signal.  This is the default setting and normally what you need.  However if you know the port number that you need to connect to it is faster to select it here and Roam will avoid scanning all the ports.</w:t>
      </w:r>
    </w:p>
    <w:p w:rsidR="001E58C0" w:rsidRDefault="001E58C0" w:rsidP="005B423E">
      <w:pPr>
        <w:pStyle w:val="ListParagraph"/>
        <w:numPr>
          <w:ilvl w:val="0"/>
          <w:numId w:val="11"/>
        </w:numPr>
      </w:pPr>
      <w:r>
        <w:t>Select the GPS port from Connect Via dropdown</w:t>
      </w:r>
    </w:p>
    <w:p w:rsidR="00973CF9" w:rsidRDefault="00973CF9" w:rsidP="00973CF9">
      <w:r w:rsidRPr="00973CF9">
        <w:rPr>
          <w:noProof/>
        </w:rPr>
        <w:drawing>
          <wp:inline distT="0" distB="0" distL="0" distR="0" wp14:anchorId="0F874A69" wp14:editId="79408ABA">
            <wp:extent cx="3886742" cy="1390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1390844"/>
                    </a:xfrm>
                    <a:prstGeom prst="rect">
                      <a:avLst/>
                    </a:prstGeom>
                  </pic:spPr>
                </pic:pic>
              </a:graphicData>
            </a:graphic>
          </wp:inline>
        </w:drawing>
      </w:r>
    </w:p>
    <w:p w:rsidR="00973CF9" w:rsidRDefault="00973CF9" w:rsidP="00973CF9">
      <w:r>
        <w:t>If you are connected to a different GPS Roam will disconnect and reconnect using the new GPS port.</w:t>
      </w:r>
    </w:p>
    <w:p w:rsidR="00973CF9" w:rsidRDefault="00973CF9" w:rsidP="00973CF9">
      <w:pPr>
        <w:pStyle w:val="Heading2"/>
        <w:rPr>
          <w:rStyle w:val="Strong"/>
          <w:b w:val="0"/>
          <w:bCs w:val="0"/>
        </w:rPr>
      </w:pPr>
      <w:bookmarkStart w:id="16" w:name="_Toc366680982"/>
      <w:r>
        <w:rPr>
          <w:rStyle w:val="Strong"/>
          <w:b w:val="0"/>
          <w:bCs w:val="0"/>
        </w:rPr>
        <w:t xml:space="preserve">Enable </w:t>
      </w:r>
      <w:proofErr w:type="spellStart"/>
      <w:r>
        <w:rPr>
          <w:rStyle w:val="Strong"/>
          <w:b w:val="0"/>
          <w:bCs w:val="0"/>
        </w:rPr>
        <w:t>fullscreen</w:t>
      </w:r>
      <w:proofErr w:type="spellEnd"/>
      <w:r>
        <w:rPr>
          <w:rStyle w:val="Strong"/>
          <w:b w:val="0"/>
          <w:bCs w:val="0"/>
        </w:rPr>
        <w:t xml:space="preserve"> mode</w:t>
      </w:r>
      <w:bookmarkEnd w:id="16"/>
    </w:p>
    <w:p w:rsidR="00973CF9" w:rsidRPr="00973CF9" w:rsidRDefault="00973CF9" w:rsidP="00973CF9">
      <w:r>
        <w:t xml:space="preserve">By default Roam will run in a normal window however it has the ability to run </w:t>
      </w:r>
      <w:proofErr w:type="spellStart"/>
      <w:r>
        <w:t>fullscreen</w:t>
      </w:r>
      <w:proofErr w:type="spellEnd"/>
      <w:r>
        <w:t xml:space="preserve"> if needed.</w:t>
      </w:r>
    </w:p>
    <w:p w:rsidR="00973CF9" w:rsidRPr="00973CF9" w:rsidRDefault="00973CF9" w:rsidP="00397745">
      <w:pPr>
        <w:pStyle w:val="ListParagraph"/>
        <w:numPr>
          <w:ilvl w:val="0"/>
          <w:numId w:val="12"/>
        </w:numPr>
      </w:pPr>
      <w:r>
        <w:t xml:space="preserve">Tick the </w:t>
      </w:r>
      <w:proofErr w:type="spellStart"/>
      <w:r>
        <w:t>fullscreen</w:t>
      </w:r>
      <w:proofErr w:type="spellEnd"/>
      <w:r>
        <w:t xml:space="preserve"> mode checkbox</w:t>
      </w:r>
    </w:p>
    <w:p w:rsidR="00973CF9" w:rsidRDefault="00973CF9" w:rsidP="00973CF9"/>
    <w:p w:rsidR="005B423E" w:rsidRDefault="005B423E" w:rsidP="005B423E">
      <w:pPr>
        <w:pStyle w:val="Heading1"/>
      </w:pPr>
      <w:bookmarkStart w:id="17" w:name="_Toc366680983"/>
      <w:r>
        <w:lastRenderedPageBreak/>
        <w:t>Enable/Disable GPS</w:t>
      </w:r>
      <w:bookmarkEnd w:id="17"/>
    </w:p>
    <w:p w:rsidR="005B423E" w:rsidRPr="005B423E" w:rsidRDefault="005B423E" w:rsidP="005B423E">
      <w:pPr>
        <w:pStyle w:val="Heading2"/>
      </w:pPr>
      <w:bookmarkStart w:id="18" w:name="_Toc366680984"/>
      <w:r w:rsidRPr="005B423E">
        <w:rPr>
          <w:rStyle w:val="Strong"/>
          <w:b w:val="0"/>
          <w:bCs w:val="0"/>
        </w:rPr>
        <w:t>To Enable</w:t>
      </w:r>
      <w:bookmarkEnd w:id="18"/>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Enable GPS</w:t>
      </w:r>
      <w:r w:rsidRPr="005B423E">
        <w:rPr>
          <w:rFonts w:ascii="Lucida Sans Unicode" w:eastAsia="Times New Roman" w:hAnsi="Lucida Sans Unicode" w:cs="Lucida Sans Unicode"/>
          <w:color w:val="000000"/>
          <w:sz w:val="21"/>
          <w:szCs w:val="21"/>
        </w:rPr>
        <w:t> </w:t>
      </w:r>
      <w:r w:rsidRPr="005B423E">
        <w:rPr>
          <w:rFonts w:ascii="Lucida Sans Unicode" w:eastAsia="Times New Roman" w:hAnsi="Lucida Sans Unicode" w:cs="Lucida Sans Unicode"/>
          <w:noProof/>
          <w:color w:val="000000"/>
          <w:sz w:val="21"/>
          <w:szCs w:val="21"/>
        </w:rPr>
        <w:drawing>
          <wp:inline distT="0" distB="0" distL="0" distR="0" wp14:anchorId="5105A016" wp14:editId="5FDB56EA">
            <wp:extent cx="690245" cy="569595"/>
            <wp:effectExtent l="0" t="0" r="0" b="1905"/>
            <wp:docPr id="33" name="Picture 33" descr="btnGPS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tnGPSEn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0245" cy="569595"/>
                    </a:xfrm>
                    <a:prstGeom prst="rect">
                      <a:avLst/>
                    </a:prstGeom>
                    <a:noFill/>
                    <a:ln>
                      <a:noFill/>
                    </a:ln>
                  </pic:spPr>
                </pic:pic>
              </a:graphicData>
            </a:graphic>
          </wp:inline>
        </w:drawing>
      </w:r>
      <w:r w:rsidRPr="005B423E">
        <w:rPr>
          <w:rFonts w:ascii="Lucida Sans Unicode" w:eastAsia="Times New Roman" w:hAnsi="Lucida Sans Unicode" w:cs="Lucida Sans Unicode"/>
          <w:color w:val="000000"/>
          <w:sz w:val="21"/>
          <w:szCs w:val="21"/>
        </w:rPr>
        <w:t> button.</w:t>
      </w:r>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The GPS will be enabled and a marker shown on the map</w:t>
      </w:r>
    </w:p>
    <w:p w:rsidR="005B423E" w:rsidRPr="005B423E" w:rsidRDefault="005B423E" w:rsidP="005B423E">
      <w:pPr>
        <w:rPr>
          <w:rFonts w:ascii="Lucida Sans Unicode" w:hAnsi="Lucida Sans Unicode" w:cs="Lucida Sans Unicode"/>
        </w:rPr>
      </w:pPr>
      <w:r w:rsidRPr="005B423E">
        <w:rPr>
          <w:rFonts w:ascii="Lucida Sans Unicode" w:hAnsi="Lucida Sans Unicode" w:cs="Lucida Sans Unicode"/>
        </w:rPr>
        <w:t>Note: The map view will keep the GPS in view at all times. The map will automatically pan when the GPS moves out of view. If you would like to stop this just disable the GPS.</w:t>
      </w:r>
    </w:p>
    <w:p w:rsidR="002B2AD6" w:rsidRDefault="005B423E" w:rsidP="005B423E">
      <w:pPr>
        <w:pStyle w:val="Heading2"/>
      </w:pPr>
      <w:bookmarkStart w:id="19" w:name="_Toc366680985"/>
      <w:r>
        <w:t>To Disable</w:t>
      </w:r>
      <w:bookmarkEnd w:id="19"/>
    </w:p>
    <w:p w:rsidR="002B2AD6" w:rsidRPr="00F973BF" w:rsidRDefault="005B423E" w:rsidP="002B2AD6">
      <w:pPr>
        <w:numPr>
          <w:ilvl w:val="0"/>
          <w:numId w:val="9"/>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Disable GPS</w:t>
      </w:r>
      <w:r>
        <w:rPr>
          <w:rFonts w:ascii="Arial" w:eastAsia="Times New Roman" w:hAnsi="Arial" w:cs="Arial"/>
          <w:i/>
          <w:iCs/>
          <w:color w:val="000000"/>
          <w:sz w:val="21"/>
          <w:szCs w:val="21"/>
        </w:rPr>
        <w:t xml:space="preserve"> </w:t>
      </w:r>
      <w:r w:rsidRPr="005B423E">
        <w:rPr>
          <w:rFonts w:ascii="Lucida Sans Unicode" w:eastAsia="Times New Roman" w:hAnsi="Lucida Sans Unicode" w:cs="Lucida Sans Unicode"/>
          <w:color w:val="000000"/>
          <w:sz w:val="21"/>
          <w:szCs w:val="21"/>
        </w:rPr>
        <w:t>button.</w:t>
      </w:r>
    </w:p>
    <w:sectPr w:rsidR="002B2AD6" w:rsidRPr="00F973BF" w:rsidSect="001E7636">
      <w:head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A28" w:rsidRDefault="00AF7A28" w:rsidP="001E7636">
      <w:pPr>
        <w:spacing w:after="0" w:line="240" w:lineRule="auto"/>
      </w:pPr>
      <w:r>
        <w:separator/>
      </w:r>
    </w:p>
  </w:endnote>
  <w:endnote w:type="continuationSeparator" w:id="0">
    <w:p w:rsidR="00AF7A28" w:rsidRDefault="00AF7A28" w:rsidP="001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A28" w:rsidRDefault="00AF7A28" w:rsidP="001E7636">
      <w:pPr>
        <w:spacing w:after="0" w:line="240" w:lineRule="auto"/>
      </w:pPr>
      <w:r>
        <w:separator/>
      </w:r>
    </w:p>
  </w:footnote>
  <w:footnote w:type="continuationSeparator" w:id="0">
    <w:p w:rsidR="00AF7A28" w:rsidRDefault="00AF7A28" w:rsidP="001E7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DC" w:rsidRDefault="002173DC" w:rsidP="002173DC">
    <w:pPr>
      <w:pStyle w:val="Header"/>
    </w:pPr>
    <w:r>
      <w:rPr>
        <w:noProof/>
      </w:rPr>
      <w:drawing>
        <wp:anchor distT="0" distB="0" distL="114300" distR="114300" simplePos="0" relativeHeight="251659264" behindDoc="1" locked="0" layoutInCell="1" allowOverlap="1" wp14:anchorId="60AFC654" wp14:editId="52587668">
          <wp:simplePos x="0" y="0"/>
          <wp:positionH relativeFrom="margin">
            <wp:align>left</wp:align>
          </wp:positionH>
          <wp:positionV relativeFrom="paragraph">
            <wp:posOffset>-118432</wp:posOffset>
          </wp:positionV>
          <wp:extent cx="1447800" cy="409575"/>
          <wp:effectExtent l="0" t="0" r="0" b="952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095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left" w:leader="none"/>
    </w:r>
    <w:r w:rsidRPr="00ED699B">
      <w:rPr>
        <w:noProof/>
      </w:rPr>
      <w:t xml:space="preserve"> </w:t>
    </w:r>
    <w:r>
      <w:ptab w:relativeTo="margin" w:alignment="right" w:leader="none"/>
    </w:r>
    <w:proofErr w:type="spellStart"/>
    <w:r>
      <w:t>IntraMaps</w:t>
    </w:r>
    <w:proofErr w:type="spellEnd"/>
    <w:r>
      <w:t xml:space="preserve"> Roam – User Guide</w:t>
    </w:r>
  </w:p>
  <w:p w:rsidR="002173DC" w:rsidRDefault="002173DC" w:rsidP="002173DC">
    <w:pPr>
      <w:pStyle w:val="Header"/>
    </w:pPr>
    <w:r>
      <w:ptab w:relativeTo="margin" w:alignment="left" w:leader="none"/>
    </w:r>
  </w:p>
  <w:p w:rsidR="001E7636" w:rsidRDefault="001E7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367B"/>
    <w:multiLevelType w:val="multilevel"/>
    <w:tmpl w:val="912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2611C"/>
    <w:multiLevelType w:val="hybridMultilevel"/>
    <w:tmpl w:val="72E40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A1260"/>
    <w:multiLevelType w:val="multilevel"/>
    <w:tmpl w:val="43C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154CF"/>
    <w:multiLevelType w:val="hybridMultilevel"/>
    <w:tmpl w:val="BD2E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3093B"/>
    <w:multiLevelType w:val="multilevel"/>
    <w:tmpl w:val="808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46237"/>
    <w:multiLevelType w:val="multilevel"/>
    <w:tmpl w:val="524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0F2F45"/>
    <w:multiLevelType w:val="multilevel"/>
    <w:tmpl w:val="5BC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1137D6"/>
    <w:multiLevelType w:val="multilevel"/>
    <w:tmpl w:val="A3547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5902F0"/>
    <w:multiLevelType w:val="hybridMultilevel"/>
    <w:tmpl w:val="9FE82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12068"/>
    <w:multiLevelType w:val="multilevel"/>
    <w:tmpl w:val="D20E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A6D6E"/>
    <w:multiLevelType w:val="hybridMultilevel"/>
    <w:tmpl w:val="BD2E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5310C"/>
    <w:multiLevelType w:val="multilevel"/>
    <w:tmpl w:val="AE0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6F7B85"/>
    <w:multiLevelType w:val="hybridMultilevel"/>
    <w:tmpl w:val="E988C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956AED"/>
    <w:multiLevelType w:val="multilevel"/>
    <w:tmpl w:val="B0E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9"/>
  </w:num>
  <w:num w:numId="6">
    <w:abstractNumId w:val="13"/>
  </w:num>
  <w:num w:numId="7">
    <w:abstractNumId w:val="7"/>
  </w:num>
  <w:num w:numId="8">
    <w:abstractNumId w:val="5"/>
  </w:num>
  <w:num w:numId="9">
    <w:abstractNumId w:val="11"/>
  </w:num>
  <w:num w:numId="10">
    <w:abstractNumId w:val="8"/>
  </w:num>
  <w:num w:numId="11">
    <w:abstractNumId w:val="10"/>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A8"/>
    <w:rsid w:val="000B4802"/>
    <w:rsid w:val="000F0A62"/>
    <w:rsid w:val="001E58C0"/>
    <w:rsid w:val="001E7636"/>
    <w:rsid w:val="002173DC"/>
    <w:rsid w:val="00275BE2"/>
    <w:rsid w:val="002B2AD6"/>
    <w:rsid w:val="002C2A3B"/>
    <w:rsid w:val="003244CD"/>
    <w:rsid w:val="0038491B"/>
    <w:rsid w:val="003F0261"/>
    <w:rsid w:val="004F1D52"/>
    <w:rsid w:val="005B423E"/>
    <w:rsid w:val="007D569F"/>
    <w:rsid w:val="007F32EB"/>
    <w:rsid w:val="008159D9"/>
    <w:rsid w:val="0082265F"/>
    <w:rsid w:val="008B39A8"/>
    <w:rsid w:val="008F2CF2"/>
    <w:rsid w:val="00973CF9"/>
    <w:rsid w:val="00984C8B"/>
    <w:rsid w:val="009E4CB5"/>
    <w:rsid w:val="009E7073"/>
    <w:rsid w:val="00AC188D"/>
    <w:rsid w:val="00AF7A28"/>
    <w:rsid w:val="00B03A81"/>
    <w:rsid w:val="00BD1081"/>
    <w:rsid w:val="00C11689"/>
    <w:rsid w:val="00C50D4C"/>
    <w:rsid w:val="00C660D5"/>
    <w:rsid w:val="00D32AD5"/>
    <w:rsid w:val="00D41A4E"/>
    <w:rsid w:val="00DB75A6"/>
    <w:rsid w:val="00DC19D4"/>
    <w:rsid w:val="00E412F7"/>
    <w:rsid w:val="00E9778C"/>
    <w:rsid w:val="00EB049C"/>
    <w:rsid w:val="00EB2613"/>
    <w:rsid w:val="00ED2563"/>
    <w:rsid w:val="00F72B4B"/>
    <w:rsid w:val="00F9009E"/>
    <w:rsid w:val="00F92D8F"/>
    <w:rsid w:val="00F973BF"/>
    <w:rsid w:val="00FC1224"/>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BD543-DEC8-4E3E-98E0-CD0833F5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2E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2A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9A8"/>
    <w:pPr>
      <w:spacing w:after="0" w:line="240" w:lineRule="auto"/>
    </w:pPr>
    <w:rPr>
      <w:rFonts w:eastAsiaTheme="minorEastAsia"/>
    </w:rPr>
  </w:style>
  <w:style w:type="character" w:customStyle="1" w:styleId="NoSpacingChar">
    <w:name w:val="No Spacing Char"/>
    <w:basedOn w:val="DefaultParagraphFont"/>
    <w:link w:val="NoSpacing"/>
    <w:uiPriority w:val="1"/>
    <w:rsid w:val="008B39A8"/>
    <w:rPr>
      <w:rFonts w:eastAsiaTheme="minorEastAsia"/>
    </w:rPr>
  </w:style>
  <w:style w:type="character" w:customStyle="1" w:styleId="Heading1Char">
    <w:name w:val="Heading 1 Char"/>
    <w:basedOn w:val="DefaultParagraphFont"/>
    <w:link w:val="Heading1"/>
    <w:uiPriority w:val="9"/>
    <w:rsid w:val="007F32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A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2A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2AD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B2A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D6"/>
    <w:rPr>
      <w:rFonts w:ascii="Segoe UI" w:hAnsi="Segoe UI" w:cs="Segoe UI"/>
      <w:sz w:val="18"/>
      <w:szCs w:val="18"/>
    </w:rPr>
  </w:style>
  <w:style w:type="character" w:customStyle="1" w:styleId="apple-converted-space">
    <w:name w:val="apple-converted-space"/>
    <w:basedOn w:val="DefaultParagraphFont"/>
    <w:rsid w:val="002B2AD6"/>
  </w:style>
  <w:style w:type="character" w:styleId="Emphasis">
    <w:name w:val="Emphasis"/>
    <w:basedOn w:val="DefaultParagraphFont"/>
    <w:uiPriority w:val="20"/>
    <w:qFormat/>
    <w:rsid w:val="002B2AD6"/>
    <w:rPr>
      <w:i/>
      <w:iCs/>
    </w:rPr>
  </w:style>
  <w:style w:type="character" w:styleId="Hyperlink">
    <w:name w:val="Hyperlink"/>
    <w:basedOn w:val="DefaultParagraphFont"/>
    <w:uiPriority w:val="99"/>
    <w:unhideWhenUsed/>
    <w:rsid w:val="002B2AD6"/>
    <w:rPr>
      <w:color w:val="0563C1" w:themeColor="hyperlink"/>
      <w:u w:val="single"/>
    </w:rPr>
  </w:style>
  <w:style w:type="character" w:styleId="Strong">
    <w:name w:val="Strong"/>
    <w:basedOn w:val="DefaultParagraphFont"/>
    <w:uiPriority w:val="22"/>
    <w:qFormat/>
    <w:rsid w:val="002B2AD6"/>
    <w:rPr>
      <w:b/>
      <w:bCs/>
    </w:rPr>
  </w:style>
  <w:style w:type="paragraph" w:customStyle="1" w:styleId="first">
    <w:name w:val="first"/>
    <w:basedOn w:val="Normal"/>
    <w:rsid w:val="002B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tic">
    <w:name w:val="problematic"/>
    <w:basedOn w:val="DefaultParagraphFont"/>
    <w:rsid w:val="005B423E"/>
  </w:style>
  <w:style w:type="paragraph" w:styleId="TOCHeading">
    <w:name w:val="TOC Heading"/>
    <w:basedOn w:val="Heading1"/>
    <w:next w:val="Normal"/>
    <w:uiPriority w:val="39"/>
    <w:unhideWhenUsed/>
    <w:qFormat/>
    <w:rsid w:val="00FD1FF3"/>
    <w:pPr>
      <w:spacing w:line="259" w:lineRule="auto"/>
      <w:outlineLvl w:val="9"/>
    </w:pPr>
  </w:style>
  <w:style w:type="paragraph" w:styleId="TOC1">
    <w:name w:val="toc 1"/>
    <w:basedOn w:val="Normal"/>
    <w:next w:val="Normal"/>
    <w:autoRedefine/>
    <w:uiPriority w:val="39"/>
    <w:unhideWhenUsed/>
    <w:rsid w:val="00FD1FF3"/>
    <w:pPr>
      <w:spacing w:after="100"/>
    </w:pPr>
  </w:style>
  <w:style w:type="paragraph" w:styleId="TOC2">
    <w:name w:val="toc 2"/>
    <w:basedOn w:val="Normal"/>
    <w:next w:val="Normal"/>
    <w:autoRedefine/>
    <w:uiPriority w:val="39"/>
    <w:unhideWhenUsed/>
    <w:rsid w:val="00FD1FF3"/>
    <w:pPr>
      <w:spacing w:after="100"/>
      <w:ind w:left="220"/>
    </w:pPr>
  </w:style>
  <w:style w:type="paragraph" w:styleId="Header">
    <w:name w:val="header"/>
    <w:basedOn w:val="Normal"/>
    <w:link w:val="HeaderChar"/>
    <w:uiPriority w:val="99"/>
    <w:unhideWhenUsed/>
    <w:rsid w:val="001E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36"/>
  </w:style>
  <w:style w:type="paragraph" w:styleId="Footer">
    <w:name w:val="footer"/>
    <w:basedOn w:val="Normal"/>
    <w:link w:val="FooterChar"/>
    <w:uiPriority w:val="99"/>
    <w:unhideWhenUsed/>
    <w:rsid w:val="001E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36"/>
  </w:style>
  <w:style w:type="character" w:styleId="PlaceholderText">
    <w:name w:val="Placeholder Text"/>
    <w:basedOn w:val="DefaultParagraphFont"/>
    <w:uiPriority w:val="99"/>
    <w:semiHidden/>
    <w:rsid w:val="001E7636"/>
    <w:rPr>
      <w:color w:val="808080"/>
    </w:rPr>
  </w:style>
  <w:style w:type="paragraph" w:styleId="ListParagraph">
    <w:name w:val="List Paragraph"/>
    <w:basedOn w:val="Normal"/>
    <w:uiPriority w:val="34"/>
    <w:qFormat/>
    <w:rsid w:val="00C6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6036">
      <w:bodyDiv w:val="1"/>
      <w:marLeft w:val="0"/>
      <w:marRight w:val="0"/>
      <w:marTop w:val="0"/>
      <w:marBottom w:val="0"/>
      <w:divBdr>
        <w:top w:val="none" w:sz="0" w:space="0" w:color="auto"/>
        <w:left w:val="none" w:sz="0" w:space="0" w:color="auto"/>
        <w:bottom w:val="none" w:sz="0" w:space="0" w:color="auto"/>
        <w:right w:val="none" w:sz="0" w:space="0" w:color="auto"/>
      </w:divBdr>
    </w:div>
    <w:div w:id="189611545">
      <w:bodyDiv w:val="1"/>
      <w:marLeft w:val="0"/>
      <w:marRight w:val="0"/>
      <w:marTop w:val="0"/>
      <w:marBottom w:val="0"/>
      <w:divBdr>
        <w:top w:val="none" w:sz="0" w:space="0" w:color="auto"/>
        <w:left w:val="none" w:sz="0" w:space="0" w:color="auto"/>
        <w:bottom w:val="none" w:sz="0" w:space="0" w:color="auto"/>
        <w:right w:val="none" w:sz="0" w:space="0" w:color="auto"/>
      </w:divBdr>
      <w:divsChild>
        <w:div w:id="108306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34">
      <w:bodyDiv w:val="1"/>
      <w:marLeft w:val="0"/>
      <w:marRight w:val="0"/>
      <w:marTop w:val="0"/>
      <w:marBottom w:val="0"/>
      <w:divBdr>
        <w:top w:val="none" w:sz="0" w:space="0" w:color="auto"/>
        <w:left w:val="none" w:sz="0" w:space="0" w:color="auto"/>
        <w:bottom w:val="none" w:sz="0" w:space="0" w:color="auto"/>
        <w:right w:val="none" w:sz="0" w:space="0" w:color="auto"/>
      </w:divBdr>
      <w:divsChild>
        <w:div w:id="656811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01036">
              <w:marLeft w:val="0"/>
              <w:marRight w:val="0"/>
              <w:marTop w:val="0"/>
              <w:marBottom w:val="0"/>
              <w:divBdr>
                <w:top w:val="none" w:sz="0" w:space="0" w:color="auto"/>
                <w:left w:val="none" w:sz="0" w:space="0" w:color="auto"/>
                <w:bottom w:val="none" w:sz="0" w:space="0" w:color="auto"/>
                <w:right w:val="none" w:sz="0" w:space="0" w:color="auto"/>
              </w:divBdr>
            </w:div>
          </w:divsChild>
        </w:div>
        <w:div w:id="1218394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252759">
              <w:marLeft w:val="0"/>
              <w:marRight w:val="0"/>
              <w:marTop w:val="0"/>
              <w:marBottom w:val="0"/>
              <w:divBdr>
                <w:top w:val="none" w:sz="0" w:space="0" w:color="auto"/>
                <w:left w:val="none" w:sz="0" w:space="0" w:color="auto"/>
                <w:bottom w:val="none" w:sz="0" w:space="0" w:color="auto"/>
                <w:right w:val="none" w:sz="0" w:space="0" w:color="auto"/>
              </w:divBdr>
            </w:div>
          </w:divsChild>
        </w:div>
        <w:div w:id="872158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2460">
      <w:bodyDiv w:val="1"/>
      <w:marLeft w:val="0"/>
      <w:marRight w:val="0"/>
      <w:marTop w:val="0"/>
      <w:marBottom w:val="0"/>
      <w:divBdr>
        <w:top w:val="none" w:sz="0" w:space="0" w:color="auto"/>
        <w:left w:val="none" w:sz="0" w:space="0" w:color="auto"/>
        <w:bottom w:val="none" w:sz="0" w:space="0" w:color="auto"/>
        <w:right w:val="none" w:sz="0" w:space="0" w:color="auto"/>
      </w:divBdr>
    </w:div>
    <w:div w:id="476410528">
      <w:bodyDiv w:val="1"/>
      <w:marLeft w:val="0"/>
      <w:marRight w:val="0"/>
      <w:marTop w:val="0"/>
      <w:marBottom w:val="0"/>
      <w:divBdr>
        <w:top w:val="none" w:sz="0" w:space="0" w:color="auto"/>
        <w:left w:val="none" w:sz="0" w:space="0" w:color="auto"/>
        <w:bottom w:val="none" w:sz="0" w:space="0" w:color="auto"/>
        <w:right w:val="none" w:sz="0" w:space="0" w:color="auto"/>
      </w:divBdr>
    </w:div>
    <w:div w:id="718018124">
      <w:bodyDiv w:val="1"/>
      <w:marLeft w:val="0"/>
      <w:marRight w:val="0"/>
      <w:marTop w:val="0"/>
      <w:marBottom w:val="0"/>
      <w:divBdr>
        <w:top w:val="none" w:sz="0" w:space="0" w:color="auto"/>
        <w:left w:val="none" w:sz="0" w:space="0" w:color="auto"/>
        <w:bottom w:val="none" w:sz="0" w:space="0" w:color="auto"/>
        <w:right w:val="none" w:sz="0" w:space="0" w:color="auto"/>
      </w:divBdr>
    </w:div>
    <w:div w:id="803085153">
      <w:bodyDiv w:val="1"/>
      <w:marLeft w:val="0"/>
      <w:marRight w:val="0"/>
      <w:marTop w:val="0"/>
      <w:marBottom w:val="0"/>
      <w:divBdr>
        <w:top w:val="none" w:sz="0" w:space="0" w:color="auto"/>
        <w:left w:val="none" w:sz="0" w:space="0" w:color="auto"/>
        <w:bottom w:val="none" w:sz="0" w:space="0" w:color="auto"/>
        <w:right w:val="none" w:sz="0" w:space="0" w:color="auto"/>
      </w:divBdr>
      <w:divsChild>
        <w:div w:id="2003268913">
          <w:marLeft w:val="0"/>
          <w:marRight w:val="0"/>
          <w:marTop w:val="0"/>
          <w:marBottom w:val="0"/>
          <w:divBdr>
            <w:top w:val="none" w:sz="0" w:space="0" w:color="auto"/>
            <w:left w:val="none" w:sz="0" w:space="0" w:color="auto"/>
            <w:bottom w:val="none" w:sz="0" w:space="0" w:color="auto"/>
            <w:right w:val="none" w:sz="0" w:space="0" w:color="auto"/>
          </w:divBdr>
          <w:divsChild>
            <w:div w:id="649789973">
              <w:marLeft w:val="0"/>
              <w:marRight w:val="0"/>
              <w:marTop w:val="0"/>
              <w:marBottom w:val="0"/>
              <w:divBdr>
                <w:top w:val="none" w:sz="0" w:space="0" w:color="auto"/>
                <w:left w:val="none" w:sz="0" w:space="0" w:color="auto"/>
                <w:bottom w:val="none" w:sz="0" w:space="0" w:color="auto"/>
                <w:right w:val="none" w:sz="0" w:space="0" w:color="auto"/>
              </w:divBdr>
            </w:div>
          </w:divsChild>
        </w:div>
        <w:div w:id="1425808559">
          <w:marLeft w:val="0"/>
          <w:marRight w:val="0"/>
          <w:marTop w:val="0"/>
          <w:marBottom w:val="0"/>
          <w:divBdr>
            <w:top w:val="none" w:sz="0" w:space="0" w:color="auto"/>
            <w:left w:val="none" w:sz="0" w:space="0" w:color="auto"/>
            <w:bottom w:val="none" w:sz="0" w:space="0" w:color="auto"/>
            <w:right w:val="none" w:sz="0" w:space="0" w:color="auto"/>
          </w:divBdr>
          <w:divsChild>
            <w:div w:id="1099259232">
              <w:marLeft w:val="0"/>
              <w:marRight w:val="3600"/>
              <w:marTop w:val="0"/>
              <w:marBottom w:val="0"/>
              <w:divBdr>
                <w:top w:val="none" w:sz="0" w:space="0" w:color="auto"/>
                <w:left w:val="none" w:sz="0" w:space="0" w:color="auto"/>
                <w:bottom w:val="none" w:sz="0" w:space="0" w:color="auto"/>
                <w:right w:val="single" w:sz="6" w:space="0" w:color="CCCCCC"/>
              </w:divBdr>
              <w:divsChild>
                <w:div w:id="1331718003">
                  <w:marLeft w:val="0"/>
                  <w:marRight w:val="0"/>
                  <w:marTop w:val="0"/>
                  <w:marBottom w:val="0"/>
                  <w:divBdr>
                    <w:top w:val="none" w:sz="0" w:space="0" w:color="auto"/>
                    <w:left w:val="none" w:sz="0" w:space="0" w:color="auto"/>
                    <w:bottom w:val="none" w:sz="0" w:space="0" w:color="auto"/>
                    <w:right w:val="none" w:sz="0" w:space="0" w:color="auto"/>
                  </w:divBdr>
                  <w:divsChild>
                    <w:div w:id="601573463">
                      <w:marLeft w:val="0"/>
                      <w:marRight w:val="0"/>
                      <w:marTop w:val="0"/>
                      <w:marBottom w:val="0"/>
                      <w:divBdr>
                        <w:top w:val="none" w:sz="0" w:space="0" w:color="auto"/>
                        <w:left w:val="none" w:sz="0" w:space="0" w:color="auto"/>
                        <w:bottom w:val="none" w:sz="0" w:space="0" w:color="auto"/>
                        <w:right w:val="none" w:sz="0" w:space="0" w:color="auto"/>
                      </w:divBdr>
                      <w:divsChild>
                        <w:div w:id="786002896">
                          <w:marLeft w:val="0"/>
                          <w:marRight w:val="0"/>
                          <w:marTop w:val="0"/>
                          <w:marBottom w:val="0"/>
                          <w:divBdr>
                            <w:top w:val="none" w:sz="0" w:space="0" w:color="auto"/>
                            <w:left w:val="none" w:sz="0" w:space="0" w:color="auto"/>
                            <w:bottom w:val="none" w:sz="0" w:space="0" w:color="auto"/>
                            <w:right w:val="none" w:sz="0" w:space="0" w:color="auto"/>
                          </w:divBdr>
                        </w:div>
                        <w:div w:id="18553946">
                          <w:marLeft w:val="0"/>
                          <w:marRight w:val="0"/>
                          <w:marTop w:val="0"/>
                          <w:marBottom w:val="0"/>
                          <w:divBdr>
                            <w:top w:val="none" w:sz="0" w:space="0" w:color="auto"/>
                            <w:left w:val="none" w:sz="0" w:space="0" w:color="auto"/>
                            <w:bottom w:val="none" w:sz="0" w:space="0" w:color="auto"/>
                            <w:right w:val="none" w:sz="0" w:space="0" w:color="auto"/>
                          </w:divBdr>
                          <w:divsChild>
                            <w:div w:id="1567297837">
                              <w:marLeft w:val="0"/>
                              <w:marRight w:val="0"/>
                              <w:marTop w:val="0"/>
                              <w:marBottom w:val="0"/>
                              <w:divBdr>
                                <w:top w:val="none" w:sz="0" w:space="0" w:color="auto"/>
                                <w:left w:val="none" w:sz="0" w:space="0" w:color="auto"/>
                                <w:bottom w:val="none" w:sz="0" w:space="0" w:color="auto"/>
                                <w:right w:val="none" w:sz="0" w:space="0" w:color="auto"/>
                              </w:divBdr>
                              <w:divsChild>
                                <w:div w:id="34945417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 w:id="1187644047">
                          <w:marLeft w:val="0"/>
                          <w:marRight w:val="0"/>
                          <w:marTop w:val="0"/>
                          <w:marBottom w:val="0"/>
                          <w:divBdr>
                            <w:top w:val="none" w:sz="0" w:space="0" w:color="auto"/>
                            <w:left w:val="none" w:sz="0" w:space="0" w:color="auto"/>
                            <w:bottom w:val="none" w:sz="0" w:space="0" w:color="auto"/>
                            <w:right w:val="none" w:sz="0" w:space="0" w:color="auto"/>
                          </w:divBdr>
                          <w:divsChild>
                            <w:div w:id="1158350218">
                              <w:marLeft w:val="0"/>
                              <w:marRight w:val="0"/>
                              <w:marTop w:val="0"/>
                              <w:marBottom w:val="0"/>
                              <w:divBdr>
                                <w:top w:val="none" w:sz="0" w:space="0" w:color="auto"/>
                                <w:left w:val="none" w:sz="0" w:space="0" w:color="auto"/>
                                <w:bottom w:val="none" w:sz="0" w:space="0" w:color="auto"/>
                                <w:right w:val="none" w:sz="0" w:space="0" w:color="auto"/>
                              </w:divBdr>
                              <w:divsChild>
                                <w:div w:id="197084020">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330530475">
                              <w:marLeft w:val="0"/>
                              <w:marRight w:val="0"/>
                              <w:marTop w:val="0"/>
                              <w:marBottom w:val="0"/>
                              <w:divBdr>
                                <w:top w:val="none" w:sz="0" w:space="0" w:color="auto"/>
                                <w:left w:val="none" w:sz="0" w:space="0" w:color="auto"/>
                                <w:bottom w:val="none" w:sz="0" w:space="0" w:color="auto"/>
                                <w:right w:val="none" w:sz="0" w:space="0" w:color="auto"/>
                              </w:divBdr>
                            </w:div>
                            <w:div w:id="722758097">
                              <w:marLeft w:val="0"/>
                              <w:marRight w:val="0"/>
                              <w:marTop w:val="0"/>
                              <w:marBottom w:val="0"/>
                              <w:divBdr>
                                <w:top w:val="none" w:sz="0" w:space="0" w:color="auto"/>
                                <w:left w:val="none" w:sz="0" w:space="0" w:color="auto"/>
                                <w:bottom w:val="none" w:sz="0" w:space="0" w:color="auto"/>
                                <w:right w:val="none" w:sz="0" w:space="0" w:color="auto"/>
                              </w:divBdr>
                              <w:divsChild>
                                <w:div w:id="156502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
                                  </w:divsChild>
                                </w:div>
                                <w:div w:id="30265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445965">
                                      <w:marLeft w:val="0"/>
                                      <w:marRight w:val="0"/>
                                      <w:marTop w:val="0"/>
                                      <w:marBottom w:val="0"/>
                                      <w:divBdr>
                                        <w:top w:val="none" w:sz="0" w:space="0" w:color="auto"/>
                                        <w:left w:val="none" w:sz="0" w:space="0" w:color="auto"/>
                                        <w:bottom w:val="none" w:sz="0" w:space="0" w:color="auto"/>
                                        <w:right w:val="none" w:sz="0" w:space="0" w:color="auto"/>
                                      </w:divBdr>
                                    </w:div>
                                  </w:divsChild>
                                </w:div>
                                <w:div w:id="1224832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302605">
                                      <w:marLeft w:val="0"/>
                                      <w:marRight w:val="0"/>
                                      <w:marTop w:val="0"/>
                                      <w:marBottom w:val="0"/>
                                      <w:divBdr>
                                        <w:top w:val="none" w:sz="0" w:space="0" w:color="auto"/>
                                        <w:left w:val="none" w:sz="0" w:space="0" w:color="auto"/>
                                        <w:bottom w:val="none" w:sz="0" w:space="0" w:color="auto"/>
                                        <w:right w:val="none" w:sz="0" w:space="0" w:color="auto"/>
                                      </w:divBdr>
                                    </w:div>
                                  </w:divsChild>
                                </w:div>
                                <w:div w:id="18856685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1893079162">
                              <w:marLeft w:val="0"/>
                              <w:marRight w:val="0"/>
                              <w:marTop w:val="0"/>
                              <w:marBottom w:val="0"/>
                              <w:divBdr>
                                <w:top w:val="none" w:sz="0" w:space="0" w:color="auto"/>
                                <w:left w:val="none" w:sz="0" w:space="0" w:color="auto"/>
                                <w:bottom w:val="none" w:sz="0" w:space="0" w:color="auto"/>
                                <w:right w:val="none" w:sz="0" w:space="0" w:color="auto"/>
                              </w:divBdr>
                              <w:divsChild>
                                <w:div w:id="1282613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758610">
                                      <w:marLeft w:val="0"/>
                                      <w:marRight w:val="0"/>
                                      <w:marTop w:val="0"/>
                                      <w:marBottom w:val="0"/>
                                      <w:divBdr>
                                        <w:top w:val="none" w:sz="0" w:space="0" w:color="auto"/>
                                        <w:left w:val="none" w:sz="0" w:space="0" w:color="auto"/>
                                        <w:bottom w:val="none" w:sz="0" w:space="0" w:color="auto"/>
                                        <w:right w:val="none" w:sz="0" w:space="0" w:color="auto"/>
                                      </w:divBdr>
                                    </w:div>
                                  </w:divsChild>
                                </w:div>
                                <w:div w:id="1694500023">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509294375">
                              <w:marLeft w:val="0"/>
                              <w:marRight w:val="0"/>
                              <w:marTop w:val="0"/>
                              <w:marBottom w:val="0"/>
                              <w:divBdr>
                                <w:top w:val="none" w:sz="0" w:space="0" w:color="auto"/>
                                <w:left w:val="none" w:sz="0" w:space="0" w:color="auto"/>
                                <w:bottom w:val="none" w:sz="0" w:space="0" w:color="auto"/>
                                <w:right w:val="none" w:sz="0" w:space="0" w:color="auto"/>
                              </w:divBdr>
                            </w:div>
                            <w:div w:id="2033072387">
                              <w:marLeft w:val="0"/>
                              <w:marRight w:val="0"/>
                              <w:marTop w:val="0"/>
                              <w:marBottom w:val="0"/>
                              <w:divBdr>
                                <w:top w:val="none" w:sz="0" w:space="0" w:color="auto"/>
                                <w:left w:val="none" w:sz="0" w:space="0" w:color="auto"/>
                                <w:bottom w:val="none" w:sz="0" w:space="0" w:color="auto"/>
                                <w:right w:val="none" w:sz="0" w:space="0" w:color="auto"/>
                              </w:divBdr>
                              <w:divsChild>
                                <w:div w:id="1918202167">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sChild>
                    </w:div>
                  </w:divsChild>
                </w:div>
              </w:divsChild>
            </w:div>
          </w:divsChild>
        </w:div>
      </w:divsChild>
    </w:div>
    <w:div w:id="946624834">
      <w:bodyDiv w:val="1"/>
      <w:marLeft w:val="0"/>
      <w:marRight w:val="0"/>
      <w:marTop w:val="0"/>
      <w:marBottom w:val="0"/>
      <w:divBdr>
        <w:top w:val="none" w:sz="0" w:space="0" w:color="auto"/>
        <w:left w:val="none" w:sz="0" w:space="0" w:color="auto"/>
        <w:bottom w:val="none" w:sz="0" w:space="0" w:color="auto"/>
        <w:right w:val="none" w:sz="0" w:space="0" w:color="auto"/>
      </w:divBdr>
    </w:div>
    <w:div w:id="1262445240">
      <w:bodyDiv w:val="1"/>
      <w:marLeft w:val="0"/>
      <w:marRight w:val="0"/>
      <w:marTop w:val="0"/>
      <w:marBottom w:val="0"/>
      <w:divBdr>
        <w:top w:val="none" w:sz="0" w:space="0" w:color="auto"/>
        <w:left w:val="none" w:sz="0" w:space="0" w:color="auto"/>
        <w:bottom w:val="none" w:sz="0" w:space="0" w:color="auto"/>
        <w:right w:val="none" w:sz="0" w:space="0" w:color="auto"/>
      </w:divBdr>
    </w:div>
    <w:div w:id="1276600802">
      <w:bodyDiv w:val="1"/>
      <w:marLeft w:val="0"/>
      <w:marRight w:val="0"/>
      <w:marTop w:val="0"/>
      <w:marBottom w:val="0"/>
      <w:divBdr>
        <w:top w:val="none" w:sz="0" w:space="0" w:color="auto"/>
        <w:left w:val="none" w:sz="0" w:space="0" w:color="auto"/>
        <w:bottom w:val="none" w:sz="0" w:space="0" w:color="auto"/>
        <w:right w:val="none" w:sz="0" w:space="0" w:color="auto"/>
      </w:divBdr>
    </w:div>
    <w:div w:id="1691956393">
      <w:bodyDiv w:val="1"/>
      <w:marLeft w:val="0"/>
      <w:marRight w:val="0"/>
      <w:marTop w:val="0"/>
      <w:marBottom w:val="0"/>
      <w:divBdr>
        <w:top w:val="none" w:sz="0" w:space="0" w:color="auto"/>
        <w:left w:val="none" w:sz="0" w:space="0" w:color="auto"/>
        <w:bottom w:val="none" w:sz="0" w:space="0" w:color="auto"/>
        <w:right w:val="none" w:sz="0" w:space="0" w:color="auto"/>
      </w:divBdr>
    </w:div>
    <w:div w:id="1969318945">
      <w:bodyDiv w:val="1"/>
      <w:marLeft w:val="0"/>
      <w:marRight w:val="0"/>
      <w:marTop w:val="0"/>
      <w:marBottom w:val="0"/>
      <w:divBdr>
        <w:top w:val="none" w:sz="0" w:space="0" w:color="auto"/>
        <w:left w:val="none" w:sz="0" w:space="0" w:color="auto"/>
        <w:bottom w:val="none" w:sz="0" w:space="0" w:color="auto"/>
        <w:right w:val="none" w:sz="0" w:space="0" w:color="auto"/>
      </w:divBdr>
    </w:div>
    <w:div w:id="2011640657">
      <w:bodyDiv w:val="1"/>
      <w:marLeft w:val="0"/>
      <w:marRight w:val="0"/>
      <w:marTop w:val="0"/>
      <w:marBottom w:val="0"/>
      <w:divBdr>
        <w:top w:val="none" w:sz="0" w:space="0" w:color="auto"/>
        <w:left w:val="none" w:sz="0" w:space="0" w:color="auto"/>
        <w:bottom w:val="none" w:sz="0" w:space="0" w:color="auto"/>
        <w:right w:val="none" w:sz="0" w:space="0" w:color="auto"/>
      </w:divBdr>
    </w:div>
    <w:div w:id="2065130306">
      <w:bodyDiv w:val="1"/>
      <w:marLeft w:val="0"/>
      <w:marRight w:val="0"/>
      <w:marTop w:val="0"/>
      <w:marBottom w:val="0"/>
      <w:divBdr>
        <w:top w:val="none" w:sz="0" w:space="0" w:color="auto"/>
        <w:left w:val="none" w:sz="0" w:space="0" w:color="auto"/>
        <w:bottom w:val="none" w:sz="0" w:space="0" w:color="auto"/>
        <w:right w:val="none" w:sz="0" w:space="0" w:color="auto"/>
      </w:divBdr>
    </w:div>
    <w:div w:id="2084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mailto:support%40mapsolutions.com.au"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ED7D464AF84C7BB8AD0CE4AA3FC884"/>
        <w:category>
          <w:name w:val="General"/>
          <w:gallery w:val="placeholder"/>
        </w:category>
        <w:types>
          <w:type w:val="bbPlcHdr"/>
        </w:types>
        <w:behaviors>
          <w:behavior w:val="content"/>
        </w:behaviors>
        <w:guid w:val="{F2BC705D-C8A2-407A-93DD-17DDE02D13F1}"/>
      </w:docPartPr>
      <w:docPartBody>
        <w:p w:rsidR="00D771B6" w:rsidRDefault="004676EF" w:rsidP="004676EF">
          <w:pPr>
            <w:pStyle w:val="E5ED7D464AF84C7BB8AD0CE4AA3FC884"/>
          </w:pPr>
          <w:r>
            <w:rPr>
              <w:color w:val="2E74B5" w:themeColor="accent1" w:themeShade="BF"/>
              <w:sz w:val="24"/>
              <w:szCs w:val="24"/>
            </w:rPr>
            <w:t>[Company name]</w:t>
          </w:r>
        </w:p>
      </w:docPartBody>
    </w:docPart>
    <w:docPart>
      <w:docPartPr>
        <w:name w:val="4199A4ED3B034023B3720BA0F26B917A"/>
        <w:category>
          <w:name w:val="General"/>
          <w:gallery w:val="placeholder"/>
        </w:category>
        <w:types>
          <w:type w:val="bbPlcHdr"/>
        </w:types>
        <w:behaviors>
          <w:behavior w:val="content"/>
        </w:behaviors>
        <w:guid w:val="{F017879B-283D-43F2-8EE2-4350D5FB7FA8}"/>
      </w:docPartPr>
      <w:docPartBody>
        <w:p w:rsidR="00D771B6" w:rsidRDefault="004676EF" w:rsidP="004676EF">
          <w:pPr>
            <w:pStyle w:val="4199A4ED3B034023B3720BA0F26B917A"/>
          </w:pPr>
          <w:r>
            <w:rPr>
              <w:rFonts w:asciiTheme="majorHAnsi" w:eastAsiaTheme="majorEastAsia" w:hAnsiTheme="majorHAnsi" w:cstheme="majorBidi"/>
              <w:color w:val="5B9BD5" w:themeColor="accent1"/>
              <w:sz w:val="88"/>
              <w:szCs w:val="88"/>
            </w:rPr>
            <w:t>[Document title]</w:t>
          </w:r>
        </w:p>
      </w:docPartBody>
    </w:docPart>
    <w:docPart>
      <w:docPartPr>
        <w:name w:val="F2DA93E6B02B40EDA1964C25D5A3B16F"/>
        <w:category>
          <w:name w:val="General"/>
          <w:gallery w:val="placeholder"/>
        </w:category>
        <w:types>
          <w:type w:val="bbPlcHdr"/>
        </w:types>
        <w:behaviors>
          <w:behavior w:val="content"/>
        </w:behaviors>
        <w:guid w:val="{659DC314-8BFE-487F-ADC5-6301EF736DC9}"/>
      </w:docPartPr>
      <w:docPartBody>
        <w:p w:rsidR="00D771B6" w:rsidRDefault="004676EF" w:rsidP="004676EF">
          <w:pPr>
            <w:pStyle w:val="F2DA93E6B02B40EDA1964C25D5A3B16F"/>
          </w:pPr>
          <w:r>
            <w:rPr>
              <w:color w:val="2E74B5" w:themeColor="accent1" w:themeShade="BF"/>
              <w:sz w:val="24"/>
              <w:szCs w:val="24"/>
            </w:rPr>
            <w:t>[Document subtitle]</w:t>
          </w:r>
        </w:p>
      </w:docPartBody>
    </w:docPart>
    <w:docPart>
      <w:docPartPr>
        <w:name w:val="624BEC5289EF453CBF0BFAB06EE166B5"/>
        <w:category>
          <w:name w:val="General"/>
          <w:gallery w:val="placeholder"/>
        </w:category>
        <w:types>
          <w:type w:val="bbPlcHdr"/>
        </w:types>
        <w:behaviors>
          <w:behavior w:val="content"/>
        </w:behaviors>
        <w:guid w:val="{6B57F88C-B6A6-4673-A82A-8300F961CA2B}"/>
      </w:docPartPr>
      <w:docPartBody>
        <w:p w:rsidR="00D771B6" w:rsidRDefault="004676EF" w:rsidP="004676EF">
          <w:pPr>
            <w:pStyle w:val="624BEC5289EF453CBF0BFAB06EE166B5"/>
          </w:pPr>
          <w:r>
            <w:rPr>
              <w:color w:val="5B9BD5" w:themeColor="accent1"/>
              <w:sz w:val="28"/>
              <w:szCs w:val="28"/>
            </w:rPr>
            <w:t>[Author name]</w:t>
          </w:r>
        </w:p>
      </w:docPartBody>
    </w:docPart>
    <w:docPart>
      <w:docPartPr>
        <w:name w:val="B72EFB43094149D88CFD4EAE14054FB4"/>
        <w:category>
          <w:name w:val="General"/>
          <w:gallery w:val="placeholder"/>
        </w:category>
        <w:types>
          <w:type w:val="bbPlcHdr"/>
        </w:types>
        <w:behaviors>
          <w:behavior w:val="content"/>
        </w:behaviors>
        <w:guid w:val="{5A966E19-4F95-4975-93AB-364536731B1E}"/>
      </w:docPartPr>
      <w:docPartBody>
        <w:p w:rsidR="00D771B6" w:rsidRDefault="004676EF" w:rsidP="004676EF">
          <w:pPr>
            <w:pStyle w:val="B72EFB43094149D88CFD4EAE14054FB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EF"/>
    <w:rsid w:val="000F2AFC"/>
    <w:rsid w:val="00453AFF"/>
    <w:rsid w:val="004676EF"/>
    <w:rsid w:val="007D3AA3"/>
    <w:rsid w:val="00AE40D3"/>
    <w:rsid w:val="00D7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D7D464AF84C7BB8AD0CE4AA3FC884">
    <w:name w:val="E5ED7D464AF84C7BB8AD0CE4AA3FC884"/>
    <w:rsid w:val="004676EF"/>
  </w:style>
  <w:style w:type="paragraph" w:customStyle="1" w:styleId="4199A4ED3B034023B3720BA0F26B917A">
    <w:name w:val="4199A4ED3B034023B3720BA0F26B917A"/>
    <w:rsid w:val="004676EF"/>
  </w:style>
  <w:style w:type="paragraph" w:customStyle="1" w:styleId="F2DA93E6B02B40EDA1964C25D5A3B16F">
    <w:name w:val="F2DA93E6B02B40EDA1964C25D5A3B16F"/>
    <w:rsid w:val="004676EF"/>
  </w:style>
  <w:style w:type="paragraph" w:customStyle="1" w:styleId="624BEC5289EF453CBF0BFAB06EE166B5">
    <w:name w:val="624BEC5289EF453CBF0BFAB06EE166B5"/>
    <w:rsid w:val="004676EF"/>
  </w:style>
  <w:style w:type="paragraph" w:customStyle="1" w:styleId="B72EFB43094149D88CFD4EAE14054FB4">
    <w:name w:val="B72EFB43094149D88CFD4EAE14054FB4"/>
    <w:rsid w:val="004676EF"/>
  </w:style>
  <w:style w:type="character" w:styleId="PlaceholderText">
    <w:name w:val="Placeholder Text"/>
    <w:basedOn w:val="DefaultParagraphFont"/>
    <w:uiPriority w:val="99"/>
    <w:semiHidden/>
    <w:rsid w:val="00467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EA27D-0842-43EF-9B13-73184279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IntraMaps Roam</vt:lpstr>
    </vt:vector>
  </TitlesOfParts>
  <Company>Digital Mapping Solutions</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IntraMaps Roam</dc:title>
  <dc:subject>User Guide</dc:subject>
  <dc:creator>Nathan Woodrow</dc:creator>
  <cp:keywords/>
  <dc:description/>
  <cp:lastModifiedBy>Nathan Woodrow</cp:lastModifiedBy>
  <cp:revision>40</cp:revision>
  <dcterms:created xsi:type="dcterms:W3CDTF">2013-07-23T00:45:00Z</dcterms:created>
  <dcterms:modified xsi:type="dcterms:W3CDTF">2013-09-11T06:48:00Z</dcterms:modified>
</cp:coreProperties>
</file>