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3600224"/>
        <w:docPartObj>
          <w:docPartGallery w:val="Cover Pages"/>
          <w:docPartUnique/>
        </w:docPartObj>
      </w:sdtPr>
      <w:sdtEndPr/>
      <w:sdtContent>
        <w:p w:rsidR="008B39A8" w:rsidRDefault="00BD1081">
          <w:r w:rsidRPr="00BD1081">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-1682</wp:posOffset>
                </wp:positionV>
                <wp:extent cx="2660072" cy="665018"/>
                <wp:effectExtent l="0" t="0" r="6985" b="1905"/>
                <wp:wrapNone/>
                <wp:docPr id="39" name="Picture 39" descr="N:\DMS Logo\DMS Logo 2009\DMS-Logo_2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DMS Logo\DMS Logo 2009\DMS-Logo_24b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72" cy="66501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B39A8">
            <w:sdt>
              <w:sdtPr>
                <w:rPr>
                  <w:color w:val="2E74B5" w:themeColor="accent1" w:themeShade="BF"/>
                  <w:sz w:val="24"/>
                  <w:szCs w:val="24"/>
                </w:rPr>
                <w:alias w:val="Company"/>
                <w:id w:val="13406915"/>
                <w:placeholder>
                  <w:docPart w:val="E5ED7D464AF84C7BB8AD0CE4AA3FC88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39A8" w:rsidRDefault="008B39A8" w:rsidP="008B39A8">
                    <w:pPr>
                      <w:pStyle w:val="NoSpacing"/>
                      <w:rPr>
                        <w:color w:val="2E74B5" w:themeColor="accent1" w:themeShade="BF"/>
                        <w:sz w:val="24"/>
                      </w:rPr>
                    </w:pPr>
                    <w:r>
                      <w:rPr>
                        <w:color w:val="2E74B5" w:themeColor="accent1" w:themeShade="BF"/>
                        <w:sz w:val="24"/>
                        <w:szCs w:val="24"/>
                      </w:rPr>
                      <w:t>Digital Mapping Solutions</w:t>
                    </w:r>
                  </w:p>
                </w:tc>
              </w:sdtContent>
            </w:sdt>
          </w:tr>
          <w:tr w:rsidR="008B39A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4199A4ED3B034023B3720BA0F26B917A"/>
                  </w:placeholder>
                  <w:dataBinding w:prefixMappings="xmlns:ns0='http://schemas.openxmlformats.org/package/2006/metadata/core-properties' xmlns:ns1='http://purl.org/dc/elements/1.1/'" w:xpath="/ns0:coreProperties[1]/ns1:title[1]" w:storeItemID="{6C3C8BC8-F283-45AE-878A-BAB7291924A1}"/>
                  <w:text/>
                </w:sdtPr>
                <w:sdtEndPr/>
                <w:sdtContent>
                  <w:p w:rsidR="008B39A8" w:rsidRDefault="00FD1FF3" w:rsidP="00FD1FF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IntraMaps Roam</w:t>
                    </w:r>
                  </w:p>
                </w:sdtContent>
              </w:sdt>
            </w:tc>
          </w:tr>
          <w:tr w:rsidR="008B39A8">
            <w:sdt>
              <w:sdtPr>
                <w:rPr>
                  <w:color w:val="2E74B5" w:themeColor="accent1" w:themeShade="BF"/>
                  <w:sz w:val="24"/>
                  <w:szCs w:val="24"/>
                </w:rPr>
                <w:alias w:val="Subtitle"/>
                <w:id w:val="13406923"/>
                <w:placeholder>
                  <w:docPart w:val="F2DA93E6B02B40EDA1964C25D5A3B16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39A8" w:rsidRDefault="007F32EB" w:rsidP="007F32EB">
                    <w:pPr>
                      <w:pStyle w:val="NoSpacing"/>
                      <w:rPr>
                        <w:color w:val="2E74B5" w:themeColor="accent1" w:themeShade="BF"/>
                        <w:sz w:val="24"/>
                      </w:rPr>
                    </w:pPr>
                    <w:r>
                      <w:rPr>
                        <w:color w:val="2E74B5" w:themeColor="accent1" w:themeShade="BF"/>
                        <w:sz w:val="24"/>
                        <w:szCs w:val="24"/>
                      </w:rPr>
                      <w:t>User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39A8" w:rsidTr="00BD108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624BEC5289EF453CBF0BFAB06EE166B5"/>
                  </w:placeholder>
                  <w:dataBinding w:prefixMappings="xmlns:ns0='http://schemas.openxmlformats.org/package/2006/metadata/core-properties' xmlns:ns1='http://purl.org/dc/elements/1.1/'" w:xpath="/ns0:coreProperties[1]/ns1:creator[1]" w:storeItemID="{6C3C8BC8-F283-45AE-878A-BAB7291924A1}"/>
                  <w:text/>
                </w:sdtPr>
                <w:sdtEndPr/>
                <w:sdtContent>
                  <w:p w:rsidR="008B39A8" w:rsidRDefault="008B39A8">
                    <w:pPr>
                      <w:pStyle w:val="NoSpacing"/>
                      <w:rPr>
                        <w:color w:val="5B9BD5" w:themeColor="accent1"/>
                        <w:sz w:val="28"/>
                        <w:szCs w:val="28"/>
                      </w:rPr>
                    </w:pPr>
                    <w:r>
                      <w:rPr>
                        <w:color w:val="5B9BD5" w:themeColor="accent1"/>
                        <w:sz w:val="28"/>
                        <w:szCs w:val="28"/>
                      </w:rPr>
                      <w:t>Nathan Woodrow</w:t>
                    </w:r>
                  </w:p>
                </w:sdtContent>
              </w:sdt>
              <w:sdt>
                <w:sdtPr>
                  <w:rPr>
                    <w:color w:val="5B9BD5" w:themeColor="accent1"/>
                    <w:sz w:val="28"/>
                    <w:szCs w:val="28"/>
                  </w:rPr>
                  <w:alias w:val="Date"/>
                  <w:tag w:val="Date"/>
                  <w:id w:val="13406932"/>
                  <w:placeholder>
                    <w:docPart w:val="B72EFB43094149D88CFD4EAE14054FB4"/>
                  </w:placeholder>
                  <w:dataBinding w:prefixMappings="xmlns:ns0='http://schemas.microsoft.com/office/2006/coverPageProps'" w:xpath="/ns0:CoverPageProperties[1]/ns0:PublishDate[1]" w:storeItemID="{55AF091B-3C7A-41E3-B477-F2FDAA23CFDA}"/>
                  <w:date w:fullDate="2013-07-23T00:00:00Z">
                    <w:dateFormat w:val="M-d-yyyy"/>
                    <w:lid w:val="en-US"/>
                    <w:storeMappedDataAs w:val="dateTime"/>
                    <w:calendar w:val="gregorian"/>
                  </w:date>
                </w:sdtPr>
                <w:sdtEndPr/>
                <w:sdtContent>
                  <w:p w:rsidR="008B39A8" w:rsidRDefault="007F32EB">
                    <w:pPr>
                      <w:pStyle w:val="NoSpacing"/>
                      <w:rPr>
                        <w:color w:val="5B9BD5" w:themeColor="accent1"/>
                        <w:sz w:val="28"/>
                        <w:szCs w:val="28"/>
                      </w:rPr>
                    </w:pPr>
                    <w:r>
                      <w:rPr>
                        <w:color w:val="5B9BD5" w:themeColor="accent1"/>
                        <w:sz w:val="28"/>
                        <w:szCs w:val="28"/>
                      </w:rPr>
                      <w:t>7-23-2013</w:t>
                    </w:r>
                  </w:p>
                </w:sdtContent>
              </w:sdt>
              <w:p w:rsidR="008B39A8" w:rsidRDefault="008B39A8">
                <w:pPr>
                  <w:pStyle w:val="NoSpacing"/>
                  <w:rPr>
                    <w:color w:val="5B9BD5" w:themeColor="accent1"/>
                  </w:rPr>
                </w:pPr>
              </w:p>
            </w:tc>
          </w:tr>
        </w:tbl>
        <w:p w:rsidR="008B39A8" w:rsidRDefault="008B39A8">
          <w:r>
            <w:lastRenderedPageBreak/>
            <w:br w:type="page"/>
          </w:r>
        </w:p>
      </w:sdtContent>
    </w:sdt>
    <w:sdt>
      <w:sdtPr>
        <w:rPr>
          <w:rFonts w:asciiTheme="minorHAnsi" w:eastAsiaTheme="minorHAnsi" w:hAnsiTheme="minorHAnsi" w:cstheme="minorBidi"/>
          <w:color w:val="auto"/>
          <w:sz w:val="22"/>
          <w:szCs w:val="22"/>
        </w:rPr>
        <w:id w:val="139547716"/>
        <w:docPartObj>
          <w:docPartGallery w:val="Table of Contents"/>
          <w:docPartUnique/>
        </w:docPartObj>
      </w:sdtPr>
      <w:sdtEndPr>
        <w:rPr>
          <w:b/>
          <w:bCs/>
          <w:noProof/>
        </w:rPr>
      </w:sdtEndPr>
      <w:sdtContent>
        <w:p w:rsidR="00FD1FF3" w:rsidRDefault="00FD1FF3">
          <w:pPr>
            <w:pStyle w:val="TOCHeading"/>
          </w:pPr>
          <w:r>
            <w:t>Contents</w:t>
          </w:r>
        </w:p>
        <w:p w:rsidR="00FD1FF3" w:rsidRDefault="00FD1F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2339753" w:history="1">
            <w:r w:rsidRPr="005420BA">
              <w:rPr>
                <w:rStyle w:val="Hyperlink"/>
                <w:noProof/>
              </w:rPr>
              <w:t>Intro</w:t>
            </w:r>
            <w:r>
              <w:rPr>
                <w:noProof/>
                <w:webHidden/>
              </w:rPr>
              <w:tab/>
            </w:r>
            <w:r>
              <w:rPr>
                <w:noProof/>
                <w:webHidden/>
              </w:rPr>
              <w:fldChar w:fldCharType="begin"/>
            </w:r>
            <w:r>
              <w:rPr>
                <w:noProof/>
                <w:webHidden/>
              </w:rPr>
              <w:instrText xml:space="preserve"> PAGEREF _Toc362339753 \h </w:instrText>
            </w:r>
            <w:r>
              <w:rPr>
                <w:noProof/>
                <w:webHidden/>
              </w:rPr>
            </w:r>
            <w:r>
              <w:rPr>
                <w:noProof/>
                <w:webHidden/>
              </w:rPr>
              <w:fldChar w:fldCharType="separate"/>
            </w:r>
            <w:r>
              <w:rPr>
                <w:noProof/>
                <w:webHidden/>
              </w:rPr>
              <w:t>2</w:t>
            </w:r>
            <w:r>
              <w:rPr>
                <w:noProof/>
                <w:webHidden/>
              </w:rPr>
              <w:fldChar w:fldCharType="end"/>
            </w:r>
          </w:hyperlink>
        </w:p>
        <w:p w:rsidR="00FD1FF3" w:rsidRDefault="003F0261">
          <w:pPr>
            <w:pStyle w:val="TOC1"/>
            <w:tabs>
              <w:tab w:val="right" w:leader="dot" w:pos="9350"/>
            </w:tabs>
            <w:rPr>
              <w:rFonts w:eastAsiaTheme="minorEastAsia"/>
              <w:noProof/>
            </w:rPr>
          </w:pPr>
          <w:hyperlink w:anchor="_Toc362339754" w:history="1">
            <w:r w:rsidR="00FD1FF3" w:rsidRPr="005420BA">
              <w:rPr>
                <w:rStyle w:val="Hyperlink"/>
                <w:noProof/>
              </w:rPr>
              <w:t>Interface Overview</w:t>
            </w:r>
            <w:r w:rsidR="00FD1FF3">
              <w:rPr>
                <w:noProof/>
                <w:webHidden/>
              </w:rPr>
              <w:tab/>
            </w:r>
            <w:r w:rsidR="00FD1FF3">
              <w:rPr>
                <w:noProof/>
                <w:webHidden/>
              </w:rPr>
              <w:fldChar w:fldCharType="begin"/>
            </w:r>
            <w:r w:rsidR="00FD1FF3">
              <w:rPr>
                <w:noProof/>
                <w:webHidden/>
              </w:rPr>
              <w:instrText xml:space="preserve"> PAGEREF _Toc362339754 \h </w:instrText>
            </w:r>
            <w:r w:rsidR="00FD1FF3">
              <w:rPr>
                <w:noProof/>
                <w:webHidden/>
              </w:rPr>
            </w:r>
            <w:r w:rsidR="00FD1FF3">
              <w:rPr>
                <w:noProof/>
                <w:webHidden/>
              </w:rPr>
              <w:fldChar w:fldCharType="separate"/>
            </w:r>
            <w:r w:rsidR="00FD1FF3">
              <w:rPr>
                <w:noProof/>
                <w:webHidden/>
              </w:rPr>
              <w:t>2</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55" w:history="1">
            <w:r w:rsidR="00FD1FF3" w:rsidRPr="005420BA">
              <w:rPr>
                <w:rStyle w:val="Hyperlink"/>
                <w:noProof/>
              </w:rPr>
              <w:t>Project Selection</w:t>
            </w:r>
            <w:r w:rsidR="00FD1FF3">
              <w:rPr>
                <w:noProof/>
                <w:webHidden/>
              </w:rPr>
              <w:tab/>
            </w:r>
            <w:r w:rsidR="00FD1FF3">
              <w:rPr>
                <w:noProof/>
                <w:webHidden/>
              </w:rPr>
              <w:fldChar w:fldCharType="begin"/>
            </w:r>
            <w:r w:rsidR="00FD1FF3">
              <w:rPr>
                <w:noProof/>
                <w:webHidden/>
              </w:rPr>
              <w:instrText xml:space="preserve"> PAGEREF _Toc362339755 \h </w:instrText>
            </w:r>
            <w:r w:rsidR="00FD1FF3">
              <w:rPr>
                <w:noProof/>
                <w:webHidden/>
              </w:rPr>
            </w:r>
            <w:r w:rsidR="00FD1FF3">
              <w:rPr>
                <w:noProof/>
                <w:webHidden/>
              </w:rPr>
              <w:fldChar w:fldCharType="separate"/>
            </w:r>
            <w:r w:rsidR="00FD1FF3">
              <w:rPr>
                <w:noProof/>
                <w:webHidden/>
              </w:rPr>
              <w:t>3</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56" w:history="1">
            <w:r w:rsidR="00FD1FF3" w:rsidRPr="005420BA">
              <w:rPr>
                <w:rStyle w:val="Hyperlink"/>
                <w:noProof/>
              </w:rPr>
              <w:t>Loading a project</w:t>
            </w:r>
            <w:r w:rsidR="00FD1FF3">
              <w:rPr>
                <w:noProof/>
                <w:webHidden/>
              </w:rPr>
              <w:tab/>
            </w:r>
            <w:r w:rsidR="00FD1FF3">
              <w:rPr>
                <w:noProof/>
                <w:webHidden/>
              </w:rPr>
              <w:fldChar w:fldCharType="begin"/>
            </w:r>
            <w:r w:rsidR="00FD1FF3">
              <w:rPr>
                <w:noProof/>
                <w:webHidden/>
              </w:rPr>
              <w:instrText xml:space="preserve"> PAGEREF _Toc362339756 \h </w:instrText>
            </w:r>
            <w:r w:rsidR="00FD1FF3">
              <w:rPr>
                <w:noProof/>
                <w:webHidden/>
              </w:rPr>
            </w:r>
            <w:r w:rsidR="00FD1FF3">
              <w:rPr>
                <w:noProof/>
                <w:webHidden/>
              </w:rPr>
              <w:fldChar w:fldCharType="separate"/>
            </w:r>
            <w:r w:rsidR="00FD1FF3">
              <w:rPr>
                <w:noProof/>
                <w:webHidden/>
              </w:rPr>
              <w:t>3</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57" w:history="1">
            <w:r w:rsidR="00FD1FF3" w:rsidRPr="005420BA">
              <w:rPr>
                <w:rStyle w:val="Hyperlink"/>
                <w:noProof/>
              </w:rPr>
              <w:t>Map View</w:t>
            </w:r>
            <w:r w:rsidR="00FD1FF3">
              <w:rPr>
                <w:noProof/>
                <w:webHidden/>
              </w:rPr>
              <w:tab/>
            </w:r>
            <w:r w:rsidR="00FD1FF3">
              <w:rPr>
                <w:noProof/>
                <w:webHidden/>
              </w:rPr>
              <w:fldChar w:fldCharType="begin"/>
            </w:r>
            <w:r w:rsidR="00FD1FF3">
              <w:rPr>
                <w:noProof/>
                <w:webHidden/>
              </w:rPr>
              <w:instrText xml:space="preserve"> PAGEREF _Toc362339757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58" w:history="1">
            <w:r w:rsidR="00FD1FF3" w:rsidRPr="005420BA">
              <w:rPr>
                <w:rStyle w:val="Hyperlink"/>
                <w:noProof/>
              </w:rPr>
              <w:t>Navigating the map</w:t>
            </w:r>
            <w:r w:rsidR="00FD1FF3">
              <w:rPr>
                <w:noProof/>
                <w:webHidden/>
              </w:rPr>
              <w:tab/>
            </w:r>
            <w:r w:rsidR="00FD1FF3">
              <w:rPr>
                <w:noProof/>
                <w:webHidden/>
              </w:rPr>
              <w:fldChar w:fldCharType="begin"/>
            </w:r>
            <w:r w:rsidR="00FD1FF3">
              <w:rPr>
                <w:noProof/>
                <w:webHidden/>
              </w:rPr>
              <w:instrText xml:space="preserve"> PAGEREF _Toc362339758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59" w:history="1">
            <w:r w:rsidR="00FD1FF3" w:rsidRPr="005420BA">
              <w:rPr>
                <w:rStyle w:val="Hyperlink"/>
                <w:noProof/>
              </w:rPr>
              <w:t>Enable/Disable Aerial Photos</w:t>
            </w:r>
            <w:r w:rsidR="00FD1FF3">
              <w:rPr>
                <w:noProof/>
                <w:webHidden/>
              </w:rPr>
              <w:tab/>
            </w:r>
            <w:r w:rsidR="00FD1FF3">
              <w:rPr>
                <w:noProof/>
                <w:webHidden/>
              </w:rPr>
              <w:fldChar w:fldCharType="begin"/>
            </w:r>
            <w:r w:rsidR="00FD1FF3">
              <w:rPr>
                <w:noProof/>
                <w:webHidden/>
              </w:rPr>
              <w:instrText xml:space="preserve"> PAGEREF _Toc362339759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60" w:history="1">
            <w:r w:rsidR="00FD1FF3" w:rsidRPr="005420BA">
              <w:rPr>
                <w:rStyle w:val="Hyperlink"/>
                <w:noProof/>
              </w:rPr>
              <w:t>Editing attribute values</w:t>
            </w:r>
            <w:r w:rsidR="00FD1FF3">
              <w:rPr>
                <w:noProof/>
                <w:webHidden/>
              </w:rPr>
              <w:tab/>
            </w:r>
            <w:r w:rsidR="00FD1FF3">
              <w:rPr>
                <w:noProof/>
                <w:webHidden/>
              </w:rPr>
              <w:fldChar w:fldCharType="begin"/>
            </w:r>
            <w:r w:rsidR="00FD1FF3">
              <w:rPr>
                <w:noProof/>
                <w:webHidden/>
              </w:rPr>
              <w:instrText xml:space="preserve"> PAGEREF _Toc362339760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61" w:history="1">
            <w:r w:rsidR="00FD1FF3" w:rsidRPr="005420BA">
              <w:rPr>
                <w:rStyle w:val="Hyperlink"/>
                <w:noProof/>
              </w:rPr>
              <w:t>Moving Features</w:t>
            </w:r>
            <w:r w:rsidR="00FD1FF3">
              <w:rPr>
                <w:noProof/>
                <w:webHidden/>
              </w:rPr>
              <w:tab/>
            </w:r>
            <w:r w:rsidR="00FD1FF3">
              <w:rPr>
                <w:noProof/>
                <w:webHidden/>
              </w:rPr>
              <w:fldChar w:fldCharType="begin"/>
            </w:r>
            <w:r w:rsidR="00FD1FF3">
              <w:rPr>
                <w:noProof/>
                <w:webHidden/>
              </w:rPr>
              <w:instrText xml:space="preserve"> PAGEREF _Toc362339761 \h </w:instrText>
            </w:r>
            <w:r w:rsidR="00FD1FF3">
              <w:rPr>
                <w:noProof/>
                <w:webHidden/>
              </w:rPr>
            </w:r>
            <w:r w:rsidR="00FD1FF3">
              <w:rPr>
                <w:noProof/>
                <w:webHidden/>
              </w:rPr>
              <w:fldChar w:fldCharType="separate"/>
            </w:r>
            <w:r w:rsidR="00FD1FF3">
              <w:rPr>
                <w:noProof/>
                <w:webHidden/>
              </w:rPr>
              <w:t>6</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62" w:history="1">
            <w:r w:rsidR="00FD1FF3" w:rsidRPr="005420BA">
              <w:rPr>
                <w:rStyle w:val="Hyperlink"/>
                <w:noProof/>
              </w:rPr>
              <w:t>Syncing Data Changes</w:t>
            </w:r>
            <w:r w:rsidR="00FD1FF3">
              <w:rPr>
                <w:noProof/>
                <w:webHidden/>
              </w:rPr>
              <w:tab/>
            </w:r>
            <w:r w:rsidR="00FD1FF3">
              <w:rPr>
                <w:noProof/>
                <w:webHidden/>
              </w:rPr>
              <w:fldChar w:fldCharType="begin"/>
            </w:r>
            <w:r w:rsidR="00FD1FF3">
              <w:rPr>
                <w:noProof/>
                <w:webHidden/>
              </w:rPr>
              <w:instrText xml:space="preserve"> PAGEREF _Toc362339762 \h </w:instrText>
            </w:r>
            <w:r w:rsidR="00FD1FF3">
              <w:rPr>
                <w:noProof/>
                <w:webHidden/>
              </w:rPr>
            </w:r>
            <w:r w:rsidR="00FD1FF3">
              <w:rPr>
                <w:noProof/>
                <w:webHidden/>
              </w:rPr>
              <w:fldChar w:fldCharType="separate"/>
            </w:r>
            <w:r w:rsidR="00FD1FF3">
              <w:rPr>
                <w:noProof/>
                <w:webHidden/>
              </w:rPr>
              <w:t>6</w:t>
            </w:r>
            <w:r w:rsidR="00FD1FF3">
              <w:rPr>
                <w:noProof/>
                <w:webHidden/>
              </w:rPr>
              <w:fldChar w:fldCharType="end"/>
            </w:r>
          </w:hyperlink>
        </w:p>
        <w:p w:rsidR="00FD1FF3" w:rsidRDefault="003F0261">
          <w:pPr>
            <w:pStyle w:val="TOC1"/>
            <w:tabs>
              <w:tab w:val="right" w:leader="dot" w:pos="9350"/>
            </w:tabs>
            <w:rPr>
              <w:rFonts w:eastAsiaTheme="minorEastAsia"/>
              <w:noProof/>
            </w:rPr>
          </w:pPr>
          <w:hyperlink w:anchor="_Toc362339763" w:history="1">
            <w:r w:rsidR="00FD1FF3" w:rsidRPr="005420BA">
              <w:rPr>
                <w:rStyle w:val="Hyperlink"/>
                <w:noProof/>
              </w:rPr>
              <w:t>Enable/Disable GPS</w:t>
            </w:r>
            <w:r w:rsidR="00FD1FF3">
              <w:rPr>
                <w:noProof/>
                <w:webHidden/>
              </w:rPr>
              <w:tab/>
            </w:r>
            <w:r w:rsidR="00FD1FF3">
              <w:rPr>
                <w:noProof/>
                <w:webHidden/>
              </w:rPr>
              <w:fldChar w:fldCharType="begin"/>
            </w:r>
            <w:r w:rsidR="00FD1FF3">
              <w:rPr>
                <w:noProof/>
                <w:webHidden/>
              </w:rPr>
              <w:instrText xml:space="preserve"> PAGEREF _Toc362339763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3F0261">
          <w:pPr>
            <w:pStyle w:val="TOC2"/>
            <w:tabs>
              <w:tab w:val="right" w:leader="dot" w:pos="9350"/>
            </w:tabs>
            <w:rPr>
              <w:rFonts w:eastAsiaTheme="minorEastAsia"/>
              <w:noProof/>
            </w:rPr>
          </w:pPr>
          <w:hyperlink w:anchor="_Toc362339764" w:history="1">
            <w:r w:rsidR="00FD1FF3" w:rsidRPr="005420BA">
              <w:rPr>
                <w:rStyle w:val="Hyperlink"/>
                <w:noProof/>
              </w:rPr>
              <w:t>To Enable</w:t>
            </w:r>
            <w:r w:rsidR="00FD1FF3">
              <w:rPr>
                <w:noProof/>
                <w:webHidden/>
              </w:rPr>
              <w:tab/>
            </w:r>
            <w:r w:rsidR="00FD1FF3">
              <w:rPr>
                <w:noProof/>
                <w:webHidden/>
              </w:rPr>
              <w:fldChar w:fldCharType="begin"/>
            </w:r>
            <w:r w:rsidR="00FD1FF3">
              <w:rPr>
                <w:noProof/>
                <w:webHidden/>
              </w:rPr>
              <w:instrText xml:space="preserve"> PAGEREF _Toc362339764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3F0261">
          <w:pPr>
            <w:pStyle w:val="TOC2"/>
            <w:tabs>
              <w:tab w:val="right" w:leader="dot" w:pos="9350"/>
            </w:tabs>
            <w:rPr>
              <w:rFonts w:eastAsiaTheme="minorEastAsia"/>
              <w:noProof/>
            </w:rPr>
          </w:pPr>
          <w:hyperlink w:anchor="_Toc362339765" w:history="1">
            <w:r w:rsidR="00FD1FF3" w:rsidRPr="005420BA">
              <w:rPr>
                <w:rStyle w:val="Hyperlink"/>
                <w:noProof/>
              </w:rPr>
              <w:t>To Disable</w:t>
            </w:r>
            <w:r w:rsidR="00FD1FF3">
              <w:rPr>
                <w:noProof/>
                <w:webHidden/>
              </w:rPr>
              <w:tab/>
            </w:r>
            <w:r w:rsidR="00FD1FF3">
              <w:rPr>
                <w:noProof/>
                <w:webHidden/>
              </w:rPr>
              <w:fldChar w:fldCharType="begin"/>
            </w:r>
            <w:r w:rsidR="00FD1FF3">
              <w:rPr>
                <w:noProof/>
                <w:webHidden/>
              </w:rPr>
              <w:instrText xml:space="preserve"> PAGEREF _Toc362339765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FD1FF3">
          <w:r>
            <w:rPr>
              <w:b/>
              <w:bCs/>
              <w:noProof/>
            </w:rPr>
            <w:fldChar w:fldCharType="end"/>
          </w:r>
        </w:p>
      </w:sdtContent>
    </w:sdt>
    <w:p w:rsidR="00EB049C" w:rsidRPr="007E7CFB" w:rsidRDefault="00EB049C" w:rsidP="00EB049C">
      <w:pPr>
        <w:pStyle w:val="Heading1"/>
      </w:pPr>
      <w:r w:rsidRPr="007E7CFB">
        <w:t>Help and Support</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IntraMaps Roam is fully supported by Digital Mapping Solutions.</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This collection of documents outline the installation, configuration, and user guides for the application.</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Further support and technical queries can be sent to Digital Mapping Solutions for assistance. Please email</w:t>
      </w:r>
      <w:r>
        <w:rPr>
          <w:rStyle w:val="apple-converted-space"/>
          <w:rFonts w:ascii="Lucida Sans Unicode" w:eastAsiaTheme="majorEastAsia" w:hAnsi="Lucida Sans Unicode" w:cs="Lucida Sans Unicode"/>
          <w:color w:val="000000"/>
          <w:sz w:val="21"/>
          <w:szCs w:val="21"/>
        </w:rPr>
        <w:t> </w:t>
      </w:r>
      <w:hyperlink r:id="rId10" w:history="1">
        <w:r>
          <w:rPr>
            <w:rStyle w:val="Hyperlink"/>
            <w:rFonts w:ascii="Lucida Sans Unicode" w:eastAsiaTheme="minorEastAsia" w:hAnsi="Lucida Sans Unicode" w:cs="Lucida Sans Unicode"/>
            <w:color w:val="CA7900"/>
            <w:sz w:val="21"/>
            <w:szCs w:val="21"/>
          </w:rPr>
          <w:t>support@mapsolutions.com.au</w:t>
        </w:r>
      </w:hyperlink>
      <w:r>
        <w:rPr>
          <w:rFonts w:ascii="Lucida Sans Unicode" w:hAnsi="Lucida Sans Unicode" w:cs="Lucida Sans Unicode"/>
          <w:color w:val="000000"/>
          <w:sz w:val="21"/>
          <w:szCs w:val="21"/>
        </w:rPr>
        <w:t>.</w:t>
      </w:r>
    </w:p>
    <w:p w:rsidR="008B39A8" w:rsidRDefault="008B39A8"/>
    <w:p w:rsidR="008B39A8" w:rsidRDefault="008B39A8">
      <w:r>
        <w:br w:type="page"/>
      </w:r>
    </w:p>
    <w:p w:rsidR="007F32EB" w:rsidRDefault="007F32EB" w:rsidP="007F32EB">
      <w:pPr>
        <w:pStyle w:val="Heading1"/>
        <w:rPr>
          <w:rFonts w:eastAsiaTheme="minorEastAsia"/>
        </w:rPr>
      </w:pPr>
      <w:bookmarkStart w:id="0" w:name="_Toc362261063"/>
      <w:bookmarkStart w:id="1" w:name="_Toc362339753"/>
      <w:r>
        <w:rPr>
          <w:rFonts w:eastAsiaTheme="minorEastAsia"/>
        </w:rPr>
        <w:lastRenderedPageBreak/>
        <w:t>Intro</w:t>
      </w:r>
      <w:bookmarkEnd w:id="0"/>
      <w:bookmarkEnd w:id="1"/>
    </w:p>
    <w:p w:rsidR="007F32EB" w:rsidRDefault="007F32EB" w:rsidP="007F32EB">
      <w:r>
        <w:t>This user guide will give a workflow overview for using the IntraMaps Roam application.</w:t>
      </w:r>
      <w:r w:rsidR="002C2A3B">
        <w:t xml:space="preserve">  It provides </w:t>
      </w:r>
      <w:r w:rsidR="00DB75A6">
        <w:t>an</w:t>
      </w:r>
      <w:r w:rsidR="002C2A3B">
        <w:t xml:space="preserve"> overview of all the tools and basic usage of IntraMaps Roam. </w:t>
      </w:r>
    </w:p>
    <w:p w:rsidR="007F32EB" w:rsidRDefault="002B2AD6" w:rsidP="002B2AD6">
      <w:pPr>
        <w:pStyle w:val="Heading1"/>
      </w:pPr>
      <w:bookmarkStart w:id="2" w:name="_Toc362339754"/>
      <w:r>
        <w:t>Interface</w:t>
      </w:r>
      <w:bookmarkEnd w:id="2"/>
    </w:p>
    <w:p w:rsidR="002B2AD6" w:rsidRDefault="00B03A81" w:rsidP="00ED2563">
      <w:pPr>
        <w:jc w:val="center"/>
      </w:pPr>
      <w:r w:rsidRPr="00B03A81">
        <w:drawing>
          <wp:inline distT="0" distB="0" distL="0" distR="0" wp14:anchorId="71B76C6B" wp14:editId="5685A4CC">
            <wp:extent cx="5943600" cy="470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7890"/>
                    </a:xfrm>
                    <a:prstGeom prst="rect">
                      <a:avLst/>
                    </a:prstGeom>
                  </pic:spPr>
                </pic:pic>
              </a:graphicData>
            </a:graphic>
          </wp:inline>
        </w:drawing>
      </w:r>
    </w:p>
    <w:p w:rsidR="002B2AD6" w:rsidRDefault="002B2AD6" w:rsidP="002B2AD6">
      <w:pPr>
        <w:pStyle w:val="Heading1"/>
      </w:pPr>
      <w:bookmarkStart w:id="3" w:name="_Project_Selection"/>
      <w:bookmarkStart w:id="4" w:name="_Toc362339755"/>
      <w:bookmarkEnd w:id="3"/>
      <w:r>
        <w:t>Project Selection</w:t>
      </w:r>
      <w:bookmarkEnd w:id="4"/>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When first launched, IntraMaps Roam will present a project selection screen in order to select the project to load. IntraMaps Roam can contain more than a single project and if installed they will be listed here.</w:t>
      </w:r>
    </w:p>
    <w:p w:rsidR="002B2AD6" w:rsidRPr="002B2AD6" w:rsidRDefault="00B03A81" w:rsidP="00ED2563">
      <w:pPr>
        <w:jc w:val="center"/>
      </w:pPr>
      <w:r w:rsidRPr="00B03A81">
        <w:lastRenderedPageBreak/>
        <w:drawing>
          <wp:inline distT="0" distB="0" distL="0" distR="0" wp14:anchorId="326EFEF9" wp14:editId="3D7DB1B2">
            <wp:extent cx="5943600" cy="457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7715"/>
                    </a:xfrm>
                    <a:prstGeom prst="rect">
                      <a:avLst/>
                    </a:prstGeom>
                  </pic:spPr>
                </pic:pic>
              </a:graphicData>
            </a:graphic>
          </wp:inline>
        </w:drawing>
      </w:r>
    </w:p>
    <w:p w:rsidR="002B2AD6" w:rsidRDefault="002B2AD6" w:rsidP="002B2AD6">
      <w:pPr>
        <w:pStyle w:val="Heading1"/>
      </w:pPr>
      <w:bookmarkStart w:id="5" w:name="_Toc362339756"/>
      <w:r>
        <w:t>Loading a project</w:t>
      </w:r>
      <w:bookmarkEnd w:id="5"/>
    </w:p>
    <w:p w:rsidR="002B2AD6" w:rsidRPr="002B2AD6" w:rsidRDefault="002B2AD6" w:rsidP="002B2AD6">
      <w:pPr>
        <w:rPr>
          <w:i/>
        </w:rPr>
      </w:pPr>
      <w:r w:rsidRPr="002B2AD6">
        <w:rPr>
          <w:i/>
        </w:rPr>
        <w:t>Note: Depending on which layers the project contains it can sometimes take a second or so to load.</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Select </w:t>
      </w:r>
      <w:r w:rsidRPr="002B2AD6">
        <w:rPr>
          <w:rFonts w:ascii="Arial" w:eastAsia="Times New Roman" w:hAnsi="Arial" w:cs="Arial"/>
          <w:i/>
          <w:iCs/>
          <w:color w:val="000000"/>
          <w:sz w:val="21"/>
          <w:szCs w:val="21"/>
        </w:rPr>
        <w:t>Projects</w:t>
      </w:r>
      <w:r w:rsidRPr="002B2AD6">
        <w:rPr>
          <w:rFonts w:ascii="Lucida Sans Unicode" w:eastAsia="Times New Roman" w:hAnsi="Lucida Sans Unicode" w:cs="Lucida Sans Unicode"/>
          <w:color w:val="000000"/>
          <w:sz w:val="21"/>
          <w:szCs w:val="21"/>
        </w:rPr>
        <w:t> </w:t>
      </w:r>
      <w:r w:rsidRPr="002B2AD6">
        <w:rPr>
          <w:rFonts w:ascii="Lucida Sans Unicode" w:eastAsia="Times New Roman" w:hAnsi="Lucida Sans Unicode" w:cs="Lucida Sans Unicode"/>
          <w:noProof/>
          <w:color w:val="000000"/>
          <w:sz w:val="21"/>
          <w:szCs w:val="21"/>
        </w:rPr>
        <w:drawing>
          <wp:inline distT="0" distB="0" distL="0" distR="0" wp14:anchorId="076E6F81" wp14:editId="32B85F50">
            <wp:extent cx="542925" cy="581025"/>
            <wp:effectExtent l="0" t="0" r="9525" b="9525"/>
            <wp:docPr id="20" name="Picture 20" descr="btn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tn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581025"/>
                    </a:xfrm>
                    <a:prstGeom prst="rect">
                      <a:avLst/>
                    </a:prstGeom>
                    <a:noFill/>
                    <a:ln>
                      <a:noFill/>
                    </a:ln>
                  </pic:spPr>
                </pic:pic>
              </a:graphicData>
            </a:graphic>
          </wp:inline>
        </w:drawing>
      </w:r>
      <w:r w:rsidRPr="002B2AD6">
        <w:rPr>
          <w:rFonts w:ascii="Lucida Sans Unicode" w:eastAsia="Times New Roman" w:hAnsi="Lucida Sans Unicode" w:cs="Lucida Sans Unicode"/>
          <w:color w:val="000000"/>
          <w:sz w:val="21"/>
          <w:szCs w:val="21"/>
        </w:rPr>
        <w:t> on the side panel.</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Single click on the tile for the project.</w:t>
      </w:r>
    </w:p>
    <w:p w:rsid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project will be loaded into the map view</w:t>
      </w:r>
    </w:p>
    <w:p w:rsidR="002B2AD6" w:rsidRDefault="002B2AD6" w:rsidP="002B2AD6">
      <w:pPr>
        <w:pStyle w:val="Heading1"/>
      </w:pPr>
      <w:bookmarkStart w:id="6" w:name="_Toc362339757"/>
      <w:r>
        <w:t>Map View</w:t>
      </w:r>
      <w:bookmarkEnd w:id="6"/>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After an IntraMaps Roam project is loaded it will be opened in the map view. You can switch projects at </w:t>
      </w:r>
      <w:r w:rsidR="00EB2613">
        <w:rPr>
          <w:rFonts w:ascii="Lucida Sans Unicode" w:hAnsi="Lucida Sans Unicode" w:cs="Lucida Sans Unicode"/>
          <w:color w:val="000000"/>
          <w:sz w:val="21"/>
          <w:szCs w:val="21"/>
        </w:rPr>
        <w:t>any time</w:t>
      </w:r>
      <w:r>
        <w:rPr>
          <w:rFonts w:ascii="Lucida Sans Unicode" w:hAnsi="Lucida Sans Unicode" w:cs="Lucida Sans Unicode"/>
          <w:color w:val="000000"/>
          <w:sz w:val="21"/>
          <w:szCs w:val="21"/>
        </w:rPr>
        <w:t xml:space="preserve"> by following</w:t>
      </w:r>
      <w:r>
        <w:rPr>
          <w:rStyle w:val="apple-converted-space"/>
          <w:rFonts w:ascii="Lucida Sans Unicode" w:eastAsiaTheme="majorEastAsia" w:hAnsi="Lucida Sans Unicode" w:cs="Lucida Sans Unicode"/>
          <w:color w:val="000000"/>
          <w:sz w:val="21"/>
          <w:szCs w:val="21"/>
        </w:rPr>
        <w:t> </w:t>
      </w:r>
      <w:hyperlink w:anchor="_Project_Selection" w:history="1">
        <w:r w:rsidRPr="002B2AD6">
          <w:rPr>
            <w:rStyle w:val="Hyperlink"/>
            <w:rFonts w:ascii="Lucida Sans Unicode" w:hAnsi="Lucida Sans Unicode" w:cs="Lucida Sans Unicode"/>
            <w:sz w:val="21"/>
            <w:szCs w:val="21"/>
          </w:rPr>
          <w:t>Project Selection</w:t>
        </w:r>
      </w:hyperlink>
    </w:p>
    <w:p w:rsidR="002B2AD6" w:rsidRDefault="002B2AD6" w:rsidP="002B2AD6">
      <w:pPr>
        <w:pStyle w:val="Heading1"/>
      </w:pPr>
      <w:bookmarkStart w:id="7" w:name="_Toc362339758"/>
      <w:r>
        <w:lastRenderedPageBreak/>
        <w:t>Navigating the map</w:t>
      </w:r>
      <w:bookmarkEnd w:id="7"/>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IntraMaps Roam provides the standard tools to allow for map navigation. IntraMaps Roam also provides touch panning and Pinch-To-Zoom while the Pan tool is selected.</w:t>
      </w:r>
    </w:p>
    <w:p w:rsidR="002B2AD6" w:rsidRDefault="002B2AD6" w:rsidP="00ED2563">
      <w:pPr>
        <w:jc w:val="center"/>
      </w:pPr>
      <w:r>
        <w:rPr>
          <w:noProof/>
        </w:rPr>
        <w:drawing>
          <wp:inline distT="0" distB="0" distL="0" distR="0" wp14:anchorId="662D436C" wp14:editId="71806B63">
            <wp:extent cx="4752975" cy="1676811"/>
            <wp:effectExtent l="0" t="0" r="0" b="0"/>
            <wp:docPr id="21" name="Picture 21" descr="../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_images/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445" cy="1694616"/>
                    </a:xfrm>
                    <a:prstGeom prst="rect">
                      <a:avLst/>
                    </a:prstGeom>
                    <a:noFill/>
                    <a:ln>
                      <a:noFill/>
                    </a:ln>
                  </pic:spPr>
                </pic:pic>
              </a:graphicData>
            </a:graphic>
          </wp:inline>
        </w:drawing>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Home View</w:t>
      </w:r>
      <w:r w:rsidRPr="002B2AD6">
        <w:rPr>
          <w:rFonts w:ascii="Lucida Sans Unicode" w:eastAsia="Times New Roman" w:hAnsi="Lucida Sans Unicode" w:cs="Lucida Sans Unicode"/>
          <w:color w:val="000000"/>
          <w:sz w:val="21"/>
          <w:szCs w:val="21"/>
        </w:rPr>
        <w:t xml:space="preserve"> - Zoom the map view to the full </w:t>
      </w:r>
      <w:r w:rsidR="00EB2613" w:rsidRPr="002B2AD6">
        <w:rPr>
          <w:rFonts w:ascii="Lucida Sans Unicode" w:eastAsia="Times New Roman" w:hAnsi="Lucida Sans Unicode" w:cs="Lucida Sans Unicode"/>
          <w:color w:val="000000"/>
          <w:sz w:val="21"/>
          <w:szCs w:val="21"/>
        </w:rPr>
        <w:t>extents</w:t>
      </w:r>
      <w:r w:rsidRPr="002B2AD6">
        <w:rPr>
          <w:rFonts w:ascii="Lucida Sans Unicode" w:eastAsia="Times New Roman" w:hAnsi="Lucida Sans Unicode" w:cs="Lucida Sans Unicode"/>
          <w:color w:val="000000"/>
          <w:sz w:val="21"/>
          <w:szCs w:val="21"/>
        </w:rPr>
        <w:t xml:space="preserve"> of the map</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Default View</w:t>
      </w:r>
      <w:r w:rsidRPr="002B2AD6">
        <w:rPr>
          <w:rFonts w:ascii="Lucida Sans Unicode" w:eastAsia="Times New Roman" w:hAnsi="Lucida Sans Unicode" w:cs="Lucida Sans Unicode"/>
          <w:color w:val="000000"/>
          <w:sz w:val="21"/>
          <w:szCs w:val="21"/>
        </w:rPr>
        <w:t> - Reset the view that the project loaded with</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Pan</w:t>
      </w:r>
      <w:r w:rsidRPr="002B2AD6">
        <w:rPr>
          <w:rFonts w:ascii="Lucida Sans Unicode" w:eastAsia="Times New Roman" w:hAnsi="Lucida Sans Unicode" w:cs="Lucida Sans Unicode"/>
          <w:color w:val="000000"/>
          <w:sz w:val="21"/>
          <w:szCs w:val="21"/>
        </w:rPr>
        <w:t> - Pan the map by dragging.</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In</w:t>
      </w:r>
      <w:r w:rsidRPr="002B2AD6">
        <w:rPr>
          <w:rFonts w:ascii="Lucida Sans Unicode" w:eastAsia="Times New Roman" w:hAnsi="Lucida Sans Unicode" w:cs="Lucida Sans Unicode"/>
          <w:color w:val="000000"/>
          <w:sz w:val="21"/>
          <w:szCs w:val="21"/>
        </w:rPr>
        <w:t> - Click to zoom in, </w:t>
      </w:r>
      <w:r w:rsidRPr="002B2AD6">
        <w:rPr>
          <w:rFonts w:ascii="Lucida Sans Unicode" w:eastAsia="Times New Roman" w:hAnsi="Lucida Sans Unicode" w:cs="Lucida Sans Unicode"/>
          <w:i/>
          <w:iCs/>
          <w:color w:val="000000"/>
          <w:sz w:val="21"/>
          <w:szCs w:val="21"/>
        </w:rPr>
        <w:t>or</w:t>
      </w:r>
      <w:r w:rsidRPr="002B2AD6">
        <w:rPr>
          <w:rFonts w:ascii="Lucida Sans Unicode" w:eastAsia="Times New Roman" w:hAnsi="Lucida Sans Unicode" w:cs="Lucida Sans Unicode"/>
          <w:color w:val="000000"/>
          <w:sz w:val="21"/>
          <w:szCs w:val="21"/>
        </w:rPr>
        <w:t> Drag a rectangle to zoom to that extent.</w:t>
      </w:r>
    </w:p>
    <w:p w:rsid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Out</w:t>
      </w:r>
      <w:r w:rsidRPr="002B2AD6">
        <w:rPr>
          <w:rFonts w:ascii="Lucida Sans Unicode" w:eastAsia="Times New Roman" w:hAnsi="Lucida Sans Unicode" w:cs="Lucida Sans Unicode"/>
          <w:color w:val="000000"/>
          <w:sz w:val="21"/>
          <w:szCs w:val="21"/>
        </w:rPr>
        <w:t> - Click to zoom out</w:t>
      </w:r>
    </w:p>
    <w:p w:rsidR="002B2AD6" w:rsidRDefault="002B2AD6" w:rsidP="002B2AD6">
      <w:pPr>
        <w:pStyle w:val="Heading1"/>
      </w:pPr>
      <w:bookmarkStart w:id="8" w:name="_Toc362339759"/>
      <w:r>
        <w:t>Enable/Disable Aerial Photos</w:t>
      </w:r>
      <w:bookmarkEnd w:id="8"/>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If the project contains aerial photos that can be enabled or disabled by clicking the</w:t>
      </w:r>
      <w:r>
        <w:rPr>
          <w:rStyle w:val="apple-converted-space"/>
          <w:rFonts w:ascii="Lucida Sans Unicode" w:hAnsi="Lucida Sans Unicode" w:cs="Lucida Sans Unicode"/>
          <w:color w:val="000000"/>
          <w:sz w:val="21"/>
          <w:szCs w:val="21"/>
          <w:shd w:val="clear" w:color="auto" w:fill="FFFFFF"/>
        </w:rPr>
        <w:t> </w:t>
      </w:r>
      <w:r>
        <w:rPr>
          <w:rStyle w:val="Emphasis"/>
          <w:rFonts w:ascii="Arial" w:hAnsi="Arial" w:cs="Arial"/>
          <w:color w:val="000000"/>
          <w:sz w:val="21"/>
          <w:szCs w:val="21"/>
          <w:shd w:val="clear" w:color="auto" w:fill="FFFFFF"/>
        </w:rPr>
        <w:t>Aerial Photos</w:t>
      </w:r>
      <w:r>
        <w:rPr>
          <w:rStyle w:val="apple-converted-space"/>
          <w:rFonts w:ascii="Lucida Sans Unicode" w:hAnsi="Lucida Sans Unicode" w:cs="Lucida Sans Unicode"/>
          <w:color w:val="000000"/>
          <w:sz w:val="21"/>
          <w:szCs w:val="21"/>
          <w:shd w:val="clear" w:color="auto" w:fill="FFFFFF"/>
        </w:rPr>
        <w:t> </w:t>
      </w:r>
      <w:r w:rsidR="0038491B" w:rsidRPr="0038491B">
        <w:rPr>
          <w:rStyle w:val="apple-converted-space"/>
          <w:rFonts w:ascii="Lucida Sans Unicode" w:hAnsi="Lucida Sans Unicode" w:cs="Lucida Sans Unicode"/>
          <w:color w:val="000000"/>
          <w:sz w:val="21"/>
          <w:szCs w:val="21"/>
          <w:shd w:val="clear" w:color="auto" w:fill="FFFFFF"/>
        </w:rPr>
        <w:drawing>
          <wp:inline distT="0" distB="0" distL="0" distR="0" wp14:anchorId="1A72D12E" wp14:editId="4A2D554B">
            <wp:extent cx="10191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48"/>
                    <a:stretch/>
                  </pic:blipFill>
                  <pic:spPr bwMode="auto">
                    <a:xfrm>
                      <a:off x="0" y="0"/>
                      <a:ext cx="1019317" cy="695422"/>
                    </a:xfrm>
                    <a:prstGeom prst="rect">
                      <a:avLst/>
                    </a:prstGeom>
                    <a:ln>
                      <a:noFill/>
                    </a:ln>
                    <a:extLst>
                      <a:ext uri="{53640926-AAD7-44D8-BBD7-CCE9431645EC}">
                        <a14:shadowObscured xmlns:a14="http://schemas.microsoft.com/office/drawing/2010/main"/>
                      </a:ext>
                    </a:extLst>
                  </pic:spPr>
                </pic:pic>
              </a:graphicData>
            </a:graphic>
          </wp:inline>
        </w:drawing>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button.</w:t>
      </w:r>
    </w:p>
    <w:p w:rsidR="002B2AD6" w:rsidRDefault="002B2AD6" w:rsidP="002B2AD6">
      <w:pPr>
        <w:pStyle w:val="Heading1"/>
      </w:pPr>
      <w:bookmarkStart w:id="9" w:name="_Toc362339760"/>
      <w:r>
        <w:t>Editing attribute values</w:t>
      </w:r>
      <w:bookmarkEnd w:id="9"/>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Editing attributes is only supported on configured layers when editing is enabled. These layers </w:t>
      </w:r>
      <w:r w:rsidR="0082265F">
        <w:rPr>
          <w:rFonts w:ascii="Lucida Sans Unicode" w:hAnsi="Lucida Sans Unicode" w:cs="Lucida Sans Unicode"/>
          <w:color w:val="000000"/>
          <w:sz w:val="21"/>
          <w:szCs w:val="21"/>
        </w:rPr>
        <w:t>are</w:t>
      </w:r>
      <w:r>
        <w:rPr>
          <w:rFonts w:ascii="Lucida Sans Unicode" w:hAnsi="Lucida Sans Unicode" w:cs="Lucida Sans Unicode"/>
          <w:color w:val="000000"/>
          <w:sz w:val="21"/>
          <w:szCs w:val="21"/>
        </w:rPr>
        <w:t xml:space="preserve"> configured by the IntraMaps Roam admin.</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5E6D2275" wp14:editId="1BCFD5D2">
            <wp:extent cx="723900" cy="561975"/>
            <wp:effectExtent l="0" t="0" r="0" b="9525"/>
            <wp:docPr id="27" name="Picture 27"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Style w:val="Emphasis"/>
          <w:rFonts w:ascii="Arial" w:eastAsiaTheme="majorEastAsia" w:hAnsi="Arial" w:cs="Arial"/>
          <w:color w:val="000000"/>
          <w:sz w:val="21"/>
          <w:szCs w:val="21"/>
        </w:rPr>
        <w:t>Edit Attributes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0F4AA1AC" wp14:editId="3D2908CB">
            <wp:extent cx="866775" cy="581025"/>
            <wp:effectExtent l="0" t="0" r="9525" b="9525"/>
            <wp:docPr id="25" name="Picture 25" descr="btnEdit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tnEdit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581025"/>
                    </a:xfrm>
                    <a:prstGeom prst="rect">
                      <a:avLst/>
                    </a:prstGeom>
                    <a:noFill/>
                    <a:ln>
                      <a:noFill/>
                    </a:ln>
                  </pic:spPr>
                </pic:pic>
              </a:graphicData>
            </a:graphic>
          </wp:inline>
        </w:drawing>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will be selected by default</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Hover over the feature on the map for editing. The feature will be highlighted in orange.</w:t>
      </w:r>
    </w:p>
    <w:p w:rsidR="002B2AD6" w:rsidRDefault="002B2AD6" w:rsidP="00ED2563">
      <w:pPr>
        <w:shd w:val="clear" w:color="auto" w:fill="FFFFFF"/>
        <w:spacing w:beforeAutospacing="1" w:afterAutospacing="1" w:line="315" w:lineRule="atLeast"/>
        <w:ind w:left="720"/>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drawing>
          <wp:inline distT="0" distB="0" distL="0" distR="0" wp14:anchorId="6A432E42" wp14:editId="2E528400">
            <wp:extent cx="2438400" cy="2543175"/>
            <wp:effectExtent l="0" t="0" r="0" b="9525"/>
            <wp:docPr id="24" name="Picture 24" descr="../_images/edit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_images/edit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543175"/>
                    </a:xfrm>
                    <a:prstGeom prst="rect">
                      <a:avLst/>
                    </a:prstGeom>
                    <a:noFill/>
                    <a:ln>
                      <a:noFill/>
                    </a:ln>
                  </pic:spPr>
                </pic:pic>
              </a:graphicData>
            </a:graphic>
          </wp:inline>
        </w:drawing>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Single click the feature.</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shd w:val="clear" w:color="auto" w:fill="FFFFFF"/>
        </w:rPr>
        <w:t>The edit form will open</w:t>
      </w:r>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If more </w:t>
      </w:r>
      <w:r w:rsidR="007D569F">
        <w:rPr>
          <w:rFonts w:ascii="Lucida Sans Unicode" w:hAnsi="Lucida Sans Unicode" w:cs="Lucida Sans Unicode"/>
          <w:color w:val="000000"/>
          <w:sz w:val="21"/>
          <w:szCs w:val="21"/>
        </w:rPr>
        <w:t>than</w:t>
      </w:r>
      <w:r>
        <w:rPr>
          <w:rFonts w:ascii="Lucida Sans Unicode" w:hAnsi="Lucida Sans Unicode" w:cs="Lucida Sans Unicode"/>
          <w:color w:val="000000"/>
          <w:sz w:val="21"/>
          <w:szCs w:val="21"/>
        </w:rPr>
        <w:t xml:space="preserve"> one feature is under the click point you will be presented with a feature selection screen.</w:t>
      </w:r>
    </w:p>
    <w:p w:rsidR="002B2AD6" w:rsidRPr="002B2AD6" w:rsidRDefault="00AC188D" w:rsidP="002B2AD6">
      <w:pPr>
        <w:shd w:val="clear" w:color="auto" w:fill="FFFFFF"/>
        <w:spacing w:line="315" w:lineRule="atLeast"/>
        <w:jc w:val="center"/>
        <w:rPr>
          <w:rFonts w:ascii="Lucida Sans Unicode" w:hAnsi="Lucida Sans Unicode" w:cs="Lucida Sans Unicode"/>
          <w:color w:val="000000"/>
          <w:sz w:val="21"/>
          <w:szCs w:val="21"/>
        </w:rPr>
      </w:pPr>
      <w:r w:rsidRPr="00AC188D">
        <w:rPr>
          <w:rFonts w:ascii="Lucida Sans Unicode" w:hAnsi="Lucida Sans Unicode" w:cs="Lucida Sans Unicode"/>
          <w:color w:val="000000"/>
          <w:sz w:val="21"/>
          <w:szCs w:val="21"/>
        </w:rPr>
        <w:drawing>
          <wp:inline distT="0" distB="0" distL="0" distR="0" wp14:anchorId="604603C5" wp14:editId="4A2E89E8">
            <wp:extent cx="2748104"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5310" cy="2971237"/>
                    </a:xfrm>
                    <a:prstGeom prst="rect">
                      <a:avLst/>
                    </a:prstGeom>
                  </pic:spPr>
                </pic:pic>
              </a:graphicData>
            </a:graphic>
          </wp:inline>
        </w:drawing>
      </w:r>
    </w:p>
    <w:p w:rsidR="00ED2563" w:rsidRDefault="00ED2563" w:rsidP="00ED2563">
      <w:pPr>
        <w:pStyle w:val="Heading1"/>
      </w:pPr>
      <w:bookmarkStart w:id="10" w:name="_Toc362339761"/>
      <w:r>
        <w:lastRenderedPageBreak/>
        <w:t>Moving Features</w:t>
      </w:r>
      <w:bookmarkEnd w:id="10"/>
    </w:p>
    <w:p w:rsidR="00ED2563" w:rsidRDefault="00275BE2"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Moving features </w:t>
      </w:r>
      <w:r w:rsidR="00ED2563">
        <w:rPr>
          <w:rFonts w:ascii="Lucida Sans Unicode" w:hAnsi="Lucida Sans Unicode" w:cs="Lucida Sans Unicode"/>
          <w:color w:val="000000"/>
          <w:sz w:val="21"/>
          <w:szCs w:val="21"/>
        </w:rPr>
        <w:t xml:space="preserve">is only supported on configured layers. These layers </w:t>
      </w:r>
      <w:r w:rsidR="00F72B4B">
        <w:rPr>
          <w:rFonts w:ascii="Lucida Sans Unicode" w:hAnsi="Lucida Sans Unicode" w:cs="Lucida Sans Unicode"/>
          <w:color w:val="000000"/>
          <w:sz w:val="21"/>
          <w:szCs w:val="21"/>
        </w:rPr>
        <w:t xml:space="preserve">are </w:t>
      </w:r>
      <w:r w:rsidR="00ED2563">
        <w:rPr>
          <w:rFonts w:ascii="Lucida Sans Unicode" w:hAnsi="Lucida Sans Unicode" w:cs="Lucida Sans Unicode"/>
          <w:color w:val="000000"/>
          <w:sz w:val="21"/>
          <w:szCs w:val="21"/>
        </w:rPr>
        <w:t>configured by the IntraMaps Roam admin.</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31EB727B" wp14:editId="3093AB08">
            <wp:extent cx="723900" cy="561975"/>
            <wp:effectExtent l="0" t="0" r="0" b="9525"/>
            <wp:docPr id="30" name="Picture 30"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ED2563" w:rsidRDefault="00ED2563" w:rsidP="009E707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 xml:space="preserve">Move </w:t>
      </w:r>
      <w:r w:rsidR="00C50D4C">
        <w:rPr>
          <w:rStyle w:val="Emphasis"/>
          <w:rFonts w:ascii="Arial" w:hAnsi="Arial" w:cs="Arial"/>
          <w:color w:val="000000"/>
          <w:sz w:val="21"/>
          <w:szCs w:val="21"/>
        </w:rPr>
        <w:t>Feature</w:t>
      </w:r>
      <w:r w:rsidR="009E7073" w:rsidRPr="009E7073">
        <w:rPr>
          <w:rStyle w:val="apple-converted-space"/>
          <w:rFonts w:ascii="Lucida Sans Unicode" w:hAnsi="Lucida Sans Unicode" w:cs="Lucida Sans Unicode"/>
          <w:color w:val="000000"/>
          <w:sz w:val="21"/>
          <w:szCs w:val="21"/>
        </w:rPr>
        <w:drawing>
          <wp:inline distT="0" distB="0" distL="0" distR="0" wp14:anchorId="672A7F36" wp14:editId="645F33ED">
            <wp:extent cx="962159" cy="6477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159" cy="647790"/>
                    </a:xfrm>
                    <a:prstGeom prst="rect">
                      <a:avLst/>
                    </a:prstGeom>
                  </pic:spPr>
                </pic:pic>
              </a:graphicData>
            </a:graphic>
          </wp:inline>
        </w:drawing>
      </w:r>
      <w:r>
        <w:rPr>
          <w:rFonts w:ascii="Lucida Sans Unicode" w:hAnsi="Lucida Sans Unicode" w:cs="Lucida Sans Unicode"/>
          <w:color w:val="000000"/>
          <w:sz w:val="21"/>
          <w:szCs w:val="21"/>
        </w:rPr>
        <w:t>.</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Click and drag the feature on the map</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Release to </w:t>
      </w:r>
      <w:r w:rsidR="00E9778C">
        <w:rPr>
          <w:rFonts w:ascii="Lucida Sans Unicode" w:hAnsi="Lucida Sans Unicode" w:cs="Lucida Sans Unicode"/>
          <w:color w:val="000000"/>
          <w:sz w:val="21"/>
          <w:szCs w:val="21"/>
        </w:rPr>
        <w:t>finish</w:t>
      </w:r>
      <w:r>
        <w:rPr>
          <w:rFonts w:ascii="Lucida Sans Unicode" w:hAnsi="Lucida Sans Unicode" w:cs="Lucida Sans Unicode"/>
          <w:color w:val="000000"/>
          <w:sz w:val="21"/>
          <w:szCs w:val="21"/>
        </w:rPr>
        <w:t xml:space="preserve"> the move.</w:t>
      </w:r>
    </w:p>
    <w:p w:rsidR="00ED2563" w:rsidRDefault="00ED2563" w:rsidP="00ED2563">
      <w:pPr>
        <w:pStyle w:val="Heading1"/>
      </w:pPr>
      <w:bookmarkStart w:id="11" w:name="_Toc362339762"/>
      <w:r>
        <w:t>Syncing Data Changes</w:t>
      </w:r>
      <w:bookmarkEnd w:id="11"/>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Each project can be configured with its own syncing options. The syncing menu will different based on the current project that is loading.</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has more than one sync option these will be presented in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 Menu</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as menu options.</w:t>
      </w:r>
    </w:p>
    <w:p w:rsidR="00ED2563" w:rsidRDefault="00ED2563" w:rsidP="00ED2563">
      <w:pPr>
        <w:jc w:val="center"/>
        <w:rPr>
          <w:rFonts w:ascii="Times New Roman" w:hAnsi="Times New Roman" w:cs="Times New Roman"/>
          <w:sz w:val="24"/>
          <w:szCs w:val="24"/>
        </w:rPr>
      </w:pPr>
      <w:r>
        <w:rPr>
          <w:noProof/>
        </w:rPr>
        <w:drawing>
          <wp:inline distT="0" distB="0" distL="0" distR="0" wp14:anchorId="4F2B13F1" wp14:editId="42A8D732">
            <wp:extent cx="1933575" cy="2371366"/>
            <wp:effectExtent l="0" t="0" r="0" b="0"/>
            <wp:docPr id="32" name="Picture 32" descr="../_images/btnSyn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_images/btnSyncMe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778" cy="2378974"/>
                    </a:xfrm>
                    <a:prstGeom prst="rect">
                      <a:avLst/>
                    </a:prstGeom>
                    <a:noFill/>
                    <a:ln>
                      <a:noFill/>
                    </a:ln>
                  </pic:spPr>
                </pic:pic>
              </a:graphicData>
            </a:graphic>
          </wp:inline>
        </w:drawing>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only has a single option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 will revert to a single button that will start the sync process.</w:t>
      </w:r>
      <w:r w:rsidR="00DC19D4">
        <w:rPr>
          <w:rFonts w:ascii="Lucida Sans Unicode" w:hAnsi="Lucida Sans Unicode" w:cs="Lucida Sans Unicode"/>
          <w:color w:val="000000"/>
          <w:sz w:val="21"/>
          <w:szCs w:val="21"/>
        </w:rPr>
        <w:t xml:space="preserve">  </w:t>
      </w:r>
      <w:r w:rsidR="00DC19D4" w:rsidRPr="00DC19D4">
        <w:rPr>
          <w:rFonts w:ascii="Lucida Sans Unicode" w:hAnsi="Lucida Sans Unicode" w:cs="Lucida Sans Unicode"/>
          <w:color w:val="000000"/>
          <w:sz w:val="21"/>
          <w:szCs w:val="21"/>
        </w:rPr>
        <w:drawing>
          <wp:inline distT="0" distB="0" distL="0" distR="0" wp14:anchorId="1B943887" wp14:editId="204959C7">
            <wp:extent cx="828791" cy="7335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8791" cy="733527"/>
                    </a:xfrm>
                    <a:prstGeom prst="rect">
                      <a:avLst/>
                    </a:prstGeom>
                  </pic:spPr>
                </pic:pic>
              </a:graphicData>
            </a:graphic>
          </wp:inline>
        </w:drawing>
      </w:r>
    </w:p>
    <w:p w:rsidR="00DC19D4" w:rsidRDefault="00DC19D4" w:rsidP="00DC19D4">
      <w:pPr>
        <w:pStyle w:val="NormalWeb"/>
        <w:shd w:val="clear" w:color="auto" w:fill="FFFFFF"/>
        <w:spacing w:before="192" w:beforeAutospacing="0" w:after="120" w:afterAutospacing="0" w:line="315" w:lineRule="atLeast"/>
        <w:jc w:val="center"/>
        <w:rPr>
          <w:rFonts w:ascii="Lucida Sans Unicode" w:hAnsi="Lucida Sans Unicode" w:cs="Lucida Sans Unicode"/>
          <w:color w:val="000000"/>
          <w:sz w:val="21"/>
          <w:szCs w:val="21"/>
        </w:rPr>
      </w:pP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sync progress report can also be viewed by clicking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Status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w:t>
      </w:r>
    </w:p>
    <w:p w:rsidR="002B2AD6" w:rsidRDefault="00ED2563" w:rsidP="00FD1FF3">
      <w:pPr>
        <w:jc w:val="center"/>
      </w:pPr>
      <w:r>
        <w:rPr>
          <w:noProof/>
        </w:rPr>
        <w:drawing>
          <wp:inline distT="0" distB="0" distL="0" distR="0" wp14:anchorId="6254806A" wp14:editId="5ECF47E2">
            <wp:extent cx="2995509" cy="3183147"/>
            <wp:effectExtent l="0" t="0" r="0" b="0"/>
            <wp:docPr id="31" name="Picture 31" descr="../_images/sy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_images/syncrepo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3129" cy="3191244"/>
                    </a:xfrm>
                    <a:prstGeom prst="rect">
                      <a:avLst/>
                    </a:prstGeom>
                    <a:noFill/>
                    <a:ln>
                      <a:noFill/>
                    </a:ln>
                  </pic:spPr>
                </pic:pic>
              </a:graphicData>
            </a:graphic>
          </wp:inline>
        </w:drawing>
      </w:r>
    </w:p>
    <w:p w:rsidR="005B423E" w:rsidRDefault="005B423E" w:rsidP="005B423E">
      <w:pPr>
        <w:pStyle w:val="Heading1"/>
      </w:pPr>
      <w:bookmarkStart w:id="12" w:name="_Toc362339763"/>
      <w:r>
        <w:t>Enable/Disable GPS</w:t>
      </w:r>
      <w:bookmarkEnd w:id="12"/>
    </w:p>
    <w:p w:rsidR="005B423E" w:rsidRPr="005B423E" w:rsidRDefault="005B423E" w:rsidP="005B423E">
      <w:pPr>
        <w:pStyle w:val="Heading2"/>
      </w:pPr>
      <w:bookmarkStart w:id="13" w:name="_Toc362339764"/>
      <w:r w:rsidRPr="005B423E">
        <w:rPr>
          <w:rStyle w:val="Strong"/>
          <w:b w:val="0"/>
          <w:bCs w:val="0"/>
        </w:rPr>
        <w:t>To Enable</w:t>
      </w:r>
      <w:bookmarkEnd w:id="13"/>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Enable GPS</w:t>
      </w:r>
      <w:r w:rsidRPr="005B423E">
        <w:rPr>
          <w:rFonts w:ascii="Lucida Sans Unicode" w:eastAsia="Times New Roman" w:hAnsi="Lucida Sans Unicode" w:cs="Lucida Sans Unicode"/>
          <w:color w:val="000000"/>
          <w:sz w:val="21"/>
          <w:szCs w:val="21"/>
        </w:rPr>
        <w:t> </w:t>
      </w:r>
      <w:r w:rsidRPr="005B423E">
        <w:rPr>
          <w:rFonts w:ascii="Lucida Sans Unicode" w:eastAsia="Times New Roman" w:hAnsi="Lucida Sans Unicode" w:cs="Lucida Sans Unicode"/>
          <w:noProof/>
          <w:color w:val="000000"/>
          <w:sz w:val="21"/>
          <w:szCs w:val="21"/>
        </w:rPr>
        <w:drawing>
          <wp:inline distT="0" distB="0" distL="0" distR="0" wp14:anchorId="5105A016" wp14:editId="5FDB56EA">
            <wp:extent cx="690245" cy="569595"/>
            <wp:effectExtent l="0" t="0" r="0" b="1905"/>
            <wp:docPr id="33" name="Picture 33" descr="btnGPS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tnGPSEn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0245" cy="569595"/>
                    </a:xfrm>
                    <a:prstGeom prst="rect">
                      <a:avLst/>
                    </a:prstGeom>
                    <a:noFill/>
                    <a:ln>
                      <a:noFill/>
                    </a:ln>
                  </pic:spPr>
                </pic:pic>
              </a:graphicData>
            </a:graphic>
          </wp:inline>
        </w:drawing>
      </w:r>
      <w:r w:rsidRPr="005B423E">
        <w:rPr>
          <w:rFonts w:ascii="Lucida Sans Unicode" w:eastAsia="Times New Roman" w:hAnsi="Lucida Sans Unicode" w:cs="Lucida Sans Unicode"/>
          <w:color w:val="000000"/>
          <w:sz w:val="21"/>
          <w:szCs w:val="21"/>
        </w:rPr>
        <w:t> button.</w:t>
      </w:r>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The GPS will be enabled and a marker shown on the map</w:t>
      </w:r>
    </w:p>
    <w:p w:rsidR="005B423E" w:rsidRPr="005B423E" w:rsidRDefault="005B423E" w:rsidP="005B423E">
      <w:pPr>
        <w:rPr>
          <w:rFonts w:ascii="Lucida Sans Unicode" w:hAnsi="Lucida Sans Unicode" w:cs="Lucida Sans Unicode"/>
        </w:rPr>
      </w:pPr>
      <w:r w:rsidRPr="005B423E">
        <w:rPr>
          <w:rFonts w:ascii="Lucida Sans Unicode" w:hAnsi="Lucida Sans Unicode" w:cs="Lucida Sans Unicode"/>
        </w:rPr>
        <w:t>Note: The map view will keep the GPS in view at all times. The map will automatically pan when the GPS moves out of view. If you would like to stop this just disable the GPS.</w:t>
      </w:r>
    </w:p>
    <w:p w:rsidR="002B2AD6" w:rsidRDefault="005B423E" w:rsidP="005B423E">
      <w:pPr>
        <w:pStyle w:val="Heading2"/>
      </w:pPr>
      <w:bookmarkStart w:id="14" w:name="_Toc362339765"/>
      <w:r>
        <w:t>To Disable</w:t>
      </w:r>
      <w:bookmarkEnd w:id="14"/>
    </w:p>
    <w:p w:rsidR="002B2AD6" w:rsidRPr="00F973BF" w:rsidRDefault="005B423E" w:rsidP="002B2AD6">
      <w:pPr>
        <w:numPr>
          <w:ilvl w:val="0"/>
          <w:numId w:val="9"/>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Disable GPS</w:t>
      </w:r>
      <w:r>
        <w:rPr>
          <w:rFonts w:ascii="Arial" w:eastAsia="Times New Roman" w:hAnsi="Arial" w:cs="Arial"/>
          <w:i/>
          <w:iCs/>
          <w:color w:val="000000"/>
          <w:sz w:val="21"/>
          <w:szCs w:val="21"/>
        </w:rPr>
        <w:t xml:space="preserve"> </w:t>
      </w:r>
      <w:r w:rsidRPr="005B423E">
        <w:rPr>
          <w:rFonts w:ascii="Lucida Sans Unicode" w:eastAsia="Times New Roman" w:hAnsi="Lucida Sans Unicode" w:cs="Lucida Sans Unicode"/>
          <w:color w:val="000000"/>
          <w:sz w:val="21"/>
          <w:szCs w:val="21"/>
        </w:rPr>
        <w:t>button.</w:t>
      </w:r>
      <w:bookmarkStart w:id="15" w:name="_GoBack"/>
      <w:bookmarkEnd w:id="15"/>
    </w:p>
    <w:p w:rsidR="00D41A4E" w:rsidRDefault="00D41A4E"/>
    <w:sectPr w:rsidR="00D41A4E" w:rsidSect="001E7636">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261" w:rsidRDefault="003F0261" w:rsidP="001E7636">
      <w:pPr>
        <w:spacing w:after="0" w:line="240" w:lineRule="auto"/>
      </w:pPr>
      <w:r>
        <w:separator/>
      </w:r>
    </w:p>
  </w:endnote>
  <w:endnote w:type="continuationSeparator" w:id="0">
    <w:p w:rsidR="003F0261" w:rsidRDefault="003F0261" w:rsidP="001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261" w:rsidRDefault="003F0261" w:rsidP="001E7636">
      <w:pPr>
        <w:spacing w:after="0" w:line="240" w:lineRule="auto"/>
      </w:pPr>
      <w:r>
        <w:separator/>
      </w:r>
    </w:p>
  </w:footnote>
  <w:footnote w:type="continuationSeparator" w:id="0">
    <w:p w:rsidR="003F0261" w:rsidRDefault="003F0261" w:rsidP="001E7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DC" w:rsidRDefault="002173DC" w:rsidP="002173DC">
    <w:pPr>
      <w:pStyle w:val="Header"/>
    </w:pPr>
    <w:r>
      <w:rPr>
        <w:noProof/>
      </w:rPr>
      <w:drawing>
        <wp:anchor distT="0" distB="0" distL="114300" distR="114300" simplePos="0" relativeHeight="251659264" behindDoc="1" locked="0" layoutInCell="1" allowOverlap="1" wp14:anchorId="60AFC654" wp14:editId="52587668">
          <wp:simplePos x="0" y="0"/>
          <wp:positionH relativeFrom="margin">
            <wp:align>left</wp:align>
          </wp:positionH>
          <wp:positionV relativeFrom="paragraph">
            <wp:posOffset>-118432</wp:posOffset>
          </wp:positionV>
          <wp:extent cx="1447800" cy="409575"/>
          <wp:effectExtent l="0" t="0" r="0" b="952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095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left" w:leader="none"/>
    </w:r>
    <w:r w:rsidRPr="00ED699B">
      <w:rPr>
        <w:noProof/>
      </w:rPr>
      <w:t xml:space="preserve"> </w:t>
    </w:r>
    <w:r>
      <w:ptab w:relativeTo="margin" w:alignment="right" w:leader="none"/>
    </w:r>
    <w:r>
      <w:t>IntraMaps Roam – User Guide</w:t>
    </w:r>
  </w:p>
  <w:p w:rsidR="002173DC" w:rsidRDefault="002173DC" w:rsidP="002173DC">
    <w:pPr>
      <w:pStyle w:val="Header"/>
    </w:pPr>
    <w:r>
      <w:ptab w:relativeTo="margin" w:alignment="left" w:leader="none"/>
    </w:r>
  </w:p>
  <w:p w:rsidR="001E7636" w:rsidRDefault="001E7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367B"/>
    <w:multiLevelType w:val="multilevel"/>
    <w:tmpl w:val="912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A1260"/>
    <w:multiLevelType w:val="multilevel"/>
    <w:tmpl w:val="43C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3093B"/>
    <w:multiLevelType w:val="multilevel"/>
    <w:tmpl w:val="808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46237"/>
    <w:multiLevelType w:val="multilevel"/>
    <w:tmpl w:val="524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F2F45"/>
    <w:multiLevelType w:val="multilevel"/>
    <w:tmpl w:val="5BC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1137D6"/>
    <w:multiLevelType w:val="multilevel"/>
    <w:tmpl w:val="A3547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12068"/>
    <w:multiLevelType w:val="multilevel"/>
    <w:tmpl w:val="D20E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5310C"/>
    <w:multiLevelType w:val="multilevel"/>
    <w:tmpl w:val="AE0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956AED"/>
    <w:multiLevelType w:val="multilevel"/>
    <w:tmpl w:val="B0E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A8"/>
    <w:rsid w:val="000B4802"/>
    <w:rsid w:val="000F0A62"/>
    <w:rsid w:val="001E7636"/>
    <w:rsid w:val="002173DC"/>
    <w:rsid w:val="00275BE2"/>
    <w:rsid w:val="002B2AD6"/>
    <w:rsid w:val="002C2A3B"/>
    <w:rsid w:val="003244CD"/>
    <w:rsid w:val="0038491B"/>
    <w:rsid w:val="003F0261"/>
    <w:rsid w:val="004F1D52"/>
    <w:rsid w:val="005B423E"/>
    <w:rsid w:val="007D569F"/>
    <w:rsid w:val="007F32EB"/>
    <w:rsid w:val="0082265F"/>
    <w:rsid w:val="008B39A8"/>
    <w:rsid w:val="00984C8B"/>
    <w:rsid w:val="009E7073"/>
    <w:rsid w:val="00AC188D"/>
    <w:rsid w:val="00B03A81"/>
    <w:rsid w:val="00BD1081"/>
    <w:rsid w:val="00C50D4C"/>
    <w:rsid w:val="00D32AD5"/>
    <w:rsid w:val="00D41A4E"/>
    <w:rsid w:val="00DB75A6"/>
    <w:rsid w:val="00DC19D4"/>
    <w:rsid w:val="00E412F7"/>
    <w:rsid w:val="00E9778C"/>
    <w:rsid w:val="00EB049C"/>
    <w:rsid w:val="00EB2613"/>
    <w:rsid w:val="00ED2563"/>
    <w:rsid w:val="00F72B4B"/>
    <w:rsid w:val="00F9009E"/>
    <w:rsid w:val="00F92D8F"/>
    <w:rsid w:val="00F973BF"/>
    <w:rsid w:val="00FC1224"/>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BD543-DEC8-4E3E-98E0-CD0833F5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2E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2A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9A8"/>
    <w:pPr>
      <w:spacing w:after="0" w:line="240" w:lineRule="auto"/>
    </w:pPr>
    <w:rPr>
      <w:rFonts w:eastAsiaTheme="minorEastAsia"/>
    </w:rPr>
  </w:style>
  <w:style w:type="character" w:customStyle="1" w:styleId="NoSpacingChar">
    <w:name w:val="No Spacing Char"/>
    <w:basedOn w:val="DefaultParagraphFont"/>
    <w:link w:val="NoSpacing"/>
    <w:uiPriority w:val="1"/>
    <w:rsid w:val="008B39A8"/>
    <w:rPr>
      <w:rFonts w:eastAsiaTheme="minorEastAsia"/>
    </w:rPr>
  </w:style>
  <w:style w:type="character" w:customStyle="1" w:styleId="Heading1Char">
    <w:name w:val="Heading 1 Char"/>
    <w:basedOn w:val="DefaultParagraphFont"/>
    <w:link w:val="Heading1"/>
    <w:uiPriority w:val="9"/>
    <w:rsid w:val="007F32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A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2A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2AD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B2A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D6"/>
    <w:rPr>
      <w:rFonts w:ascii="Segoe UI" w:hAnsi="Segoe UI" w:cs="Segoe UI"/>
      <w:sz w:val="18"/>
      <w:szCs w:val="18"/>
    </w:rPr>
  </w:style>
  <w:style w:type="character" w:customStyle="1" w:styleId="apple-converted-space">
    <w:name w:val="apple-converted-space"/>
    <w:basedOn w:val="DefaultParagraphFont"/>
    <w:rsid w:val="002B2AD6"/>
  </w:style>
  <w:style w:type="character" w:styleId="Emphasis">
    <w:name w:val="Emphasis"/>
    <w:basedOn w:val="DefaultParagraphFont"/>
    <w:uiPriority w:val="20"/>
    <w:qFormat/>
    <w:rsid w:val="002B2AD6"/>
    <w:rPr>
      <w:i/>
      <w:iCs/>
    </w:rPr>
  </w:style>
  <w:style w:type="character" w:styleId="Hyperlink">
    <w:name w:val="Hyperlink"/>
    <w:basedOn w:val="DefaultParagraphFont"/>
    <w:uiPriority w:val="99"/>
    <w:unhideWhenUsed/>
    <w:rsid w:val="002B2AD6"/>
    <w:rPr>
      <w:color w:val="0563C1" w:themeColor="hyperlink"/>
      <w:u w:val="single"/>
    </w:rPr>
  </w:style>
  <w:style w:type="character" w:styleId="Strong">
    <w:name w:val="Strong"/>
    <w:basedOn w:val="DefaultParagraphFont"/>
    <w:uiPriority w:val="22"/>
    <w:qFormat/>
    <w:rsid w:val="002B2AD6"/>
    <w:rPr>
      <w:b/>
      <w:bCs/>
    </w:rPr>
  </w:style>
  <w:style w:type="paragraph" w:customStyle="1" w:styleId="first">
    <w:name w:val="first"/>
    <w:basedOn w:val="Normal"/>
    <w:rsid w:val="002B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tic">
    <w:name w:val="problematic"/>
    <w:basedOn w:val="DefaultParagraphFont"/>
    <w:rsid w:val="005B423E"/>
  </w:style>
  <w:style w:type="paragraph" w:styleId="TOCHeading">
    <w:name w:val="TOC Heading"/>
    <w:basedOn w:val="Heading1"/>
    <w:next w:val="Normal"/>
    <w:uiPriority w:val="39"/>
    <w:unhideWhenUsed/>
    <w:qFormat/>
    <w:rsid w:val="00FD1FF3"/>
    <w:pPr>
      <w:spacing w:line="259" w:lineRule="auto"/>
      <w:outlineLvl w:val="9"/>
    </w:pPr>
  </w:style>
  <w:style w:type="paragraph" w:styleId="TOC1">
    <w:name w:val="toc 1"/>
    <w:basedOn w:val="Normal"/>
    <w:next w:val="Normal"/>
    <w:autoRedefine/>
    <w:uiPriority w:val="39"/>
    <w:unhideWhenUsed/>
    <w:rsid w:val="00FD1FF3"/>
    <w:pPr>
      <w:spacing w:after="100"/>
    </w:pPr>
  </w:style>
  <w:style w:type="paragraph" w:styleId="TOC2">
    <w:name w:val="toc 2"/>
    <w:basedOn w:val="Normal"/>
    <w:next w:val="Normal"/>
    <w:autoRedefine/>
    <w:uiPriority w:val="39"/>
    <w:unhideWhenUsed/>
    <w:rsid w:val="00FD1FF3"/>
    <w:pPr>
      <w:spacing w:after="100"/>
      <w:ind w:left="220"/>
    </w:pPr>
  </w:style>
  <w:style w:type="paragraph" w:styleId="Header">
    <w:name w:val="header"/>
    <w:basedOn w:val="Normal"/>
    <w:link w:val="HeaderChar"/>
    <w:uiPriority w:val="99"/>
    <w:unhideWhenUsed/>
    <w:rsid w:val="001E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36"/>
  </w:style>
  <w:style w:type="paragraph" w:styleId="Footer">
    <w:name w:val="footer"/>
    <w:basedOn w:val="Normal"/>
    <w:link w:val="FooterChar"/>
    <w:uiPriority w:val="99"/>
    <w:unhideWhenUsed/>
    <w:rsid w:val="001E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36"/>
  </w:style>
  <w:style w:type="character" w:styleId="PlaceholderText">
    <w:name w:val="Placeholder Text"/>
    <w:basedOn w:val="DefaultParagraphFont"/>
    <w:uiPriority w:val="99"/>
    <w:semiHidden/>
    <w:rsid w:val="001E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6036">
      <w:bodyDiv w:val="1"/>
      <w:marLeft w:val="0"/>
      <w:marRight w:val="0"/>
      <w:marTop w:val="0"/>
      <w:marBottom w:val="0"/>
      <w:divBdr>
        <w:top w:val="none" w:sz="0" w:space="0" w:color="auto"/>
        <w:left w:val="none" w:sz="0" w:space="0" w:color="auto"/>
        <w:bottom w:val="none" w:sz="0" w:space="0" w:color="auto"/>
        <w:right w:val="none" w:sz="0" w:space="0" w:color="auto"/>
      </w:divBdr>
    </w:div>
    <w:div w:id="189611545">
      <w:bodyDiv w:val="1"/>
      <w:marLeft w:val="0"/>
      <w:marRight w:val="0"/>
      <w:marTop w:val="0"/>
      <w:marBottom w:val="0"/>
      <w:divBdr>
        <w:top w:val="none" w:sz="0" w:space="0" w:color="auto"/>
        <w:left w:val="none" w:sz="0" w:space="0" w:color="auto"/>
        <w:bottom w:val="none" w:sz="0" w:space="0" w:color="auto"/>
        <w:right w:val="none" w:sz="0" w:space="0" w:color="auto"/>
      </w:divBdr>
      <w:divsChild>
        <w:div w:id="108306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34">
      <w:bodyDiv w:val="1"/>
      <w:marLeft w:val="0"/>
      <w:marRight w:val="0"/>
      <w:marTop w:val="0"/>
      <w:marBottom w:val="0"/>
      <w:divBdr>
        <w:top w:val="none" w:sz="0" w:space="0" w:color="auto"/>
        <w:left w:val="none" w:sz="0" w:space="0" w:color="auto"/>
        <w:bottom w:val="none" w:sz="0" w:space="0" w:color="auto"/>
        <w:right w:val="none" w:sz="0" w:space="0" w:color="auto"/>
      </w:divBdr>
      <w:divsChild>
        <w:div w:id="656811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01036">
              <w:marLeft w:val="0"/>
              <w:marRight w:val="0"/>
              <w:marTop w:val="0"/>
              <w:marBottom w:val="0"/>
              <w:divBdr>
                <w:top w:val="none" w:sz="0" w:space="0" w:color="auto"/>
                <w:left w:val="none" w:sz="0" w:space="0" w:color="auto"/>
                <w:bottom w:val="none" w:sz="0" w:space="0" w:color="auto"/>
                <w:right w:val="none" w:sz="0" w:space="0" w:color="auto"/>
              </w:divBdr>
            </w:div>
          </w:divsChild>
        </w:div>
        <w:div w:id="1218394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252759">
              <w:marLeft w:val="0"/>
              <w:marRight w:val="0"/>
              <w:marTop w:val="0"/>
              <w:marBottom w:val="0"/>
              <w:divBdr>
                <w:top w:val="none" w:sz="0" w:space="0" w:color="auto"/>
                <w:left w:val="none" w:sz="0" w:space="0" w:color="auto"/>
                <w:bottom w:val="none" w:sz="0" w:space="0" w:color="auto"/>
                <w:right w:val="none" w:sz="0" w:space="0" w:color="auto"/>
              </w:divBdr>
            </w:div>
          </w:divsChild>
        </w:div>
        <w:div w:id="872158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2460">
      <w:bodyDiv w:val="1"/>
      <w:marLeft w:val="0"/>
      <w:marRight w:val="0"/>
      <w:marTop w:val="0"/>
      <w:marBottom w:val="0"/>
      <w:divBdr>
        <w:top w:val="none" w:sz="0" w:space="0" w:color="auto"/>
        <w:left w:val="none" w:sz="0" w:space="0" w:color="auto"/>
        <w:bottom w:val="none" w:sz="0" w:space="0" w:color="auto"/>
        <w:right w:val="none" w:sz="0" w:space="0" w:color="auto"/>
      </w:divBdr>
    </w:div>
    <w:div w:id="476410528">
      <w:bodyDiv w:val="1"/>
      <w:marLeft w:val="0"/>
      <w:marRight w:val="0"/>
      <w:marTop w:val="0"/>
      <w:marBottom w:val="0"/>
      <w:divBdr>
        <w:top w:val="none" w:sz="0" w:space="0" w:color="auto"/>
        <w:left w:val="none" w:sz="0" w:space="0" w:color="auto"/>
        <w:bottom w:val="none" w:sz="0" w:space="0" w:color="auto"/>
        <w:right w:val="none" w:sz="0" w:space="0" w:color="auto"/>
      </w:divBdr>
    </w:div>
    <w:div w:id="718018124">
      <w:bodyDiv w:val="1"/>
      <w:marLeft w:val="0"/>
      <w:marRight w:val="0"/>
      <w:marTop w:val="0"/>
      <w:marBottom w:val="0"/>
      <w:divBdr>
        <w:top w:val="none" w:sz="0" w:space="0" w:color="auto"/>
        <w:left w:val="none" w:sz="0" w:space="0" w:color="auto"/>
        <w:bottom w:val="none" w:sz="0" w:space="0" w:color="auto"/>
        <w:right w:val="none" w:sz="0" w:space="0" w:color="auto"/>
      </w:divBdr>
    </w:div>
    <w:div w:id="803085153">
      <w:bodyDiv w:val="1"/>
      <w:marLeft w:val="0"/>
      <w:marRight w:val="0"/>
      <w:marTop w:val="0"/>
      <w:marBottom w:val="0"/>
      <w:divBdr>
        <w:top w:val="none" w:sz="0" w:space="0" w:color="auto"/>
        <w:left w:val="none" w:sz="0" w:space="0" w:color="auto"/>
        <w:bottom w:val="none" w:sz="0" w:space="0" w:color="auto"/>
        <w:right w:val="none" w:sz="0" w:space="0" w:color="auto"/>
      </w:divBdr>
      <w:divsChild>
        <w:div w:id="2003268913">
          <w:marLeft w:val="0"/>
          <w:marRight w:val="0"/>
          <w:marTop w:val="0"/>
          <w:marBottom w:val="0"/>
          <w:divBdr>
            <w:top w:val="none" w:sz="0" w:space="0" w:color="auto"/>
            <w:left w:val="none" w:sz="0" w:space="0" w:color="auto"/>
            <w:bottom w:val="none" w:sz="0" w:space="0" w:color="auto"/>
            <w:right w:val="none" w:sz="0" w:space="0" w:color="auto"/>
          </w:divBdr>
          <w:divsChild>
            <w:div w:id="649789973">
              <w:marLeft w:val="0"/>
              <w:marRight w:val="0"/>
              <w:marTop w:val="0"/>
              <w:marBottom w:val="0"/>
              <w:divBdr>
                <w:top w:val="none" w:sz="0" w:space="0" w:color="auto"/>
                <w:left w:val="none" w:sz="0" w:space="0" w:color="auto"/>
                <w:bottom w:val="none" w:sz="0" w:space="0" w:color="auto"/>
                <w:right w:val="none" w:sz="0" w:space="0" w:color="auto"/>
              </w:divBdr>
            </w:div>
          </w:divsChild>
        </w:div>
        <w:div w:id="1425808559">
          <w:marLeft w:val="0"/>
          <w:marRight w:val="0"/>
          <w:marTop w:val="0"/>
          <w:marBottom w:val="0"/>
          <w:divBdr>
            <w:top w:val="none" w:sz="0" w:space="0" w:color="auto"/>
            <w:left w:val="none" w:sz="0" w:space="0" w:color="auto"/>
            <w:bottom w:val="none" w:sz="0" w:space="0" w:color="auto"/>
            <w:right w:val="none" w:sz="0" w:space="0" w:color="auto"/>
          </w:divBdr>
          <w:divsChild>
            <w:div w:id="1099259232">
              <w:marLeft w:val="0"/>
              <w:marRight w:val="3600"/>
              <w:marTop w:val="0"/>
              <w:marBottom w:val="0"/>
              <w:divBdr>
                <w:top w:val="none" w:sz="0" w:space="0" w:color="auto"/>
                <w:left w:val="none" w:sz="0" w:space="0" w:color="auto"/>
                <w:bottom w:val="none" w:sz="0" w:space="0" w:color="auto"/>
                <w:right w:val="single" w:sz="6" w:space="0" w:color="CCCCCC"/>
              </w:divBdr>
              <w:divsChild>
                <w:div w:id="1331718003">
                  <w:marLeft w:val="0"/>
                  <w:marRight w:val="0"/>
                  <w:marTop w:val="0"/>
                  <w:marBottom w:val="0"/>
                  <w:divBdr>
                    <w:top w:val="none" w:sz="0" w:space="0" w:color="auto"/>
                    <w:left w:val="none" w:sz="0" w:space="0" w:color="auto"/>
                    <w:bottom w:val="none" w:sz="0" w:space="0" w:color="auto"/>
                    <w:right w:val="none" w:sz="0" w:space="0" w:color="auto"/>
                  </w:divBdr>
                  <w:divsChild>
                    <w:div w:id="601573463">
                      <w:marLeft w:val="0"/>
                      <w:marRight w:val="0"/>
                      <w:marTop w:val="0"/>
                      <w:marBottom w:val="0"/>
                      <w:divBdr>
                        <w:top w:val="none" w:sz="0" w:space="0" w:color="auto"/>
                        <w:left w:val="none" w:sz="0" w:space="0" w:color="auto"/>
                        <w:bottom w:val="none" w:sz="0" w:space="0" w:color="auto"/>
                        <w:right w:val="none" w:sz="0" w:space="0" w:color="auto"/>
                      </w:divBdr>
                      <w:divsChild>
                        <w:div w:id="786002896">
                          <w:marLeft w:val="0"/>
                          <w:marRight w:val="0"/>
                          <w:marTop w:val="0"/>
                          <w:marBottom w:val="0"/>
                          <w:divBdr>
                            <w:top w:val="none" w:sz="0" w:space="0" w:color="auto"/>
                            <w:left w:val="none" w:sz="0" w:space="0" w:color="auto"/>
                            <w:bottom w:val="none" w:sz="0" w:space="0" w:color="auto"/>
                            <w:right w:val="none" w:sz="0" w:space="0" w:color="auto"/>
                          </w:divBdr>
                        </w:div>
                        <w:div w:id="18553946">
                          <w:marLeft w:val="0"/>
                          <w:marRight w:val="0"/>
                          <w:marTop w:val="0"/>
                          <w:marBottom w:val="0"/>
                          <w:divBdr>
                            <w:top w:val="none" w:sz="0" w:space="0" w:color="auto"/>
                            <w:left w:val="none" w:sz="0" w:space="0" w:color="auto"/>
                            <w:bottom w:val="none" w:sz="0" w:space="0" w:color="auto"/>
                            <w:right w:val="none" w:sz="0" w:space="0" w:color="auto"/>
                          </w:divBdr>
                          <w:divsChild>
                            <w:div w:id="1567297837">
                              <w:marLeft w:val="0"/>
                              <w:marRight w:val="0"/>
                              <w:marTop w:val="0"/>
                              <w:marBottom w:val="0"/>
                              <w:divBdr>
                                <w:top w:val="none" w:sz="0" w:space="0" w:color="auto"/>
                                <w:left w:val="none" w:sz="0" w:space="0" w:color="auto"/>
                                <w:bottom w:val="none" w:sz="0" w:space="0" w:color="auto"/>
                                <w:right w:val="none" w:sz="0" w:space="0" w:color="auto"/>
                              </w:divBdr>
                              <w:divsChild>
                                <w:div w:id="34945417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 w:id="1187644047">
                          <w:marLeft w:val="0"/>
                          <w:marRight w:val="0"/>
                          <w:marTop w:val="0"/>
                          <w:marBottom w:val="0"/>
                          <w:divBdr>
                            <w:top w:val="none" w:sz="0" w:space="0" w:color="auto"/>
                            <w:left w:val="none" w:sz="0" w:space="0" w:color="auto"/>
                            <w:bottom w:val="none" w:sz="0" w:space="0" w:color="auto"/>
                            <w:right w:val="none" w:sz="0" w:space="0" w:color="auto"/>
                          </w:divBdr>
                          <w:divsChild>
                            <w:div w:id="1158350218">
                              <w:marLeft w:val="0"/>
                              <w:marRight w:val="0"/>
                              <w:marTop w:val="0"/>
                              <w:marBottom w:val="0"/>
                              <w:divBdr>
                                <w:top w:val="none" w:sz="0" w:space="0" w:color="auto"/>
                                <w:left w:val="none" w:sz="0" w:space="0" w:color="auto"/>
                                <w:bottom w:val="none" w:sz="0" w:space="0" w:color="auto"/>
                                <w:right w:val="none" w:sz="0" w:space="0" w:color="auto"/>
                              </w:divBdr>
                              <w:divsChild>
                                <w:div w:id="197084020">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330530475">
                              <w:marLeft w:val="0"/>
                              <w:marRight w:val="0"/>
                              <w:marTop w:val="0"/>
                              <w:marBottom w:val="0"/>
                              <w:divBdr>
                                <w:top w:val="none" w:sz="0" w:space="0" w:color="auto"/>
                                <w:left w:val="none" w:sz="0" w:space="0" w:color="auto"/>
                                <w:bottom w:val="none" w:sz="0" w:space="0" w:color="auto"/>
                                <w:right w:val="none" w:sz="0" w:space="0" w:color="auto"/>
                              </w:divBdr>
                            </w:div>
                            <w:div w:id="722758097">
                              <w:marLeft w:val="0"/>
                              <w:marRight w:val="0"/>
                              <w:marTop w:val="0"/>
                              <w:marBottom w:val="0"/>
                              <w:divBdr>
                                <w:top w:val="none" w:sz="0" w:space="0" w:color="auto"/>
                                <w:left w:val="none" w:sz="0" w:space="0" w:color="auto"/>
                                <w:bottom w:val="none" w:sz="0" w:space="0" w:color="auto"/>
                                <w:right w:val="none" w:sz="0" w:space="0" w:color="auto"/>
                              </w:divBdr>
                              <w:divsChild>
                                <w:div w:id="156502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
                                  </w:divsChild>
                                </w:div>
                                <w:div w:id="30265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445965">
                                      <w:marLeft w:val="0"/>
                                      <w:marRight w:val="0"/>
                                      <w:marTop w:val="0"/>
                                      <w:marBottom w:val="0"/>
                                      <w:divBdr>
                                        <w:top w:val="none" w:sz="0" w:space="0" w:color="auto"/>
                                        <w:left w:val="none" w:sz="0" w:space="0" w:color="auto"/>
                                        <w:bottom w:val="none" w:sz="0" w:space="0" w:color="auto"/>
                                        <w:right w:val="none" w:sz="0" w:space="0" w:color="auto"/>
                                      </w:divBdr>
                                    </w:div>
                                  </w:divsChild>
                                </w:div>
                                <w:div w:id="1224832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302605">
                                      <w:marLeft w:val="0"/>
                                      <w:marRight w:val="0"/>
                                      <w:marTop w:val="0"/>
                                      <w:marBottom w:val="0"/>
                                      <w:divBdr>
                                        <w:top w:val="none" w:sz="0" w:space="0" w:color="auto"/>
                                        <w:left w:val="none" w:sz="0" w:space="0" w:color="auto"/>
                                        <w:bottom w:val="none" w:sz="0" w:space="0" w:color="auto"/>
                                        <w:right w:val="none" w:sz="0" w:space="0" w:color="auto"/>
                                      </w:divBdr>
                                    </w:div>
                                  </w:divsChild>
                                </w:div>
                                <w:div w:id="18856685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1893079162">
                              <w:marLeft w:val="0"/>
                              <w:marRight w:val="0"/>
                              <w:marTop w:val="0"/>
                              <w:marBottom w:val="0"/>
                              <w:divBdr>
                                <w:top w:val="none" w:sz="0" w:space="0" w:color="auto"/>
                                <w:left w:val="none" w:sz="0" w:space="0" w:color="auto"/>
                                <w:bottom w:val="none" w:sz="0" w:space="0" w:color="auto"/>
                                <w:right w:val="none" w:sz="0" w:space="0" w:color="auto"/>
                              </w:divBdr>
                              <w:divsChild>
                                <w:div w:id="1282613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758610">
                                      <w:marLeft w:val="0"/>
                                      <w:marRight w:val="0"/>
                                      <w:marTop w:val="0"/>
                                      <w:marBottom w:val="0"/>
                                      <w:divBdr>
                                        <w:top w:val="none" w:sz="0" w:space="0" w:color="auto"/>
                                        <w:left w:val="none" w:sz="0" w:space="0" w:color="auto"/>
                                        <w:bottom w:val="none" w:sz="0" w:space="0" w:color="auto"/>
                                        <w:right w:val="none" w:sz="0" w:space="0" w:color="auto"/>
                                      </w:divBdr>
                                    </w:div>
                                  </w:divsChild>
                                </w:div>
                                <w:div w:id="1694500023">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509294375">
                              <w:marLeft w:val="0"/>
                              <w:marRight w:val="0"/>
                              <w:marTop w:val="0"/>
                              <w:marBottom w:val="0"/>
                              <w:divBdr>
                                <w:top w:val="none" w:sz="0" w:space="0" w:color="auto"/>
                                <w:left w:val="none" w:sz="0" w:space="0" w:color="auto"/>
                                <w:bottom w:val="none" w:sz="0" w:space="0" w:color="auto"/>
                                <w:right w:val="none" w:sz="0" w:space="0" w:color="auto"/>
                              </w:divBdr>
                            </w:div>
                            <w:div w:id="2033072387">
                              <w:marLeft w:val="0"/>
                              <w:marRight w:val="0"/>
                              <w:marTop w:val="0"/>
                              <w:marBottom w:val="0"/>
                              <w:divBdr>
                                <w:top w:val="none" w:sz="0" w:space="0" w:color="auto"/>
                                <w:left w:val="none" w:sz="0" w:space="0" w:color="auto"/>
                                <w:bottom w:val="none" w:sz="0" w:space="0" w:color="auto"/>
                                <w:right w:val="none" w:sz="0" w:space="0" w:color="auto"/>
                              </w:divBdr>
                              <w:divsChild>
                                <w:div w:id="1918202167">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sChild>
                    </w:div>
                  </w:divsChild>
                </w:div>
              </w:divsChild>
            </w:div>
          </w:divsChild>
        </w:div>
      </w:divsChild>
    </w:div>
    <w:div w:id="946624834">
      <w:bodyDiv w:val="1"/>
      <w:marLeft w:val="0"/>
      <w:marRight w:val="0"/>
      <w:marTop w:val="0"/>
      <w:marBottom w:val="0"/>
      <w:divBdr>
        <w:top w:val="none" w:sz="0" w:space="0" w:color="auto"/>
        <w:left w:val="none" w:sz="0" w:space="0" w:color="auto"/>
        <w:bottom w:val="none" w:sz="0" w:space="0" w:color="auto"/>
        <w:right w:val="none" w:sz="0" w:space="0" w:color="auto"/>
      </w:divBdr>
    </w:div>
    <w:div w:id="1262445240">
      <w:bodyDiv w:val="1"/>
      <w:marLeft w:val="0"/>
      <w:marRight w:val="0"/>
      <w:marTop w:val="0"/>
      <w:marBottom w:val="0"/>
      <w:divBdr>
        <w:top w:val="none" w:sz="0" w:space="0" w:color="auto"/>
        <w:left w:val="none" w:sz="0" w:space="0" w:color="auto"/>
        <w:bottom w:val="none" w:sz="0" w:space="0" w:color="auto"/>
        <w:right w:val="none" w:sz="0" w:space="0" w:color="auto"/>
      </w:divBdr>
    </w:div>
    <w:div w:id="1276600802">
      <w:bodyDiv w:val="1"/>
      <w:marLeft w:val="0"/>
      <w:marRight w:val="0"/>
      <w:marTop w:val="0"/>
      <w:marBottom w:val="0"/>
      <w:divBdr>
        <w:top w:val="none" w:sz="0" w:space="0" w:color="auto"/>
        <w:left w:val="none" w:sz="0" w:space="0" w:color="auto"/>
        <w:bottom w:val="none" w:sz="0" w:space="0" w:color="auto"/>
        <w:right w:val="none" w:sz="0" w:space="0" w:color="auto"/>
      </w:divBdr>
    </w:div>
    <w:div w:id="1691956393">
      <w:bodyDiv w:val="1"/>
      <w:marLeft w:val="0"/>
      <w:marRight w:val="0"/>
      <w:marTop w:val="0"/>
      <w:marBottom w:val="0"/>
      <w:divBdr>
        <w:top w:val="none" w:sz="0" w:space="0" w:color="auto"/>
        <w:left w:val="none" w:sz="0" w:space="0" w:color="auto"/>
        <w:bottom w:val="none" w:sz="0" w:space="0" w:color="auto"/>
        <w:right w:val="none" w:sz="0" w:space="0" w:color="auto"/>
      </w:divBdr>
    </w:div>
    <w:div w:id="1969318945">
      <w:bodyDiv w:val="1"/>
      <w:marLeft w:val="0"/>
      <w:marRight w:val="0"/>
      <w:marTop w:val="0"/>
      <w:marBottom w:val="0"/>
      <w:divBdr>
        <w:top w:val="none" w:sz="0" w:space="0" w:color="auto"/>
        <w:left w:val="none" w:sz="0" w:space="0" w:color="auto"/>
        <w:bottom w:val="none" w:sz="0" w:space="0" w:color="auto"/>
        <w:right w:val="none" w:sz="0" w:space="0" w:color="auto"/>
      </w:divBdr>
    </w:div>
    <w:div w:id="2011640657">
      <w:bodyDiv w:val="1"/>
      <w:marLeft w:val="0"/>
      <w:marRight w:val="0"/>
      <w:marTop w:val="0"/>
      <w:marBottom w:val="0"/>
      <w:divBdr>
        <w:top w:val="none" w:sz="0" w:space="0" w:color="auto"/>
        <w:left w:val="none" w:sz="0" w:space="0" w:color="auto"/>
        <w:bottom w:val="none" w:sz="0" w:space="0" w:color="auto"/>
        <w:right w:val="none" w:sz="0" w:space="0" w:color="auto"/>
      </w:divBdr>
    </w:div>
    <w:div w:id="2065130306">
      <w:bodyDiv w:val="1"/>
      <w:marLeft w:val="0"/>
      <w:marRight w:val="0"/>
      <w:marTop w:val="0"/>
      <w:marBottom w:val="0"/>
      <w:divBdr>
        <w:top w:val="none" w:sz="0" w:space="0" w:color="auto"/>
        <w:left w:val="none" w:sz="0" w:space="0" w:color="auto"/>
        <w:bottom w:val="none" w:sz="0" w:space="0" w:color="auto"/>
        <w:right w:val="none" w:sz="0" w:space="0" w:color="auto"/>
      </w:divBdr>
    </w:div>
    <w:div w:id="2084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mailto:support%40mapsolutions.com.au"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ED7D464AF84C7BB8AD0CE4AA3FC884"/>
        <w:category>
          <w:name w:val="General"/>
          <w:gallery w:val="placeholder"/>
        </w:category>
        <w:types>
          <w:type w:val="bbPlcHdr"/>
        </w:types>
        <w:behaviors>
          <w:behavior w:val="content"/>
        </w:behaviors>
        <w:guid w:val="{F2BC705D-C8A2-407A-93DD-17DDE02D13F1}"/>
      </w:docPartPr>
      <w:docPartBody>
        <w:p w:rsidR="00D771B6" w:rsidRDefault="004676EF" w:rsidP="004676EF">
          <w:pPr>
            <w:pStyle w:val="E5ED7D464AF84C7BB8AD0CE4AA3FC884"/>
          </w:pPr>
          <w:r>
            <w:rPr>
              <w:color w:val="2E74B5" w:themeColor="accent1" w:themeShade="BF"/>
              <w:sz w:val="24"/>
              <w:szCs w:val="24"/>
            </w:rPr>
            <w:t>[Company name]</w:t>
          </w:r>
        </w:p>
      </w:docPartBody>
    </w:docPart>
    <w:docPart>
      <w:docPartPr>
        <w:name w:val="4199A4ED3B034023B3720BA0F26B917A"/>
        <w:category>
          <w:name w:val="General"/>
          <w:gallery w:val="placeholder"/>
        </w:category>
        <w:types>
          <w:type w:val="bbPlcHdr"/>
        </w:types>
        <w:behaviors>
          <w:behavior w:val="content"/>
        </w:behaviors>
        <w:guid w:val="{F017879B-283D-43F2-8EE2-4350D5FB7FA8}"/>
      </w:docPartPr>
      <w:docPartBody>
        <w:p w:rsidR="00D771B6" w:rsidRDefault="004676EF" w:rsidP="004676EF">
          <w:pPr>
            <w:pStyle w:val="4199A4ED3B034023B3720BA0F26B917A"/>
          </w:pPr>
          <w:r>
            <w:rPr>
              <w:rFonts w:asciiTheme="majorHAnsi" w:eastAsiaTheme="majorEastAsia" w:hAnsiTheme="majorHAnsi" w:cstheme="majorBidi"/>
              <w:color w:val="5B9BD5" w:themeColor="accent1"/>
              <w:sz w:val="88"/>
              <w:szCs w:val="88"/>
            </w:rPr>
            <w:t>[Document title]</w:t>
          </w:r>
        </w:p>
      </w:docPartBody>
    </w:docPart>
    <w:docPart>
      <w:docPartPr>
        <w:name w:val="F2DA93E6B02B40EDA1964C25D5A3B16F"/>
        <w:category>
          <w:name w:val="General"/>
          <w:gallery w:val="placeholder"/>
        </w:category>
        <w:types>
          <w:type w:val="bbPlcHdr"/>
        </w:types>
        <w:behaviors>
          <w:behavior w:val="content"/>
        </w:behaviors>
        <w:guid w:val="{659DC314-8BFE-487F-ADC5-6301EF736DC9}"/>
      </w:docPartPr>
      <w:docPartBody>
        <w:p w:rsidR="00D771B6" w:rsidRDefault="004676EF" w:rsidP="004676EF">
          <w:pPr>
            <w:pStyle w:val="F2DA93E6B02B40EDA1964C25D5A3B16F"/>
          </w:pPr>
          <w:r>
            <w:rPr>
              <w:color w:val="2E74B5" w:themeColor="accent1" w:themeShade="BF"/>
              <w:sz w:val="24"/>
              <w:szCs w:val="24"/>
            </w:rPr>
            <w:t>[Document subtitle]</w:t>
          </w:r>
        </w:p>
      </w:docPartBody>
    </w:docPart>
    <w:docPart>
      <w:docPartPr>
        <w:name w:val="624BEC5289EF453CBF0BFAB06EE166B5"/>
        <w:category>
          <w:name w:val="General"/>
          <w:gallery w:val="placeholder"/>
        </w:category>
        <w:types>
          <w:type w:val="bbPlcHdr"/>
        </w:types>
        <w:behaviors>
          <w:behavior w:val="content"/>
        </w:behaviors>
        <w:guid w:val="{6B57F88C-B6A6-4673-A82A-8300F961CA2B}"/>
      </w:docPartPr>
      <w:docPartBody>
        <w:p w:rsidR="00D771B6" w:rsidRDefault="004676EF" w:rsidP="004676EF">
          <w:pPr>
            <w:pStyle w:val="624BEC5289EF453CBF0BFAB06EE166B5"/>
          </w:pPr>
          <w:r>
            <w:rPr>
              <w:color w:val="5B9BD5" w:themeColor="accent1"/>
              <w:sz w:val="28"/>
              <w:szCs w:val="28"/>
            </w:rPr>
            <w:t>[Author name]</w:t>
          </w:r>
        </w:p>
      </w:docPartBody>
    </w:docPart>
    <w:docPart>
      <w:docPartPr>
        <w:name w:val="B72EFB43094149D88CFD4EAE14054FB4"/>
        <w:category>
          <w:name w:val="General"/>
          <w:gallery w:val="placeholder"/>
        </w:category>
        <w:types>
          <w:type w:val="bbPlcHdr"/>
        </w:types>
        <w:behaviors>
          <w:behavior w:val="content"/>
        </w:behaviors>
        <w:guid w:val="{5A966E19-4F95-4975-93AB-364536731B1E}"/>
      </w:docPartPr>
      <w:docPartBody>
        <w:p w:rsidR="00D771B6" w:rsidRDefault="004676EF" w:rsidP="004676EF">
          <w:pPr>
            <w:pStyle w:val="B72EFB43094149D88CFD4EAE14054FB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EF"/>
    <w:rsid w:val="004676EF"/>
    <w:rsid w:val="007D3AA3"/>
    <w:rsid w:val="00AE40D3"/>
    <w:rsid w:val="00D7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D7D464AF84C7BB8AD0CE4AA3FC884">
    <w:name w:val="E5ED7D464AF84C7BB8AD0CE4AA3FC884"/>
    <w:rsid w:val="004676EF"/>
  </w:style>
  <w:style w:type="paragraph" w:customStyle="1" w:styleId="4199A4ED3B034023B3720BA0F26B917A">
    <w:name w:val="4199A4ED3B034023B3720BA0F26B917A"/>
    <w:rsid w:val="004676EF"/>
  </w:style>
  <w:style w:type="paragraph" w:customStyle="1" w:styleId="F2DA93E6B02B40EDA1964C25D5A3B16F">
    <w:name w:val="F2DA93E6B02B40EDA1964C25D5A3B16F"/>
    <w:rsid w:val="004676EF"/>
  </w:style>
  <w:style w:type="paragraph" w:customStyle="1" w:styleId="624BEC5289EF453CBF0BFAB06EE166B5">
    <w:name w:val="624BEC5289EF453CBF0BFAB06EE166B5"/>
    <w:rsid w:val="004676EF"/>
  </w:style>
  <w:style w:type="paragraph" w:customStyle="1" w:styleId="B72EFB43094149D88CFD4EAE14054FB4">
    <w:name w:val="B72EFB43094149D88CFD4EAE14054FB4"/>
    <w:rsid w:val="004676EF"/>
  </w:style>
  <w:style w:type="character" w:styleId="PlaceholderText">
    <w:name w:val="Placeholder Text"/>
    <w:basedOn w:val="DefaultParagraphFont"/>
    <w:uiPriority w:val="99"/>
    <w:semiHidden/>
    <w:rsid w:val="00467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4482D-B7F5-41A0-B74F-55F22019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IntraMaps Roam</vt:lpstr>
    </vt:vector>
  </TitlesOfParts>
  <Company>Digital Mapping Solutions</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IntraMaps Roam</dc:title>
  <dc:subject>User Guide</dc:subject>
  <dc:creator>Nathan Woodrow</dc:creator>
  <cp:keywords/>
  <dc:description/>
  <cp:lastModifiedBy>Nathan Woodrow</cp:lastModifiedBy>
  <cp:revision>36</cp:revision>
  <dcterms:created xsi:type="dcterms:W3CDTF">2013-07-23T00:45:00Z</dcterms:created>
  <dcterms:modified xsi:type="dcterms:W3CDTF">2013-08-07T03:57:00Z</dcterms:modified>
</cp:coreProperties>
</file>