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84" w:rsidRPr="004904CD" w:rsidRDefault="00153684" w:rsidP="00153684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sz w:val="20"/>
          <w:szCs w:val="20"/>
        </w:rPr>
      </w:pPr>
      <w:r w:rsidRPr="004904CD">
        <w:rPr>
          <w:rFonts w:ascii="Helv" w:hAnsi="Helv" w:cs="Helv"/>
          <w:b/>
          <w:bCs/>
          <w:sz w:val="20"/>
          <w:szCs w:val="20"/>
        </w:rPr>
        <w:t>Disclaimer</w:t>
      </w:r>
    </w:p>
    <w:p w:rsidR="00153684" w:rsidRPr="004904CD" w:rsidRDefault="00153684" w:rsidP="0003366B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jc w:val="both"/>
        <w:rPr>
          <w:rFonts w:ascii="Helv" w:hAnsi="Helv" w:cs="Helv"/>
          <w:b/>
          <w:bCs/>
          <w:sz w:val="20"/>
          <w:szCs w:val="20"/>
        </w:rPr>
      </w:pPr>
      <w:r w:rsidRPr="004904CD">
        <w:rPr>
          <w:rFonts w:ascii="Helv" w:hAnsi="Helv" w:cs="Helv"/>
          <w:b/>
          <w:bCs/>
          <w:sz w:val="20"/>
          <w:szCs w:val="20"/>
        </w:rPr>
        <w:t>THIS SPECIFICATION IS LICENSED AND PROVIDED BY LOGITECH "AS IS" AND ANY EXPRESS OR IMPLIED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WARRANTIES, INCLUDING, BUT NOT LIMITED TO, THE IMPLIED WARRANTIES OF MERCHANTABILITY ANDFITNESS FOR A PARTICULAR PURPOSE ARE DISCLAIMED. IN NO EVENT SHALL LOGITECH OR ANY OF ITS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AFFILIATED COMPANIES BE LIABLE FOR ANY DIRECT, INDIRECT, INCIDENTAL, SPECIAL, EXEMPLARY, OR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CONSEQUENTIAL DAMAGES (INCLUDING, BUT NOT LIMITED TO, PROCUREMENT OF SUBSTITUTE GOODS OR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SERVICES; LOSS OF USE, DATA, OR PROFITS; OR BUSINESS INTERRUPTION) HOWEVER CAUSED AND ON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ANY THEORY OF LIABILITY, WHETHER IN CONTRACT, STRICT LIABILITY, OR TORT (INCLUDING NEGLIGENCE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OR OTHERWISE) ARISING IN ANY WAY OUT OF THE USE OF THIS SPECIFICATION, EVEN IF ADVISED OF THE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POSSIBILITY OF SUCH DAMAGE.</w:t>
      </w:r>
    </w:p>
    <w:p w:rsidR="00153684" w:rsidRDefault="00153684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</w:p>
    <w:p w:rsidR="00272E61" w:rsidRDefault="00272E61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  <w:r>
        <w:rPr>
          <w:rFonts w:ascii="Helv" w:hAnsi="Helv" w:cs="Helv"/>
          <w:b/>
          <w:bCs/>
          <w:color w:val="008080"/>
          <w:sz w:val="20"/>
          <w:szCs w:val="20"/>
        </w:rPr>
        <w:t>DRAFT DOCUMENT</w:t>
      </w:r>
    </w:p>
    <w:p w:rsidR="00272E61" w:rsidRPr="004904CD" w:rsidRDefault="00272E61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</w:p>
    <w:p w:rsidR="00362279" w:rsidRPr="004904CD" w:rsidRDefault="00362279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  <w:r w:rsidRPr="004904CD">
        <w:rPr>
          <w:rFonts w:ascii="Helv" w:hAnsi="Helv" w:cs="Helv"/>
          <w:b/>
          <w:bCs/>
          <w:color w:val="008080"/>
          <w:sz w:val="20"/>
          <w:szCs w:val="20"/>
        </w:rPr>
        <w:t xml:space="preserve">The feature has 3 functions and </w:t>
      </w:r>
      <w:r w:rsidR="0032459D">
        <w:rPr>
          <w:rFonts w:ascii="Helv" w:hAnsi="Helv" w:cs="Helv"/>
          <w:b/>
          <w:bCs/>
          <w:color w:val="008080"/>
          <w:sz w:val="20"/>
          <w:szCs w:val="20"/>
        </w:rPr>
        <w:t>1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 xml:space="preserve"> </w:t>
      </w:r>
      <w:proofErr w:type="gramStart"/>
      <w:r w:rsidRPr="004904CD">
        <w:rPr>
          <w:rFonts w:ascii="Helv" w:hAnsi="Helv" w:cs="Helv"/>
          <w:b/>
          <w:bCs/>
          <w:color w:val="008080"/>
          <w:sz w:val="20"/>
          <w:szCs w:val="20"/>
        </w:rPr>
        <w:t>events</w:t>
      </w:r>
      <w:proofErr w:type="gramEnd"/>
      <w:r w:rsidRPr="004904CD">
        <w:rPr>
          <w:rFonts w:ascii="Helv" w:hAnsi="Helv" w:cs="Helv"/>
          <w:b/>
          <w:bCs/>
          <w:color w:val="008080"/>
          <w:sz w:val="20"/>
          <w:szCs w:val="20"/>
        </w:rPr>
        <w:t>:</w:t>
      </w:r>
    </w:p>
    <w:p w:rsidR="00362279" w:rsidRPr="004904CD" w:rsidRDefault="00362279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C20000"/>
          <w:sz w:val="24"/>
          <w:szCs w:val="24"/>
        </w:rPr>
      </w:pPr>
      <w:r w:rsidRPr="00952852">
        <w:rPr>
          <w:rFonts w:ascii="Helv" w:hAnsi="Helv" w:cs="Helv"/>
          <w:b/>
          <w:bCs/>
          <w:color w:val="008080"/>
          <w:sz w:val="24"/>
          <w:szCs w:val="24"/>
        </w:rPr>
        <w:t>[0x6100]</w:t>
      </w:r>
      <w:proofErr w:type="spellStart"/>
      <w:r w:rsidRPr="00952852">
        <w:rPr>
          <w:rFonts w:ascii="Helv" w:hAnsi="Helv" w:cs="Helv"/>
          <w:b/>
          <w:bCs/>
          <w:color w:val="C20000"/>
          <w:sz w:val="24"/>
          <w:szCs w:val="24"/>
        </w:rPr>
        <w:t>TouchPadRawXY</w:t>
      </w:r>
      <w:proofErr w:type="spellEnd"/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</w:rPr>
      </w:pPr>
      <w:proofErr w:type="spellStart"/>
      <w:r w:rsidRPr="00952852">
        <w:rPr>
          <w:rFonts w:ascii="Helv" w:hAnsi="Helv" w:cs="Helv"/>
          <w:color w:val="FF8100"/>
        </w:rPr>
        <w:t>GetTouchPadInfo</w:t>
      </w:r>
      <w:proofErr w:type="spellEnd"/>
      <w:r w:rsidRPr="00952852">
        <w:rPr>
          <w:rFonts w:ascii="Helv" w:hAnsi="Helv" w:cs="Helv"/>
          <w:color w:val="FF8100"/>
        </w:rPr>
        <w:tab/>
      </w:r>
      <w:proofErr w:type="gramStart"/>
      <w:r w:rsidRPr="00952852">
        <w:rPr>
          <w:rFonts w:ascii="Helv" w:hAnsi="Helv" w:cs="Helv"/>
          <w:color w:val="000000"/>
        </w:rPr>
        <w:t>=</w:t>
      </w:r>
      <w:r w:rsidRPr="00952852">
        <w:rPr>
          <w:rFonts w:ascii="Helv" w:hAnsi="Helv" w:cs="Helv"/>
          <w:color w:val="FF8100"/>
        </w:rPr>
        <w:t xml:space="preserve"> 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</w:t>
      </w:r>
      <w:r w:rsidRPr="00952852">
        <w:rPr>
          <w:rFonts w:ascii="Helv" w:hAnsi="Helv" w:cs="Helv"/>
          <w:color w:val="008080"/>
          <w:sz w:val="20"/>
          <w:szCs w:val="20"/>
        </w:rPr>
        <w:t>[</w:t>
      </w:r>
      <w:proofErr w:type="gramEnd"/>
      <w:r w:rsidRPr="00952852">
        <w:rPr>
          <w:rFonts w:ascii="Helv" w:hAnsi="Helv" w:cs="Helv"/>
          <w:color w:val="008080"/>
          <w:sz w:val="20"/>
          <w:szCs w:val="20"/>
        </w:rPr>
        <w:t>0]</w:t>
      </w:r>
      <w:proofErr w:type="spellStart"/>
      <w:r w:rsidRPr="00952852">
        <w:rPr>
          <w:rFonts w:ascii="Helv" w:hAnsi="Helv" w:cs="Helv"/>
          <w:color w:val="C20000"/>
        </w:rPr>
        <w:t>GetTouchPadInfo</w:t>
      </w:r>
      <w:proofErr w:type="spellEnd"/>
      <w:r w:rsidRPr="00952852">
        <w:rPr>
          <w:rFonts w:ascii="Helv" w:hAnsi="Helv" w:cs="Helv"/>
          <w:color w:val="008080"/>
        </w:rPr>
        <w:t>()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</w:rPr>
      </w:pPr>
      <w:proofErr w:type="spellStart"/>
      <w:r w:rsidRPr="00952852">
        <w:rPr>
          <w:rFonts w:ascii="Helv" w:hAnsi="Helv" w:cs="Helv"/>
          <w:color w:val="FF8100"/>
        </w:rPr>
        <w:t>GetRawReportState</w:t>
      </w:r>
      <w:proofErr w:type="spellEnd"/>
      <w:r w:rsidRPr="00952852">
        <w:rPr>
          <w:rFonts w:ascii="Helv" w:hAnsi="Helv" w:cs="Helv"/>
          <w:color w:val="FF8100"/>
        </w:rPr>
        <w:tab/>
      </w:r>
      <w:proofErr w:type="gramStart"/>
      <w:r w:rsidRPr="00952852">
        <w:rPr>
          <w:rFonts w:ascii="Helv" w:hAnsi="Helv" w:cs="Helv"/>
          <w:color w:val="000000"/>
        </w:rPr>
        <w:t>=</w:t>
      </w:r>
      <w:r w:rsidRPr="00952852">
        <w:rPr>
          <w:rFonts w:ascii="Helv" w:hAnsi="Helv" w:cs="Helv"/>
          <w:color w:val="FF8100"/>
        </w:rPr>
        <w:t xml:space="preserve"> 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</w:t>
      </w:r>
      <w:r w:rsidRPr="00952852">
        <w:rPr>
          <w:rFonts w:ascii="Helv" w:hAnsi="Helv" w:cs="Helv"/>
          <w:color w:val="008080"/>
          <w:sz w:val="20"/>
          <w:szCs w:val="20"/>
        </w:rPr>
        <w:t>[</w:t>
      </w:r>
      <w:proofErr w:type="gramEnd"/>
      <w:r w:rsidRPr="00952852">
        <w:rPr>
          <w:rFonts w:ascii="Helv" w:hAnsi="Helv" w:cs="Helv"/>
          <w:color w:val="008080"/>
          <w:sz w:val="20"/>
          <w:szCs w:val="20"/>
        </w:rPr>
        <w:t>1]</w:t>
      </w:r>
      <w:proofErr w:type="spellStart"/>
      <w:r w:rsidRPr="00952852">
        <w:rPr>
          <w:rFonts w:ascii="Helv" w:hAnsi="Helv" w:cs="Helv"/>
          <w:color w:val="C20000"/>
        </w:rPr>
        <w:t>GetRawReportState</w:t>
      </w:r>
      <w:proofErr w:type="spellEnd"/>
      <w:r w:rsidRPr="00952852">
        <w:rPr>
          <w:rFonts w:ascii="Helv" w:hAnsi="Helv" w:cs="Helv"/>
          <w:color w:val="008080"/>
        </w:rPr>
        <w:t>()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</w:rPr>
      </w:pPr>
      <w:proofErr w:type="gramStart"/>
      <w:r w:rsidRPr="00952852">
        <w:rPr>
          <w:rFonts w:ascii="Helv" w:hAnsi="Helv" w:cs="Helv"/>
          <w:color w:val="FF8100"/>
        </w:rPr>
        <w:t>void</w:t>
      </w:r>
      <w:proofErr w:type="gramEnd"/>
      <w:r w:rsidRPr="00952852">
        <w:rPr>
          <w:rFonts w:ascii="Helv" w:hAnsi="Helv" w:cs="Helv"/>
          <w:color w:val="FF8100"/>
        </w:rPr>
        <w:t xml:space="preserve">                    </w:t>
      </w:r>
      <w:r w:rsidRPr="00952852">
        <w:rPr>
          <w:rFonts w:ascii="Helv" w:hAnsi="Helv" w:cs="Helv"/>
          <w:color w:val="FF8100"/>
        </w:rPr>
        <w:tab/>
      </w:r>
      <w:r w:rsidRPr="00952852">
        <w:rPr>
          <w:rFonts w:ascii="Helv" w:hAnsi="Helv" w:cs="Helv"/>
          <w:color w:val="000000"/>
        </w:rPr>
        <w:t>=</w:t>
      </w:r>
      <w:r w:rsidRPr="00952852">
        <w:rPr>
          <w:rFonts w:ascii="Helv" w:hAnsi="Helv" w:cs="Helv"/>
          <w:color w:val="FF8100"/>
        </w:rPr>
        <w:t xml:space="preserve"> 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</w:t>
      </w:r>
      <w:r w:rsidRPr="00952852">
        <w:rPr>
          <w:rFonts w:ascii="Helv" w:hAnsi="Helv" w:cs="Helv"/>
          <w:color w:val="008080"/>
          <w:sz w:val="20"/>
          <w:szCs w:val="20"/>
        </w:rPr>
        <w:t>[2]</w:t>
      </w:r>
      <w:proofErr w:type="spellStart"/>
      <w:r w:rsidRPr="00952852">
        <w:rPr>
          <w:rFonts w:ascii="Helv" w:hAnsi="Helv" w:cs="Helv"/>
          <w:color w:val="C20000"/>
        </w:rPr>
        <w:t>SetRawReportState</w:t>
      </w:r>
      <w:proofErr w:type="spellEnd"/>
      <w:r w:rsidRPr="00952852">
        <w:rPr>
          <w:rFonts w:ascii="Helv" w:hAnsi="Helv" w:cs="Helv"/>
          <w:color w:val="008080"/>
        </w:rPr>
        <w:t>(uint8_t state)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</w:rPr>
      </w:pP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8080"/>
          <w:sz w:val="24"/>
          <w:szCs w:val="24"/>
        </w:rPr>
        <w:t>[0x6100]</w:t>
      </w:r>
      <w:r w:rsidRPr="00952852">
        <w:rPr>
          <w:rFonts w:ascii="Helv" w:hAnsi="Helv" w:cs="Helv"/>
          <w:b/>
          <w:bCs/>
          <w:color w:val="C20000"/>
          <w:sz w:val="24"/>
          <w:szCs w:val="24"/>
        </w:rPr>
        <w:t xml:space="preserve"> EVENT </w:t>
      </w:r>
      <w:proofErr w:type="spellStart"/>
      <w:r w:rsidRPr="00952852">
        <w:rPr>
          <w:rFonts w:ascii="Helv" w:hAnsi="Helv" w:cs="Helv"/>
          <w:b/>
          <w:bCs/>
          <w:color w:val="C20000"/>
          <w:sz w:val="24"/>
          <w:szCs w:val="24"/>
        </w:rPr>
        <w:t>TouchPadRawXY</w:t>
      </w:r>
      <w:proofErr w:type="spellEnd"/>
      <w:r w:rsidRPr="00952852"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8080"/>
        </w:rPr>
      </w:pPr>
      <w:proofErr w:type="spellStart"/>
      <w:r w:rsidRPr="00952852">
        <w:rPr>
          <w:rFonts w:ascii="Helv" w:hAnsi="Helv" w:cs="Helv"/>
          <w:color w:val="FF8100"/>
        </w:rPr>
        <w:t>DualXYData</w:t>
      </w:r>
      <w:proofErr w:type="spellEnd"/>
      <w:r w:rsidRPr="00952852">
        <w:rPr>
          <w:rFonts w:ascii="Arial" w:hAnsi="Arial" w:cs="Arial"/>
          <w:color w:val="008080"/>
        </w:rPr>
        <w:t xml:space="preserve"> </w:t>
      </w:r>
      <w:r w:rsidRPr="00952852">
        <w:rPr>
          <w:rFonts w:ascii="Helv" w:hAnsi="Helv" w:cs="Helv"/>
          <w:color w:val="FF8100"/>
        </w:rPr>
        <w:tab/>
      </w:r>
      <w:r w:rsidRPr="00952852">
        <w:rPr>
          <w:rFonts w:ascii="Helv" w:hAnsi="Helv" w:cs="Helv"/>
          <w:color w:val="000000"/>
          <w:sz w:val="20"/>
          <w:szCs w:val="20"/>
        </w:rPr>
        <w:tab/>
      </w:r>
      <w:proofErr w:type="gramStart"/>
      <w:r w:rsidRPr="00952852">
        <w:rPr>
          <w:rFonts w:ascii="Arial" w:hAnsi="Arial" w:cs="Arial"/>
          <w:color w:val="008080"/>
        </w:rPr>
        <w:t xml:space="preserve">= </w:t>
      </w:r>
      <w:r w:rsidRPr="00952852">
        <w:rPr>
          <w:rFonts w:ascii="Arial" w:hAnsi="Arial" w:cs="Arial"/>
          <w:color w:val="000000"/>
          <w:sz w:val="20"/>
          <w:szCs w:val="20"/>
        </w:rPr>
        <w:t xml:space="preserve"> </w:t>
      </w:r>
      <w:r w:rsidRPr="00952852">
        <w:rPr>
          <w:rFonts w:ascii="Helv" w:hAnsi="Helv" w:cs="Helv"/>
          <w:color w:val="008080"/>
          <w:sz w:val="20"/>
          <w:szCs w:val="20"/>
        </w:rPr>
        <w:t>[</w:t>
      </w:r>
      <w:proofErr w:type="gramEnd"/>
      <w:r w:rsidRPr="00952852">
        <w:rPr>
          <w:rFonts w:ascii="Helv" w:hAnsi="Helv" w:cs="Helv"/>
          <w:color w:val="008080"/>
          <w:sz w:val="20"/>
          <w:szCs w:val="20"/>
        </w:rPr>
        <w:t>0]</w:t>
      </w:r>
      <w:proofErr w:type="spellStart"/>
      <w:r w:rsidRPr="00952852">
        <w:rPr>
          <w:rFonts w:ascii="Arial" w:hAnsi="Arial" w:cs="Arial"/>
          <w:color w:val="C20000"/>
        </w:rPr>
        <w:t>TwoFingersDataReport</w:t>
      </w:r>
      <w:proofErr w:type="spellEnd"/>
      <w:r w:rsidRPr="00952852">
        <w:rPr>
          <w:rFonts w:ascii="Arial" w:hAnsi="Arial" w:cs="Arial"/>
          <w:color w:val="008080"/>
        </w:rPr>
        <w:t>()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8080"/>
        </w:rPr>
      </w:pP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8080"/>
        </w:rPr>
      </w:pPr>
    </w:p>
    <w:p w:rsid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8080"/>
          <w:sz w:val="20"/>
          <w:szCs w:val="20"/>
        </w:rPr>
        <w:lastRenderedPageBreak/>
        <w:t>[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>0x61</w:t>
      </w:r>
      <w:r>
        <w:rPr>
          <w:rFonts w:ascii="Helv" w:hAnsi="Helv" w:cs="Helv"/>
          <w:b/>
          <w:bCs/>
          <w:color w:val="008080"/>
          <w:sz w:val="20"/>
          <w:szCs w:val="20"/>
        </w:rPr>
        <w:t>00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 xml:space="preserve">] </w:t>
      </w:r>
      <w:r w:rsidRPr="004904CD">
        <w:rPr>
          <w:rFonts w:ascii="Helv" w:hAnsi="Helv" w:cs="Helv"/>
          <w:b/>
          <w:bCs/>
          <w:color w:val="C20000"/>
          <w:sz w:val="20"/>
          <w:szCs w:val="20"/>
        </w:rPr>
        <w:t xml:space="preserve">FUNCT </w:t>
      </w:r>
      <w:proofErr w:type="spellStart"/>
      <w:proofErr w:type="gramStart"/>
      <w:r w:rsidRPr="004904CD">
        <w:rPr>
          <w:rFonts w:ascii="Helv" w:hAnsi="Helv" w:cs="Helv"/>
          <w:b/>
          <w:bCs/>
          <w:color w:val="C20000"/>
          <w:sz w:val="20"/>
          <w:szCs w:val="20"/>
        </w:rPr>
        <w:t>GetTouchpadInfo</w:t>
      </w:r>
      <w:proofErr w:type="spellEnd"/>
      <w:r w:rsidR="00D608DC">
        <w:rPr>
          <w:rFonts w:ascii="Helv" w:hAnsi="Helv" w:cs="Helv"/>
          <w:b/>
          <w:bCs/>
          <w:color w:val="C20000"/>
          <w:sz w:val="20"/>
          <w:szCs w:val="20"/>
        </w:rPr>
        <w:t>()</w:t>
      </w:r>
      <w:proofErr w:type="gramEnd"/>
    </w:p>
    <w:p w:rsid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Summary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 xml:space="preserve">Returns the </w:t>
      </w:r>
      <w:proofErr w:type="spellStart"/>
      <w:r w:rsidRPr="00952852">
        <w:rPr>
          <w:rFonts w:ascii="Helv" w:hAnsi="Helv" w:cs="Helv"/>
          <w:color w:val="000000"/>
          <w:sz w:val="20"/>
          <w:szCs w:val="20"/>
        </w:rPr>
        <w:t>TouchPad</w:t>
      </w:r>
      <w:proofErr w:type="spellEnd"/>
      <w:r w:rsidRPr="00952852">
        <w:rPr>
          <w:rFonts w:ascii="Helv" w:hAnsi="Helv" w:cs="Helv"/>
          <w:color w:val="000000"/>
          <w:sz w:val="20"/>
          <w:szCs w:val="20"/>
        </w:rPr>
        <w:t xml:space="preserve"> characteristics (size, number of dots, data ranges, etc)</w:t>
      </w:r>
    </w:p>
    <w:p w:rsid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Parameters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8080"/>
          <w:sz w:val="20"/>
          <w:szCs w:val="20"/>
        </w:rPr>
      </w:pPr>
      <w:proofErr w:type="gramStart"/>
      <w:r w:rsidRPr="00952852">
        <w:rPr>
          <w:rFonts w:ascii="Helv" w:hAnsi="Helv" w:cs="Helv"/>
          <w:color w:val="008080"/>
          <w:sz w:val="20"/>
          <w:szCs w:val="20"/>
        </w:rPr>
        <w:t>none</w:t>
      </w:r>
      <w:proofErr w:type="gramEnd"/>
    </w:p>
    <w:p w:rsid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Returns</w:t>
      </w:r>
      <w:r w:rsidRPr="00952852">
        <w:rPr>
          <w:rFonts w:ascii="Helv" w:hAnsi="Helv" w:cs="Helv"/>
          <w:b/>
          <w:bCs/>
          <w:color w:val="000000"/>
          <w:sz w:val="20"/>
          <w:szCs w:val="20"/>
        </w:rPr>
        <w:br/>
      </w:r>
    </w:p>
    <w:tbl>
      <w:tblPr>
        <w:tblW w:w="10032" w:type="dxa"/>
        <w:tblInd w:w="383" w:type="dxa"/>
        <w:tblLayout w:type="fixed"/>
        <w:tblCellMar>
          <w:left w:w="0" w:type="dxa"/>
          <w:right w:w="0" w:type="dxa"/>
        </w:tblCellMar>
        <w:tblLook w:val="00BF"/>
      </w:tblPr>
      <w:tblGrid>
        <w:gridCol w:w="1401"/>
        <w:gridCol w:w="3243"/>
        <w:gridCol w:w="5388"/>
      </w:tblGrid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byte num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(in payload)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52852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remarks</w:t>
            </w: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X size (dots) H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max pixels reported</w:t>
            </w:r>
            <w:r w:rsidR="00EC4970">
              <w:rPr>
                <w:rFonts w:ascii="Helv" w:hAnsi="Helv" w:cs="Helv"/>
                <w:color w:val="000000"/>
                <w:sz w:val="20"/>
                <w:szCs w:val="20"/>
              </w:rPr>
              <w:t xml:space="preserve"> MSB</w:t>
            </w: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X size (dots) L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max pixels reported</w:t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LSB</w:t>
            </w:r>
          </w:p>
        </w:tc>
      </w:tr>
      <w:tr w:rsidR="00EC4970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EC4970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EC4970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Y size (dots) H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EC4970" w:rsidRPr="00952852" w:rsidRDefault="00EC4970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max pixels reported</w:t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MSB</w:t>
            </w:r>
          </w:p>
        </w:tc>
      </w:tr>
      <w:tr w:rsidR="00EC4970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EC4970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EC4970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Y size (dots) L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EC4970" w:rsidRPr="00952852" w:rsidRDefault="00EC4970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max pixels reported</w:t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LSB</w:t>
            </w: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Z data range (size)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0x00 means no range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0x0F means 16bits</w:t>
            </w: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Area data range (size)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0x0F means 16bits</w:t>
            </w: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DF3E9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Timestamps unit </w:t>
            </w:r>
            <w:r w:rsidR="00DF3E9A">
              <w:rPr>
                <w:rFonts w:ascii="Helv" w:hAnsi="Helv" w:cs="Helv"/>
                <w:color w:val="000000"/>
                <w:sz w:val="20"/>
                <w:szCs w:val="20"/>
              </w:rPr>
              <w:t xml:space="preserve">given in </w:t>
            </w: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0.1ms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AC1E0B" w:rsidRDefault="00AC1E0B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A value of 10 means timestamps are in units of 1 </w:t>
            </w: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mSec</w:t>
            </w:r>
            <w:proofErr w:type="spellEnd"/>
          </w:p>
          <w:p w:rsidR="00952852" w:rsidRPr="00952852" w:rsidRDefault="00DF3E9A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See </w:t>
            </w:r>
            <w:r>
              <w:rPr>
                <w:rFonts w:ascii="Helv" w:hAnsi="Helv" w:cs="Helv"/>
                <w:b/>
                <w:color w:val="000000"/>
                <w:sz w:val="20"/>
                <w:szCs w:val="20"/>
              </w:rPr>
              <w:t>N</w:t>
            </w:r>
            <w:r w:rsidRPr="00DF3E9A">
              <w:rPr>
                <w:rFonts w:ascii="Helv" w:hAnsi="Helv" w:cs="Helv"/>
                <w:b/>
                <w:color w:val="000000"/>
                <w:sz w:val="20"/>
                <w:szCs w:val="20"/>
              </w:rPr>
              <w:t>ote 1)</w:t>
            </w: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Max number of fingers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Position of the origin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0x00 = reserved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0x01 = LOWER-LEFT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0x02 = LOWER-RIGHT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0x03 = UPPER-LEFT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0x04 = UPPER-RIGHT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Note: corners are defined by looking at device from above, with lower edge toward the user and upper facing the PC screen</w:t>
            </w: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653BBE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D20D9C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D20D9C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D20D9C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sz w:val="20"/>
                <w:szCs w:val="20"/>
              </w:rPr>
            </w:pPr>
            <w:r w:rsidRPr="00D20D9C">
              <w:rPr>
                <w:rFonts w:ascii="Helv" w:hAnsi="Helv" w:cs="Helv"/>
                <w:sz w:val="20"/>
                <w:szCs w:val="20"/>
              </w:rPr>
              <w:t>12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D20D9C" w:rsidRDefault="00D20D9C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20"/>
                <w:szCs w:val="20"/>
              </w:rPr>
            </w:pPr>
            <w:r w:rsidRPr="00D20D9C">
              <w:rPr>
                <w:rFonts w:ascii="Helv" w:hAnsi="Helv" w:cs="Helv"/>
                <w:sz w:val="20"/>
                <w:szCs w:val="20"/>
              </w:rPr>
              <w:t>RESERVED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D20D9C" w:rsidRDefault="00952852" w:rsidP="00D20D9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20"/>
                <w:szCs w:val="20"/>
              </w:rPr>
            </w:pP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DPI_H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Touchpad Resolution MSB (Same resolution in X and Y)</w:t>
            </w: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DPI_L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Touchpad Resolution LSB (Same resolution in X and Y)</w:t>
            </w:r>
          </w:p>
        </w:tc>
      </w:tr>
      <w:tr w:rsidR="00952852" w:rsidRPr="00952852" w:rsidTr="00EC4970"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AC1E0B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sz w:val="20"/>
                <w:szCs w:val="20"/>
              </w:rPr>
            </w:pPr>
            <w:r w:rsidRPr="00AC1E0B">
              <w:rPr>
                <w:rFonts w:ascii="Helv" w:hAnsi="Helv" w:cs="Helv"/>
                <w:sz w:val="20"/>
                <w:szCs w:val="20"/>
              </w:rPr>
              <w:t>15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AC1E0B" w:rsidRDefault="00EC4970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20"/>
                <w:szCs w:val="20"/>
              </w:rPr>
            </w:pPr>
            <w:r w:rsidRPr="00AC1E0B">
              <w:rPr>
                <w:rFonts w:ascii="Helv" w:hAnsi="Helv" w:cs="Helv"/>
                <w:sz w:val="20"/>
                <w:szCs w:val="20"/>
              </w:rPr>
              <w:t>RESERVED</w:t>
            </w:r>
          </w:p>
        </w:tc>
        <w:tc>
          <w:tcPr>
            <w:tcW w:w="5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FF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FF"/>
                <w:sz w:val="20"/>
                <w:szCs w:val="20"/>
              </w:rPr>
              <w:t xml:space="preserve"> </w:t>
            </w:r>
          </w:p>
        </w:tc>
      </w:tr>
    </w:tbl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FF"/>
          <w:sz w:val="20"/>
          <w:szCs w:val="20"/>
        </w:rPr>
      </w:pPr>
    </w:p>
    <w:p w:rsidR="00952852" w:rsidRPr="00DF3E9A" w:rsidRDefault="00DF3E9A" w:rsidP="00952852">
      <w:pPr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sz w:val="20"/>
          <w:szCs w:val="20"/>
        </w:rPr>
      </w:pPr>
      <w:r w:rsidRPr="00DF3E9A">
        <w:rPr>
          <w:rFonts w:ascii="Helv" w:hAnsi="Helv" w:cs="Helv"/>
          <w:b/>
          <w:sz w:val="20"/>
          <w:szCs w:val="20"/>
        </w:rPr>
        <w:t>Note 1</w:t>
      </w:r>
      <w:r>
        <w:rPr>
          <w:rFonts w:ascii="Helv" w:hAnsi="Helv" w:cs="Helv"/>
          <w:b/>
          <w:sz w:val="20"/>
          <w:szCs w:val="20"/>
        </w:rPr>
        <w:t xml:space="preserve">) </w:t>
      </w:r>
      <w:r w:rsidR="00AC1E0B">
        <w:rPr>
          <w:rFonts w:ascii="Helv" w:hAnsi="Helv" w:cs="Helv"/>
          <w:sz w:val="20"/>
          <w:szCs w:val="20"/>
        </w:rPr>
        <w:t>Exception: A device that reports 8 in this field has a timestamp unit of 1ms (</w:t>
      </w:r>
      <w:proofErr w:type="spellStart"/>
      <w:r w:rsidR="00AC1E0B">
        <w:rPr>
          <w:rFonts w:ascii="Helv" w:hAnsi="Helv" w:cs="Helv"/>
          <w:sz w:val="20"/>
          <w:szCs w:val="20"/>
        </w:rPr>
        <w:t>i.e</w:t>
      </w:r>
      <w:proofErr w:type="spellEnd"/>
      <w:r w:rsidR="00AC1E0B">
        <w:rPr>
          <w:rFonts w:ascii="Helv" w:hAnsi="Helv" w:cs="Helv"/>
          <w:sz w:val="20"/>
          <w:szCs w:val="20"/>
        </w:rPr>
        <w:t xml:space="preserve"> field value equivalent to 10). There is no support for devices with 0.8 </w:t>
      </w:r>
      <w:proofErr w:type="spellStart"/>
      <w:r w:rsidR="00AC1E0B">
        <w:rPr>
          <w:rFonts w:ascii="Helv" w:hAnsi="Helv" w:cs="Helv"/>
          <w:sz w:val="20"/>
          <w:szCs w:val="20"/>
        </w:rPr>
        <w:t>mSec</w:t>
      </w:r>
      <w:proofErr w:type="spellEnd"/>
      <w:r w:rsidR="00AC1E0B">
        <w:rPr>
          <w:rFonts w:ascii="Helv" w:hAnsi="Helv" w:cs="Helv"/>
          <w:sz w:val="20"/>
          <w:szCs w:val="20"/>
        </w:rPr>
        <w:t xml:space="preserve"> timestamp unit.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Tms Rmn" w:hAnsi="Tms Rmn" w:cs="Tms Rmn"/>
          <w:color w:val="000000"/>
          <w:sz w:val="24"/>
          <w:szCs w:val="24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ms Rmn" w:hAnsi="Tms Rmn" w:cs="Tms Rmn"/>
          <w:color w:val="000000"/>
          <w:sz w:val="24"/>
          <w:szCs w:val="24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808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Errors</w:t>
      </w:r>
      <w:r w:rsidR="00AC1E0B"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r w:rsidRPr="00952852">
        <w:rPr>
          <w:rFonts w:ascii="Helv" w:hAnsi="Helv" w:cs="Helv"/>
          <w:color w:val="008080"/>
          <w:sz w:val="20"/>
          <w:szCs w:val="20"/>
        </w:rPr>
        <w:t>No</w:t>
      </w:r>
      <w:r w:rsidR="00AC1E0B">
        <w:rPr>
          <w:rFonts w:ascii="Helv" w:hAnsi="Helv" w:cs="Helv"/>
          <w:color w:val="008080"/>
          <w:sz w:val="20"/>
          <w:szCs w:val="20"/>
        </w:rPr>
        <w:t>ne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8080"/>
          <w:sz w:val="20"/>
          <w:szCs w:val="20"/>
        </w:rPr>
      </w:pP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808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  <w:sz w:val="20"/>
          <w:szCs w:val="20"/>
        </w:rPr>
      </w:pPr>
    </w:p>
    <w:p w:rsidR="00D608DC" w:rsidRDefault="00D608DC" w:rsidP="00D608DC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8080"/>
          <w:sz w:val="20"/>
          <w:szCs w:val="20"/>
        </w:rPr>
        <w:t>[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>0x61</w:t>
      </w:r>
      <w:r>
        <w:rPr>
          <w:rFonts w:ascii="Helv" w:hAnsi="Helv" w:cs="Helv"/>
          <w:b/>
          <w:bCs/>
          <w:color w:val="008080"/>
          <w:sz w:val="20"/>
          <w:szCs w:val="20"/>
        </w:rPr>
        <w:t>00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 xml:space="preserve">] </w:t>
      </w:r>
      <w:r w:rsidRPr="004904CD">
        <w:rPr>
          <w:rFonts w:ascii="Helv" w:hAnsi="Helv" w:cs="Helv"/>
          <w:b/>
          <w:bCs/>
          <w:color w:val="C20000"/>
          <w:sz w:val="20"/>
          <w:szCs w:val="20"/>
        </w:rPr>
        <w:t xml:space="preserve">FUNCT </w:t>
      </w:r>
      <w:proofErr w:type="spellStart"/>
      <w:r>
        <w:rPr>
          <w:rFonts w:ascii="Helv" w:hAnsi="Helv" w:cs="Helv"/>
          <w:b/>
          <w:bCs/>
          <w:color w:val="C20000"/>
          <w:sz w:val="20"/>
          <w:szCs w:val="20"/>
        </w:rPr>
        <w:t>GetRawReportState</w:t>
      </w:r>
      <w:proofErr w:type="spellEnd"/>
    </w:p>
    <w:p w:rsidR="00D608DC" w:rsidRDefault="00D608DC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Summary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  <w:proofErr w:type="gramStart"/>
      <w:r w:rsidRPr="00952852">
        <w:rPr>
          <w:rFonts w:ascii="Helv" w:hAnsi="Helv" w:cs="Helv"/>
          <w:color w:val="000000"/>
          <w:sz w:val="20"/>
          <w:szCs w:val="20"/>
        </w:rPr>
        <w:t xml:space="preserve">Returns the </w:t>
      </w:r>
      <w:proofErr w:type="spellStart"/>
      <w:r w:rsidRPr="00952852">
        <w:rPr>
          <w:rFonts w:ascii="Helv" w:hAnsi="Helv" w:cs="Helv"/>
          <w:color w:val="000000"/>
          <w:sz w:val="20"/>
          <w:szCs w:val="20"/>
        </w:rPr>
        <w:t>TouchPad</w:t>
      </w:r>
      <w:proofErr w:type="spellEnd"/>
      <w:r w:rsidRPr="00952852">
        <w:rPr>
          <w:rFonts w:ascii="Helv" w:hAnsi="Helv" w:cs="Helv"/>
          <w:color w:val="000000"/>
          <w:sz w:val="20"/>
          <w:szCs w:val="20"/>
        </w:rPr>
        <w:t xml:space="preserve"> </w:t>
      </w:r>
      <w:r w:rsidR="00D608DC">
        <w:rPr>
          <w:rFonts w:ascii="Helv" w:hAnsi="Helv" w:cs="Helv"/>
          <w:color w:val="000000"/>
          <w:sz w:val="20"/>
          <w:szCs w:val="20"/>
        </w:rPr>
        <w:t>raw reporting state byte.</w:t>
      </w:r>
      <w:proofErr w:type="gramEnd"/>
    </w:p>
    <w:p w:rsidR="00D608DC" w:rsidRDefault="00D608DC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Parameters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8080"/>
          <w:sz w:val="20"/>
          <w:szCs w:val="20"/>
        </w:rPr>
      </w:pPr>
      <w:proofErr w:type="gramStart"/>
      <w:r w:rsidRPr="00952852">
        <w:rPr>
          <w:rFonts w:ascii="Helv" w:hAnsi="Helv" w:cs="Helv"/>
          <w:color w:val="008080"/>
          <w:sz w:val="20"/>
          <w:szCs w:val="20"/>
        </w:rPr>
        <w:t>none</w:t>
      </w:r>
      <w:proofErr w:type="gramEnd"/>
    </w:p>
    <w:p w:rsidR="00D608DC" w:rsidRDefault="00D608DC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Returns</w:t>
      </w:r>
    </w:p>
    <w:tbl>
      <w:tblPr>
        <w:tblpPr w:leftFromText="180" w:rightFromText="180" w:vertAnchor="text" w:horzAnchor="margin" w:tblpX="368" w:tblpY="335"/>
        <w:tblW w:w="4804" w:type="pct"/>
        <w:tblLayout w:type="fixed"/>
        <w:tblCellMar>
          <w:left w:w="0" w:type="dxa"/>
          <w:right w:w="0" w:type="dxa"/>
        </w:tblCellMar>
        <w:tblLook w:val="00BF"/>
      </w:tblPr>
      <w:tblGrid>
        <w:gridCol w:w="721"/>
        <w:gridCol w:w="811"/>
        <w:gridCol w:w="811"/>
        <w:gridCol w:w="1259"/>
        <w:gridCol w:w="1710"/>
        <w:gridCol w:w="1169"/>
        <w:gridCol w:w="1169"/>
        <w:gridCol w:w="1358"/>
      </w:tblGrid>
      <w:tr w:rsidR="00D608DC" w:rsidRPr="00952852" w:rsidTr="00D608DC">
        <w:tc>
          <w:tcPr>
            <w:tcW w:w="40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bit 7</w:t>
            </w:r>
          </w:p>
        </w:tc>
        <w:tc>
          <w:tcPr>
            <w:tcW w:w="45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608DC" w:rsidRPr="00952852" w:rsidTr="00D608DC"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RSVD</w:t>
            </w:r>
          </w:p>
        </w:tc>
        <w:tc>
          <w:tcPr>
            <w:tcW w:w="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RSVD</w:t>
            </w:r>
          </w:p>
        </w:tc>
        <w:tc>
          <w:tcPr>
            <w:tcW w:w="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RSVD</w:t>
            </w:r>
          </w:p>
        </w:tc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863004" w:rsidP="0086300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="00D608DC" w:rsidRPr="00952852">
              <w:rPr>
                <w:rFonts w:ascii="Arial" w:hAnsi="Arial" w:cs="Arial"/>
                <w:color w:val="000000"/>
                <w:sz w:val="20"/>
                <w:szCs w:val="20"/>
              </w:rPr>
              <w:t xml:space="preserve">aw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D608DC" w:rsidRPr="00952852">
              <w:rPr>
                <w:rFonts w:ascii="Arial" w:hAnsi="Arial" w:cs="Arial"/>
                <w:color w:val="000000"/>
                <w:sz w:val="20"/>
                <w:szCs w:val="20"/>
              </w:rPr>
              <w:t>ative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D608DC" w:rsidRDefault="00863004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D608DC" w:rsidRPr="00D608DC">
              <w:rPr>
                <w:rFonts w:ascii="Arial" w:hAnsi="Arial" w:cs="Arial"/>
                <w:sz w:val="20"/>
                <w:szCs w:val="20"/>
              </w:rPr>
              <w:t>idth/height 4-bit reporting</w:t>
            </w: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863004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</w:t>
            </w:r>
            <w:r w:rsidR="00D608DC" w:rsidRPr="00952852">
              <w:rPr>
                <w:rFonts w:ascii="Helv" w:hAnsi="Helv" w:cs="Helv"/>
                <w:color w:val="000000"/>
                <w:sz w:val="20"/>
                <w:szCs w:val="20"/>
              </w:rPr>
              <w:t>nhance</w:t>
            </w: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add force data on 16bits 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D608DC" w:rsidP="00D608DC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 enable </w:t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>raw</w:t>
            </w: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608DC" w:rsidRDefault="00D608DC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sz w:val="20"/>
          <w:szCs w:val="20"/>
        </w:rPr>
      </w:pPr>
      <w:r w:rsidRPr="00D608DC">
        <w:rPr>
          <w:rFonts w:ascii="Helv" w:hAnsi="Helv" w:cs="Helv"/>
          <w:b/>
          <w:bCs/>
          <w:sz w:val="20"/>
          <w:szCs w:val="20"/>
        </w:rPr>
        <w:t>Byte 0</w:t>
      </w:r>
      <w:r>
        <w:rPr>
          <w:rFonts w:ascii="Helv" w:hAnsi="Helv" w:cs="Helv"/>
          <w:b/>
          <w:bCs/>
          <w:sz w:val="20"/>
          <w:szCs w:val="20"/>
        </w:rPr>
        <w:t xml:space="preserve">: </w:t>
      </w:r>
      <w:r w:rsidRPr="00D608DC">
        <w:rPr>
          <w:rFonts w:ascii="Helv" w:hAnsi="Helv" w:cs="Helv"/>
          <w:bCs/>
          <w:sz w:val="20"/>
          <w:szCs w:val="20"/>
        </w:rPr>
        <w:t>State</w:t>
      </w:r>
    </w:p>
    <w:p w:rsidR="00D608DC" w:rsidRPr="00D608DC" w:rsidRDefault="00D608DC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sz w:val="20"/>
          <w:szCs w:val="20"/>
        </w:rPr>
      </w:pPr>
    </w:p>
    <w:p w:rsidR="00D608DC" w:rsidRDefault="00D608DC" w:rsidP="00D608DC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8080"/>
          <w:sz w:val="20"/>
          <w:szCs w:val="20"/>
        </w:rPr>
        <w:t>[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>0x61</w:t>
      </w:r>
      <w:r>
        <w:rPr>
          <w:rFonts w:ascii="Helv" w:hAnsi="Helv" w:cs="Helv"/>
          <w:b/>
          <w:bCs/>
          <w:color w:val="008080"/>
          <w:sz w:val="20"/>
          <w:szCs w:val="20"/>
        </w:rPr>
        <w:t>00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 xml:space="preserve">] </w:t>
      </w:r>
      <w:r w:rsidRPr="004904CD">
        <w:rPr>
          <w:rFonts w:ascii="Helv" w:hAnsi="Helv" w:cs="Helv"/>
          <w:b/>
          <w:bCs/>
          <w:color w:val="C20000"/>
          <w:sz w:val="20"/>
          <w:szCs w:val="20"/>
        </w:rPr>
        <w:t xml:space="preserve">FUNCT </w:t>
      </w:r>
      <w:proofErr w:type="spellStart"/>
      <w:r>
        <w:rPr>
          <w:rFonts w:ascii="Helv" w:hAnsi="Helv" w:cs="Helv"/>
          <w:b/>
          <w:bCs/>
          <w:color w:val="C20000"/>
          <w:sz w:val="20"/>
          <w:szCs w:val="20"/>
        </w:rPr>
        <w:t>SetRawReportState</w:t>
      </w:r>
      <w:proofErr w:type="spellEnd"/>
    </w:p>
    <w:p w:rsidR="00D608DC" w:rsidRDefault="00D608DC" w:rsidP="00D608DC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D608DC" w:rsidRPr="00952852" w:rsidRDefault="00D608DC" w:rsidP="00D608DC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Summary</w:t>
      </w:r>
    </w:p>
    <w:p w:rsidR="00D608DC" w:rsidRPr="00952852" w:rsidRDefault="00D608DC" w:rsidP="00D608DC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Sets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the </w:t>
      </w:r>
      <w:proofErr w:type="spellStart"/>
      <w:r w:rsidRPr="00952852">
        <w:rPr>
          <w:rFonts w:ascii="Helv" w:hAnsi="Helv" w:cs="Helv"/>
          <w:color w:val="000000"/>
          <w:sz w:val="20"/>
          <w:szCs w:val="20"/>
        </w:rPr>
        <w:t>TouchPad</w:t>
      </w:r>
      <w:proofErr w:type="spellEnd"/>
      <w:r w:rsidRPr="00952852"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>raw reporting state byte.</w:t>
      </w:r>
      <w:proofErr w:type="gramEnd"/>
    </w:p>
    <w:p w:rsidR="00D608DC" w:rsidRDefault="00D608DC" w:rsidP="00D608DC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D608DC" w:rsidRPr="00952852" w:rsidRDefault="00D608DC" w:rsidP="00D608DC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Parameters</w:t>
      </w:r>
    </w:p>
    <w:p w:rsidR="00D608DC" w:rsidRPr="00D608DC" w:rsidRDefault="00D608DC" w:rsidP="00D608DC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sz w:val="20"/>
          <w:szCs w:val="20"/>
        </w:rPr>
      </w:pPr>
      <w:r w:rsidRPr="00D608DC">
        <w:rPr>
          <w:rFonts w:ascii="Helv" w:hAnsi="Helv" w:cs="Helv"/>
          <w:b/>
          <w:sz w:val="20"/>
          <w:szCs w:val="20"/>
        </w:rPr>
        <w:t>Byte 0:</w:t>
      </w:r>
      <w:r w:rsidRPr="00D608DC">
        <w:rPr>
          <w:rFonts w:ascii="Helv" w:hAnsi="Helv" w:cs="Helv"/>
          <w:sz w:val="20"/>
          <w:szCs w:val="20"/>
        </w:rPr>
        <w:t xml:space="preserve"> state</w:t>
      </w:r>
    </w:p>
    <w:p w:rsidR="00D608DC" w:rsidRDefault="00D608DC" w:rsidP="00D608DC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D608DC" w:rsidRPr="00952852" w:rsidRDefault="00D608DC" w:rsidP="00D608DC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Returns</w:t>
      </w:r>
    </w:p>
    <w:tbl>
      <w:tblPr>
        <w:tblpPr w:leftFromText="180" w:rightFromText="180" w:vertAnchor="text" w:horzAnchor="margin" w:tblpX="368" w:tblpY="335"/>
        <w:tblW w:w="4804" w:type="pct"/>
        <w:tblLayout w:type="fixed"/>
        <w:tblCellMar>
          <w:left w:w="0" w:type="dxa"/>
          <w:right w:w="0" w:type="dxa"/>
        </w:tblCellMar>
        <w:tblLook w:val="00BF"/>
      </w:tblPr>
      <w:tblGrid>
        <w:gridCol w:w="721"/>
        <w:gridCol w:w="811"/>
        <w:gridCol w:w="811"/>
        <w:gridCol w:w="1259"/>
        <w:gridCol w:w="1710"/>
        <w:gridCol w:w="1169"/>
        <w:gridCol w:w="1169"/>
        <w:gridCol w:w="1358"/>
      </w:tblGrid>
      <w:tr w:rsidR="00D608DC" w:rsidRPr="00952852" w:rsidTr="00547478">
        <w:tc>
          <w:tcPr>
            <w:tcW w:w="40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bit 7</w:t>
            </w:r>
          </w:p>
        </w:tc>
        <w:tc>
          <w:tcPr>
            <w:tcW w:w="45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85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608DC" w:rsidRPr="00952852" w:rsidTr="00547478"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RSVD</w:t>
            </w:r>
          </w:p>
        </w:tc>
        <w:tc>
          <w:tcPr>
            <w:tcW w:w="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RSVD</w:t>
            </w:r>
          </w:p>
        </w:tc>
        <w:tc>
          <w:tcPr>
            <w:tcW w:w="4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RSVD</w:t>
            </w:r>
          </w:p>
        </w:tc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863004" w:rsidP="0086300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="00D608DC" w:rsidRPr="00952852">
              <w:rPr>
                <w:rFonts w:ascii="Arial" w:hAnsi="Arial" w:cs="Arial"/>
                <w:color w:val="000000"/>
                <w:sz w:val="20"/>
                <w:szCs w:val="20"/>
              </w:rPr>
              <w:t>aw</w:t>
            </w:r>
            <w:proofErr w:type="spellEnd"/>
            <w:r w:rsidR="00D608DC" w:rsidRPr="0095285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D608DC" w:rsidRPr="00952852">
              <w:rPr>
                <w:rFonts w:ascii="Arial" w:hAnsi="Arial" w:cs="Arial"/>
                <w:color w:val="000000"/>
                <w:sz w:val="20"/>
                <w:szCs w:val="20"/>
              </w:rPr>
              <w:t>ative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D608DC" w:rsidRDefault="00863004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D608DC" w:rsidRPr="00D608DC">
              <w:rPr>
                <w:rFonts w:ascii="Arial" w:hAnsi="Arial" w:cs="Arial"/>
                <w:sz w:val="20"/>
                <w:szCs w:val="20"/>
              </w:rPr>
              <w:t>idth/height 4-bit reporting</w:t>
            </w: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863004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</w:t>
            </w:r>
            <w:r w:rsidR="00D608DC" w:rsidRPr="00952852">
              <w:rPr>
                <w:rFonts w:ascii="Helv" w:hAnsi="Helv" w:cs="Helv"/>
                <w:color w:val="000000"/>
                <w:sz w:val="20"/>
                <w:szCs w:val="20"/>
              </w:rPr>
              <w:t>nhance</w:t>
            </w: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D608DC" w:rsidP="002B09F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add </w:t>
            </w:r>
            <w:r w:rsidR="002B09F0">
              <w:rPr>
                <w:rFonts w:ascii="Helv" w:hAnsi="Helv" w:cs="Helv"/>
                <w:color w:val="000000"/>
                <w:sz w:val="20"/>
                <w:szCs w:val="20"/>
              </w:rPr>
              <w:t>Z</w:t>
            </w: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2B09F0">
              <w:rPr>
                <w:rFonts w:ascii="Helv" w:hAnsi="Helv" w:cs="Helv"/>
                <w:color w:val="000000"/>
                <w:sz w:val="20"/>
                <w:szCs w:val="20"/>
              </w:rPr>
              <w:t>info</w:t>
            </w: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 on 16bits 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8DC" w:rsidRPr="00952852" w:rsidRDefault="00D608DC" w:rsidP="0054747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 enable </w:t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>raw</w:t>
            </w: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608DC" w:rsidRDefault="00D608DC" w:rsidP="00D608DC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sz w:val="20"/>
          <w:szCs w:val="20"/>
        </w:rPr>
      </w:pPr>
      <w:proofErr w:type="gramStart"/>
      <w:r>
        <w:rPr>
          <w:rFonts w:ascii="Helv" w:hAnsi="Helv" w:cs="Helv"/>
          <w:b/>
          <w:bCs/>
          <w:sz w:val="20"/>
          <w:szCs w:val="20"/>
        </w:rPr>
        <w:t>none</w:t>
      </w:r>
      <w:proofErr w:type="gramEnd"/>
    </w:p>
    <w:p w:rsidR="00D608DC" w:rsidRDefault="00D608DC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8080"/>
        </w:rPr>
      </w:pPr>
    </w:p>
    <w:p w:rsidR="00D608DC" w:rsidRDefault="00D608DC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8080"/>
        </w:rPr>
      </w:pPr>
    </w:p>
    <w:p w:rsidR="00952852" w:rsidRPr="00952852" w:rsidRDefault="002B09F0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Reporting state details: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  <w:r w:rsidRPr="002B09F0">
        <w:rPr>
          <w:rFonts w:ascii="Helv" w:hAnsi="Helv" w:cs="Helv"/>
          <w:b/>
          <w:color w:val="000000"/>
          <w:sz w:val="20"/>
          <w:szCs w:val="20"/>
        </w:rPr>
        <w:t>bit0</w:t>
      </w:r>
      <w:r w:rsidR="002B09F0">
        <w:rPr>
          <w:rFonts w:ascii="Helv" w:hAnsi="Helv" w:cs="Helv"/>
          <w:color w:val="000000"/>
          <w:sz w:val="20"/>
          <w:szCs w:val="20"/>
        </w:rPr>
        <w:t>: enable raw reporting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>0 = DISABLED</w:t>
      </w:r>
      <w:r w:rsidR="002B09F0">
        <w:rPr>
          <w:rFonts w:ascii="Helv" w:hAnsi="Helv" w:cs="Helv"/>
          <w:color w:val="000000"/>
          <w:sz w:val="20"/>
          <w:szCs w:val="20"/>
        </w:rPr>
        <w:t xml:space="preserve"> (Touchpad reports on standard HID pipe. Gestures are processed in the touchpad)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>1 = ENABLED</w:t>
      </w:r>
      <w:r w:rsidR="002B09F0">
        <w:rPr>
          <w:rFonts w:ascii="Helv" w:hAnsi="Helv" w:cs="Helv"/>
          <w:color w:val="000000"/>
          <w:sz w:val="20"/>
          <w:szCs w:val="20"/>
        </w:rPr>
        <w:t>: (Touchpad reports raw data on HIDPP pipe, nothing is sent on the standard HID pipe. No gesture processing is done by the touchpad)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  <w:r w:rsidRPr="00065AC6">
        <w:rPr>
          <w:rFonts w:ascii="Helv" w:hAnsi="Helv" w:cs="Helv"/>
          <w:b/>
          <w:color w:val="000000"/>
          <w:sz w:val="20"/>
          <w:szCs w:val="20"/>
        </w:rPr>
        <w:t>bit1</w:t>
      </w:r>
      <w:r w:rsidR="00065AC6">
        <w:rPr>
          <w:rFonts w:ascii="Helv" w:hAnsi="Helv" w:cs="Helv"/>
          <w:b/>
          <w:color w:val="000000"/>
          <w:sz w:val="20"/>
          <w:szCs w:val="20"/>
        </w:rPr>
        <w:t>: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(add </w:t>
      </w:r>
      <w:r w:rsidR="002B09F0">
        <w:rPr>
          <w:rFonts w:ascii="Helv" w:hAnsi="Helv" w:cs="Helv"/>
          <w:color w:val="000000"/>
          <w:sz w:val="20"/>
          <w:szCs w:val="20"/>
        </w:rPr>
        <w:t>Z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</w:t>
      </w:r>
      <w:r w:rsidR="002B09F0">
        <w:rPr>
          <w:rFonts w:ascii="Helv" w:hAnsi="Helv" w:cs="Helv"/>
          <w:color w:val="000000"/>
          <w:sz w:val="20"/>
          <w:szCs w:val="20"/>
        </w:rPr>
        <w:t>info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on 16bits) 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>0 = DISABLED</w:t>
      </w:r>
      <w:r w:rsidR="002B09F0">
        <w:rPr>
          <w:rFonts w:ascii="Helv" w:hAnsi="Helv" w:cs="Helv"/>
          <w:color w:val="000000"/>
          <w:sz w:val="20"/>
          <w:szCs w:val="20"/>
        </w:rPr>
        <w:t xml:space="preserve"> (Area byte in report contains the contact area. Z is reported as 8 bit value)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>1 = ENABLED</w:t>
      </w:r>
      <w:r w:rsidR="002B09F0">
        <w:rPr>
          <w:rFonts w:ascii="Helv" w:hAnsi="Helv" w:cs="Helv"/>
          <w:color w:val="000000"/>
          <w:sz w:val="20"/>
          <w:szCs w:val="20"/>
        </w:rPr>
        <w:t xml:space="preserve"> (Area byte in report contains the MSB of a 16bit Z value. No area is reported)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  <w:r w:rsidRPr="00065AC6">
        <w:rPr>
          <w:rFonts w:ascii="Helv" w:hAnsi="Helv" w:cs="Helv"/>
          <w:b/>
          <w:color w:val="000000"/>
          <w:sz w:val="20"/>
          <w:szCs w:val="20"/>
        </w:rPr>
        <w:t>bit2</w:t>
      </w:r>
      <w:r w:rsidR="00065AC6">
        <w:rPr>
          <w:rFonts w:ascii="Helv" w:hAnsi="Helv" w:cs="Helv"/>
          <w:color w:val="000000"/>
          <w:sz w:val="20"/>
          <w:szCs w:val="20"/>
        </w:rPr>
        <w:t>: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- </w:t>
      </w:r>
      <w:r w:rsidR="002B09F0">
        <w:rPr>
          <w:rFonts w:ascii="Helv" w:hAnsi="Helv" w:cs="Helv"/>
          <w:color w:val="000000"/>
          <w:sz w:val="20"/>
          <w:szCs w:val="20"/>
        </w:rPr>
        <w:t>Enhance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>0 = DISABLED</w:t>
      </w:r>
      <w:r w:rsidR="002B09F0">
        <w:rPr>
          <w:rFonts w:ascii="Helv" w:hAnsi="Helv" w:cs="Helv"/>
          <w:color w:val="000000"/>
          <w:sz w:val="20"/>
          <w:szCs w:val="20"/>
        </w:rPr>
        <w:t xml:space="preserve"> (Normal settings for sensor)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>1 = ENABLED</w:t>
      </w:r>
      <w:r w:rsidR="002B09F0">
        <w:rPr>
          <w:rFonts w:ascii="Helv" w:hAnsi="Helv" w:cs="Helv"/>
          <w:color w:val="000000"/>
          <w:sz w:val="20"/>
          <w:szCs w:val="20"/>
        </w:rPr>
        <w:t xml:space="preserve"> (Enhanced sensibility for sensor)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  <w:r w:rsidRPr="00065AC6">
        <w:rPr>
          <w:rFonts w:ascii="Helv" w:hAnsi="Helv" w:cs="Helv"/>
          <w:b/>
          <w:color w:val="000000"/>
          <w:sz w:val="20"/>
          <w:szCs w:val="20"/>
        </w:rPr>
        <w:t>bit3</w:t>
      </w:r>
      <w:r w:rsidR="00065AC6">
        <w:rPr>
          <w:rFonts w:ascii="Helv" w:hAnsi="Helv" w:cs="Helv"/>
          <w:color w:val="000000"/>
          <w:sz w:val="20"/>
          <w:szCs w:val="20"/>
        </w:rPr>
        <w:t>: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- Width/Height reporting (4-bit each) instead of Area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>0 = DISABLED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>1 = ENABLED (report width/height)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  <w:r w:rsidRPr="00065AC6">
        <w:rPr>
          <w:rFonts w:ascii="Helv" w:hAnsi="Helv" w:cs="Helv"/>
          <w:b/>
          <w:color w:val="000000"/>
          <w:sz w:val="20"/>
          <w:szCs w:val="20"/>
        </w:rPr>
        <w:lastRenderedPageBreak/>
        <w:t>bit4</w:t>
      </w:r>
      <w:r w:rsidR="00065AC6">
        <w:rPr>
          <w:rFonts w:ascii="Helv" w:hAnsi="Helv" w:cs="Helv"/>
          <w:color w:val="000000"/>
          <w:sz w:val="20"/>
          <w:szCs w:val="20"/>
        </w:rPr>
        <w:t>: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- Send RAW data as well as recognized gestures/tracking/scrolling messages. (</w:t>
      </w:r>
      <w:proofErr w:type="gramStart"/>
      <w:r w:rsidRPr="00952852">
        <w:rPr>
          <w:rFonts w:ascii="Helv" w:hAnsi="Helv" w:cs="Helv"/>
          <w:color w:val="000000"/>
          <w:sz w:val="20"/>
          <w:szCs w:val="20"/>
        </w:rPr>
        <w:t>dual</w:t>
      </w:r>
      <w:proofErr w:type="gramEnd"/>
      <w:r w:rsidRPr="00952852">
        <w:rPr>
          <w:rFonts w:ascii="Helv" w:hAnsi="Helv" w:cs="Helv"/>
          <w:color w:val="000000"/>
          <w:sz w:val="20"/>
          <w:szCs w:val="20"/>
        </w:rPr>
        <w:t xml:space="preserve"> mode)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>0 = DISABLED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 xml:space="preserve">1 = ENABLED (send both, </w:t>
      </w:r>
      <w:r w:rsidR="00065AC6">
        <w:rPr>
          <w:rFonts w:ascii="Helv" w:hAnsi="Helv" w:cs="Helv"/>
          <w:color w:val="000000"/>
          <w:sz w:val="20"/>
          <w:szCs w:val="20"/>
        </w:rPr>
        <w:t>raw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</w:t>
      </w:r>
      <w:r w:rsidR="00065AC6">
        <w:rPr>
          <w:rFonts w:ascii="Helv" w:hAnsi="Helv" w:cs="Helv"/>
          <w:color w:val="000000"/>
          <w:sz w:val="20"/>
          <w:szCs w:val="20"/>
        </w:rPr>
        <w:t xml:space="preserve">data on </w:t>
      </w:r>
      <w:proofErr w:type="spellStart"/>
      <w:r w:rsidR="00065AC6">
        <w:rPr>
          <w:rFonts w:ascii="Helv" w:hAnsi="Helv" w:cs="Helv"/>
          <w:color w:val="000000"/>
          <w:sz w:val="20"/>
          <w:szCs w:val="20"/>
        </w:rPr>
        <w:t>hidpp</w:t>
      </w:r>
      <w:proofErr w:type="spellEnd"/>
      <w:r w:rsidR="00065AC6">
        <w:rPr>
          <w:rFonts w:ascii="Helv" w:hAnsi="Helv" w:cs="Helv"/>
          <w:color w:val="000000"/>
          <w:sz w:val="20"/>
          <w:szCs w:val="20"/>
        </w:rPr>
        <w:t xml:space="preserve"> pipe and standard data on hid channel</w:t>
      </w:r>
      <w:r w:rsidRPr="00952852">
        <w:rPr>
          <w:rFonts w:ascii="Helv" w:hAnsi="Helv" w:cs="Helv"/>
          <w:color w:val="000000"/>
          <w:sz w:val="20"/>
          <w:szCs w:val="20"/>
        </w:rPr>
        <w:t>)</w:t>
      </w:r>
      <w:r w:rsidR="00065AC6">
        <w:rPr>
          <w:rFonts w:ascii="Helv" w:hAnsi="Helv" w:cs="Helv"/>
          <w:color w:val="000000"/>
          <w:sz w:val="20"/>
          <w:szCs w:val="20"/>
        </w:rPr>
        <w:t xml:space="preserve"> </w:t>
      </w:r>
      <w:proofErr w:type="gramStart"/>
      <w:r w:rsidR="00065AC6">
        <w:rPr>
          <w:rFonts w:ascii="Helv" w:hAnsi="Helv" w:cs="Helv"/>
          <w:color w:val="000000"/>
          <w:sz w:val="20"/>
          <w:szCs w:val="20"/>
        </w:rPr>
        <w:t>This</w:t>
      </w:r>
      <w:proofErr w:type="gramEnd"/>
      <w:r w:rsidR="00065AC6">
        <w:rPr>
          <w:rFonts w:ascii="Helv" w:hAnsi="Helv" w:cs="Helv"/>
          <w:color w:val="000000"/>
          <w:sz w:val="20"/>
          <w:szCs w:val="20"/>
        </w:rPr>
        <w:t xml:space="preserve"> mode may degrade the tracking smoothness. 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Returns</w:t>
      </w:r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gramStart"/>
      <w:r w:rsidRPr="00952852">
        <w:rPr>
          <w:rFonts w:ascii="Helv" w:hAnsi="Helv" w:cs="Helv"/>
          <w:b/>
          <w:bCs/>
          <w:color w:val="000000"/>
          <w:sz w:val="20"/>
          <w:szCs w:val="20"/>
        </w:rPr>
        <w:t>none</w:t>
      </w:r>
      <w:proofErr w:type="gramEnd"/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065AC6" w:rsidRPr="00952852" w:rsidRDefault="00065AC6" w:rsidP="00952852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8080"/>
          <w:sz w:val="20"/>
          <w:szCs w:val="20"/>
        </w:rPr>
      </w:pPr>
      <w:r>
        <w:rPr>
          <w:rFonts w:ascii="Helv" w:hAnsi="Helv" w:cs="Helv"/>
          <w:color w:val="008080"/>
          <w:sz w:val="20"/>
          <w:szCs w:val="20"/>
        </w:rPr>
        <w:t>EVENT [0] format:</w:t>
      </w:r>
    </w:p>
    <w:p w:rsidR="00065AC6" w:rsidRDefault="00065AC6" w:rsidP="00065AC6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8080"/>
          <w:sz w:val="20"/>
          <w:szCs w:val="20"/>
        </w:rPr>
        <w:t>[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>0x61</w:t>
      </w:r>
      <w:r>
        <w:rPr>
          <w:rFonts w:ascii="Helv" w:hAnsi="Helv" w:cs="Helv"/>
          <w:b/>
          <w:bCs/>
          <w:color w:val="008080"/>
          <w:sz w:val="20"/>
          <w:szCs w:val="20"/>
        </w:rPr>
        <w:t>00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 xml:space="preserve">] </w:t>
      </w:r>
      <w:r>
        <w:rPr>
          <w:rFonts w:ascii="Helv" w:hAnsi="Helv" w:cs="Helv"/>
          <w:b/>
          <w:bCs/>
          <w:color w:val="C20000"/>
          <w:sz w:val="20"/>
          <w:szCs w:val="20"/>
        </w:rPr>
        <w:t>Event</w:t>
      </w:r>
      <w:r w:rsidRPr="004904CD">
        <w:rPr>
          <w:rFonts w:ascii="Helv" w:hAnsi="Helv" w:cs="Helv"/>
          <w:b/>
          <w:bCs/>
          <w:color w:val="C20000"/>
          <w:sz w:val="20"/>
          <w:szCs w:val="20"/>
        </w:rPr>
        <w:t xml:space="preserve"> </w:t>
      </w:r>
      <w:proofErr w:type="spellStart"/>
      <w:r w:rsidRPr="004904CD">
        <w:rPr>
          <w:rFonts w:ascii="Helv" w:hAnsi="Helv" w:cs="Helv"/>
          <w:b/>
          <w:bCs/>
          <w:color w:val="C20000"/>
          <w:sz w:val="20"/>
          <w:szCs w:val="20"/>
        </w:rPr>
        <w:t>Touch</w:t>
      </w:r>
      <w:r>
        <w:rPr>
          <w:rFonts w:ascii="Helv" w:hAnsi="Helv" w:cs="Helv"/>
          <w:b/>
          <w:bCs/>
          <w:color w:val="C20000"/>
          <w:sz w:val="20"/>
          <w:szCs w:val="20"/>
        </w:rPr>
        <w:t>Pad</w:t>
      </w:r>
      <w:r w:rsidRPr="004904CD">
        <w:rPr>
          <w:rFonts w:ascii="Helv" w:hAnsi="Helv" w:cs="Helv"/>
          <w:b/>
          <w:bCs/>
          <w:color w:val="C20000"/>
          <w:sz w:val="20"/>
          <w:szCs w:val="20"/>
        </w:rPr>
        <w:t>RawTouchPoints</w:t>
      </w:r>
      <w:proofErr w:type="spellEnd"/>
    </w:p>
    <w:p w:rsidR="00952852" w:rsidRPr="00952852" w:rsidRDefault="00952852" w:rsidP="00952852">
      <w:pPr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808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Summary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 xml:space="preserve">Sends data for two fingers, out of the N currently used. </w:t>
      </w:r>
      <w:proofErr w:type="gramStart"/>
      <w:r w:rsidRPr="00952852">
        <w:rPr>
          <w:rFonts w:ascii="Helv" w:hAnsi="Helv" w:cs="Helv"/>
          <w:color w:val="000000"/>
          <w:sz w:val="20"/>
          <w:szCs w:val="20"/>
        </w:rPr>
        <w:t>Sent by chunk</w:t>
      </w:r>
      <w:r w:rsidR="00065AC6">
        <w:rPr>
          <w:rFonts w:ascii="Helv" w:hAnsi="Helv" w:cs="Helv"/>
          <w:color w:val="000000"/>
          <w:sz w:val="20"/>
          <w:szCs w:val="20"/>
        </w:rPr>
        <w:t>s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of 2 fingers.</w:t>
      </w:r>
      <w:proofErr w:type="gramEnd"/>
    </w:p>
    <w:p w:rsidR="00065AC6" w:rsidRDefault="00065AC6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Parameters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  <w:proofErr w:type="gramStart"/>
      <w:r w:rsidRPr="00952852">
        <w:rPr>
          <w:rFonts w:ascii="Helv" w:hAnsi="Helv" w:cs="Helv"/>
          <w:color w:val="000000"/>
          <w:sz w:val="20"/>
          <w:szCs w:val="20"/>
        </w:rPr>
        <w:t>none</w:t>
      </w:r>
      <w:proofErr w:type="gramEnd"/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Returns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FF"/>
          <w:sz w:val="20"/>
          <w:szCs w:val="20"/>
        </w:rPr>
      </w:pPr>
      <w:proofErr w:type="spellStart"/>
      <w:r w:rsidRPr="00952852">
        <w:rPr>
          <w:rFonts w:ascii="Helv" w:hAnsi="Helv" w:cs="Helv"/>
          <w:color w:val="FF8100"/>
        </w:rPr>
        <w:t>DualXYData</w:t>
      </w:r>
      <w:proofErr w:type="spellEnd"/>
      <w:r w:rsidRPr="00952852">
        <w:rPr>
          <w:rFonts w:ascii="Helv" w:hAnsi="Helv" w:cs="Helv"/>
          <w:color w:val="FF8100"/>
        </w:rPr>
        <w:t xml:space="preserve"> </w:t>
      </w:r>
      <w:r w:rsidRPr="00952852">
        <w:rPr>
          <w:rFonts w:ascii="Helv" w:hAnsi="Helv" w:cs="Helv"/>
          <w:color w:val="000000"/>
          <w:sz w:val="20"/>
          <w:szCs w:val="20"/>
        </w:rPr>
        <w:tab/>
      </w:r>
      <w:r w:rsidRPr="00952852">
        <w:rPr>
          <w:rFonts w:ascii="Helv" w:hAnsi="Helv" w:cs="Helv"/>
          <w:color w:val="0000FF"/>
          <w:sz w:val="20"/>
          <w:szCs w:val="20"/>
        </w:rPr>
        <w:t>[16</w:t>
      </w:r>
      <w:r w:rsidR="00065AC6">
        <w:rPr>
          <w:rFonts w:ascii="Helv" w:hAnsi="Helv" w:cs="Helv"/>
          <w:color w:val="0000FF"/>
          <w:sz w:val="20"/>
          <w:szCs w:val="20"/>
        </w:rPr>
        <w:t xml:space="preserve"> </w:t>
      </w:r>
      <w:r w:rsidRPr="00952852">
        <w:rPr>
          <w:rFonts w:ascii="Helv" w:hAnsi="Helv" w:cs="Helv"/>
          <w:color w:val="0000FF"/>
          <w:sz w:val="20"/>
          <w:szCs w:val="20"/>
        </w:rPr>
        <w:t>x</w:t>
      </w:r>
      <w:r w:rsidR="00065AC6">
        <w:rPr>
          <w:rFonts w:ascii="Helv" w:hAnsi="Helv" w:cs="Helv"/>
          <w:color w:val="0000FF"/>
          <w:sz w:val="20"/>
          <w:szCs w:val="20"/>
        </w:rPr>
        <w:t xml:space="preserve"> </w:t>
      </w:r>
      <w:r w:rsidRPr="00952852">
        <w:rPr>
          <w:rFonts w:ascii="Helv" w:hAnsi="Helv" w:cs="Helv"/>
          <w:color w:val="0000FF"/>
          <w:sz w:val="20"/>
          <w:szCs w:val="20"/>
        </w:rPr>
        <w:t xml:space="preserve">8bits] </w:t>
      </w:r>
    </w:p>
    <w:p w:rsidR="00952852" w:rsidRPr="00952852" w:rsidRDefault="00952852" w:rsidP="00952852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FF"/>
          <w:sz w:val="20"/>
          <w:szCs w:val="20"/>
        </w:rPr>
      </w:pPr>
    </w:p>
    <w:tbl>
      <w:tblPr>
        <w:tblW w:w="0" w:type="auto"/>
        <w:tblInd w:w="743" w:type="dxa"/>
        <w:tblLayout w:type="fixed"/>
        <w:tblCellMar>
          <w:left w:w="0" w:type="dxa"/>
          <w:right w:w="0" w:type="dxa"/>
        </w:tblCellMar>
        <w:tblLook w:val="00BF"/>
      </w:tblPr>
      <w:tblGrid>
        <w:gridCol w:w="1626"/>
        <w:gridCol w:w="2268"/>
        <w:gridCol w:w="2268"/>
      </w:tblGrid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byte num (in payload)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covers</w:t>
            </w: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065AC6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Timestamp (MSB)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tags this packet (both touch points)</w:t>
            </w: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065AC6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Timestamp (LSB)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065AC6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80008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800080"/>
                <w:sz w:val="20"/>
                <w:szCs w:val="20"/>
              </w:rPr>
              <w:t>2b</w:t>
            </w:r>
            <w:r w:rsidRPr="00952852">
              <w:rPr>
                <w:rFonts w:ascii="Helv" w:hAnsi="Helv" w:cs="Helv"/>
                <w:color w:val="800080"/>
                <w:sz w:val="20"/>
                <w:szCs w:val="20"/>
              </w:rPr>
              <w:t xml:space="preserve"> Contact type 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6b</w:t>
            </w: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 X (MSB)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touch point 1</w:t>
            </w: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065AC6" w:rsidP="00065A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X (LSB)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065AC6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8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8000"/>
                <w:sz w:val="20"/>
                <w:szCs w:val="20"/>
              </w:rPr>
              <w:t>2b</w:t>
            </w:r>
            <w:r w:rsidRPr="00952852">
              <w:rPr>
                <w:rFonts w:ascii="Helv" w:hAnsi="Helv" w:cs="Helv"/>
                <w:color w:val="008000"/>
                <w:sz w:val="20"/>
                <w:szCs w:val="20"/>
              </w:rPr>
              <w:t xml:space="preserve"> Contact status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6b</w:t>
            </w: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 Y (MSB)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065AC6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Y (LSB)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065AC6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Z/Force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065AC6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FF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Area or </w:t>
            </w:r>
            <w:r w:rsidRPr="00952852">
              <w:rPr>
                <w:rFonts w:ascii="Helv" w:hAnsi="Helv" w:cs="Helv"/>
                <w:color w:val="0000FF"/>
                <w:sz w:val="20"/>
                <w:szCs w:val="20"/>
              </w:rPr>
              <w:t xml:space="preserve"> (width + height)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FF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065AC6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FF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FF"/>
                <w:sz w:val="20"/>
                <w:szCs w:val="20"/>
              </w:rPr>
              <w:t xml:space="preserve">4b </w:t>
            </w:r>
            <w:r w:rsidRPr="00952852">
              <w:rPr>
                <w:rFonts w:ascii="Helv" w:hAnsi="Helv" w:cs="Helv"/>
                <w:color w:val="0000FF"/>
                <w:sz w:val="20"/>
                <w:szCs w:val="20"/>
              </w:rPr>
              <w:t>Finger ID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FF"/>
                <w:sz w:val="20"/>
                <w:szCs w:val="20"/>
              </w:rPr>
            </w:pP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FF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FF"/>
                <w:sz w:val="20"/>
                <w:szCs w:val="20"/>
              </w:rPr>
              <w:t>1b</w:t>
            </w:r>
            <w:r w:rsidRPr="00952852">
              <w:rPr>
                <w:rFonts w:ascii="Helv" w:hAnsi="Helv" w:cs="Helv"/>
                <w:color w:val="0000FF"/>
                <w:sz w:val="20"/>
                <w:szCs w:val="20"/>
              </w:rPr>
              <w:t xml:space="preserve"> proximity detection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FF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FF"/>
                <w:sz w:val="20"/>
                <w:szCs w:val="20"/>
              </w:rPr>
              <w:t>1b</w:t>
            </w:r>
            <w:r w:rsidRPr="00952852">
              <w:rPr>
                <w:rFonts w:ascii="Helv" w:hAnsi="Helv" w:cs="Helv"/>
                <w:color w:val="0000FF"/>
                <w:sz w:val="20"/>
                <w:szCs w:val="20"/>
              </w:rPr>
              <w:t xml:space="preserve"> mechanical button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FF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FF"/>
                <w:sz w:val="20"/>
                <w:szCs w:val="20"/>
              </w:rPr>
              <w:t>1b</w:t>
            </w:r>
            <w:r w:rsidRPr="00952852">
              <w:rPr>
                <w:rFonts w:ascii="Helv" w:hAnsi="Helv" w:cs="Helv"/>
                <w:color w:val="0000FF"/>
                <w:sz w:val="20"/>
                <w:szCs w:val="20"/>
              </w:rPr>
              <w:t xml:space="preserve"> Spurious Flag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FF0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FF"/>
                <w:sz w:val="20"/>
                <w:szCs w:val="20"/>
              </w:rPr>
              <w:t>1b</w:t>
            </w:r>
            <w:r w:rsidRPr="00952852">
              <w:rPr>
                <w:rFonts w:ascii="Helv" w:hAnsi="Helv" w:cs="Helv"/>
                <w:color w:val="0000FF"/>
                <w:sz w:val="20"/>
                <w:szCs w:val="20"/>
              </w:rPr>
              <w:t xml:space="preserve"> End-of-Frame</w:t>
            </w:r>
            <w:r w:rsidRPr="00952852">
              <w:rPr>
                <w:rFonts w:ascii="Helv" w:hAnsi="Helv" w:cs="Helv"/>
                <w:color w:val="FF0000"/>
                <w:sz w:val="20"/>
                <w:szCs w:val="20"/>
              </w:rPr>
              <w:t xml:space="preserve"> (*)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B4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FF0000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065AC6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80008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800080"/>
                <w:sz w:val="20"/>
                <w:szCs w:val="20"/>
              </w:rPr>
              <w:t>2b</w:t>
            </w:r>
            <w:r w:rsidRPr="00952852">
              <w:rPr>
                <w:rFonts w:ascii="Helv" w:hAnsi="Helv" w:cs="Helv"/>
                <w:color w:val="800080"/>
                <w:sz w:val="20"/>
                <w:szCs w:val="20"/>
              </w:rPr>
              <w:t xml:space="preserve"> Contact type 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6b</w:t>
            </w: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 X (MSB)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touch point 2</w:t>
            </w: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065A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  <w:r w:rsidR="00065AC6">
              <w:rPr>
                <w:rFonts w:ascii="Helv" w:hAnsi="Helv" w:cs="Helv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X (LSB)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065A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  <w:r w:rsidR="00065AC6"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8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8000"/>
                <w:sz w:val="20"/>
                <w:szCs w:val="20"/>
              </w:rPr>
              <w:t>2b</w:t>
            </w:r>
            <w:r w:rsidRPr="00952852">
              <w:rPr>
                <w:rFonts w:ascii="Helv" w:hAnsi="Helv" w:cs="Helv"/>
                <w:color w:val="008000"/>
                <w:sz w:val="20"/>
                <w:szCs w:val="20"/>
              </w:rPr>
              <w:t xml:space="preserve"> Contact status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6b</w:t>
            </w: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 xml:space="preserve"> Y (MSB)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065A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  <w:r w:rsidR="00065AC6">
              <w:rPr>
                <w:rFonts w:ascii="Helv" w:hAnsi="Helv" w:cs="Helv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Y (LSB)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065A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  <w:r w:rsidR="00065AC6">
              <w:rPr>
                <w:rFonts w:ascii="Helv" w:hAnsi="Helv" w:cs="Helv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Z/Force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065A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  <w:r w:rsidR="00065AC6">
              <w:rPr>
                <w:rFonts w:ascii="Helv" w:hAnsi="Helv" w:cs="Helv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952852" w:rsidRPr="00952852"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065A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952852"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  <w:r w:rsidR="00065AC6"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FF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FF"/>
                <w:sz w:val="20"/>
                <w:szCs w:val="20"/>
              </w:rPr>
              <w:t xml:space="preserve">4b </w:t>
            </w:r>
            <w:r w:rsidRPr="00952852">
              <w:rPr>
                <w:rFonts w:ascii="Helv" w:hAnsi="Helv" w:cs="Helv"/>
                <w:color w:val="0000FF"/>
                <w:sz w:val="20"/>
                <w:szCs w:val="20"/>
              </w:rPr>
              <w:t>Finger ID</w:t>
            </w:r>
          </w:p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FF"/>
                <w:sz w:val="20"/>
                <w:szCs w:val="20"/>
              </w:rPr>
            </w:pPr>
            <w:r w:rsidRPr="00952852">
              <w:rPr>
                <w:rFonts w:ascii="Helv" w:hAnsi="Helv" w:cs="Helv"/>
                <w:b/>
                <w:bCs/>
                <w:color w:val="0000FF"/>
                <w:sz w:val="20"/>
                <w:szCs w:val="20"/>
              </w:rPr>
              <w:t xml:space="preserve">4b </w:t>
            </w:r>
            <w:r w:rsidRPr="00952852">
              <w:rPr>
                <w:rFonts w:ascii="Helv" w:hAnsi="Helv" w:cs="Helv"/>
                <w:color w:val="0000FF"/>
                <w:sz w:val="20"/>
                <w:szCs w:val="20"/>
              </w:rPr>
              <w:t>Total number of fingers in this frame</w:t>
            </w: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E140"/>
          </w:tcPr>
          <w:p w:rsidR="00952852" w:rsidRPr="00952852" w:rsidRDefault="00952852" w:rsidP="0095285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FF"/>
                <w:sz w:val="20"/>
                <w:szCs w:val="20"/>
              </w:rPr>
            </w:pPr>
          </w:p>
        </w:tc>
      </w:tr>
    </w:tbl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FF"/>
          <w:sz w:val="20"/>
          <w:szCs w:val="20"/>
        </w:rPr>
      </w:pP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1440"/>
        <w:rPr>
          <w:rFonts w:ascii="Helv" w:hAnsi="Helv" w:cs="Helv"/>
          <w:color w:val="FF0000"/>
          <w:sz w:val="24"/>
          <w:szCs w:val="24"/>
        </w:rPr>
      </w:pP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FF0000"/>
          <w:sz w:val="24"/>
          <w:szCs w:val="24"/>
        </w:rPr>
      </w:pP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800080"/>
          <w:sz w:val="20"/>
          <w:szCs w:val="20"/>
          <w:u w:val="single"/>
        </w:rPr>
      </w:pPr>
      <w:r w:rsidRPr="00952852">
        <w:rPr>
          <w:rFonts w:ascii="Helv" w:hAnsi="Helv" w:cs="Helv"/>
          <w:color w:val="800080"/>
          <w:sz w:val="20"/>
          <w:szCs w:val="20"/>
          <w:u w:val="single"/>
        </w:rPr>
        <w:t>CONTACT TYPE: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00 = finger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 xml:space="preserve">01 = </w:t>
      </w:r>
      <w:r w:rsidR="00863004">
        <w:rPr>
          <w:rFonts w:ascii="Helv" w:hAnsi="Helv" w:cs="Helv"/>
          <w:color w:val="000000"/>
          <w:sz w:val="20"/>
          <w:szCs w:val="20"/>
        </w:rPr>
        <w:t>reserved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lastRenderedPageBreak/>
        <w:t xml:space="preserve">10 = </w:t>
      </w:r>
      <w:r w:rsidR="00863004">
        <w:rPr>
          <w:rFonts w:ascii="Helv" w:hAnsi="Helv" w:cs="Helv"/>
          <w:color w:val="000000"/>
          <w:sz w:val="20"/>
          <w:szCs w:val="20"/>
        </w:rPr>
        <w:t>reserved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 xml:space="preserve">11 = </w:t>
      </w:r>
      <w:r w:rsidR="00863004">
        <w:rPr>
          <w:rFonts w:ascii="Helv" w:hAnsi="Helv" w:cs="Helv"/>
          <w:color w:val="000000"/>
          <w:sz w:val="20"/>
          <w:szCs w:val="20"/>
        </w:rPr>
        <w:t>reserved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8000"/>
          <w:sz w:val="20"/>
          <w:szCs w:val="20"/>
          <w:u w:val="single"/>
        </w:rPr>
      </w:pPr>
      <w:r w:rsidRPr="00952852">
        <w:rPr>
          <w:rFonts w:ascii="Helv" w:hAnsi="Helv" w:cs="Helv"/>
          <w:color w:val="008000"/>
          <w:sz w:val="20"/>
          <w:szCs w:val="20"/>
          <w:u w:val="single"/>
        </w:rPr>
        <w:t>CONTACT STATUS (</w:t>
      </w:r>
      <w:r w:rsidRPr="00952852">
        <w:rPr>
          <w:rFonts w:ascii="Helv" w:hAnsi="Helv" w:cs="Helv"/>
          <w:b/>
          <w:bCs/>
          <w:color w:val="008000"/>
          <w:sz w:val="20"/>
          <w:szCs w:val="20"/>
          <w:u w:val="single"/>
        </w:rPr>
        <w:t>2bits</w:t>
      </w:r>
      <w:r w:rsidRPr="00952852">
        <w:rPr>
          <w:rFonts w:ascii="Helv" w:hAnsi="Helv" w:cs="Helv"/>
          <w:color w:val="008000"/>
          <w:sz w:val="20"/>
          <w:szCs w:val="20"/>
          <w:u w:val="single"/>
        </w:rPr>
        <w:t>)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b/>
          <w:bCs/>
          <w:color w:val="000000"/>
          <w:sz w:val="20"/>
          <w:szCs w:val="20"/>
        </w:rPr>
      </w:pPr>
      <w:r w:rsidRPr="00952852">
        <w:rPr>
          <w:rFonts w:ascii="Helv" w:hAnsi="Helv" w:cs="Helv"/>
          <w:b/>
          <w:bCs/>
          <w:color w:val="000000"/>
          <w:sz w:val="20"/>
          <w:szCs w:val="20"/>
        </w:rPr>
        <w:t>00 = no finger (released)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>01 = touch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>10 = hover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 xml:space="preserve">11 = </w:t>
      </w:r>
      <w:r w:rsidR="00863004">
        <w:rPr>
          <w:rFonts w:ascii="Helv" w:hAnsi="Helv" w:cs="Helv"/>
          <w:color w:val="000000"/>
          <w:sz w:val="20"/>
          <w:szCs w:val="20"/>
        </w:rPr>
        <w:t>reserved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</w:rPr>
      </w:pPr>
    </w:p>
    <w:p w:rsidR="00952852" w:rsidRPr="00863004" w:rsidRDefault="00952852" w:rsidP="00952852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sz w:val="24"/>
          <w:szCs w:val="24"/>
        </w:rPr>
      </w:pPr>
      <w:r w:rsidRPr="00863004">
        <w:rPr>
          <w:rFonts w:ascii="Helv" w:hAnsi="Helv" w:cs="Helv"/>
          <w:b/>
          <w:bCs/>
          <w:sz w:val="24"/>
          <w:szCs w:val="24"/>
        </w:rPr>
        <w:t>Note</w:t>
      </w:r>
      <w:r w:rsidRPr="00863004">
        <w:rPr>
          <w:rFonts w:ascii="Helv" w:hAnsi="Helv" w:cs="Helv"/>
          <w:sz w:val="24"/>
          <w:szCs w:val="24"/>
        </w:rPr>
        <w:t>: in order to release finger the device will send an empty report (</w:t>
      </w:r>
      <w:proofErr w:type="spellStart"/>
      <w:r w:rsidRPr="00863004">
        <w:rPr>
          <w:rFonts w:ascii="Helv" w:hAnsi="Helv" w:cs="Helv"/>
          <w:sz w:val="24"/>
          <w:szCs w:val="24"/>
        </w:rPr>
        <w:t>ie</w:t>
      </w:r>
      <w:proofErr w:type="spellEnd"/>
      <w:r w:rsidRPr="00863004">
        <w:rPr>
          <w:rFonts w:ascii="Helv" w:hAnsi="Helv" w:cs="Helv"/>
          <w:sz w:val="24"/>
          <w:szCs w:val="24"/>
        </w:rPr>
        <w:t xml:space="preserve"> with all data to 0). </w:t>
      </w:r>
    </w:p>
    <w:p w:rsidR="00952852" w:rsidRPr="00863004" w:rsidRDefault="00952852" w:rsidP="00952852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sz w:val="24"/>
          <w:szCs w:val="24"/>
        </w:rPr>
      </w:pPr>
      <w:r w:rsidRPr="00863004">
        <w:rPr>
          <w:rFonts w:ascii="Helv" w:hAnsi="Helv" w:cs="Helv"/>
          <w:sz w:val="24"/>
          <w:szCs w:val="24"/>
        </w:rPr>
        <w:t xml:space="preserve">It is important to note that X=0, Y=0, Force=0, Area=0 are still valid values, therefore the </w:t>
      </w:r>
      <w:r w:rsidR="00863004" w:rsidRPr="00863004">
        <w:rPr>
          <w:rFonts w:ascii="Helv" w:hAnsi="Helv" w:cs="Helv"/>
          <w:sz w:val="24"/>
          <w:szCs w:val="24"/>
        </w:rPr>
        <w:t>host software</w:t>
      </w:r>
      <w:r w:rsidRPr="00863004">
        <w:rPr>
          <w:rFonts w:ascii="Helv" w:hAnsi="Helv" w:cs="Helv"/>
          <w:sz w:val="24"/>
          <w:szCs w:val="24"/>
        </w:rPr>
        <w:t xml:space="preserve"> (driver) should check for CONTACT_STATUS = 0x00 to </w:t>
      </w:r>
      <w:r w:rsidR="00863004" w:rsidRPr="00863004">
        <w:rPr>
          <w:rFonts w:ascii="Helv" w:hAnsi="Helv" w:cs="Helv"/>
          <w:sz w:val="24"/>
          <w:szCs w:val="24"/>
        </w:rPr>
        <w:t>assess</w:t>
      </w:r>
      <w:r w:rsidRPr="00863004">
        <w:rPr>
          <w:rFonts w:ascii="Helv" w:hAnsi="Helv" w:cs="Helv"/>
          <w:sz w:val="24"/>
          <w:szCs w:val="24"/>
        </w:rPr>
        <w:t xml:space="preserve"> the release of that finger.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FF"/>
          <w:sz w:val="24"/>
          <w:szCs w:val="24"/>
        </w:rPr>
      </w:pPr>
    </w:p>
    <w:p w:rsidR="00952852" w:rsidRPr="00863004" w:rsidRDefault="00952852" w:rsidP="0095285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00"/>
          <w:sz w:val="20"/>
          <w:szCs w:val="20"/>
        </w:rPr>
      </w:pP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r w:rsidRPr="00952852">
        <w:rPr>
          <w:rFonts w:ascii="Helv" w:hAnsi="Helv" w:cs="Helv"/>
          <w:color w:val="000000"/>
          <w:sz w:val="20"/>
          <w:szCs w:val="20"/>
        </w:rPr>
        <w:t xml:space="preserve">In case more than 2 fingers </w:t>
      </w:r>
      <w:r w:rsidR="00863004">
        <w:rPr>
          <w:rFonts w:ascii="Helv" w:hAnsi="Helv" w:cs="Helv"/>
          <w:color w:val="000000"/>
          <w:sz w:val="20"/>
          <w:szCs w:val="20"/>
        </w:rPr>
        <w:t>are present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, two </w:t>
      </w:r>
      <w:r w:rsidR="00863004">
        <w:rPr>
          <w:rFonts w:ascii="Helv" w:hAnsi="Helv" w:cs="Helv"/>
          <w:color w:val="000000"/>
          <w:sz w:val="20"/>
          <w:szCs w:val="20"/>
        </w:rPr>
        <w:t>or more</w:t>
      </w:r>
      <w:r w:rsidRPr="00952852">
        <w:rPr>
          <w:rFonts w:ascii="Helv" w:hAnsi="Helv" w:cs="Helv"/>
          <w:color w:val="000000"/>
          <w:sz w:val="20"/>
          <w:szCs w:val="20"/>
        </w:rPr>
        <w:t xml:space="preserve"> </w:t>
      </w:r>
      <w:r w:rsidR="00863004">
        <w:rPr>
          <w:rFonts w:ascii="Helv" w:hAnsi="Helv" w:cs="Helv"/>
          <w:color w:val="000000"/>
          <w:sz w:val="20"/>
          <w:szCs w:val="20"/>
        </w:rPr>
        <w:t xml:space="preserve">event </w:t>
      </w:r>
      <w:r w:rsidRPr="00952852">
        <w:rPr>
          <w:rFonts w:ascii="Helv" w:hAnsi="Helv" w:cs="Helv"/>
          <w:color w:val="000000"/>
          <w:sz w:val="20"/>
          <w:szCs w:val="20"/>
        </w:rPr>
        <w:t>will be sent to complete the frame: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863004" w:rsidP="0095285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 w:rsidRPr="00863004">
        <w:rPr>
          <w:rFonts w:ascii="Helv" w:hAnsi="Helv" w:cs="Helv"/>
          <w:bCs/>
          <w:color w:val="000000"/>
          <w:sz w:val="20"/>
          <w:szCs w:val="20"/>
        </w:rPr>
        <w:t xml:space="preserve">The </w:t>
      </w:r>
      <w:r w:rsidR="00952852" w:rsidRPr="00952852">
        <w:rPr>
          <w:rFonts w:ascii="Helv" w:hAnsi="Helv" w:cs="Helv"/>
          <w:b/>
          <w:bCs/>
          <w:color w:val="000000"/>
          <w:sz w:val="20"/>
          <w:szCs w:val="20"/>
        </w:rPr>
        <w:t xml:space="preserve">timestamp </w:t>
      </w:r>
      <w:r>
        <w:rPr>
          <w:rFonts w:ascii="Helv" w:hAnsi="Helv" w:cs="Helv"/>
          <w:color w:val="000000"/>
          <w:sz w:val="20"/>
          <w:szCs w:val="20"/>
        </w:rPr>
        <w:t xml:space="preserve">will </w:t>
      </w:r>
      <w:r w:rsidR="00952852" w:rsidRPr="00952852">
        <w:rPr>
          <w:rFonts w:ascii="Helv" w:hAnsi="Helv" w:cs="Helv"/>
          <w:color w:val="000000"/>
          <w:sz w:val="20"/>
          <w:szCs w:val="20"/>
        </w:rPr>
        <w:t>be the same (it represents the timestamp of the moment when the frame is captured)</w:t>
      </w:r>
    </w:p>
    <w:p w:rsidR="00952852" w:rsidRDefault="00863004" w:rsidP="0095285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</w:t>
      </w:r>
      <w:r w:rsidR="00952852" w:rsidRPr="00952852">
        <w:rPr>
          <w:rFonts w:ascii="Helv" w:hAnsi="Helv" w:cs="Helv"/>
          <w:color w:val="000000"/>
          <w:sz w:val="20"/>
          <w:szCs w:val="20"/>
        </w:rPr>
        <w:t xml:space="preserve">he </w:t>
      </w:r>
      <w:r w:rsidR="00952852" w:rsidRPr="00952852">
        <w:rPr>
          <w:rFonts w:ascii="Helv" w:hAnsi="Helv" w:cs="Helv"/>
          <w:b/>
          <w:bCs/>
          <w:color w:val="000000"/>
          <w:sz w:val="20"/>
          <w:szCs w:val="20"/>
        </w:rPr>
        <w:t>total number of fingers</w:t>
      </w:r>
      <w:r w:rsidR="00952852" w:rsidRPr="00952852">
        <w:rPr>
          <w:rFonts w:ascii="Helv" w:hAnsi="Helv" w:cs="Helv"/>
          <w:color w:val="000000"/>
          <w:sz w:val="20"/>
          <w:szCs w:val="20"/>
        </w:rPr>
        <w:t xml:space="preserve"> (in the frame) </w:t>
      </w:r>
      <w:r>
        <w:rPr>
          <w:rFonts w:ascii="Helv" w:hAnsi="Helv" w:cs="Helv"/>
          <w:color w:val="000000"/>
          <w:sz w:val="20"/>
          <w:szCs w:val="20"/>
        </w:rPr>
        <w:t xml:space="preserve">is </w:t>
      </w:r>
      <w:r w:rsidR="00952852" w:rsidRPr="00952852">
        <w:rPr>
          <w:rFonts w:ascii="Helv" w:hAnsi="Helv" w:cs="Helv"/>
          <w:color w:val="000000"/>
          <w:sz w:val="20"/>
          <w:szCs w:val="20"/>
        </w:rPr>
        <w:t>repeated in all messages of the frame</w:t>
      </w:r>
    </w:p>
    <w:p w:rsidR="00863004" w:rsidRPr="00952852" w:rsidRDefault="00863004" w:rsidP="0095285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</w:p>
    <w:p w:rsidR="00952852" w:rsidRPr="00952852" w:rsidRDefault="00863004" w:rsidP="0095285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</w:t>
      </w:r>
      <w:r w:rsidR="00952852" w:rsidRPr="00952852">
        <w:rPr>
          <w:rFonts w:ascii="Helv" w:hAnsi="Helv" w:cs="Helv"/>
          <w:color w:val="000000"/>
          <w:sz w:val="20"/>
          <w:szCs w:val="20"/>
        </w:rPr>
        <w:t xml:space="preserve">he last message of the frame will be "tagged" with the </w:t>
      </w:r>
      <w:r w:rsidR="00952852" w:rsidRPr="00863004">
        <w:rPr>
          <w:rFonts w:ascii="Helv" w:hAnsi="Helv" w:cs="Helv"/>
          <w:b/>
          <w:bCs/>
          <w:sz w:val="20"/>
          <w:szCs w:val="20"/>
        </w:rPr>
        <w:t>1b</w:t>
      </w:r>
      <w:r w:rsidR="00952852" w:rsidRPr="00863004">
        <w:rPr>
          <w:rFonts w:ascii="Helv" w:hAnsi="Helv" w:cs="Helv"/>
          <w:b/>
          <w:sz w:val="20"/>
          <w:szCs w:val="20"/>
        </w:rPr>
        <w:t xml:space="preserve"> End-of-Frame</w:t>
      </w:r>
      <w:r w:rsidR="00952852" w:rsidRPr="00952852">
        <w:rPr>
          <w:rFonts w:ascii="Helv" w:hAnsi="Helv" w:cs="Helv"/>
          <w:color w:val="000000"/>
          <w:sz w:val="20"/>
          <w:szCs w:val="20"/>
        </w:rPr>
        <w:t xml:space="preserve"> bit set to 1.</w:t>
      </w:r>
    </w:p>
    <w:p w:rsidR="00952852" w:rsidRPr="00952852" w:rsidRDefault="00952852" w:rsidP="0095285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sectPr w:rsidR="00952852" w:rsidRPr="00952852" w:rsidSect="009528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compat/>
  <w:rsids>
    <w:rsidRoot w:val="00362279"/>
    <w:rsid w:val="0003366B"/>
    <w:rsid w:val="00065AC6"/>
    <w:rsid w:val="001341F9"/>
    <w:rsid w:val="00153684"/>
    <w:rsid w:val="00272E61"/>
    <w:rsid w:val="002B09F0"/>
    <w:rsid w:val="0032459D"/>
    <w:rsid w:val="00362279"/>
    <w:rsid w:val="004904CD"/>
    <w:rsid w:val="00513DB5"/>
    <w:rsid w:val="005C6720"/>
    <w:rsid w:val="00653BBE"/>
    <w:rsid w:val="00863004"/>
    <w:rsid w:val="009265A8"/>
    <w:rsid w:val="00952852"/>
    <w:rsid w:val="009E5933"/>
    <w:rsid w:val="00A14CD7"/>
    <w:rsid w:val="00AC1E0B"/>
    <w:rsid w:val="00B818DA"/>
    <w:rsid w:val="00D20D9C"/>
    <w:rsid w:val="00D608DC"/>
    <w:rsid w:val="00D6091A"/>
    <w:rsid w:val="00DF3E9A"/>
    <w:rsid w:val="00EC4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Lopez</dc:creator>
  <cp:lastModifiedBy>Nestor Lopez</cp:lastModifiedBy>
  <cp:revision>5</cp:revision>
  <dcterms:created xsi:type="dcterms:W3CDTF">2013-01-09T10:09:00Z</dcterms:created>
  <dcterms:modified xsi:type="dcterms:W3CDTF">2013-01-09T17:41:00Z</dcterms:modified>
</cp:coreProperties>
</file>