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676" w:rsidRPr="00952D47" w:rsidRDefault="00222345" w:rsidP="00ED1803">
      <w:pPr>
        <w:rPr>
          <w:b/>
          <w:lang w:val="et-EE"/>
        </w:rPr>
      </w:pPr>
      <w:r>
        <w:rPr>
          <w:b/>
          <w:lang w:val="et-EE"/>
        </w:rPr>
        <w:t>TÄHTAJAD</w:t>
      </w:r>
      <w:r w:rsidR="000C6676" w:rsidRPr="00952D47">
        <w:rPr>
          <w:b/>
          <w:lang w:val="et-EE"/>
        </w:rPr>
        <w:t>:</w:t>
      </w:r>
    </w:p>
    <w:p w:rsidR="000C6676" w:rsidRPr="00952D47" w:rsidRDefault="00EA4F06" w:rsidP="00EA4F06">
      <w:pPr>
        <w:rPr>
          <w:lang w:val="et-EE"/>
        </w:rPr>
      </w:pPr>
      <w:r w:rsidRPr="004803F8">
        <w:rPr>
          <w:b/>
          <w:lang w:val="et-EE"/>
        </w:rPr>
        <w:t>1. märts 2018</w:t>
      </w:r>
      <w:r w:rsidRPr="00952D47">
        <w:rPr>
          <w:lang w:val="et-EE"/>
        </w:rPr>
        <w:t xml:space="preserve"> - lõputöö ülesandepüstituse esitamise tähtaeg</w:t>
      </w:r>
    </w:p>
    <w:p w:rsidR="00EA4F06" w:rsidRPr="00952D47" w:rsidRDefault="00EA4F06" w:rsidP="00EA4F06">
      <w:pPr>
        <w:rPr>
          <w:i/>
          <w:u w:val="single"/>
          <w:lang w:val="et-EE"/>
        </w:rPr>
      </w:pPr>
      <w:r w:rsidRPr="004803F8">
        <w:rPr>
          <w:b/>
          <w:i/>
          <w:u w:val="single"/>
          <w:lang w:val="et-EE"/>
        </w:rPr>
        <w:t>17. aprill 2018</w:t>
      </w:r>
      <w:r w:rsidRPr="00952D47">
        <w:rPr>
          <w:i/>
          <w:u w:val="single"/>
          <w:lang w:val="et-EE"/>
        </w:rPr>
        <w:t xml:space="preserve"> - Eval on lõputöö valmis!!!!!</w:t>
      </w:r>
    </w:p>
    <w:p w:rsidR="00EA4F06" w:rsidRPr="00952D47" w:rsidRDefault="00EA4F06" w:rsidP="00EA4F06">
      <w:pPr>
        <w:rPr>
          <w:i/>
          <w:u w:val="single"/>
          <w:lang w:val="et-EE"/>
        </w:rPr>
      </w:pPr>
      <w:r w:rsidRPr="004803F8">
        <w:rPr>
          <w:b/>
          <w:i/>
          <w:u w:val="single"/>
          <w:lang w:val="et-EE"/>
        </w:rPr>
        <w:t>1. mai 2018</w:t>
      </w:r>
      <w:r w:rsidRPr="00952D47">
        <w:rPr>
          <w:i/>
          <w:u w:val="single"/>
          <w:lang w:val="et-EE"/>
        </w:rPr>
        <w:t xml:space="preserve"> - Eval on lõputöö valmis ja kontrollitud!!!!!!</w:t>
      </w:r>
    </w:p>
    <w:p w:rsidR="00EA4F06" w:rsidRPr="00952D47" w:rsidRDefault="00EA4F06" w:rsidP="00EA4F06">
      <w:pPr>
        <w:rPr>
          <w:lang w:val="et-EE"/>
        </w:rPr>
      </w:pPr>
      <w:r w:rsidRPr="004803F8">
        <w:rPr>
          <w:b/>
          <w:lang w:val="et-EE"/>
        </w:rPr>
        <w:t>14. mai 2018</w:t>
      </w:r>
      <w:r w:rsidRPr="00952D47">
        <w:rPr>
          <w:lang w:val="et-EE"/>
        </w:rPr>
        <w:t xml:space="preserve"> - lõputöö teema deklaratsiooni ÕISis esitamise tähtaeg (lõplik pealkiri)</w:t>
      </w:r>
    </w:p>
    <w:p w:rsidR="00EA4F06" w:rsidRPr="00952D47" w:rsidRDefault="00EA4F06" w:rsidP="00EA4F06">
      <w:pPr>
        <w:rPr>
          <w:lang w:val="et-EE"/>
        </w:rPr>
      </w:pPr>
      <w:r w:rsidRPr="004803F8">
        <w:rPr>
          <w:b/>
          <w:lang w:val="et-EE"/>
        </w:rPr>
        <w:t>21. mai 2018</w:t>
      </w:r>
      <w:r w:rsidRPr="00952D47">
        <w:rPr>
          <w:lang w:val="et-EE"/>
        </w:rPr>
        <w:t xml:space="preserve"> - lõputöö esitamise tähtaeg (lõputöö, metaandmed, lihtlitsents)</w:t>
      </w:r>
    </w:p>
    <w:p w:rsidR="00EA4F06" w:rsidRPr="00952D47" w:rsidRDefault="00EA4F06" w:rsidP="00EA4F06">
      <w:pPr>
        <w:rPr>
          <w:lang w:val="et-EE"/>
        </w:rPr>
      </w:pPr>
      <w:r w:rsidRPr="004803F8">
        <w:rPr>
          <w:b/>
          <w:lang w:val="et-EE"/>
        </w:rPr>
        <w:t>12. juuni 2018</w:t>
      </w:r>
      <w:r w:rsidRPr="00952D47">
        <w:rPr>
          <w:lang w:val="et-EE"/>
        </w:rPr>
        <w:t xml:space="preserve"> - lõputöö kaitsmistähtaeg</w:t>
      </w:r>
    </w:p>
    <w:p w:rsidR="00EA4F06" w:rsidRPr="00952D47" w:rsidRDefault="00EA4F06" w:rsidP="00EA4F06">
      <w:pPr>
        <w:rPr>
          <w:i/>
          <w:lang w:val="et-EE"/>
        </w:rPr>
      </w:pPr>
      <w:r w:rsidRPr="00952D47">
        <w:rPr>
          <w:i/>
          <w:lang w:val="et-EE"/>
        </w:rPr>
        <w:t>Enne kaitsmist peavad kõik õppekava lõpetamistingimused olema täidetud: hindamislehed laekunud, õppekava täidetud.</w:t>
      </w:r>
    </w:p>
    <w:p w:rsidR="00EA4F06" w:rsidRDefault="00EA4F06" w:rsidP="00EA4F06">
      <w:pPr>
        <w:pBdr>
          <w:bottom w:val="single" w:sz="6" w:space="1" w:color="auto"/>
        </w:pBdr>
        <w:rPr>
          <w:i/>
          <w:lang w:val="et-EE"/>
        </w:rPr>
      </w:pPr>
      <w:r w:rsidRPr="00952D47">
        <w:rPr>
          <w:i/>
          <w:lang w:val="et-EE"/>
        </w:rPr>
        <w:t>Vahetult pärast kaitsmist võtta dekanaadist ringkäiguleht tõestamaks võlgnevuste puudumist. Allkirjastatud ringkäiguleht tagastada dekanaati enne aktusepäeva. Anda dekanaadis allkiri lõpudokumentide registreerimisraamatusse.</w:t>
      </w:r>
    </w:p>
    <w:p w:rsidR="00FA5669" w:rsidRPr="00952D47" w:rsidRDefault="00FA5669" w:rsidP="00EA4F06">
      <w:pPr>
        <w:pBdr>
          <w:bottom w:val="single" w:sz="6" w:space="1" w:color="auto"/>
        </w:pBdr>
        <w:rPr>
          <w:i/>
          <w:lang w:val="et-EE"/>
        </w:rPr>
      </w:pPr>
    </w:p>
    <w:p w:rsidR="00ED1803" w:rsidRPr="00952D47" w:rsidRDefault="00ED1803" w:rsidP="00ED1803">
      <w:pPr>
        <w:rPr>
          <w:b/>
          <w:lang w:val="et-EE"/>
        </w:rPr>
      </w:pPr>
      <w:r w:rsidRPr="00952D47">
        <w:rPr>
          <w:b/>
          <w:lang w:val="et-EE"/>
        </w:rPr>
        <w:t>TÖÖ ÜLESEHITUS:</w:t>
      </w:r>
    </w:p>
    <w:p w:rsidR="00ED1803" w:rsidRPr="00952D47" w:rsidRDefault="00ED1803" w:rsidP="00ED1803">
      <w:pPr>
        <w:pStyle w:val="ListParagraph"/>
        <w:numPr>
          <w:ilvl w:val="0"/>
          <w:numId w:val="6"/>
        </w:numPr>
        <w:rPr>
          <w:b/>
          <w:lang w:val="et-EE"/>
        </w:rPr>
      </w:pPr>
      <w:r w:rsidRPr="00952D47">
        <w:rPr>
          <w:b/>
          <w:lang w:val="et-EE"/>
        </w:rPr>
        <w:t>Probleem</w:t>
      </w:r>
      <w:r w:rsidR="004803F8">
        <w:rPr>
          <w:b/>
          <w:lang w:val="et-EE"/>
        </w:rPr>
        <w:t xml:space="preserve"> + RangeForce tutvustus</w:t>
      </w:r>
    </w:p>
    <w:p w:rsidR="00772BD4" w:rsidRPr="00952D47" w:rsidRDefault="00772BD4" w:rsidP="00ED1803">
      <w:pPr>
        <w:pStyle w:val="ListParagraph"/>
        <w:numPr>
          <w:ilvl w:val="0"/>
          <w:numId w:val="6"/>
        </w:numPr>
        <w:rPr>
          <w:b/>
          <w:lang w:val="et-EE"/>
        </w:rPr>
      </w:pPr>
      <w:r w:rsidRPr="00952D47">
        <w:rPr>
          <w:b/>
          <w:lang w:val="et-EE"/>
        </w:rPr>
        <w:t>Jälgimise viisid (vt stsenaariumid)</w:t>
      </w:r>
    </w:p>
    <w:p w:rsidR="00ED1803" w:rsidRPr="00952D47" w:rsidRDefault="00772BD4" w:rsidP="00ED1803">
      <w:pPr>
        <w:pStyle w:val="ListParagraph"/>
        <w:numPr>
          <w:ilvl w:val="0"/>
          <w:numId w:val="6"/>
        </w:numPr>
        <w:rPr>
          <w:b/>
          <w:lang w:val="et-EE"/>
        </w:rPr>
      </w:pPr>
      <w:r w:rsidRPr="00952D47">
        <w:rPr>
          <w:b/>
          <w:lang w:val="et-EE"/>
        </w:rPr>
        <w:t>Ründed + kaitsed (vt stsenaariumid)</w:t>
      </w:r>
    </w:p>
    <w:p w:rsidR="00ED1803" w:rsidRPr="00952D47" w:rsidRDefault="00ED1803" w:rsidP="00ED1803">
      <w:pPr>
        <w:pStyle w:val="ListParagraph"/>
        <w:numPr>
          <w:ilvl w:val="0"/>
          <w:numId w:val="6"/>
        </w:numPr>
        <w:rPr>
          <w:b/>
          <w:lang w:val="et-EE"/>
        </w:rPr>
      </w:pPr>
      <w:r w:rsidRPr="00952D47">
        <w:rPr>
          <w:b/>
          <w:lang w:val="et-EE"/>
        </w:rPr>
        <w:t>Eksisteerivad lahendused</w:t>
      </w:r>
    </w:p>
    <w:p w:rsidR="00ED1803" w:rsidRPr="00952D47" w:rsidRDefault="00ED1803" w:rsidP="00ED1803">
      <w:pPr>
        <w:pStyle w:val="ListParagraph"/>
        <w:numPr>
          <w:ilvl w:val="0"/>
          <w:numId w:val="6"/>
        </w:numPr>
        <w:rPr>
          <w:b/>
          <w:lang w:val="et-EE"/>
        </w:rPr>
      </w:pPr>
      <w:r w:rsidRPr="00952D47">
        <w:rPr>
          <w:b/>
          <w:lang w:val="et-EE"/>
        </w:rPr>
        <w:t>Sobiv lahendus RangeForce ja TTÜ jaoks</w:t>
      </w:r>
    </w:p>
    <w:p w:rsidR="00ED1803" w:rsidRPr="00952D47" w:rsidRDefault="00ED1803" w:rsidP="00ED1803">
      <w:pPr>
        <w:pStyle w:val="ListParagraph"/>
        <w:numPr>
          <w:ilvl w:val="0"/>
          <w:numId w:val="6"/>
        </w:numPr>
        <w:rPr>
          <w:lang w:val="et-EE"/>
        </w:rPr>
      </w:pPr>
      <w:r w:rsidRPr="00952D47">
        <w:rPr>
          <w:lang w:val="et-EE"/>
        </w:rPr>
        <w:t>(Legaalsus)?</w:t>
      </w:r>
    </w:p>
    <w:p w:rsidR="00ED1803" w:rsidRPr="00952D47" w:rsidRDefault="00ED1803" w:rsidP="00ED1803">
      <w:pPr>
        <w:pStyle w:val="ListParagraph"/>
        <w:numPr>
          <w:ilvl w:val="0"/>
          <w:numId w:val="6"/>
        </w:numPr>
        <w:rPr>
          <w:lang w:val="et-EE"/>
        </w:rPr>
      </w:pPr>
      <w:r w:rsidRPr="00952D47">
        <w:rPr>
          <w:lang w:val="et-EE"/>
        </w:rPr>
        <w:t>(Sobivaim kuju: plugin, sisseehitatud, eraldi rakendus...)?</w:t>
      </w:r>
    </w:p>
    <w:p w:rsidR="00FA5669" w:rsidRDefault="00FA5669">
      <w:pPr>
        <w:pBdr>
          <w:bottom w:val="single" w:sz="6" w:space="1" w:color="auto"/>
        </w:pBdr>
      </w:pPr>
    </w:p>
    <w:p w:rsidR="00B91EB3" w:rsidRDefault="00CA6956">
      <w:pPr>
        <w:rPr>
          <w:lang w:val="et-EE"/>
        </w:rPr>
      </w:pPr>
      <w:r>
        <w:rPr>
          <w:b/>
          <w:lang w:val="et-EE"/>
        </w:rPr>
        <w:t>Märksõnu</w:t>
      </w:r>
      <w:r w:rsidR="00B91EB3">
        <w:rPr>
          <w:b/>
          <w:lang w:val="et-EE"/>
        </w:rPr>
        <w:t xml:space="preserve">: </w:t>
      </w:r>
    </w:p>
    <w:p w:rsidR="003C5858" w:rsidRDefault="00B91EB3">
      <w:r w:rsidRPr="00B91EB3">
        <w:t xml:space="preserve">authentication, continuous </w:t>
      </w:r>
      <w:r>
        <w:t xml:space="preserve">authentication, </w:t>
      </w:r>
      <w:r w:rsidR="00FB688B">
        <w:t>biometric authentication, user identification, user authentication</w:t>
      </w:r>
      <w:r w:rsidR="00190C3B">
        <w:t>, behavioural authentication</w:t>
      </w:r>
    </w:p>
    <w:p w:rsidR="00D0393E" w:rsidRDefault="00D0393E">
      <w:r>
        <w:t>passive biometrics</w:t>
      </w:r>
    </w:p>
    <w:p w:rsidR="00CA6956" w:rsidRDefault="00CA6956">
      <w:r>
        <w:t>text recognition, keystroke dynamics, keystroke biometrics, typing dynamics, typing biometrics, typing pattern recognition</w:t>
      </w:r>
    </w:p>
    <w:p w:rsidR="00CA6956" w:rsidRDefault="004A4A20">
      <w:r>
        <w:t>face recognition</w:t>
      </w:r>
      <w:r w:rsidR="00CA6956">
        <w:t>, facial recognition</w:t>
      </w:r>
      <w:r>
        <w:t>, face detection</w:t>
      </w:r>
    </w:p>
    <w:p w:rsidR="004A4A20" w:rsidRDefault="004A4A20">
      <w:r>
        <w:t>palm authentication, palm vein authentication</w:t>
      </w:r>
    </w:p>
    <w:p w:rsidR="004A4A20" w:rsidRDefault="004A4A20">
      <w:r>
        <w:t>iris recognition</w:t>
      </w:r>
    </w:p>
    <w:p w:rsidR="004A4A20" w:rsidRDefault="004A4A20">
      <w:r>
        <w:t>eye tracking</w:t>
      </w:r>
    </w:p>
    <w:p w:rsidR="00FB688B" w:rsidRDefault="00B91EB3">
      <w:r>
        <w:t>remote procto</w:t>
      </w:r>
      <w:r w:rsidR="00A61813">
        <w:t>r</w:t>
      </w:r>
      <w:r w:rsidR="00DC7C80">
        <w:t>ing</w:t>
      </w:r>
      <w:r w:rsidR="00A61813">
        <w:t>,</w:t>
      </w:r>
      <w:r w:rsidR="00DC7C80">
        <w:t xml:space="preserve"> online proctoring</w:t>
      </w:r>
      <w:r w:rsidR="00FB688B">
        <w:t>, virtual proctoring</w:t>
      </w:r>
      <w:r w:rsidR="00DC7C80">
        <w:t>,</w:t>
      </w:r>
      <w:r w:rsidR="00A61813">
        <w:t xml:space="preserve"> </w:t>
      </w:r>
      <w:r w:rsidR="00FB688B">
        <w:t xml:space="preserve">online exam proctoring, live online proctoring, recorded proctoring, (advanced) automated proctoring, </w:t>
      </w:r>
      <w:r w:rsidR="00FB688B" w:rsidRPr="00A61813">
        <w:t>invigilation</w:t>
      </w:r>
      <w:r w:rsidR="00FB688B">
        <w:t>, exam invigilator, monitoring, supervision, exam supervisor, remote invigilation, test integrity</w:t>
      </w:r>
    </w:p>
    <w:p w:rsidR="00FB688B" w:rsidRDefault="00FB688B" w:rsidP="00FB688B">
      <w:pPr>
        <w:tabs>
          <w:tab w:val="left" w:pos="8070"/>
        </w:tabs>
      </w:pPr>
      <w:r>
        <w:lastRenderedPageBreak/>
        <w:t>academic integrity of online courses, cheating, impersonation, cyber cheating,</w:t>
      </w:r>
      <w:r w:rsidRPr="00FB688B">
        <w:t xml:space="preserve"> </w:t>
      </w:r>
      <w:r>
        <w:t>tricking a proctoring system</w:t>
      </w:r>
    </w:p>
    <w:p w:rsidR="00B91EB3" w:rsidRDefault="00A61813">
      <w:pPr>
        <w:pBdr>
          <w:bottom w:val="single" w:sz="6" w:space="1" w:color="auto"/>
        </w:pBdr>
      </w:pPr>
      <w:r>
        <w:t>exam, test, MOOC, online certification</w:t>
      </w:r>
      <w:r w:rsidR="00FB688B">
        <w:t>, distance learning</w:t>
      </w:r>
      <w:r w:rsidR="00DD6BFA">
        <w:t xml:space="preserve">, online test, online exam, </w:t>
      </w:r>
      <w:r w:rsidR="00716D57">
        <w:t>computer-based testing</w:t>
      </w:r>
      <w:r w:rsidR="003273B8">
        <w:t>, LMS (learning management system)</w:t>
      </w:r>
      <w:r w:rsidR="00084F1C">
        <w:t>, remotely administrated exam</w:t>
      </w:r>
    </w:p>
    <w:p w:rsidR="007002B6" w:rsidRDefault="007002B6">
      <w:pPr>
        <w:pBdr>
          <w:bottom w:val="single" w:sz="6" w:space="1" w:color="auto"/>
        </w:pBdr>
      </w:pPr>
    </w:p>
    <w:p w:rsidR="007002B6" w:rsidRDefault="007002B6">
      <w:pPr>
        <w:pBdr>
          <w:bottom w:val="single" w:sz="6" w:space="1" w:color="auto"/>
        </w:pBdr>
      </w:pPr>
      <w:r>
        <w:t>integrity = terviklikkus, rikkumatus, ausus</w:t>
      </w:r>
    </w:p>
    <w:p w:rsidR="00CA6A2D" w:rsidRDefault="00EF4587" w:rsidP="00CA6A2D">
      <w:pPr>
        <w:pBdr>
          <w:bottom w:val="single" w:sz="6" w:space="1" w:color="auto"/>
        </w:pBdr>
      </w:pPr>
      <w:r>
        <w:t>Spikerdamine</w:t>
      </w:r>
      <w:r w:rsidR="00CA6A2D">
        <w:t xml:space="preserve"> = Kõrvalisi abivahendeid kasutama, </w:t>
      </w:r>
      <w:r w:rsidR="00CA6A2D" w:rsidRPr="00CA6A2D">
        <w:t>protseduurireeglite eiramine</w:t>
      </w:r>
      <w:r w:rsidR="00CA6A2D">
        <w:t xml:space="preserve">, </w:t>
      </w:r>
      <w:r w:rsidR="00CA6A2D" w:rsidRPr="00CA6A2D">
        <w:t>ebaaus käitumine eksamil</w:t>
      </w:r>
      <w:r>
        <w:t>, eksamikorra rikkumine, mahakirjutamine, keelatud abivahendite kasutamine</w:t>
      </w:r>
    </w:p>
    <w:p w:rsidR="007002B6" w:rsidRDefault="007002B6" w:rsidP="00CA6A2D">
      <w:pPr>
        <w:pBdr>
          <w:bottom w:val="single" w:sz="6" w:space="1" w:color="auto"/>
        </w:pBdr>
      </w:pPr>
    </w:p>
    <w:p w:rsidR="00FA5669" w:rsidRDefault="00FA5669">
      <w:pPr>
        <w:pBdr>
          <w:bottom w:val="single" w:sz="6" w:space="1" w:color="auto"/>
        </w:pBdr>
      </w:pPr>
    </w:p>
    <w:p w:rsidR="00BE067D" w:rsidRPr="0097284D" w:rsidRDefault="00677968">
      <w:pPr>
        <w:rPr>
          <w:lang w:val="et-EE"/>
        </w:rPr>
      </w:pPr>
      <w:r w:rsidRPr="00780381">
        <w:rPr>
          <w:b/>
          <w:lang w:val="et-EE"/>
        </w:rPr>
        <w:t>Probleem</w:t>
      </w:r>
      <w:r w:rsidRPr="0097284D">
        <w:rPr>
          <w:lang w:val="et-EE"/>
        </w:rPr>
        <w:t>:</w:t>
      </w:r>
    </w:p>
    <w:p w:rsidR="00677968" w:rsidRDefault="00677968">
      <w:pPr>
        <w:rPr>
          <w:lang w:val="et-EE"/>
        </w:rPr>
      </w:pPr>
      <w:r w:rsidRPr="0097284D">
        <w:rPr>
          <w:lang w:val="et-EE"/>
        </w:rPr>
        <w:t>Kontrollitud keskkond testitegija kodus</w:t>
      </w:r>
      <w:r w:rsidR="0097284D">
        <w:rPr>
          <w:lang w:val="et-EE"/>
        </w:rPr>
        <w:t xml:space="preserve"> - kuidas tekitada?</w:t>
      </w:r>
      <w:r w:rsidRPr="0097284D">
        <w:rPr>
          <w:lang w:val="et-EE"/>
        </w:rPr>
        <w:t xml:space="preserve"> Kuidas teha kindlaks, et testitegija kodus ei peta ega lase kellelgi teisel testi enda eest ära teha? Kuidas teha kindlaks, et sisseloginud kasutaja on kogu rakenduse kasutamise vältel üks ja sama isik (kasutades biomeetrilisi näitajaid)?</w:t>
      </w:r>
      <w:r w:rsidR="00590440">
        <w:rPr>
          <w:lang w:val="et-EE"/>
        </w:rPr>
        <w:t xml:space="preserve"> MOOC</w:t>
      </w:r>
    </w:p>
    <w:p w:rsidR="00716D57" w:rsidRDefault="00716D57">
      <w:pPr>
        <w:rPr>
          <w:lang w:val="et-EE"/>
        </w:rPr>
      </w:pPr>
      <w:r>
        <w:rPr>
          <w:lang w:val="et-EE"/>
        </w:rPr>
        <w:t>Mis on arvutipõhine testimine</w:t>
      </w:r>
      <w:r w:rsidR="00A61813">
        <w:rPr>
          <w:lang w:val="et-EE"/>
        </w:rPr>
        <w:t xml:space="preserve"> (computer-based testing)</w:t>
      </w:r>
      <w:r>
        <w:rPr>
          <w:lang w:val="et-EE"/>
        </w:rPr>
        <w:t>?</w:t>
      </w:r>
    </w:p>
    <w:p w:rsidR="00B666F8" w:rsidRPr="0097284D" w:rsidRDefault="00B666F8">
      <w:pPr>
        <w:rPr>
          <w:lang w:val="et-EE"/>
        </w:rPr>
      </w:pPr>
      <w:r>
        <w:rPr>
          <w:lang w:val="et-EE"/>
        </w:rPr>
        <w:t>Eetika + seaduslikkus: (uurida isikuandmete uut seadust), mida ja kuidas tohib jälgida ja salvestada</w:t>
      </w:r>
      <w:r w:rsidR="00A60729">
        <w:rPr>
          <w:lang w:val="et-EE"/>
        </w:rPr>
        <w:t>, kas eritingimustel võib?</w:t>
      </w:r>
    </w:p>
    <w:p w:rsidR="009C0F8B" w:rsidRDefault="00677968">
      <w:pPr>
        <w:rPr>
          <w:lang w:val="et-EE"/>
        </w:rPr>
      </w:pPr>
      <w:r w:rsidRPr="00780381">
        <w:rPr>
          <w:b/>
          <w:lang w:val="et-EE"/>
        </w:rPr>
        <w:t>Kitsamalt</w:t>
      </w:r>
      <w:r w:rsidRPr="0097284D">
        <w:rPr>
          <w:lang w:val="et-EE"/>
        </w:rPr>
        <w:t xml:space="preserve">: </w:t>
      </w:r>
    </w:p>
    <w:p w:rsidR="00677968" w:rsidRDefault="00677968">
      <w:pPr>
        <w:rPr>
          <w:lang w:val="et-EE"/>
        </w:rPr>
      </w:pPr>
      <w:r w:rsidRPr="0097284D">
        <w:rPr>
          <w:lang w:val="et-EE"/>
        </w:rPr>
        <w:t>TTÜ Küberkaitse eriala sisseastumistesti näitel RangeForce keskkonnas, TTÜ Moodle testid</w:t>
      </w:r>
    </w:p>
    <w:p w:rsidR="00B91EB3" w:rsidRDefault="00B91EB3">
      <w:pPr>
        <w:rPr>
          <w:lang w:val="et-EE"/>
        </w:rPr>
      </w:pPr>
      <w:r>
        <w:rPr>
          <w:lang w:val="et-EE"/>
        </w:rPr>
        <w:t>Sisseastumine üle maailma, ei saa nõuda, et kandidaadid kindlasse eksamikeskusesse (kontrollitud ruum) kohale tuleksid või lausa Eestisse sõidaksid.</w:t>
      </w:r>
    </w:p>
    <w:p w:rsidR="005A4470" w:rsidRDefault="005A4470">
      <w:pPr>
        <w:pBdr>
          <w:bottom w:val="single" w:sz="6" w:space="1" w:color="auto"/>
        </w:pBdr>
        <w:rPr>
          <w:lang w:val="et-EE"/>
        </w:rPr>
      </w:pPr>
      <w:r>
        <w:rPr>
          <w:lang w:val="et-EE"/>
        </w:rPr>
        <w:t>Antud töö eesmärgiks on teha eelanalüüs, et saaks süsteemi valmis arendada (või olemasoleva kasutusele võtta?)</w:t>
      </w:r>
    </w:p>
    <w:p w:rsidR="009C6CCB" w:rsidRPr="009C6CCB" w:rsidRDefault="009C6CCB">
      <w:pPr>
        <w:pBdr>
          <w:bottom w:val="single" w:sz="6" w:space="1" w:color="auto"/>
        </w:pBdr>
        <w:rPr>
          <w:b/>
          <w:lang w:val="et-EE"/>
        </w:rPr>
      </w:pPr>
      <w:r w:rsidRPr="009C6CCB">
        <w:rPr>
          <w:b/>
          <w:lang w:val="et-EE"/>
        </w:rPr>
        <w:t>Põhiprobleemid/küsimused:</w:t>
      </w:r>
    </w:p>
    <w:p w:rsidR="009C6CCB" w:rsidRDefault="009C6CCB">
      <w:pPr>
        <w:pBdr>
          <w:bottom w:val="single" w:sz="6" w:space="1" w:color="auto"/>
        </w:pBdr>
        <w:rPr>
          <w:lang w:val="et-EE"/>
        </w:rPr>
      </w:pPr>
      <w:r>
        <w:rPr>
          <w:lang w:val="et-EE"/>
        </w:rPr>
        <w:t>Kuidas kontrollida, et testi tegemise jooksul isik ei vahetu?</w:t>
      </w:r>
    </w:p>
    <w:p w:rsidR="009C6CCB" w:rsidRDefault="009C6CCB">
      <w:pPr>
        <w:pBdr>
          <w:bottom w:val="single" w:sz="6" w:space="1" w:color="auto"/>
        </w:pBdr>
        <w:rPr>
          <w:lang w:val="et-EE"/>
        </w:rPr>
      </w:pPr>
      <w:r>
        <w:rPr>
          <w:lang w:val="et-EE"/>
        </w:rPr>
        <w:t>Kuidas kontrollida, et testi ei tee algusest lõpuni keegi teine?</w:t>
      </w:r>
    </w:p>
    <w:p w:rsidR="009C6CCB" w:rsidRDefault="009C6CCB">
      <w:pPr>
        <w:pBdr>
          <w:bottom w:val="single" w:sz="6" w:space="1" w:color="auto"/>
        </w:pBdr>
        <w:rPr>
          <w:lang w:val="et-EE"/>
        </w:rPr>
      </w:pPr>
      <w:r>
        <w:rPr>
          <w:lang w:val="et-EE"/>
        </w:rPr>
        <w:t>Kuidas kontrollida kandidaadi isikut?</w:t>
      </w:r>
      <w:bookmarkStart w:id="0" w:name="_GoBack"/>
      <w:bookmarkEnd w:id="0"/>
    </w:p>
    <w:p w:rsidR="00FA5669" w:rsidRDefault="00FA5669">
      <w:pPr>
        <w:pBdr>
          <w:bottom w:val="single" w:sz="6" w:space="1" w:color="auto"/>
        </w:pBdr>
        <w:rPr>
          <w:lang w:val="et-EE"/>
        </w:rPr>
      </w:pPr>
    </w:p>
    <w:p w:rsidR="00716D57" w:rsidRPr="00716D57" w:rsidRDefault="00716D57">
      <w:pPr>
        <w:rPr>
          <w:b/>
          <w:lang w:val="et-EE"/>
        </w:rPr>
      </w:pPr>
      <w:r w:rsidRPr="00716D57">
        <w:rPr>
          <w:b/>
          <w:lang w:val="et-EE"/>
        </w:rPr>
        <w:t>RangeForce süsteemi kirjeldus:</w:t>
      </w:r>
    </w:p>
    <w:p w:rsidR="00716D57" w:rsidRDefault="00716D57">
      <w:pPr>
        <w:rPr>
          <w:lang w:val="et-EE"/>
        </w:rPr>
      </w:pPr>
      <w:r>
        <w:rPr>
          <w:lang w:val="et-EE"/>
        </w:rPr>
        <w:t>......</w:t>
      </w:r>
    </w:p>
    <w:p w:rsidR="00B666F8" w:rsidRDefault="00B666F8">
      <w:pPr>
        <w:pBdr>
          <w:bottom w:val="single" w:sz="6" w:space="1" w:color="auto"/>
        </w:pBdr>
        <w:rPr>
          <w:lang w:val="et-EE"/>
        </w:rPr>
      </w:pPr>
      <w:r>
        <w:rPr>
          <w:lang w:val="et-EE"/>
        </w:rPr>
        <w:t>Kas</w:t>
      </w:r>
      <w:r w:rsidR="00845BB6">
        <w:rPr>
          <w:lang w:val="et-EE"/>
        </w:rPr>
        <w:t xml:space="preserve"> testi tehes</w:t>
      </w:r>
      <w:r>
        <w:rPr>
          <w:lang w:val="et-EE"/>
        </w:rPr>
        <w:t xml:space="preserve"> tohib kasutada lisamaterjale (oh, glorious Google, our lord and saviour)?</w:t>
      </w:r>
    </w:p>
    <w:p w:rsidR="00FA5669" w:rsidRDefault="00FA5669">
      <w:pPr>
        <w:pBdr>
          <w:bottom w:val="single" w:sz="6" w:space="1" w:color="auto"/>
        </w:pBdr>
        <w:rPr>
          <w:lang w:val="et-EE"/>
        </w:rPr>
      </w:pPr>
    </w:p>
    <w:p w:rsidR="00F1796B" w:rsidRDefault="00F1796B">
      <w:pPr>
        <w:rPr>
          <w:lang w:val="et-EE"/>
        </w:rPr>
      </w:pPr>
      <w:r w:rsidRPr="00780381">
        <w:rPr>
          <w:b/>
          <w:lang w:val="et-EE"/>
        </w:rPr>
        <w:t>Eksisteerivad lahendused</w:t>
      </w:r>
      <w:r w:rsidR="00DD6BFA">
        <w:rPr>
          <w:b/>
          <w:lang w:val="et-EE"/>
        </w:rPr>
        <w:t xml:space="preserve"> (muuseas tuua välja hind)</w:t>
      </w:r>
      <w:r>
        <w:rPr>
          <w:lang w:val="et-EE"/>
        </w:rPr>
        <w:t>:</w:t>
      </w:r>
    </w:p>
    <w:p w:rsidR="00CD162B" w:rsidRDefault="00CD162B">
      <w:pPr>
        <w:rPr>
          <w:lang w:val="et-EE"/>
        </w:rPr>
      </w:pPr>
      <w:r>
        <w:rPr>
          <w:lang w:val="et-EE"/>
        </w:rPr>
        <w:t>Proctoring:</w:t>
      </w:r>
    </w:p>
    <w:p w:rsidR="00503F1A" w:rsidRDefault="008D6C4A" w:rsidP="008D6C4A">
      <w:pPr>
        <w:pStyle w:val="ListParagraph"/>
        <w:numPr>
          <w:ilvl w:val="0"/>
          <w:numId w:val="5"/>
        </w:numPr>
        <w:rPr>
          <w:lang w:val="et-EE"/>
        </w:rPr>
      </w:pPr>
      <w:r>
        <w:rPr>
          <w:lang w:val="et-EE"/>
        </w:rPr>
        <w:lastRenderedPageBreak/>
        <w:t>Live Online Proctoring (</w:t>
      </w:r>
    </w:p>
    <w:p w:rsidR="008D6C4A" w:rsidRPr="008D6C4A" w:rsidRDefault="008D6C4A" w:rsidP="00503F1A">
      <w:pPr>
        <w:pStyle w:val="ListParagraph"/>
        <w:numPr>
          <w:ilvl w:val="1"/>
          <w:numId w:val="5"/>
        </w:numPr>
        <w:rPr>
          <w:rStyle w:val="Strong"/>
          <w:b w:val="0"/>
          <w:bCs w:val="0"/>
          <w:lang w:val="et-EE"/>
        </w:rPr>
      </w:pPr>
      <w:r>
        <w:rPr>
          <w:rStyle w:val="hscoswrapper"/>
        </w:rPr>
        <w:t>a qualified proctor monitors the candidates</w:t>
      </w:r>
      <w:r w:rsidRPr="008D6C4A">
        <w:rPr>
          <w:rStyle w:val="hscoswrapper"/>
          <w:b/>
        </w:rPr>
        <w:t>,</w:t>
      </w:r>
      <w:r w:rsidRPr="008D6C4A">
        <w:rPr>
          <w:rStyle w:val="Strong"/>
          <w:b w:val="0"/>
        </w:rPr>
        <w:t xml:space="preserve"> audio-video and screen share feeds in </w:t>
      </w:r>
      <w:r w:rsidRPr="00716D57">
        <w:rPr>
          <w:rStyle w:val="Strong"/>
          <w:b w:val="0"/>
        </w:rPr>
        <w:t>real time</w:t>
      </w:r>
      <w:r w:rsidRPr="008D6C4A">
        <w:rPr>
          <w:rStyle w:val="Strong"/>
          <w:b w:val="0"/>
        </w:rPr>
        <w:t>)</w:t>
      </w:r>
    </w:p>
    <w:p w:rsidR="00503F1A" w:rsidRPr="00503F1A" w:rsidRDefault="008D6C4A" w:rsidP="008D6C4A">
      <w:pPr>
        <w:pStyle w:val="ListParagraph"/>
        <w:numPr>
          <w:ilvl w:val="0"/>
          <w:numId w:val="5"/>
        </w:numPr>
        <w:rPr>
          <w:rStyle w:val="Strong"/>
          <w:b w:val="0"/>
          <w:bCs w:val="0"/>
          <w:lang w:val="et-EE"/>
        </w:rPr>
      </w:pPr>
      <w:r>
        <w:rPr>
          <w:rStyle w:val="Strong"/>
          <w:b w:val="0"/>
        </w:rPr>
        <w:t xml:space="preserve">Recorded Proctoring </w:t>
      </w:r>
    </w:p>
    <w:p w:rsidR="008D6C4A" w:rsidRPr="008D6C4A" w:rsidRDefault="008D6C4A" w:rsidP="00503F1A">
      <w:pPr>
        <w:pStyle w:val="ListParagraph"/>
        <w:numPr>
          <w:ilvl w:val="1"/>
          <w:numId w:val="5"/>
        </w:numPr>
        <w:rPr>
          <w:rStyle w:val="Strong"/>
          <w:b w:val="0"/>
          <w:bCs w:val="0"/>
          <w:lang w:val="et-EE"/>
        </w:rPr>
      </w:pPr>
      <w:r>
        <w:rPr>
          <w:rStyle w:val="Strong"/>
          <w:b w:val="0"/>
        </w:rPr>
        <w:t>(</w:t>
      </w:r>
      <w:r w:rsidRPr="008D6C4A">
        <w:rPr>
          <w:rStyle w:val="Strong"/>
          <w:b w:val="0"/>
        </w:rPr>
        <w:t xml:space="preserve">the audio-video and screen share feeds of the test candidates are </w:t>
      </w:r>
      <w:r w:rsidRPr="00716D57">
        <w:rPr>
          <w:rStyle w:val="Strong"/>
          <w:b w:val="0"/>
        </w:rPr>
        <w:t>recorded</w:t>
      </w:r>
      <w:r w:rsidRPr="008D6C4A">
        <w:rPr>
          <w:rStyle w:val="Strong"/>
          <w:b w:val="0"/>
        </w:rPr>
        <w:t xml:space="preserve"> during the test</w:t>
      </w:r>
      <w:r>
        <w:rPr>
          <w:rStyle w:val="Strong"/>
          <w:b w:val="0"/>
        </w:rPr>
        <w:t>)</w:t>
      </w:r>
    </w:p>
    <w:p w:rsidR="00503F1A" w:rsidRDefault="00503F1A" w:rsidP="00503F1A">
      <w:pPr>
        <w:pStyle w:val="ListParagraph"/>
        <w:numPr>
          <w:ilvl w:val="0"/>
          <w:numId w:val="5"/>
        </w:numPr>
        <w:rPr>
          <w:lang w:val="et-EE"/>
        </w:rPr>
      </w:pPr>
      <w:r w:rsidRPr="00503F1A">
        <w:rPr>
          <w:lang w:val="et-EE"/>
        </w:rPr>
        <w:t>Advanced Automated Proctoring</w:t>
      </w:r>
      <w:r>
        <w:rPr>
          <w:lang w:val="et-EE"/>
        </w:rPr>
        <w:t xml:space="preserve"> </w:t>
      </w:r>
    </w:p>
    <w:p w:rsidR="00503F1A" w:rsidRPr="00503F1A" w:rsidRDefault="00503F1A" w:rsidP="00503F1A">
      <w:pPr>
        <w:pStyle w:val="ListParagraph"/>
        <w:numPr>
          <w:ilvl w:val="1"/>
          <w:numId w:val="5"/>
        </w:numPr>
        <w:rPr>
          <w:rStyle w:val="hscoswrapper"/>
          <w:lang w:val="et-EE"/>
        </w:rPr>
      </w:pPr>
      <w:r>
        <w:rPr>
          <w:lang w:val="et-EE"/>
        </w:rPr>
        <w:t>(</w:t>
      </w:r>
      <w:r>
        <w:rPr>
          <w:rStyle w:val="hscoswrapper"/>
        </w:rPr>
        <w:t>the audio-video and screen share feeds of the test candidates are recorded during the test)</w:t>
      </w:r>
    </w:p>
    <w:p w:rsidR="008D6C4A" w:rsidRPr="008D6C4A" w:rsidRDefault="00503F1A" w:rsidP="00503F1A">
      <w:pPr>
        <w:pStyle w:val="ListParagraph"/>
        <w:numPr>
          <w:ilvl w:val="1"/>
          <w:numId w:val="5"/>
        </w:numPr>
        <w:rPr>
          <w:lang w:val="et-EE"/>
        </w:rPr>
      </w:pPr>
      <w:r>
        <w:rPr>
          <w:rStyle w:val="hscoswrapper"/>
        </w:rPr>
        <w:t xml:space="preserve">(the </w:t>
      </w:r>
      <w:r w:rsidRPr="00503F1A">
        <w:rPr>
          <w:rStyle w:val="Strong"/>
          <w:b w:val="0"/>
        </w:rPr>
        <w:t>system also monitors the feeds for any suspicious activity using advanced video and audio analytics)</w:t>
      </w:r>
    </w:p>
    <w:p w:rsidR="00F1796B" w:rsidRDefault="00A61813">
      <w:pPr>
        <w:pBdr>
          <w:bottom w:val="single" w:sz="6" w:space="1" w:color="auto"/>
        </w:pBdr>
        <w:rPr>
          <w:rStyle w:val="Hyperlink"/>
        </w:rPr>
      </w:pPr>
      <w:r w:rsidRPr="00201D60">
        <w:rPr>
          <w:strike/>
          <w:lang w:val="et-EE"/>
        </w:rPr>
        <w:t>Software Secure:</w:t>
      </w:r>
      <w:hyperlink r:id="rId5" w:history="1">
        <w:r w:rsidR="00B91EB3" w:rsidRPr="00201D60">
          <w:rPr>
            <w:rStyle w:val="Hyperlink"/>
            <w:strike/>
            <w:lang w:val="et-EE"/>
          </w:rPr>
          <w:t>Remote Proctor Now</w:t>
        </w:r>
      </w:hyperlink>
      <w:r w:rsidR="00B91EB3" w:rsidRPr="00201D60">
        <w:rPr>
          <w:strike/>
          <w:lang w:val="et-EE"/>
        </w:rPr>
        <w:t>/</w:t>
      </w:r>
      <w:hyperlink r:id="rId6" w:history="1">
        <w:r w:rsidR="00B91EB3" w:rsidRPr="00201D60">
          <w:rPr>
            <w:rStyle w:val="Hyperlink"/>
            <w:strike/>
            <w:lang w:val="et-EE"/>
          </w:rPr>
          <w:t>Remote Proctor PRO</w:t>
        </w:r>
      </w:hyperlink>
      <w:r w:rsidR="00B91EB3" w:rsidRPr="00201D60">
        <w:rPr>
          <w:strike/>
          <w:lang w:val="et-EE"/>
        </w:rPr>
        <w:t xml:space="preserve"> + Securexam</w:t>
      </w:r>
      <w:r w:rsidR="00CD162B" w:rsidRPr="00201D60">
        <w:rPr>
          <w:strike/>
          <w:lang w:val="et-EE"/>
        </w:rPr>
        <w:t xml:space="preserve"> (</w:t>
      </w:r>
      <w:hyperlink r:id="rId7" w:history="1">
        <w:r w:rsidR="00CD162B" w:rsidRPr="00201D60">
          <w:rPr>
            <w:rStyle w:val="Hyperlink"/>
            <w:strike/>
            <w:lang w:val="et-EE"/>
          </w:rPr>
          <w:t>used by edX</w:t>
        </w:r>
      </w:hyperlink>
      <w:r w:rsidR="00CD162B" w:rsidRPr="00201D60">
        <w:rPr>
          <w:strike/>
          <w:lang w:val="et-EE"/>
        </w:rPr>
        <w:t>)</w:t>
      </w:r>
      <w:r w:rsidR="00C72FEC" w:rsidRPr="00201D60">
        <w:rPr>
          <w:strike/>
          <w:lang w:val="et-EE"/>
        </w:rPr>
        <w:t xml:space="preserve"> ==&gt; PSI</w:t>
      </w:r>
      <w:r w:rsidR="00B91EB3" w:rsidRPr="00201D60">
        <w:rPr>
          <w:strike/>
          <w:lang w:val="et-EE"/>
        </w:rPr>
        <w:t>,</w:t>
      </w:r>
      <w:r w:rsidR="00B91EB3">
        <w:rPr>
          <w:lang w:val="et-EE"/>
        </w:rPr>
        <w:t xml:space="preserve"> </w:t>
      </w:r>
      <w:hyperlink r:id="rId8" w:history="1">
        <w:r w:rsidR="00B91EB3" w:rsidRPr="00EE5694">
          <w:rPr>
            <w:rStyle w:val="Hyperlink"/>
            <w:strike/>
            <w:lang w:val="et-EE"/>
          </w:rPr>
          <w:t>Microsoft online proctored exam delivery</w:t>
        </w:r>
      </w:hyperlink>
      <w:r w:rsidR="00E44303" w:rsidRPr="00EE5694">
        <w:rPr>
          <w:rStyle w:val="Hyperlink"/>
          <w:strike/>
          <w:lang w:val="et-EE"/>
        </w:rPr>
        <w:t xml:space="preserve"> (Pearson VUE)</w:t>
      </w:r>
      <w:r w:rsidR="00B91EB3">
        <w:rPr>
          <w:lang w:val="et-EE"/>
        </w:rPr>
        <w:t>,</w:t>
      </w:r>
      <w:r w:rsidR="00307485">
        <w:rPr>
          <w:lang w:val="et-EE"/>
        </w:rPr>
        <w:t xml:space="preserve"> Salesforce online video proctoring,</w:t>
      </w:r>
      <w:r w:rsidR="00B91EB3">
        <w:rPr>
          <w:lang w:val="et-EE"/>
        </w:rPr>
        <w:t xml:space="preserve"> </w:t>
      </w:r>
      <w:hyperlink r:id="rId9" w:history="1">
        <w:r w:rsidR="00190C3B" w:rsidRPr="00190C3B">
          <w:rPr>
            <w:rStyle w:val="Hyperlink"/>
            <w:lang w:val="et-EE"/>
          </w:rPr>
          <w:t>ILX Group</w:t>
        </w:r>
      </w:hyperlink>
      <w:r w:rsidR="00190C3B">
        <w:rPr>
          <w:lang w:val="et-EE"/>
        </w:rPr>
        <w:t xml:space="preserve">, </w:t>
      </w:r>
      <w:hyperlink r:id="rId10" w:history="1">
        <w:r w:rsidR="002969CC" w:rsidRPr="00165C98">
          <w:rPr>
            <w:rStyle w:val="Hyperlink"/>
            <w:strike/>
            <w:lang w:val="et-EE"/>
          </w:rPr>
          <w:t>Proview</w:t>
        </w:r>
      </w:hyperlink>
      <w:r w:rsidR="00165C98">
        <w:rPr>
          <w:strike/>
          <w:lang w:val="et-EE"/>
        </w:rPr>
        <w:t>=</w:t>
      </w:r>
      <w:hyperlink r:id="rId11" w:history="1">
        <w:r w:rsidR="00DD6BFA" w:rsidRPr="00201D60">
          <w:rPr>
            <w:rStyle w:val="Hyperlink"/>
            <w:strike/>
            <w:lang w:val="et-EE"/>
          </w:rPr>
          <w:t>Talview</w:t>
        </w:r>
      </w:hyperlink>
      <w:r>
        <w:rPr>
          <w:lang w:val="et-EE"/>
        </w:rPr>
        <w:t xml:space="preserve">, </w:t>
      </w:r>
      <w:hyperlink r:id="rId12" w:history="1">
        <w:r w:rsidRPr="00A61813">
          <w:rPr>
            <w:rStyle w:val="Hyperlink"/>
            <w:lang w:val="et-EE"/>
          </w:rPr>
          <w:t>Kryterion</w:t>
        </w:r>
      </w:hyperlink>
      <w:r w:rsidR="003C5858">
        <w:rPr>
          <w:lang w:val="et-EE"/>
        </w:rPr>
        <w:t xml:space="preserve">: </w:t>
      </w:r>
      <w:hyperlink r:id="rId13" w:history="1">
        <w:r w:rsidR="003C5858" w:rsidRPr="003C5858">
          <w:rPr>
            <w:rStyle w:val="Hyperlink"/>
            <w:lang w:val="et-EE"/>
          </w:rPr>
          <w:t>Webassessor</w:t>
        </w:r>
      </w:hyperlink>
      <w:r>
        <w:rPr>
          <w:lang w:val="et-EE"/>
        </w:rPr>
        <w:t xml:space="preserve">, </w:t>
      </w:r>
      <w:r w:rsidRPr="00EE5694">
        <w:rPr>
          <w:strike/>
        </w:rPr>
        <w:t>Proctor Cam/</w:t>
      </w:r>
      <w:hyperlink r:id="rId14" w:history="1">
        <w:r w:rsidRPr="00EE5694">
          <w:rPr>
            <w:rStyle w:val="Hyperlink"/>
            <w:strike/>
          </w:rPr>
          <w:t>Pearson VUE</w:t>
        </w:r>
      </w:hyperlink>
      <w:r>
        <w:t xml:space="preserve">, </w:t>
      </w:r>
      <w:hyperlink r:id="rId15" w:history="1">
        <w:r w:rsidRPr="00A61813">
          <w:rPr>
            <w:rStyle w:val="Hyperlink"/>
          </w:rPr>
          <w:t>Examity</w:t>
        </w:r>
      </w:hyperlink>
      <w:r>
        <w:t xml:space="preserve">, </w:t>
      </w:r>
      <w:hyperlink r:id="rId16" w:history="1">
        <w:r w:rsidRPr="00A61813">
          <w:rPr>
            <w:rStyle w:val="Hyperlink"/>
          </w:rPr>
          <w:t>ProctorU</w:t>
        </w:r>
      </w:hyperlink>
      <w:r w:rsidR="00307485">
        <w:t xml:space="preserve">, </w:t>
      </w:r>
      <w:hyperlink r:id="rId17" w:history="1">
        <w:r w:rsidR="00307485" w:rsidRPr="00307485">
          <w:rPr>
            <w:rStyle w:val="Hyperlink"/>
          </w:rPr>
          <w:t>SMOWL eProctoring</w:t>
        </w:r>
      </w:hyperlink>
      <w:r w:rsidR="009E7C63">
        <w:t xml:space="preserve">, </w:t>
      </w:r>
      <w:hyperlink r:id="rId18" w:history="1">
        <w:r w:rsidR="009E7C63" w:rsidRPr="009E7C63">
          <w:rPr>
            <w:rStyle w:val="Hyperlink"/>
          </w:rPr>
          <w:t>TestReach</w:t>
        </w:r>
      </w:hyperlink>
      <w:r w:rsidR="009E7C63">
        <w:t xml:space="preserve">, </w:t>
      </w:r>
      <w:hyperlink r:id="rId19" w:history="1">
        <w:r w:rsidR="009E7C63" w:rsidRPr="009E7C63">
          <w:rPr>
            <w:rStyle w:val="Hyperlink"/>
          </w:rPr>
          <w:t>Comprobo</w:t>
        </w:r>
      </w:hyperlink>
      <w:r w:rsidR="003C5858">
        <w:t xml:space="preserve">, </w:t>
      </w:r>
      <w:hyperlink r:id="rId20" w:history="1">
        <w:r w:rsidR="003C5858" w:rsidRPr="003C5858">
          <w:rPr>
            <w:rStyle w:val="Hyperlink"/>
          </w:rPr>
          <w:t>BioSig-ID</w:t>
        </w:r>
      </w:hyperlink>
      <w:r w:rsidR="00A9632C">
        <w:rPr>
          <w:rStyle w:val="Hyperlink"/>
        </w:rPr>
        <w:t xml:space="preserve">, </w:t>
      </w:r>
      <w:r w:rsidR="00A9632C" w:rsidRPr="00A9632C">
        <w:rPr>
          <w:rFonts w:ascii="Arial" w:hAnsi="Arial" w:cs="Arial"/>
          <w:sz w:val="20"/>
          <w:szCs w:val="25"/>
        </w:rPr>
        <w:t>Acxiom Corporation</w:t>
      </w:r>
      <w:r w:rsidR="00873289">
        <w:rPr>
          <w:rFonts w:ascii="Arial" w:hAnsi="Arial" w:cs="Arial"/>
          <w:sz w:val="20"/>
          <w:szCs w:val="25"/>
        </w:rPr>
        <w:t xml:space="preserve">, </w:t>
      </w:r>
      <w:hyperlink r:id="rId21" w:history="1">
        <w:r w:rsidR="00873289" w:rsidRPr="00873289">
          <w:rPr>
            <w:rStyle w:val="Hyperlink"/>
            <w:rFonts w:ascii="Arial" w:hAnsi="Arial" w:cs="Arial"/>
            <w:sz w:val="20"/>
            <w:szCs w:val="25"/>
          </w:rPr>
          <w:t>ProctorFree</w:t>
        </w:r>
      </w:hyperlink>
    </w:p>
    <w:p w:rsidR="00FA5669" w:rsidRDefault="00FA5669">
      <w:pPr>
        <w:pBdr>
          <w:bottom w:val="single" w:sz="6" w:space="1" w:color="auto"/>
        </w:pBdr>
        <w:rPr>
          <w:lang w:val="et-EE"/>
        </w:rPr>
      </w:pPr>
    </w:p>
    <w:p w:rsidR="00BE067D" w:rsidRPr="0097284D" w:rsidRDefault="00F1796B">
      <w:pPr>
        <w:rPr>
          <w:lang w:val="et-EE"/>
        </w:rPr>
      </w:pPr>
      <w:r w:rsidRPr="00780381">
        <w:rPr>
          <w:b/>
          <w:lang w:val="et-EE"/>
        </w:rPr>
        <w:t>Stsenaariumid</w:t>
      </w:r>
      <w:r w:rsidR="00943BCB">
        <w:rPr>
          <w:b/>
          <w:lang w:val="et-EE"/>
        </w:rPr>
        <w:t xml:space="preserve"> (</w:t>
      </w:r>
      <w:r w:rsidR="00C9633E">
        <w:rPr>
          <w:b/>
          <w:lang w:val="et-EE"/>
        </w:rPr>
        <w:t>attack tree? fault tree?</w:t>
      </w:r>
      <w:r w:rsidR="00943BCB">
        <w:rPr>
          <w:b/>
          <w:lang w:val="et-EE"/>
        </w:rPr>
        <w:t>)</w:t>
      </w:r>
      <w:r>
        <w:rPr>
          <w:lang w:val="et-EE"/>
        </w:rPr>
        <w:t>:</w:t>
      </w:r>
    </w:p>
    <w:p w:rsidR="00BE067D" w:rsidRPr="0097284D" w:rsidRDefault="00BE067D" w:rsidP="00BE067D">
      <w:pPr>
        <w:pStyle w:val="ListParagraph"/>
        <w:numPr>
          <w:ilvl w:val="0"/>
          <w:numId w:val="1"/>
        </w:numPr>
        <w:rPr>
          <w:lang w:val="et-EE"/>
        </w:rPr>
      </w:pPr>
      <w:r w:rsidRPr="0097284D">
        <w:rPr>
          <w:lang w:val="et-EE"/>
        </w:rPr>
        <w:t>Isik A teeb ise testi.</w:t>
      </w:r>
    </w:p>
    <w:p w:rsidR="00BE067D" w:rsidRPr="0097284D" w:rsidRDefault="00BE067D" w:rsidP="00BE067D">
      <w:pPr>
        <w:pStyle w:val="ListParagraph"/>
        <w:numPr>
          <w:ilvl w:val="0"/>
          <w:numId w:val="1"/>
        </w:numPr>
        <w:rPr>
          <w:lang w:val="et-EE"/>
        </w:rPr>
      </w:pPr>
      <w:r w:rsidRPr="0097284D">
        <w:rPr>
          <w:lang w:val="et-EE"/>
        </w:rPr>
        <w:t>Isik A laseb isikul B testi enda eest ära teha.</w:t>
      </w:r>
    </w:p>
    <w:p w:rsidR="000F3702" w:rsidRPr="0097284D" w:rsidRDefault="000F3702" w:rsidP="000F3702">
      <w:pPr>
        <w:ind w:left="1080"/>
        <w:rPr>
          <w:lang w:val="et-EE"/>
        </w:rPr>
      </w:pPr>
    </w:p>
    <w:p w:rsidR="000F3702" w:rsidRPr="0097284D" w:rsidRDefault="000F3702" w:rsidP="00677968">
      <w:pPr>
        <w:pStyle w:val="ListParagraph"/>
        <w:numPr>
          <w:ilvl w:val="0"/>
          <w:numId w:val="3"/>
        </w:numPr>
        <w:rPr>
          <w:lang w:val="et-EE"/>
        </w:rPr>
      </w:pPr>
      <w:r w:rsidRPr="0097284D">
        <w:rPr>
          <w:lang w:val="et-EE"/>
        </w:rPr>
        <w:t xml:space="preserve">Kasutajat kontrollitakse </w:t>
      </w:r>
      <w:r w:rsidR="00BE067D" w:rsidRPr="0097284D">
        <w:rPr>
          <w:lang w:val="et-EE"/>
        </w:rPr>
        <w:t>sisselogimisel</w:t>
      </w:r>
    </w:p>
    <w:p w:rsidR="00BE067D" w:rsidRPr="0097284D" w:rsidRDefault="00BE067D" w:rsidP="00677968">
      <w:pPr>
        <w:pStyle w:val="ListParagraph"/>
        <w:numPr>
          <w:ilvl w:val="1"/>
          <w:numId w:val="3"/>
        </w:numPr>
        <w:rPr>
          <w:lang w:val="et-EE"/>
        </w:rPr>
      </w:pPr>
      <w:r w:rsidRPr="0097284D">
        <w:rPr>
          <w:lang w:val="et-EE"/>
        </w:rPr>
        <w:t>salasõna+parool</w:t>
      </w:r>
    </w:p>
    <w:p w:rsidR="00BE067D" w:rsidRPr="0097284D" w:rsidRDefault="00BE067D" w:rsidP="00677968">
      <w:pPr>
        <w:pStyle w:val="ListParagraph"/>
        <w:numPr>
          <w:ilvl w:val="1"/>
          <w:numId w:val="3"/>
        </w:numPr>
        <w:rPr>
          <w:lang w:val="et-EE"/>
        </w:rPr>
      </w:pPr>
      <w:r w:rsidRPr="0097284D">
        <w:rPr>
          <w:lang w:val="et-EE"/>
        </w:rPr>
        <w:t>ülikooli poolt antud võti</w:t>
      </w:r>
    </w:p>
    <w:p w:rsidR="00BE067D" w:rsidRPr="0097284D" w:rsidRDefault="00BE067D" w:rsidP="00677968">
      <w:pPr>
        <w:pStyle w:val="ListParagraph"/>
        <w:numPr>
          <w:ilvl w:val="1"/>
          <w:numId w:val="3"/>
        </w:numPr>
        <w:rPr>
          <w:lang w:val="et-EE"/>
        </w:rPr>
      </w:pPr>
      <w:r w:rsidRPr="0097284D">
        <w:rPr>
          <w:lang w:val="et-EE"/>
        </w:rPr>
        <w:t xml:space="preserve">dokument </w:t>
      </w:r>
      <w:r w:rsidR="000300E0" w:rsidRPr="0097284D">
        <w:rPr>
          <w:lang w:val="et-EE"/>
        </w:rPr>
        <w:t>(id-kaart, pass)</w:t>
      </w:r>
    </w:p>
    <w:p w:rsidR="000300E0" w:rsidRPr="0097284D" w:rsidRDefault="000300E0" w:rsidP="00677968">
      <w:pPr>
        <w:pStyle w:val="ListParagraph"/>
        <w:numPr>
          <w:ilvl w:val="2"/>
          <w:numId w:val="3"/>
        </w:numPr>
        <w:rPr>
          <w:lang w:val="et-EE"/>
        </w:rPr>
      </w:pPr>
      <w:r w:rsidRPr="0097284D">
        <w:rPr>
          <w:lang w:val="et-EE"/>
        </w:rPr>
        <w:t>kiibiga sisse logimine</w:t>
      </w:r>
    </w:p>
    <w:p w:rsidR="000300E0" w:rsidRDefault="000300E0" w:rsidP="00677968">
      <w:pPr>
        <w:pStyle w:val="ListParagraph"/>
        <w:numPr>
          <w:ilvl w:val="2"/>
          <w:numId w:val="3"/>
        </w:numPr>
        <w:rPr>
          <w:lang w:val="et-EE"/>
        </w:rPr>
      </w:pPr>
      <w:r w:rsidRPr="0097284D">
        <w:rPr>
          <w:lang w:val="et-EE"/>
        </w:rPr>
        <w:t>kaamera abil dokumentifoto ja näo võrdlemine</w:t>
      </w:r>
    </w:p>
    <w:p w:rsidR="00D02826" w:rsidRPr="0097284D" w:rsidRDefault="00D02826" w:rsidP="00D02826">
      <w:pPr>
        <w:pStyle w:val="ListParagraph"/>
        <w:numPr>
          <w:ilvl w:val="3"/>
          <w:numId w:val="3"/>
        </w:numPr>
        <w:rPr>
          <w:lang w:val="et-EE"/>
        </w:rPr>
      </w:pPr>
      <w:r>
        <w:rPr>
          <w:lang w:val="et-EE"/>
        </w:rPr>
        <w:t>võltsdokument - ei saa eemalt kuidagi kontrollida, kas on päris</w:t>
      </w:r>
    </w:p>
    <w:p w:rsidR="000300E0" w:rsidRPr="0097284D" w:rsidRDefault="00BE067D" w:rsidP="00677968">
      <w:pPr>
        <w:pStyle w:val="ListParagraph"/>
        <w:numPr>
          <w:ilvl w:val="1"/>
          <w:numId w:val="3"/>
        </w:numPr>
        <w:rPr>
          <w:lang w:val="et-EE"/>
        </w:rPr>
      </w:pPr>
      <w:r w:rsidRPr="0097284D">
        <w:rPr>
          <w:lang w:val="et-EE"/>
        </w:rPr>
        <w:t>biomeetria (näotuvastus, sõrmejälg</w:t>
      </w:r>
      <w:r w:rsidR="000300E0" w:rsidRPr="0097284D">
        <w:rPr>
          <w:lang w:val="et-EE"/>
        </w:rPr>
        <w:t>, PalmSequre, hääleanalüüs</w:t>
      </w:r>
      <w:r w:rsidRPr="0097284D">
        <w:rPr>
          <w:lang w:val="et-EE"/>
        </w:rPr>
        <w:t>)</w:t>
      </w:r>
    </w:p>
    <w:p w:rsidR="000300E0" w:rsidRPr="0097284D" w:rsidRDefault="000F3702" w:rsidP="00677968">
      <w:pPr>
        <w:pStyle w:val="ListParagraph"/>
        <w:numPr>
          <w:ilvl w:val="0"/>
          <w:numId w:val="3"/>
        </w:numPr>
        <w:rPr>
          <w:lang w:val="et-EE"/>
        </w:rPr>
      </w:pPr>
      <w:r w:rsidRPr="0097284D">
        <w:rPr>
          <w:lang w:val="et-EE"/>
        </w:rPr>
        <w:t xml:space="preserve">Kasutajat kontrollitakse </w:t>
      </w:r>
      <w:r w:rsidR="000300E0" w:rsidRPr="0097284D">
        <w:rPr>
          <w:lang w:val="et-EE"/>
        </w:rPr>
        <w:t>pidevalt</w:t>
      </w:r>
    </w:p>
    <w:p w:rsidR="00677968" w:rsidRPr="0097284D" w:rsidRDefault="00677968" w:rsidP="00677968">
      <w:pPr>
        <w:pStyle w:val="ListParagraph"/>
        <w:numPr>
          <w:ilvl w:val="1"/>
          <w:numId w:val="3"/>
        </w:numPr>
        <w:rPr>
          <w:lang w:val="et-EE"/>
        </w:rPr>
      </w:pPr>
      <w:r w:rsidRPr="0097284D">
        <w:rPr>
          <w:lang w:val="et-EE"/>
        </w:rPr>
        <w:t>kontrollitud ruum</w:t>
      </w:r>
    </w:p>
    <w:p w:rsidR="00677968" w:rsidRPr="0097284D" w:rsidRDefault="00677968" w:rsidP="00677968">
      <w:pPr>
        <w:pStyle w:val="ListParagraph"/>
        <w:numPr>
          <w:ilvl w:val="2"/>
          <w:numId w:val="3"/>
        </w:numPr>
        <w:rPr>
          <w:lang w:val="et-EE"/>
        </w:rPr>
      </w:pPr>
      <w:r w:rsidRPr="0097284D">
        <w:rPr>
          <w:lang w:val="et-EE"/>
        </w:rPr>
        <w:t>360-kraadine videovaade ruumist, kasutaja ekraanist, pluss helid</w:t>
      </w:r>
    </w:p>
    <w:p w:rsidR="002B1781" w:rsidRPr="0097284D" w:rsidRDefault="002B1781" w:rsidP="00677968">
      <w:pPr>
        <w:pStyle w:val="ListParagraph"/>
        <w:numPr>
          <w:ilvl w:val="2"/>
          <w:numId w:val="3"/>
        </w:numPr>
        <w:rPr>
          <w:lang w:val="et-EE"/>
        </w:rPr>
      </w:pPr>
      <w:r w:rsidRPr="0097284D">
        <w:rPr>
          <w:lang w:val="et-EE"/>
        </w:rPr>
        <w:t>keelatud lisaekraan</w:t>
      </w:r>
    </w:p>
    <w:p w:rsidR="000F3702" w:rsidRPr="0097284D" w:rsidRDefault="000F3702" w:rsidP="00677968">
      <w:pPr>
        <w:pStyle w:val="ListParagraph"/>
        <w:numPr>
          <w:ilvl w:val="1"/>
          <w:numId w:val="3"/>
        </w:numPr>
        <w:rPr>
          <w:lang w:val="et-EE"/>
        </w:rPr>
      </w:pPr>
      <w:r w:rsidRPr="0097284D">
        <w:rPr>
          <w:lang w:val="et-EE"/>
        </w:rPr>
        <w:t>korduv parooli küsimine</w:t>
      </w:r>
    </w:p>
    <w:p w:rsidR="000F3702" w:rsidRPr="0097284D" w:rsidRDefault="000F3702" w:rsidP="00677968">
      <w:pPr>
        <w:pStyle w:val="ListParagraph"/>
        <w:numPr>
          <w:ilvl w:val="2"/>
          <w:numId w:val="3"/>
        </w:numPr>
        <w:rPr>
          <w:lang w:val="et-EE"/>
        </w:rPr>
      </w:pPr>
      <w:r w:rsidRPr="0097284D">
        <w:rPr>
          <w:lang w:val="et-EE"/>
        </w:rPr>
        <w:t>Segab tööjärge, parool võib olla teada</w:t>
      </w:r>
    </w:p>
    <w:p w:rsidR="000F3702" w:rsidRPr="0097284D" w:rsidRDefault="000F3702" w:rsidP="00677968">
      <w:pPr>
        <w:pStyle w:val="ListParagraph"/>
        <w:numPr>
          <w:ilvl w:val="2"/>
          <w:numId w:val="3"/>
        </w:numPr>
        <w:rPr>
          <w:lang w:val="et-EE"/>
        </w:rPr>
      </w:pPr>
      <w:r w:rsidRPr="0097284D">
        <w:rPr>
          <w:lang w:val="et-EE"/>
        </w:rPr>
        <w:t>Kaheastmelisena? Nagu parooligeneraator, iga kord küsitakse uut parooli, mis saadetakse telefoni/meilile</w:t>
      </w:r>
    </w:p>
    <w:p w:rsidR="000300E0" w:rsidRPr="0097284D" w:rsidRDefault="000F3702" w:rsidP="00677968">
      <w:pPr>
        <w:pStyle w:val="ListParagraph"/>
        <w:numPr>
          <w:ilvl w:val="1"/>
          <w:numId w:val="3"/>
        </w:numPr>
        <w:rPr>
          <w:lang w:val="et-EE"/>
        </w:rPr>
      </w:pPr>
      <w:r w:rsidRPr="0097284D">
        <w:rPr>
          <w:lang w:val="et-EE"/>
        </w:rPr>
        <w:t>näotuvastus</w:t>
      </w:r>
    </w:p>
    <w:p w:rsidR="000F3702" w:rsidRDefault="000F3702" w:rsidP="00677968">
      <w:pPr>
        <w:pStyle w:val="ListParagraph"/>
        <w:numPr>
          <w:ilvl w:val="2"/>
          <w:numId w:val="3"/>
        </w:numPr>
        <w:rPr>
          <w:lang w:val="et-EE"/>
        </w:rPr>
      </w:pPr>
      <w:r w:rsidRPr="0097284D">
        <w:rPr>
          <w:lang w:val="et-EE"/>
        </w:rPr>
        <w:t>Kaamera on suunatud isiku A poole, testi teeb isik B.</w:t>
      </w:r>
    </w:p>
    <w:p w:rsidR="009E7C63" w:rsidRDefault="009E7C63" w:rsidP="00677968">
      <w:pPr>
        <w:pStyle w:val="ListParagraph"/>
        <w:numPr>
          <w:ilvl w:val="2"/>
          <w:numId w:val="3"/>
        </w:numPr>
        <w:rPr>
          <w:lang w:val="et-EE"/>
        </w:rPr>
      </w:pPr>
      <w:r>
        <w:rPr>
          <w:lang w:val="et-EE"/>
        </w:rPr>
        <w:t>näoilmed vastavuses tegevusega?</w:t>
      </w:r>
    </w:p>
    <w:p w:rsidR="00C32A53" w:rsidRDefault="00111226" w:rsidP="00677968">
      <w:pPr>
        <w:pStyle w:val="ListParagraph"/>
        <w:numPr>
          <w:ilvl w:val="2"/>
          <w:numId w:val="3"/>
        </w:numPr>
        <w:rPr>
          <w:lang w:val="et-EE"/>
        </w:rPr>
      </w:pPr>
      <w:r>
        <w:rPr>
          <w:lang w:val="et-EE"/>
        </w:rPr>
        <w:t>K</w:t>
      </w:r>
      <w:r w:rsidR="00C32A53">
        <w:rPr>
          <w:lang w:val="et-EE"/>
        </w:rPr>
        <w:t>oos algusidentifitseerimisega. Isik A peab testi algul esitama riikliku isikut tõendava dokumendi (ID-kaart, pass, ...), millega teostatakse näovõrdlus ja edaspidi kasutatakse kontrolliks ametlikku dokumenti.</w:t>
      </w:r>
    </w:p>
    <w:p w:rsidR="00E10149" w:rsidRPr="00E10149" w:rsidRDefault="00E10149" w:rsidP="00E10149">
      <w:pPr>
        <w:pStyle w:val="ListParagraph"/>
        <w:numPr>
          <w:ilvl w:val="3"/>
          <w:numId w:val="3"/>
        </w:numPr>
        <w:rPr>
          <w:lang w:val="et-EE"/>
        </w:rPr>
      </w:pPr>
      <w:r>
        <w:rPr>
          <w:lang w:val="et-EE"/>
        </w:rPr>
        <w:t>võltsdokument - ei saa eemalt kuidagi kontrollida, kas on päris</w:t>
      </w:r>
    </w:p>
    <w:p w:rsidR="0042509A" w:rsidRPr="0097284D" w:rsidRDefault="0042509A" w:rsidP="0042509A">
      <w:pPr>
        <w:pStyle w:val="ListParagraph"/>
        <w:numPr>
          <w:ilvl w:val="1"/>
          <w:numId w:val="3"/>
        </w:numPr>
        <w:rPr>
          <w:lang w:val="et-EE"/>
        </w:rPr>
      </w:pPr>
      <w:r>
        <w:rPr>
          <w:lang w:val="et-EE"/>
        </w:rPr>
        <w:t>hääletuvastus</w:t>
      </w:r>
    </w:p>
    <w:p w:rsidR="000F3702" w:rsidRPr="0097284D" w:rsidRDefault="000F3702" w:rsidP="00677968">
      <w:pPr>
        <w:pStyle w:val="ListParagraph"/>
        <w:numPr>
          <w:ilvl w:val="1"/>
          <w:numId w:val="3"/>
        </w:numPr>
        <w:rPr>
          <w:lang w:val="et-EE"/>
        </w:rPr>
      </w:pPr>
      <w:r w:rsidRPr="0097284D">
        <w:rPr>
          <w:lang w:val="et-EE"/>
        </w:rPr>
        <w:lastRenderedPageBreak/>
        <w:t>trükkimisstiili analüüs</w:t>
      </w:r>
    </w:p>
    <w:p w:rsidR="00E572B7" w:rsidRDefault="000F3702" w:rsidP="00E572B7">
      <w:pPr>
        <w:pStyle w:val="ListParagraph"/>
        <w:numPr>
          <w:ilvl w:val="2"/>
          <w:numId w:val="3"/>
        </w:numPr>
        <w:rPr>
          <w:lang w:val="et-EE"/>
        </w:rPr>
      </w:pPr>
      <w:r w:rsidRPr="0097284D">
        <w:rPr>
          <w:lang w:val="et-EE"/>
        </w:rPr>
        <w:t>Isik B ütleb isikule A ette, mida kirjutada</w:t>
      </w:r>
    </w:p>
    <w:p w:rsidR="00304C22" w:rsidRDefault="00B76FBC" w:rsidP="00304C22">
      <w:pPr>
        <w:pStyle w:val="ListParagraph"/>
        <w:numPr>
          <w:ilvl w:val="2"/>
          <w:numId w:val="3"/>
        </w:numPr>
        <w:rPr>
          <w:lang w:val="et-EE"/>
        </w:rPr>
      </w:pPr>
      <w:r>
        <w:rPr>
          <w:lang w:val="et-EE"/>
        </w:rPr>
        <w:t>Kas isik A keskendub (silmadega) samale lahtrile (textbox), kus trükkimine toimub?</w:t>
      </w:r>
    </w:p>
    <w:p w:rsidR="00304C22" w:rsidRPr="00304C22" w:rsidRDefault="00304C22" w:rsidP="00304C22">
      <w:pPr>
        <w:pStyle w:val="ListParagraph"/>
        <w:numPr>
          <w:ilvl w:val="1"/>
          <w:numId w:val="3"/>
        </w:numPr>
        <w:rPr>
          <w:lang w:val="et-EE"/>
        </w:rPr>
      </w:pPr>
      <w:r>
        <w:rPr>
          <w:lang w:val="et-EE"/>
        </w:rPr>
        <w:t>puutetundliku ekraani kasutusstiil</w:t>
      </w:r>
      <w:r w:rsidR="003E074E">
        <w:rPr>
          <w:lang w:val="et-EE"/>
        </w:rPr>
        <w:t>i analüüs</w:t>
      </w:r>
    </w:p>
    <w:p w:rsidR="00E572B7" w:rsidRDefault="00E572B7" w:rsidP="00E572B7">
      <w:pPr>
        <w:pStyle w:val="ListParagraph"/>
        <w:numPr>
          <w:ilvl w:val="1"/>
          <w:numId w:val="3"/>
        </w:numPr>
        <w:rPr>
          <w:lang w:val="et-EE"/>
        </w:rPr>
      </w:pPr>
      <w:r>
        <w:rPr>
          <w:lang w:val="et-EE"/>
        </w:rPr>
        <w:t>hiirekasutamisanalüüs</w:t>
      </w:r>
    </w:p>
    <w:p w:rsidR="00E572B7" w:rsidRPr="00E572B7" w:rsidRDefault="00E572B7" w:rsidP="00E572B7">
      <w:pPr>
        <w:pStyle w:val="ListParagraph"/>
        <w:numPr>
          <w:ilvl w:val="2"/>
          <w:numId w:val="3"/>
        </w:numPr>
        <w:rPr>
          <w:lang w:val="et-EE"/>
        </w:rPr>
      </w:pPr>
      <w:r>
        <w:rPr>
          <w:lang w:val="et-EE"/>
        </w:rPr>
        <w:t>plugina puhul saaks nt kogu aeg jälgida, kuidas kasutaja hiirt kasutab, et ei oleks nii, et isik B teeb kõik testkasutused ja päris asja</w:t>
      </w:r>
    </w:p>
    <w:p w:rsidR="000F3702" w:rsidRPr="0097284D" w:rsidRDefault="000F3702" w:rsidP="00677968">
      <w:pPr>
        <w:pStyle w:val="ListParagraph"/>
        <w:numPr>
          <w:ilvl w:val="1"/>
          <w:numId w:val="3"/>
        </w:numPr>
        <w:rPr>
          <w:lang w:val="et-EE"/>
        </w:rPr>
      </w:pPr>
      <w:r w:rsidRPr="0097284D">
        <w:rPr>
          <w:lang w:val="et-EE"/>
        </w:rPr>
        <w:t>PalmSequre modifitseeritult? (tulevikulootus)</w:t>
      </w:r>
    </w:p>
    <w:p w:rsidR="000F3702" w:rsidRPr="0097284D" w:rsidRDefault="000F3702" w:rsidP="00677968">
      <w:pPr>
        <w:pStyle w:val="ListParagraph"/>
        <w:numPr>
          <w:ilvl w:val="2"/>
          <w:numId w:val="3"/>
        </w:numPr>
        <w:rPr>
          <w:lang w:val="et-EE"/>
        </w:rPr>
      </w:pPr>
      <w:r w:rsidRPr="0097284D">
        <w:rPr>
          <w:lang w:val="et-EE"/>
        </w:rPr>
        <w:t>Isik B annab käsklusi, isik A teeb testi (vt trükkimisanalüüs)</w:t>
      </w:r>
    </w:p>
    <w:p w:rsidR="00677968" w:rsidRPr="0097284D" w:rsidRDefault="00677968" w:rsidP="00677968">
      <w:pPr>
        <w:pStyle w:val="ListParagraph"/>
        <w:numPr>
          <w:ilvl w:val="2"/>
          <w:numId w:val="3"/>
        </w:numPr>
        <w:rPr>
          <w:lang w:val="et-EE"/>
        </w:rPr>
      </w:pPr>
      <w:r w:rsidRPr="0097284D">
        <w:rPr>
          <w:lang w:val="et-EE"/>
        </w:rPr>
        <w:t>hetkel peab kätt paigal hoidma ja hiirest kõrgemal, st isik A võib tuvastamise hetkel oma kätt laenata</w:t>
      </w:r>
    </w:p>
    <w:p w:rsidR="000F3702" w:rsidRPr="0097284D" w:rsidRDefault="000F3702" w:rsidP="00677968">
      <w:pPr>
        <w:pStyle w:val="ListParagraph"/>
        <w:numPr>
          <w:ilvl w:val="1"/>
          <w:numId w:val="3"/>
        </w:numPr>
        <w:rPr>
          <w:lang w:val="et-EE"/>
        </w:rPr>
      </w:pPr>
      <w:r w:rsidRPr="0097284D">
        <w:rPr>
          <w:lang w:val="et-EE"/>
        </w:rPr>
        <w:t>silmaiirise jälgimine</w:t>
      </w:r>
    </w:p>
    <w:p w:rsidR="000F3702" w:rsidRDefault="000F3702" w:rsidP="00677968">
      <w:pPr>
        <w:pStyle w:val="ListParagraph"/>
        <w:numPr>
          <w:ilvl w:val="2"/>
          <w:numId w:val="3"/>
        </w:numPr>
        <w:rPr>
          <w:lang w:val="et-EE"/>
        </w:rPr>
      </w:pPr>
      <w:r w:rsidRPr="0097284D">
        <w:rPr>
          <w:lang w:val="et-EE"/>
        </w:rPr>
        <w:t>Kaks ekraani. Isik B teeb testi, isik A jälgib kõrvalolevalt ekraanilt hiire liikumist - ideaalis peaks tekkima ajaline viivitus (hiir liigub enne, siis silmad)</w:t>
      </w:r>
    </w:p>
    <w:p w:rsidR="00B76FBC" w:rsidRDefault="00B76FBC" w:rsidP="00677968">
      <w:pPr>
        <w:pStyle w:val="ListParagraph"/>
        <w:numPr>
          <w:ilvl w:val="2"/>
          <w:numId w:val="3"/>
        </w:numPr>
        <w:rPr>
          <w:lang w:val="et-EE"/>
        </w:rPr>
      </w:pPr>
      <w:r>
        <w:rPr>
          <w:lang w:val="et-EE"/>
        </w:rPr>
        <w:t>Keelata teine ekraan</w:t>
      </w:r>
    </w:p>
    <w:p w:rsidR="00B76FBC" w:rsidRPr="0097284D" w:rsidRDefault="00B76FBC" w:rsidP="00677968">
      <w:pPr>
        <w:pStyle w:val="ListParagraph"/>
        <w:numPr>
          <w:ilvl w:val="2"/>
          <w:numId w:val="3"/>
        </w:numPr>
        <w:rPr>
          <w:lang w:val="et-EE"/>
        </w:rPr>
      </w:pPr>
      <w:r>
        <w:rPr>
          <w:lang w:val="et-EE"/>
        </w:rPr>
        <w:t>VGA-splitter võimaldab ekraani duplikeerida nii, et rakendus ei saa aru (info Ulfilt)</w:t>
      </w:r>
    </w:p>
    <w:p w:rsidR="000F3702" w:rsidRPr="0097284D" w:rsidRDefault="000F3702" w:rsidP="00677968">
      <w:pPr>
        <w:pStyle w:val="ListParagraph"/>
        <w:numPr>
          <w:ilvl w:val="1"/>
          <w:numId w:val="3"/>
        </w:numPr>
        <w:rPr>
          <w:lang w:val="et-EE"/>
        </w:rPr>
      </w:pPr>
      <w:r w:rsidRPr="0097284D">
        <w:rPr>
          <w:lang w:val="et-EE"/>
        </w:rPr>
        <w:t>ekraanipildi jälgimine (välistab ekraanijagamisprogrammide kasutamise)</w:t>
      </w:r>
    </w:p>
    <w:p w:rsidR="00677968" w:rsidRPr="0097284D" w:rsidRDefault="000F3702" w:rsidP="000143B8">
      <w:pPr>
        <w:pStyle w:val="ListParagraph"/>
        <w:numPr>
          <w:ilvl w:val="2"/>
          <w:numId w:val="3"/>
        </w:numPr>
        <w:rPr>
          <w:lang w:val="et-EE"/>
        </w:rPr>
      </w:pPr>
      <w:r w:rsidRPr="0097284D">
        <w:rPr>
          <w:lang w:val="et-EE"/>
        </w:rPr>
        <w:t>ideaalis peaks tekkima ajaline viivitus (hiir liigub enne, siis silmad)</w:t>
      </w:r>
    </w:p>
    <w:p w:rsidR="000F3702" w:rsidRPr="0097284D" w:rsidRDefault="000F3702" w:rsidP="00677968">
      <w:pPr>
        <w:pStyle w:val="ListParagraph"/>
        <w:numPr>
          <w:ilvl w:val="1"/>
          <w:numId w:val="3"/>
        </w:numPr>
        <w:rPr>
          <w:lang w:val="et-EE"/>
        </w:rPr>
      </w:pPr>
      <w:r w:rsidRPr="0097284D">
        <w:rPr>
          <w:lang w:val="et-EE"/>
        </w:rPr>
        <w:t>kõrvaliste rakenduste keelamine (nende kohta info küsimine - kas võimalik?) (välistab ekraanijagamisprogrammide kasutamise)</w:t>
      </w:r>
    </w:p>
    <w:p w:rsidR="000F3702" w:rsidRPr="0097284D" w:rsidRDefault="000143B8" w:rsidP="00677968">
      <w:pPr>
        <w:pStyle w:val="ListParagraph"/>
        <w:numPr>
          <w:ilvl w:val="2"/>
          <w:numId w:val="3"/>
        </w:numPr>
        <w:rPr>
          <w:lang w:val="et-EE"/>
        </w:rPr>
      </w:pPr>
      <w:r w:rsidRPr="0097284D">
        <w:rPr>
          <w:lang w:val="et-EE"/>
        </w:rPr>
        <w:t>teise arvuti ja veebikaamera või telefonikaameraga ekraanipildi edastamine</w:t>
      </w:r>
    </w:p>
    <w:p w:rsidR="000F3702" w:rsidRPr="0097284D" w:rsidRDefault="000F3702" w:rsidP="00677968">
      <w:pPr>
        <w:pStyle w:val="ListParagraph"/>
        <w:numPr>
          <w:ilvl w:val="1"/>
          <w:numId w:val="3"/>
        </w:numPr>
        <w:rPr>
          <w:lang w:val="et-EE"/>
        </w:rPr>
      </w:pPr>
      <w:r w:rsidRPr="0097284D">
        <w:rPr>
          <w:lang w:val="et-EE"/>
        </w:rPr>
        <w:t>mikrofoni kasutamine (kas küsib abi või räägib niisama omaette?)</w:t>
      </w:r>
    </w:p>
    <w:p w:rsidR="000F3702" w:rsidRPr="0097284D" w:rsidRDefault="000F3702" w:rsidP="00677968">
      <w:pPr>
        <w:pStyle w:val="ListParagraph"/>
        <w:numPr>
          <w:ilvl w:val="2"/>
          <w:numId w:val="3"/>
        </w:numPr>
        <w:rPr>
          <w:lang w:val="et-EE"/>
        </w:rPr>
      </w:pPr>
      <w:r w:rsidRPr="0097284D">
        <w:rPr>
          <w:lang w:val="et-EE"/>
        </w:rPr>
        <w:t>Bluetooth kõrvaklapid, mille kaudu antakse juhiseid</w:t>
      </w:r>
    </w:p>
    <w:p w:rsidR="000F3702" w:rsidRDefault="000F3702" w:rsidP="00677968">
      <w:pPr>
        <w:pStyle w:val="ListParagraph"/>
        <w:numPr>
          <w:ilvl w:val="2"/>
          <w:numId w:val="3"/>
        </w:numPr>
        <w:rPr>
          <w:lang w:val="et-EE"/>
        </w:rPr>
      </w:pPr>
      <w:r w:rsidRPr="0097284D">
        <w:rPr>
          <w:lang w:val="et-EE"/>
        </w:rPr>
        <w:t>Välistab taustaks muusika kuulamise - piirav</w:t>
      </w:r>
      <w:r w:rsidR="00845BB6">
        <w:rPr>
          <w:lang w:val="et-EE"/>
        </w:rPr>
        <w:t>, samas ametlikus (koduses) testkeskkonnas võibki olla tingimuseks</w:t>
      </w:r>
    </w:p>
    <w:p w:rsidR="00A8133E" w:rsidRDefault="00A8133E" w:rsidP="00A8133E">
      <w:pPr>
        <w:pStyle w:val="ListParagraph"/>
        <w:numPr>
          <w:ilvl w:val="1"/>
          <w:numId w:val="3"/>
        </w:numPr>
        <w:rPr>
          <w:lang w:val="et-EE"/>
        </w:rPr>
      </w:pPr>
      <w:r>
        <w:rPr>
          <w:lang w:val="et-EE"/>
        </w:rPr>
        <w:t>pulsimõõtja</w:t>
      </w:r>
    </w:p>
    <w:p w:rsidR="00E254A4" w:rsidRDefault="00E254A4" w:rsidP="00A8133E">
      <w:pPr>
        <w:pStyle w:val="ListParagraph"/>
        <w:numPr>
          <w:ilvl w:val="1"/>
          <w:numId w:val="3"/>
        </w:numPr>
        <w:rPr>
          <w:lang w:val="et-EE"/>
        </w:rPr>
      </w:pPr>
      <w:r>
        <w:rPr>
          <w:lang w:val="et-EE"/>
        </w:rPr>
        <w:t>muud biomeetrilised näitajad aktiivsusmonitoridest, nutikelladest</w:t>
      </w:r>
    </w:p>
    <w:p w:rsidR="0042509A" w:rsidRDefault="0042509A" w:rsidP="00A8133E">
      <w:pPr>
        <w:pStyle w:val="ListParagraph"/>
        <w:numPr>
          <w:ilvl w:val="1"/>
          <w:numId w:val="3"/>
        </w:numPr>
        <w:rPr>
          <w:lang w:val="et-EE"/>
        </w:rPr>
      </w:pPr>
      <w:r>
        <w:rPr>
          <w:lang w:val="et-EE"/>
        </w:rPr>
        <w:t>ajusignaalide mõõtmine</w:t>
      </w:r>
    </w:p>
    <w:p w:rsidR="00A8133E" w:rsidRPr="0097284D" w:rsidRDefault="00A8133E" w:rsidP="00A8133E">
      <w:pPr>
        <w:pStyle w:val="ListParagraph"/>
        <w:numPr>
          <w:ilvl w:val="1"/>
          <w:numId w:val="3"/>
        </w:numPr>
        <w:rPr>
          <w:lang w:val="et-EE"/>
        </w:rPr>
      </w:pPr>
      <w:r>
        <w:rPr>
          <w:lang w:val="et-EE"/>
        </w:rPr>
        <w:t>mingi ulmeline keha külge käiv seade, mis analüüsib reaalselt kõike ja põhimõt</w:t>
      </w:r>
      <w:r w:rsidR="00566753">
        <w:rPr>
          <w:lang w:val="et-EE"/>
        </w:rPr>
        <w:t>teliselt loeb kasutaja mõtteid</w:t>
      </w:r>
    </w:p>
    <w:p w:rsidR="000F3702" w:rsidRDefault="000F3702" w:rsidP="000F3702">
      <w:pPr>
        <w:pBdr>
          <w:bottom w:val="single" w:sz="6" w:space="1" w:color="auto"/>
        </w:pBdr>
        <w:rPr>
          <w:lang w:val="et-EE"/>
        </w:rPr>
      </w:pPr>
    </w:p>
    <w:p w:rsidR="002B1781" w:rsidRPr="0097284D" w:rsidRDefault="002B1781" w:rsidP="000F3702">
      <w:pPr>
        <w:rPr>
          <w:lang w:val="et-EE"/>
        </w:rPr>
      </w:pPr>
      <w:r w:rsidRPr="00780381">
        <w:rPr>
          <w:b/>
          <w:lang w:val="et-EE"/>
        </w:rPr>
        <w:t>KUI JÕUAB</w:t>
      </w:r>
      <w:r w:rsidR="00754C92" w:rsidRPr="00780381">
        <w:rPr>
          <w:b/>
          <w:lang w:val="et-EE"/>
        </w:rPr>
        <w:t>/ISU ON</w:t>
      </w:r>
      <w:r w:rsidRPr="00780381">
        <w:rPr>
          <w:b/>
          <w:lang w:val="et-EE"/>
        </w:rPr>
        <w:t>, siis uurida, mis kujul lahendus oleks mõistlik</w:t>
      </w:r>
      <w:r w:rsidRPr="0097284D">
        <w:rPr>
          <w:lang w:val="et-EE"/>
        </w:rPr>
        <w:t>:</w:t>
      </w:r>
    </w:p>
    <w:p w:rsidR="002B1781" w:rsidRPr="0097284D" w:rsidRDefault="002B1781" w:rsidP="002B1781">
      <w:pPr>
        <w:pStyle w:val="ListParagraph"/>
        <w:numPr>
          <w:ilvl w:val="0"/>
          <w:numId w:val="4"/>
        </w:numPr>
        <w:rPr>
          <w:lang w:val="et-EE"/>
        </w:rPr>
      </w:pPr>
      <w:r w:rsidRPr="0097284D">
        <w:rPr>
          <w:lang w:val="et-EE"/>
        </w:rPr>
        <w:t>Veebiplugin</w:t>
      </w:r>
    </w:p>
    <w:p w:rsidR="002B1781" w:rsidRPr="0097284D" w:rsidRDefault="002B1781" w:rsidP="002B1781">
      <w:pPr>
        <w:pStyle w:val="ListParagraph"/>
        <w:numPr>
          <w:ilvl w:val="1"/>
          <w:numId w:val="4"/>
        </w:numPr>
        <w:rPr>
          <w:lang w:val="et-EE"/>
        </w:rPr>
      </w:pPr>
      <w:r w:rsidRPr="0097284D">
        <w:rPr>
          <w:lang w:val="et-EE"/>
        </w:rPr>
        <w:t>erinevad veebilehitsejad</w:t>
      </w:r>
    </w:p>
    <w:p w:rsidR="002B1781" w:rsidRPr="0097284D" w:rsidRDefault="002B1781" w:rsidP="002B1781">
      <w:pPr>
        <w:pStyle w:val="ListParagraph"/>
        <w:numPr>
          <w:ilvl w:val="0"/>
          <w:numId w:val="4"/>
        </w:numPr>
        <w:rPr>
          <w:lang w:val="et-EE"/>
        </w:rPr>
      </w:pPr>
      <w:r w:rsidRPr="0097284D">
        <w:rPr>
          <w:lang w:val="et-EE"/>
        </w:rPr>
        <w:t>Lisarakendus arvutisse</w:t>
      </w:r>
    </w:p>
    <w:p w:rsidR="002B1781" w:rsidRPr="0097284D" w:rsidRDefault="002B1781" w:rsidP="00410E8E">
      <w:pPr>
        <w:pStyle w:val="ListParagraph"/>
        <w:numPr>
          <w:ilvl w:val="1"/>
          <w:numId w:val="4"/>
        </w:numPr>
        <w:rPr>
          <w:lang w:val="et-EE"/>
        </w:rPr>
      </w:pPr>
      <w:r w:rsidRPr="0097284D">
        <w:rPr>
          <w:lang w:val="et-EE"/>
        </w:rPr>
        <w:t>erinevad operatsioonisüsteemid</w:t>
      </w:r>
    </w:p>
    <w:p w:rsidR="0097284D" w:rsidRPr="0097284D" w:rsidRDefault="0097284D" w:rsidP="0097284D">
      <w:pPr>
        <w:pStyle w:val="ListParagraph"/>
        <w:numPr>
          <w:ilvl w:val="0"/>
          <w:numId w:val="4"/>
        </w:numPr>
        <w:rPr>
          <w:lang w:val="et-EE"/>
        </w:rPr>
      </w:pPr>
      <w:r w:rsidRPr="0097284D">
        <w:rPr>
          <w:lang w:val="et-EE"/>
        </w:rPr>
        <w:t>Integreeritud testsüsteemi</w:t>
      </w:r>
    </w:p>
    <w:p w:rsidR="0097284D" w:rsidRPr="0097284D" w:rsidRDefault="0097284D" w:rsidP="0097284D">
      <w:pPr>
        <w:pStyle w:val="ListParagraph"/>
        <w:numPr>
          <w:ilvl w:val="1"/>
          <w:numId w:val="4"/>
        </w:numPr>
        <w:rPr>
          <w:lang w:val="et-EE"/>
        </w:rPr>
      </w:pPr>
      <w:r w:rsidRPr="0097284D">
        <w:rPr>
          <w:lang w:val="et-EE"/>
        </w:rPr>
        <w:t>kasutaja ei pea midagi alla laadima</w:t>
      </w:r>
    </w:p>
    <w:p w:rsidR="0097284D" w:rsidRPr="0097284D" w:rsidRDefault="0097284D" w:rsidP="0097284D">
      <w:pPr>
        <w:pStyle w:val="ListParagraph"/>
        <w:numPr>
          <w:ilvl w:val="1"/>
          <w:numId w:val="4"/>
        </w:numPr>
        <w:rPr>
          <w:lang w:val="et-EE"/>
        </w:rPr>
      </w:pPr>
      <w:r w:rsidRPr="0097284D">
        <w:rPr>
          <w:lang w:val="et-EE"/>
        </w:rPr>
        <w:t>ei tohiks sõltuda kasutaja veebilehitsejast ja opsysteemist</w:t>
      </w:r>
    </w:p>
    <w:p w:rsidR="002B1781" w:rsidRPr="0097284D" w:rsidRDefault="002B1781" w:rsidP="002B1781">
      <w:pPr>
        <w:pStyle w:val="ListParagraph"/>
        <w:numPr>
          <w:ilvl w:val="0"/>
          <w:numId w:val="4"/>
        </w:numPr>
        <w:rPr>
          <w:lang w:val="et-EE"/>
        </w:rPr>
      </w:pPr>
      <w:r w:rsidRPr="0097284D">
        <w:rPr>
          <w:lang w:val="et-EE"/>
        </w:rPr>
        <w:t>Lisaseade</w:t>
      </w:r>
    </w:p>
    <w:p w:rsidR="002B1781" w:rsidRPr="0097284D" w:rsidRDefault="002B1781" w:rsidP="002B1781">
      <w:pPr>
        <w:pStyle w:val="ListParagraph"/>
        <w:numPr>
          <w:ilvl w:val="1"/>
          <w:numId w:val="4"/>
        </w:numPr>
        <w:rPr>
          <w:lang w:val="et-EE"/>
        </w:rPr>
      </w:pPr>
      <w:r w:rsidRPr="0097284D">
        <w:rPr>
          <w:lang w:val="et-EE"/>
        </w:rPr>
        <w:t>kulukas</w:t>
      </w:r>
    </w:p>
    <w:p w:rsidR="002B1781" w:rsidRPr="0097284D" w:rsidRDefault="002B1781" w:rsidP="002B1781">
      <w:pPr>
        <w:pStyle w:val="ListParagraph"/>
        <w:numPr>
          <w:ilvl w:val="1"/>
          <w:numId w:val="4"/>
        </w:numPr>
        <w:rPr>
          <w:lang w:val="et-EE"/>
        </w:rPr>
      </w:pPr>
      <w:r w:rsidRPr="0097284D">
        <w:rPr>
          <w:lang w:val="et-EE"/>
        </w:rPr>
        <w:t>ei pruugi müügil olla = postiga tellimine = mõni avastab liiga hilja ega jõua kohale / läheb kaduma</w:t>
      </w:r>
    </w:p>
    <w:p w:rsidR="000F3702" w:rsidRPr="0097284D" w:rsidRDefault="000F3702" w:rsidP="000F3702">
      <w:pPr>
        <w:rPr>
          <w:lang w:val="et-EE"/>
        </w:rPr>
      </w:pPr>
    </w:p>
    <w:sectPr w:rsidR="000F3702" w:rsidRPr="00972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A54D1"/>
    <w:multiLevelType w:val="hybridMultilevel"/>
    <w:tmpl w:val="23A61B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693013"/>
    <w:multiLevelType w:val="hybridMultilevel"/>
    <w:tmpl w:val="96F265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AE6EE4"/>
    <w:multiLevelType w:val="hybridMultilevel"/>
    <w:tmpl w:val="7374A6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CB4578"/>
    <w:multiLevelType w:val="hybridMultilevel"/>
    <w:tmpl w:val="902428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547C06"/>
    <w:multiLevelType w:val="hybridMultilevel"/>
    <w:tmpl w:val="44A28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903FD1"/>
    <w:multiLevelType w:val="hybridMultilevel"/>
    <w:tmpl w:val="038C50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FC517E"/>
    <w:multiLevelType w:val="hybridMultilevel"/>
    <w:tmpl w:val="4CDAA4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DD4C0D"/>
    <w:multiLevelType w:val="hybridMultilevel"/>
    <w:tmpl w:val="7374A6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3"/>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1NLI0NjM3NASyTZR0lIJTi4sz8/NACgxrAXXM8yAsAAAA"/>
  </w:docVars>
  <w:rsids>
    <w:rsidRoot w:val="001B6774"/>
    <w:rsid w:val="000143B8"/>
    <w:rsid w:val="000300E0"/>
    <w:rsid w:val="00084F1C"/>
    <w:rsid w:val="000C6676"/>
    <w:rsid w:val="000F3702"/>
    <w:rsid w:val="00111226"/>
    <w:rsid w:val="00117FCC"/>
    <w:rsid w:val="00165C98"/>
    <w:rsid w:val="00190C3B"/>
    <w:rsid w:val="001B6774"/>
    <w:rsid w:val="001E151A"/>
    <w:rsid w:val="00201D60"/>
    <w:rsid w:val="00222345"/>
    <w:rsid w:val="002969CC"/>
    <w:rsid w:val="002B1781"/>
    <w:rsid w:val="00304C22"/>
    <w:rsid w:val="00307485"/>
    <w:rsid w:val="003273B8"/>
    <w:rsid w:val="003C5858"/>
    <w:rsid w:val="003E074E"/>
    <w:rsid w:val="00410E8E"/>
    <w:rsid w:val="0042509A"/>
    <w:rsid w:val="0047445B"/>
    <w:rsid w:val="004803F8"/>
    <w:rsid w:val="004A4A20"/>
    <w:rsid w:val="004B4E11"/>
    <w:rsid w:val="00503F1A"/>
    <w:rsid w:val="00566753"/>
    <w:rsid w:val="00590440"/>
    <w:rsid w:val="005A4470"/>
    <w:rsid w:val="00677968"/>
    <w:rsid w:val="007002B6"/>
    <w:rsid w:val="00716D57"/>
    <w:rsid w:val="00754C92"/>
    <w:rsid w:val="00772BD4"/>
    <w:rsid w:val="00780381"/>
    <w:rsid w:val="007F0478"/>
    <w:rsid w:val="00845BB6"/>
    <w:rsid w:val="00873289"/>
    <w:rsid w:val="00884E26"/>
    <w:rsid w:val="008D6C4A"/>
    <w:rsid w:val="00943BCB"/>
    <w:rsid w:val="00952D47"/>
    <w:rsid w:val="00956DB1"/>
    <w:rsid w:val="0097284D"/>
    <w:rsid w:val="009C0F8B"/>
    <w:rsid w:val="009C6CCB"/>
    <w:rsid w:val="009E7C63"/>
    <w:rsid w:val="00A60729"/>
    <w:rsid w:val="00A61813"/>
    <w:rsid w:val="00A8133E"/>
    <w:rsid w:val="00A9632C"/>
    <w:rsid w:val="00B666F8"/>
    <w:rsid w:val="00B76FBC"/>
    <w:rsid w:val="00B91EB3"/>
    <w:rsid w:val="00BE067D"/>
    <w:rsid w:val="00C32A53"/>
    <w:rsid w:val="00C60CE7"/>
    <w:rsid w:val="00C72FEC"/>
    <w:rsid w:val="00C9633E"/>
    <w:rsid w:val="00CA6956"/>
    <w:rsid w:val="00CA6A2D"/>
    <w:rsid w:val="00CD162B"/>
    <w:rsid w:val="00D02826"/>
    <w:rsid w:val="00D0393E"/>
    <w:rsid w:val="00D33FFB"/>
    <w:rsid w:val="00DC7C80"/>
    <w:rsid w:val="00DD6BFA"/>
    <w:rsid w:val="00E10149"/>
    <w:rsid w:val="00E254A4"/>
    <w:rsid w:val="00E44303"/>
    <w:rsid w:val="00E51F26"/>
    <w:rsid w:val="00E572B7"/>
    <w:rsid w:val="00EA4F06"/>
    <w:rsid w:val="00ED1803"/>
    <w:rsid w:val="00EE5694"/>
    <w:rsid w:val="00EF4587"/>
    <w:rsid w:val="00F1796B"/>
    <w:rsid w:val="00F71A79"/>
    <w:rsid w:val="00FA5669"/>
    <w:rsid w:val="00FB68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36CB"/>
  <w15:chartTrackingRefBased/>
  <w15:docId w15:val="{22BDF0DB-BD80-4741-A61E-9E65886F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67D"/>
    <w:pPr>
      <w:ind w:left="720"/>
      <w:contextualSpacing/>
    </w:pPr>
  </w:style>
  <w:style w:type="character" w:styleId="Hyperlink">
    <w:name w:val="Hyperlink"/>
    <w:basedOn w:val="DefaultParagraphFont"/>
    <w:uiPriority w:val="99"/>
    <w:unhideWhenUsed/>
    <w:rsid w:val="00B91EB3"/>
    <w:rPr>
      <w:color w:val="0563C1" w:themeColor="hyperlink"/>
      <w:u w:val="single"/>
    </w:rPr>
  </w:style>
  <w:style w:type="character" w:styleId="UnresolvedMention">
    <w:name w:val="Unresolved Mention"/>
    <w:basedOn w:val="DefaultParagraphFont"/>
    <w:uiPriority w:val="99"/>
    <w:semiHidden/>
    <w:unhideWhenUsed/>
    <w:rsid w:val="00B91EB3"/>
    <w:rPr>
      <w:color w:val="808080"/>
      <w:shd w:val="clear" w:color="auto" w:fill="E6E6E6"/>
    </w:rPr>
  </w:style>
  <w:style w:type="character" w:customStyle="1" w:styleId="hscoswrapper">
    <w:name w:val="hs_cos_wrapper"/>
    <w:basedOn w:val="DefaultParagraphFont"/>
    <w:rsid w:val="008D6C4A"/>
  </w:style>
  <w:style w:type="character" w:styleId="Strong">
    <w:name w:val="Strong"/>
    <w:basedOn w:val="DefaultParagraphFont"/>
    <w:uiPriority w:val="22"/>
    <w:qFormat/>
    <w:rsid w:val="008D6C4A"/>
    <w:rPr>
      <w:b/>
      <w:bCs/>
    </w:rPr>
  </w:style>
  <w:style w:type="character" w:styleId="FollowedHyperlink">
    <w:name w:val="FollowedHyperlink"/>
    <w:basedOn w:val="DefaultParagraphFont"/>
    <w:uiPriority w:val="99"/>
    <w:semiHidden/>
    <w:unhideWhenUsed/>
    <w:rsid w:val="00A963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596677">
      <w:bodyDiv w:val="1"/>
      <w:marLeft w:val="0"/>
      <w:marRight w:val="0"/>
      <w:marTop w:val="0"/>
      <w:marBottom w:val="0"/>
      <w:divBdr>
        <w:top w:val="none" w:sz="0" w:space="0" w:color="auto"/>
        <w:left w:val="none" w:sz="0" w:space="0" w:color="auto"/>
        <w:bottom w:val="none" w:sz="0" w:space="0" w:color="auto"/>
        <w:right w:val="none" w:sz="0" w:space="0" w:color="auto"/>
      </w:divBdr>
      <w:divsChild>
        <w:div w:id="419572051">
          <w:marLeft w:val="0"/>
          <w:marRight w:val="0"/>
          <w:marTop w:val="0"/>
          <w:marBottom w:val="0"/>
          <w:divBdr>
            <w:top w:val="none" w:sz="0" w:space="0" w:color="auto"/>
            <w:left w:val="none" w:sz="0" w:space="0" w:color="auto"/>
            <w:bottom w:val="none" w:sz="0" w:space="0" w:color="auto"/>
            <w:right w:val="none" w:sz="0" w:space="0" w:color="auto"/>
          </w:divBdr>
          <w:divsChild>
            <w:div w:id="1678849372">
              <w:marLeft w:val="0"/>
              <w:marRight w:val="0"/>
              <w:marTop w:val="0"/>
              <w:marBottom w:val="225"/>
              <w:divBdr>
                <w:top w:val="none" w:sz="0" w:space="0" w:color="auto"/>
                <w:left w:val="none" w:sz="0" w:space="0" w:color="auto"/>
                <w:bottom w:val="none" w:sz="0" w:space="0" w:color="auto"/>
                <w:right w:val="none" w:sz="0" w:space="0" w:color="auto"/>
              </w:divBdr>
              <w:divsChild>
                <w:div w:id="730348247">
                  <w:marLeft w:val="540"/>
                  <w:marRight w:val="0"/>
                  <w:marTop w:val="0"/>
                  <w:marBottom w:val="0"/>
                  <w:divBdr>
                    <w:top w:val="none" w:sz="0" w:space="0" w:color="auto"/>
                    <w:left w:val="none" w:sz="0" w:space="0" w:color="auto"/>
                    <w:bottom w:val="none" w:sz="0" w:space="0" w:color="auto"/>
                    <w:right w:val="none" w:sz="0" w:space="0" w:color="auto"/>
                  </w:divBdr>
                  <w:divsChild>
                    <w:div w:id="360741868">
                      <w:marLeft w:val="0"/>
                      <w:marRight w:val="0"/>
                      <w:marTop w:val="15"/>
                      <w:marBottom w:val="15"/>
                      <w:divBdr>
                        <w:top w:val="none" w:sz="0" w:space="0" w:color="auto"/>
                        <w:left w:val="none" w:sz="0" w:space="0" w:color="auto"/>
                        <w:bottom w:val="none" w:sz="0" w:space="0" w:color="auto"/>
                        <w:right w:val="none" w:sz="0" w:space="0" w:color="auto"/>
                      </w:divBdr>
                      <w:divsChild>
                        <w:div w:id="11075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48749">
          <w:marLeft w:val="0"/>
          <w:marRight w:val="0"/>
          <w:marTop w:val="0"/>
          <w:marBottom w:val="0"/>
          <w:divBdr>
            <w:top w:val="none" w:sz="0" w:space="0" w:color="auto"/>
            <w:left w:val="none" w:sz="0" w:space="0" w:color="auto"/>
            <w:bottom w:val="none" w:sz="0" w:space="0" w:color="auto"/>
            <w:right w:val="none" w:sz="0" w:space="0" w:color="auto"/>
          </w:divBdr>
          <w:divsChild>
            <w:div w:id="1617903919">
              <w:marLeft w:val="0"/>
              <w:marRight w:val="0"/>
              <w:marTop w:val="0"/>
              <w:marBottom w:val="225"/>
              <w:divBdr>
                <w:top w:val="none" w:sz="0" w:space="0" w:color="auto"/>
                <w:left w:val="none" w:sz="0" w:space="0" w:color="auto"/>
                <w:bottom w:val="none" w:sz="0" w:space="0" w:color="auto"/>
                <w:right w:val="none" w:sz="0" w:space="0" w:color="auto"/>
              </w:divBdr>
              <w:divsChild>
                <w:div w:id="641078666">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learning/online-proctored-exams.aspx" TargetMode="External"/><Relationship Id="rId13" Type="http://schemas.openxmlformats.org/officeDocument/2006/relationships/hyperlink" Target="https://www.webassessor.com/wa.do?page=defaultLogin" TargetMode="External"/><Relationship Id="rId18" Type="http://schemas.openxmlformats.org/officeDocument/2006/relationships/hyperlink" Target="https://www.testreach.com/index.html" TargetMode="External"/><Relationship Id="rId3" Type="http://schemas.openxmlformats.org/officeDocument/2006/relationships/settings" Target="settings.xml"/><Relationship Id="rId21" Type="http://schemas.openxmlformats.org/officeDocument/2006/relationships/hyperlink" Target="http://proctorfree.com/" TargetMode="External"/><Relationship Id="rId7" Type="http://schemas.openxmlformats.org/officeDocument/2006/relationships/hyperlink" Target="https://support.edx.org/hc/en-us/articles/207249428-How-will-exam-proctoring-work-" TargetMode="External"/><Relationship Id="rId12" Type="http://schemas.openxmlformats.org/officeDocument/2006/relationships/hyperlink" Target="https://www.kryteriononline.com/" TargetMode="External"/><Relationship Id="rId17" Type="http://schemas.openxmlformats.org/officeDocument/2006/relationships/hyperlink" Target="http://smowl.net/en/" TargetMode="External"/><Relationship Id="rId2" Type="http://schemas.openxmlformats.org/officeDocument/2006/relationships/styles" Target="styles.xml"/><Relationship Id="rId16" Type="http://schemas.openxmlformats.org/officeDocument/2006/relationships/hyperlink" Target="https://www.proctoru.com/" TargetMode="External"/><Relationship Id="rId20" Type="http://schemas.openxmlformats.org/officeDocument/2006/relationships/hyperlink" Target="https://www.biosig-id.com/" TargetMode="External"/><Relationship Id="rId1" Type="http://schemas.openxmlformats.org/officeDocument/2006/relationships/numbering" Target="numbering.xml"/><Relationship Id="rId6" Type="http://schemas.openxmlformats.org/officeDocument/2006/relationships/hyperlink" Target="http://www.softwaresecure.com/remote-proctor-pro-faq/" TargetMode="External"/><Relationship Id="rId11" Type="http://schemas.openxmlformats.org/officeDocument/2006/relationships/hyperlink" Target="https://www.talview.com/online-remote-proctoring/" TargetMode="External"/><Relationship Id="rId5" Type="http://schemas.openxmlformats.org/officeDocument/2006/relationships/hyperlink" Target="http://www.softwaresecure.com/product/remote-proctor-now/" TargetMode="External"/><Relationship Id="rId15" Type="http://schemas.openxmlformats.org/officeDocument/2006/relationships/hyperlink" Target="http://examity.com/" TargetMode="External"/><Relationship Id="rId23" Type="http://schemas.openxmlformats.org/officeDocument/2006/relationships/theme" Target="theme/theme1.xml"/><Relationship Id="rId10" Type="http://schemas.openxmlformats.org/officeDocument/2006/relationships/hyperlink" Target="https://proview.io/" TargetMode="External"/><Relationship Id="rId19" Type="http://schemas.openxmlformats.org/officeDocument/2006/relationships/hyperlink" Target="https://comprobo.co.uk/" TargetMode="External"/><Relationship Id="rId4" Type="http://schemas.openxmlformats.org/officeDocument/2006/relationships/webSettings" Target="webSettings.xml"/><Relationship Id="rId9" Type="http://schemas.openxmlformats.org/officeDocument/2006/relationships/hyperlink" Target="https://www.ilxgroup.com/eur/individual/online-exams" TargetMode="External"/><Relationship Id="rId14" Type="http://schemas.openxmlformats.org/officeDocument/2006/relationships/hyperlink" Target="https://home.pearsonvue.com/Test-Owner/Deliver-your-exam/Testing-outside-a-test-center.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1797</TotalTime>
  <Pages>5</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Maria Veitmaa</dc:creator>
  <cp:keywords/>
  <dc:description/>
  <cp:lastModifiedBy>Eva  Maria</cp:lastModifiedBy>
  <cp:revision>59</cp:revision>
  <dcterms:created xsi:type="dcterms:W3CDTF">2018-02-02T12:43:00Z</dcterms:created>
  <dcterms:modified xsi:type="dcterms:W3CDTF">2018-02-19T11:23:00Z</dcterms:modified>
</cp:coreProperties>
</file>