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41" w:rightFromText="141" w:vertAnchor="text" w:horzAnchor="margin" w:tblpY="-276"/>
        <w:tblW w:w="0" w:type="auto"/>
        <w:tblLook w:val="04A0" w:firstRow="1" w:lastRow="0" w:firstColumn="1" w:lastColumn="0" w:noHBand="0" w:noVBand="1"/>
      </w:tblPr>
      <w:tblGrid>
        <w:gridCol w:w="4630"/>
        <w:gridCol w:w="4631"/>
      </w:tblGrid>
      <w:tr w:rsidR="00042390" w:rsidTr="00042390">
        <w:tc>
          <w:tcPr>
            <w:tcW w:w="4630" w:type="dxa"/>
            <w:shd w:val="clear" w:color="auto" w:fill="auto"/>
          </w:tcPr>
          <w:p w:rsidR="004C5C57" w:rsidRDefault="004C5C57" w:rsidP="00042390">
            <w:pPr>
              <w:spacing w:after="40"/>
            </w:pPr>
            <w:r w:rsidRPr="008F18CF">
              <w:rPr>
                <w:noProof/>
                <w:lang w:eastAsia="es-C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logoconaf" o:spid="_x0000_i1025" type="#_x0000_t75" style="width:150pt;height:63pt;visibility:visible;mso-wrap-style:square">
                  <v:imagedata r:id="rId5" o:title=""/>
                </v:shape>
              </w:pict>
            </w:r>
          </w:p>
          <w:p w:rsidR="004C5C57" w:rsidRDefault="004C5C57" w:rsidP="00042390">
            <w:pPr>
              <w:spacing w:line="276" w:lineRule="auto"/>
              <w:jc w:val="both"/>
            </w:pPr>
            <w:r w:rsidRPr="00042390">
              <w:rPr>
                <w:b/>
                <w:bCs/>
                <w:sz w:val="16"/>
                <w:szCs w:val="16"/>
              </w:rPr>
              <w:t>CORPORACIÓN NACIONAL FORESTAL</w:t>
            </w:r>
          </w:p>
          <w:p w:rsidR="004C5C57" w:rsidRDefault="004C5C57" w:rsidP="00042390">
            <w:pPr>
              <w:spacing w:line="276" w:lineRule="auto"/>
              <w:jc w:val="both"/>
            </w:pPr>
            <w:r w:rsidRPr="00042390">
              <w:rPr>
                <w:b/>
                <w:bCs/>
                <w:sz w:val="16"/>
                <w:szCs w:val="16"/>
              </w:rPr>
              <w:t>REGIÓN DE ARICA Y PARINACOTA</w:t>
            </w:r>
          </w:p>
          <w:p w:rsidR="004C5C57" w:rsidRDefault="004C5C57" w:rsidP="00042390">
            <w:pPr>
              <w:spacing w:line="276" w:lineRule="auto"/>
              <w:jc w:val="both"/>
            </w:pPr>
            <w:r w:rsidRPr="00042390">
              <w:rPr>
                <w:b/>
                <w:bCs/>
                <w:sz w:val="16"/>
                <w:szCs w:val="16"/>
              </w:rPr>
              <w:t>DEPTO. DE FINANZAS Y ADMINISTRACIÓN</w:t>
            </w:r>
          </w:p>
          <w:p w:rsidR="004C5C57" w:rsidRDefault="004C5C57" w:rsidP="00042390">
            <w:pPr>
              <w:spacing w:line="276" w:lineRule="auto"/>
              <w:jc w:val="both"/>
            </w:pPr>
            <w:r w:rsidRPr="00042390">
              <w:rPr>
                <w:b/>
                <w:bCs/>
                <w:sz w:val="16"/>
                <w:szCs w:val="16"/>
              </w:rPr>
              <w:t>SECCIÓN RECURSOS HUMANOS</w:t>
            </w:r>
          </w:p>
          <w:p w:rsidR="004C5C57" w:rsidRDefault="004C5C57" w:rsidP="00042390">
            <w:pPr>
              <w:spacing w:after="200" w:line="276" w:lineRule="auto"/>
              <w:jc w:val="both"/>
            </w:pPr>
            <w:r w:rsidRPr="00042390">
              <w:rPr>
                <w:b/>
                <w:bCs/>
                <w:sz w:val="16"/>
                <w:szCs w:val="16"/>
              </w:rPr>
              <w:t>CDC/JAN/ {</w:t>
            </w:r>
            <w:proofErr w:type="spellStart"/>
            <w:r w:rsidRPr="00042390">
              <w:rPr>
                <w:b/>
                <w:bCs/>
                <w:sz w:val="16"/>
                <w:szCs w:val="16"/>
              </w:rPr>
              <w:t>d.documento.redactor_iniciales</w:t>
            </w:r>
            <w:proofErr w:type="spellEnd"/>
            <w:r w:rsidRPr="00042390">
              <w:rPr>
                <w:b/>
                <w:bCs/>
                <w:sz w:val="16"/>
                <w:szCs w:val="16"/>
              </w:rPr>
              <w:t>}</w:t>
            </w:r>
          </w:p>
        </w:tc>
        <w:tc>
          <w:tcPr>
            <w:tcW w:w="4631" w:type="dxa"/>
            <w:shd w:val="clear" w:color="auto" w:fill="auto"/>
          </w:tcPr>
          <w:p w:rsidR="004C5C57" w:rsidRDefault="004C5C57" w:rsidP="00042390">
            <w:pPr>
              <w:spacing w:after="200" w:line="276" w:lineRule="auto"/>
              <w:jc w:val="both"/>
            </w:pPr>
            <w:r w:rsidRPr="00042390">
              <w:rPr>
                <w:sz w:val="20"/>
                <w:szCs w:val="20"/>
              </w:rPr>
              <w:t>{</w:t>
            </w:r>
            <w:proofErr w:type="spellStart"/>
            <w:r w:rsidRPr="00042390">
              <w:rPr>
                <w:sz w:val="20"/>
                <w:szCs w:val="20"/>
              </w:rPr>
              <w:t>d.programa.proyecto</w:t>
            </w:r>
            <w:proofErr w:type="spellEnd"/>
            <w:r w:rsidRPr="00042390">
              <w:rPr>
                <w:sz w:val="20"/>
                <w:szCs w:val="20"/>
              </w:rPr>
              <w:t>}</w:t>
            </w:r>
          </w:p>
          <w:p w:rsidR="004C5C57" w:rsidRDefault="004C5C57" w:rsidP="00042390">
            <w:pPr>
              <w:spacing w:after="200" w:line="276" w:lineRule="auto"/>
              <w:jc w:val="both"/>
            </w:pPr>
          </w:p>
        </w:tc>
      </w:tr>
    </w:tbl>
    <w:p w:rsidR="000F4F7C" w:rsidRDefault="00042390">
      <w:pPr>
        <w:spacing w:after="40" w:line="276" w:lineRule="auto"/>
        <w:jc w:val="center"/>
      </w:pPr>
      <w:r>
        <w:rPr>
          <w:b/>
          <w:bCs/>
          <w:sz w:val="26"/>
          <w:szCs w:val="26"/>
        </w:rPr>
        <w:t>CONTRATO DE TRABAJO DE PLAZO FIJO</w:t>
      </w:r>
    </w:p>
    <w:p w:rsidR="000F4F7C" w:rsidRDefault="00042390">
      <w:pPr>
        <w:spacing w:after="240" w:line="276" w:lineRule="auto"/>
        <w:jc w:val="center"/>
      </w:pPr>
      <w:r>
        <w:rPr>
          <w:b/>
          <w:bCs/>
          <w:sz w:val="20"/>
          <w:szCs w:val="20"/>
        </w:rPr>
        <w:t>{</w:t>
      </w:r>
      <w:proofErr w:type="spellStart"/>
      <w:r>
        <w:rPr>
          <w:b/>
          <w:bCs/>
          <w:sz w:val="20"/>
          <w:szCs w:val="20"/>
        </w:rPr>
        <w:t>d.programa.subtitulo</w:t>
      </w:r>
      <w:proofErr w:type="spellEnd"/>
      <w:r>
        <w:rPr>
          <w:b/>
          <w:bCs/>
          <w:sz w:val="20"/>
          <w:szCs w:val="20"/>
        </w:rPr>
        <w:t>}</w:t>
      </w:r>
    </w:p>
    <w:p w:rsidR="000F4F7C" w:rsidRDefault="00042390">
      <w:pPr>
        <w:spacing w:after="120" w:line="276" w:lineRule="auto"/>
        <w:jc w:val="both"/>
      </w:pPr>
      <w:r>
        <w:t>En {</w:t>
      </w:r>
      <w:proofErr w:type="spellStart"/>
      <w:r>
        <w:t>d.documento.ciudad</w:t>
      </w:r>
      <w:proofErr w:type="spellEnd"/>
      <w:r>
        <w:t>}, {</w:t>
      </w:r>
      <w:proofErr w:type="spellStart"/>
      <w:r>
        <w:t>d.documento.fecha_emision:formatD</w:t>
      </w:r>
      <w:proofErr w:type="spellEnd"/>
      <w:r>
        <w:t>(LL)}, entre la CORPORACIÓN NACIONAL FORESTAL, en adelante “la Corporación” o CONAF, representada por su {</w:t>
      </w:r>
      <w:proofErr w:type="spellStart"/>
      <w:r>
        <w:t>d.director.cargo</w:t>
      </w:r>
      <w:proofErr w:type="spellEnd"/>
      <w:r>
        <w:t>} {</w:t>
      </w:r>
      <w:proofErr w:type="spellStart"/>
      <w:r>
        <w:t>d.director.trato</w:t>
      </w:r>
      <w:proofErr w:type="spellEnd"/>
      <w:r>
        <w:t xml:space="preserve">} </w:t>
      </w:r>
      <w:r>
        <w:rPr>
          <w:b/>
          <w:bCs/>
        </w:rPr>
        <w:t>{</w:t>
      </w:r>
      <w:proofErr w:type="spellStart"/>
      <w:r>
        <w:rPr>
          <w:b/>
          <w:bCs/>
        </w:rPr>
        <w:t>d.director.nombre</w:t>
      </w:r>
      <w:proofErr w:type="spellEnd"/>
      <w:r>
        <w:rPr>
          <w:b/>
          <w:bCs/>
        </w:rPr>
        <w:t>}</w:t>
      </w:r>
      <w:r>
        <w:t>, RUT: {</w:t>
      </w:r>
      <w:proofErr w:type="spellStart"/>
      <w:r>
        <w:t>d.director.rut</w:t>
      </w:r>
      <w:proofErr w:type="spellEnd"/>
      <w:r>
        <w:t>}, de profesi</w:t>
      </w:r>
      <w:r>
        <w:t>ón {</w:t>
      </w:r>
      <w:proofErr w:type="spellStart"/>
      <w:r>
        <w:t>d.director.profesion</w:t>
      </w:r>
      <w:proofErr w:type="spellEnd"/>
      <w:r>
        <w:t>}, ambos domiciliados en {</w:t>
      </w:r>
      <w:proofErr w:type="spellStart"/>
      <w:r>
        <w:t>d.institucion.domicilio</w:t>
      </w:r>
      <w:proofErr w:type="spellEnd"/>
      <w:r>
        <w:t>}, por una parte; y por la otra {</w:t>
      </w:r>
      <w:proofErr w:type="spellStart"/>
      <w:r>
        <w:t>d.trabajador.trato</w:t>
      </w:r>
      <w:proofErr w:type="spellEnd"/>
      <w:r>
        <w:t xml:space="preserve">} </w:t>
      </w:r>
      <w:r>
        <w:rPr>
          <w:b/>
          <w:bCs/>
        </w:rPr>
        <w:t>{</w:t>
      </w:r>
      <w:proofErr w:type="spellStart"/>
      <w:r>
        <w:rPr>
          <w:b/>
          <w:bCs/>
        </w:rPr>
        <w:t>d.trabajador.nombre_upper</w:t>
      </w:r>
      <w:proofErr w:type="spellEnd"/>
      <w:r>
        <w:rPr>
          <w:b/>
          <w:bCs/>
        </w:rPr>
        <w:t xml:space="preserve">} </w:t>
      </w:r>
      <w:r>
        <w:rPr>
          <w:b/>
          <w:bCs/>
        </w:rPr>
        <w:t xml:space="preserve"> {</w:t>
      </w:r>
      <w:proofErr w:type="spellStart"/>
      <w:r>
        <w:rPr>
          <w:b/>
          <w:bCs/>
        </w:rPr>
        <w:t>d.trabajador.apellido_p_upper</w:t>
      </w:r>
      <w:proofErr w:type="spellEnd"/>
      <w:r>
        <w:rPr>
          <w:b/>
          <w:bCs/>
        </w:rPr>
        <w:t xml:space="preserve">} </w:t>
      </w:r>
      <w:bookmarkStart w:id="0" w:name="_GoBack"/>
      <w:bookmarkEnd w:id="0"/>
      <w:r>
        <w:rPr>
          <w:b/>
          <w:bCs/>
        </w:rPr>
        <w:t xml:space="preserve"> {</w:t>
      </w:r>
      <w:proofErr w:type="spellStart"/>
      <w:r>
        <w:rPr>
          <w:b/>
          <w:bCs/>
        </w:rPr>
        <w:t>d.trabajador.apellido_m_upper</w:t>
      </w:r>
      <w:proofErr w:type="spellEnd"/>
      <w:r>
        <w:rPr>
          <w:b/>
          <w:bCs/>
        </w:rPr>
        <w:t>}</w:t>
      </w:r>
      <w:r>
        <w:t>, cédula de identidad N° {</w:t>
      </w:r>
      <w:proofErr w:type="spellStart"/>
      <w:r>
        <w:t>d.trabajador.</w:t>
      </w:r>
      <w:r>
        <w:t>rut_miles</w:t>
      </w:r>
      <w:proofErr w:type="spellEnd"/>
      <w:r>
        <w:t>} - {</w:t>
      </w:r>
      <w:proofErr w:type="spellStart"/>
      <w:r>
        <w:t>d.trabajador.dv</w:t>
      </w:r>
      <w:proofErr w:type="spellEnd"/>
      <w:r>
        <w:t>}, {</w:t>
      </w:r>
      <w:proofErr w:type="spellStart"/>
      <w:r>
        <w:t>d.trabajador.nacionalidad</w:t>
      </w:r>
      <w:proofErr w:type="spellEnd"/>
      <w:r>
        <w:t>}, {</w:t>
      </w:r>
      <w:proofErr w:type="spellStart"/>
      <w:r>
        <w:t>d.trabajador.estado_civil</w:t>
      </w:r>
      <w:proofErr w:type="spellEnd"/>
      <w:r>
        <w:t>}, nacido en {</w:t>
      </w:r>
      <w:proofErr w:type="spellStart"/>
      <w:r>
        <w:t>d.trabajador.lugar_nac</w:t>
      </w:r>
      <w:proofErr w:type="spellEnd"/>
      <w:r>
        <w:t>}, el {</w:t>
      </w:r>
      <w:proofErr w:type="spellStart"/>
      <w:r>
        <w:t>d.trabajador.fecha_nac:formatD</w:t>
      </w:r>
      <w:proofErr w:type="spellEnd"/>
      <w:r>
        <w:t>(LL)}, domiciliado en {</w:t>
      </w:r>
      <w:proofErr w:type="spellStart"/>
      <w:r>
        <w:t>d.trabajador.domicilio</w:t>
      </w:r>
      <w:proofErr w:type="spellEnd"/>
      <w:r>
        <w:t>}, comuna de {</w:t>
      </w:r>
      <w:proofErr w:type="spellStart"/>
      <w:r>
        <w:t>d.trabajador.comuna</w:t>
      </w:r>
      <w:proofErr w:type="spellEnd"/>
      <w:r>
        <w:t>}, en adelante “{</w:t>
      </w:r>
      <w:proofErr w:type="spellStart"/>
      <w:r>
        <w:t>d</w:t>
      </w:r>
      <w:r>
        <w:t>.g.el_trabajador</w:t>
      </w:r>
      <w:proofErr w:type="spellEnd"/>
      <w:r>
        <w:t>}”, vienen en celebrar el presente contrato de trabajo en los términos que a continuación se indica:</w:t>
      </w:r>
    </w:p>
    <w:p w:rsidR="00E86BD7" w:rsidRDefault="00E86BD7">
      <w:pPr>
        <w:spacing w:after="120" w:line="276" w:lineRule="auto"/>
        <w:jc w:val="both"/>
      </w:pPr>
    </w:p>
    <w:p w:rsidR="000F4F7C" w:rsidRDefault="00042390">
      <w:pPr>
        <w:spacing w:after="120" w:line="276" w:lineRule="auto"/>
        <w:jc w:val="both"/>
      </w:pPr>
      <w:r>
        <w:rPr>
          <w:b/>
          <w:bCs/>
        </w:rPr>
        <w:t xml:space="preserve">PRIMERO: </w:t>
      </w:r>
      <w:r>
        <w:t>{</w:t>
      </w:r>
      <w:proofErr w:type="spellStart"/>
      <w:r>
        <w:t>d.g.El_trabajador</w:t>
      </w:r>
      <w:proofErr w:type="spellEnd"/>
      <w:r>
        <w:t>}, a contar del {</w:t>
      </w:r>
      <w:proofErr w:type="spellStart"/>
      <w:r>
        <w:t>d.contrato.inicio</w:t>
      </w:r>
      <w:proofErr w:type="gramStart"/>
      <w:r>
        <w:t>:formatD</w:t>
      </w:r>
      <w:proofErr w:type="spellEnd"/>
      <w:proofErr w:type="gramEnd"/>
      <w:r>
        <w:t>(LL)}, se compromete a realizar labores de {</w:t>
      </w:r>
      <w:proofErr w:type="spellStart"/>
      <w:r>
        <w:t>d.contrato.labores</w:t>
      </w:r>
      <w:proofErr w:type="spellEnd"/>
      <w:r>
        <w:t xml:space="preserve">}, para </w:t>
      </w:r>
      <w:r>
        <w:t>la implementación del Programa {</w:t>
      </w:r>
      <w:proofErr w:type="spellStart"/>
      <w:r>
        <w:t>d.programa.nombre</w:t>
      </w:r>
      <w:proofErr w:type="spellEnd"/>
      <w:r>
        <w:t>}. Su lugar de trabajo será en la Comuna de {</w:t>
      </w:r>
      <w:proofErr w:type="spellStart"/>
      <w:r>
        <w:t>d.contrato.lugar_trabajo</w:t>
      </w:r>
      <w:proofErr w:type="spellEnd"/>
      <w:r>
        <w:t>}, tendrá dependencia directa de {</w:t>
      </w:r>
      <w:proofErr w:type="spellStart"/>
      <w:r>
        <w:t>d.contrato.dependencia_dir</w:t>
      </w:r>
      <w:proofErr w:type="spellEnd"/>
      <w:r>
        <w:t>}.</w:t>
      </w:r>
    </w:p>
    <w:p w:rsidR="00E86BD7" w:rsidRDefault="00E86BD7">
      <w:pPr>
        <w:spacing w:after="120" w:line="276" w:lineRule="auto"/>
        <w:jc w:val="both"/>
      </w:pPr>
    </w:p>
    <w:p w:rsidR="000F4F7C" w:rsidRDefault="00042390">
      <w:pPr>
        <w:spacing w:after="120" w:line="276" w:lineRule="auto"/>
        <w:jc w:val="both"/>
      </w:pPr>
      <w:r>
        <w:rPr>
          <w:b/>
          <w:bCs/>
        </w:rPr>
        <w:t xml:space="preserve">SEGUNDO: </w:t>
      </w:r>
      <w:r>
        <w:t>La jornada ordinaria de trabajo será de 42 horas semanales, distri</w:t>
      </w:r>
      <w:r>
        <w:t>buidas de manera flexible de lunes a viernes, con los siguientes horarios diarios de ingreso y salida:</w:t>
      </w:r>
    </w:p>
    <w:p w:rsidR="00E86BD7" w:rsidRDefault="00E86BD7">
      <w:pPr>
        <w:spacing w:after="120" w:line="276" w:lineRule="auto"/>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0"/>
        <w:gridCol w:w="3000"/>
        <w:gridCol w:w="3000"/>
      </w:tblGrid>
      <w:tr w:rsidR="000F4F7C">
        <w:tc>
          <w:tcPr>
            <w:tcW w:w="3000" w:type="dxa"/>
          </w:tcPr>
          <w:p w:rsidR="000F4F7C" w:rsidRDefault="00042390">
            <w:pPr>
              <w:jc w:val="center"/>
            </w:pPr>
            <w:r>
              <w:rPr>
                <w:b/>
                <w:bCs/>
                <w:sz w:val="20"/>
                <w:szCs w:val="20"/>
              </w:rPr>
              <w:t>Horario</w:t>
            </w:r>
          </w:p>
        </w:tc>
        <w:tc>
          <w:tcPr>
            <w:tcW w:w="3000" w:type="dxa"/>
          </w:tcPr>
          <w:p w:rsidR="000F4F7C" w:rsidRDefault="00042390">
            <w:pPr>
              <w:jc w:val="center"/>
            </w:pPr>
            <w:r>
              <w:rPr>
                <w:b/>
                <w:bCs/>
                <w:sz w:val="20"/>
                <w:szCs w:val="20"/>
              </w:rPr>
              <w:t>Lunes a Jueves</w:t>
            </w:r>
          </w:p>
        </w:tc>
        <w:tc>
          <w:tcPr>
            <w:tcW w:w="3000" w:type="dxa"/>
          </w:tcPr>
          <w:p w:rsidR="000F4F7C" w:rsidRDefault="00042390">
            <w:pPr>
              <w:jc w:val="center"/>
            </w:pPr>
            <w:r>
              <w:rPr>
                <w:b/>
                <w:bCs/>
                <w:sz w:val="20"/>
                <w:szCs w:val="20"/>
              </w:rPr>
              <w:t>Viernes</w:t>
            </w:r>
          </w:p>
        </w:tc>
      </w:tr>
      <w:tr w:rsidR="000F4F7C">
        <w:tc>
          <w:tcPr>
            <w:tcW w:w="3000" w:type="dxa"/>
          </w:tcPr>
          <w:p w:rsidR="000F4F7C" w:rsidRDefault="00042390">
            <w:pPr>
              <w:jc w:val="center"/>
            </w:pPr>
            <w:r>
              <w:rPr>
                <w:sz w:val="20"/>
                <w:szCs w:val="20"/>
              </w:rPr>
              <w:t>Rango de Ingreso</w:t>
            </w:r>
          </w:p>
        </w:tc>
        <w:tc>
          <w:tcPr>
            <w:tcW w:w="3000" w:type="dxa"/>
          </w:tcPr>
          <w:p w:rsidR="000F4F7C" w:rsidRDefault="00042390">
            <w:pPr>
              <w:jc w:val="center"/>
            </w:pPr>
            <w:r>
              <w:rPr>
                <w:sz w:val="20"/>
                <w:szCs w:val="20"/>
              </w:rPr>
              <w:t xml:space="preserve">De 07:30 </w:t>
            </w:r>
            <w:proofErr w:type="spellStart"/>
            <w:r>
              <w:rPr>
                <w:sz w:val="20"/>
                <w:szCs w:val="20"/>
              </w:rPr>
              <w:t>hrs</w:t>
            </w:r>
            <w:proofErr w:type="spellEnd"/>
            <w:r>
              <w:rPr>
                <w:sz w:val="20"/>
                <w:szCs w:val="20"/>
              </w:rPr>
              <w:t xml:space="preserve">. a 09:30 </w:t>
            </w:r>
            <w:proofErr w:type="spellStart"/>
            <w:r>
              <w:rPr>
                <w:sz w:val="20"/>
                <w:szCs w:val="20"/>
              </w:rPr>
              <w:t>hrs</w:t>
            </w:r>
            <w:proofErr w:type="spellEnd"/>
            <w:r>
              <w:rPr>
                <w:sz w:val="20"/>
                <w:szCs w:val="20"/>
              </w:rPr>
              <w:t>.</w:t>
            </w:r>
          </w:p>
        </w:tc>
        <w:tc>
          <w:tcPr>
            <w:tcW w:w="3000" w:type="dxa"/>
          </w:tcPr>
          <w:p w:rsidR="000F4F7C" w:rsidRDefault="00042390">
            <w:pPr>
              <w:jc w:val="center"/>
            </w:pPr>
            <w:r>
              <w:rPr>
                <w:sz w:val="20"/>
                <w:szCs w:val="20"/>
              </w:rPr>
              <w:t xml:space="preserve">De 07:30 </w:t>
            </w:r>
            <w:proofErr w:type="spellStart"/>
            <w:r>
              <w:rPr>
                <w:sz w:val="20"/>
                <w:szCs w:val="20"/>
              </w:rPr>
              <w:t>hrs</w:t>
            </w:r>
            <w:proofErr w:type="spellEnd"/>
            <w:r>
              <w:rPr>
                <w:sz w:val="20"/>
                <w:szCs w:val="20"/>
              </w:rPr>
              <w:t xml:space="preserve">. a 09:30 </w:t>
            </w:r>
            <w:proofErr w:type="spellStart"/>
            <w:r>
              <w:rPr>
                <w:sz w:val="20"/>
                <w:szCs w:val="20"/>
              </w:rPr>
              <w:t>hrs</w:t>
            </w:r>
            <w:proofErr w:type="spellEnd"/>
            <w:r>
              <w:rPr>
                <w:sz w:val="20"/>
                <w:szCs w:val="20"/>
              </w:rPr>
              <w:t>.</w:t>
            </w:r>
          </w:p>
        </w:tc>
      </w:tr>
      <w:tr w:rsidR="000F4F7C">
        <w:tc>
          <w:tcPr>
            <w:tcW w:w="3000" w:type="dxa"/>
          </w:tcPr>
          <w:p w:rsidR="000F4F7C" w:rsidRDefault="00042390">
            <w:pPr>
              <w:jc w:val="center"/>
            </w:pPr>
            <w:r>
              <w:rPr>
                <w:sz w:val="20"/>
                <w:szCs w:val="20"/>
              </w:rPr>
              <w:t>Rango de Salida</w:t>
            </w:r>
          </w:p>
        </w:tc>
        <w:tc>
          <w:tcPr>
            <w:tcW w:w="3000" w:type="dxa"/>
          </w:tcPr>
          <w:p w:rsidR="000F4F7C" w:rsidRDefault="00042390">
            <w:pPr>
              <w:jc w:val="center"/>
            </w:pPr>
            <w:r>
              <w:rPr>
                <w:sz w:val="20"/>
                <w:szCs w:val="20"/>
              </w:rPr>
              <w:t xml:space="preserve">De 16:30 </w:t>
            </w:r>
            <w:proofErr w:type="spellStart"/>
            <w:r>
              <w:rPr>
                <w:sz w:val="20"/>
                <w:szCs w:val="20"/>
              </w:rPr>
              <w:t>hrs</w:t>
            </w:r>
            <w:proofErr w:type="spellEnd"/>
            <w:r>
              <w:rPr>
                <w:sz w:val="20"/>
                <w:szCs w:val="20"/>
              </w:rPr>
              <w:t xml:space="preserve">. a 18:30 </w:t>
            </w:r>
            <w:proofErr w:type="spellStart"/>
            <w:r>
              <w:rPr>
                <w:sz w:val="20"/>
                <w:szCs w:val="20"/>
              </w:rPr>
              <w:t>hrs</w:t>
            </w:r>
            <w:proofErr w:type="spellEnd"/>
            <w:r>
              <w:rPr>
                <w:sz w:val="20"/>
                <w:szCs w:val="20"/>
              </w:rPr>
              <w:t>.</w:t>
            </w:r>
          </w:p>
        </w:tc>
        <w:tc>
          <w:tcPr>
            <w:tcW w:w="3000" w:type="dxa"/>
          </w:tcPr>
          <w:p w:rsidR="000F4F7C" w:rsidRDefault="00042390">
            <w:pPr>
              <w:jc w:val="center"/>
            </w:pPr>
            <w:r>
              <w:rPr>
                <w:sz w:val="20"/>
                <w:szCs w:val="20"/>
              </w:rPr>
              <w:t xml:space="preserve">De 13:30 </w:t>
            </w:r>
            <w:proofErr w:type="spellStart"/>
            <w:r>
              <w:rPr>
                <w:sz w:val="20"/>
                <w:szCs w:val="20"/>
              </w:rPr>
              <w:t>hrs</w:t>
            </w:r>
            <w:proofErr w:type="spellEnd"/>
            <w:r>
              <w:rPr>
                <w:sz w:val="20"/>
                <w:szCs w:val="20"/>
              </w:rPr>
              <w:t xml:space="preserve">. a 15:30 </w:t>
            </w:r>
            <w:proofErr w:type="spellStart"/>
            <w:r>
              <w:rPr>
                <w:sz w:val="20"/>
                <w:szCs w:val="20"/>
              </w:rPr>
              <w:t>hrs</w:t>
            </w:r>
            <w:proofErr w:type="spellEnd"/>
            <w:r>
              <w:rPr>
                <w:sz w:val="20"/>
                <w:szCs w:val="20"/>
              </w:rPr>
              <w:t>.</w:t>
            </w:r>
          </w:p>
        </w:tc>
      </w:tr>
    </w:tbl>
    <w:p w:rsidR="00E86BD7" w:rsidRDefault="00E86BD7">
      <w:pPr>
        <w:spacing w:after="200" w:line="276" w:lineRule="auto"/>
        <w:jc w:val="both"/>
      </w:pPr>
    </w:p>
    <w:p w:rsidR="000F4F7C" w:rsidRDefault="00042390">
      <w:pPr>
        <w:spacing w:after="200" w:line="276" w:lineRule="auto"/>
        <w:jc w:val="both"/>
      </w:pPr>
      <w:r>
        <w:t>{</w:t>
      </w:r>
      <w:proofErr w:type="spellStart"/>
      <w:r>
        <w:t>d.g.El_trabajador</w:t>
      </w:r>
      <w:proofErr w:type="spellEnd"/>
      <w:r>
        <w:t>} podrá ingresar dentro del periodo establecido como rango de ingreso y podrá retirarse luego de cumplir la jornada ordinaria de nueve (9) horas de lunes a jueves y seis (6) horas el día viernes. Sin embargo, c</w:t>
      </w:r>
      <w:r>
        <w:t xml:space="preserve">on el propósito de no afectar el normal </w:t>
      </w:r>
      <w:r>
        <w:lastRenderedPageBreak/>
        <w:t>funcionamiento del servicio y de acuerdo a lo establecido en el Título IV del Reglamento Interno de Orden, Higiene y Seguridad 2024 de CONAF, Art. 17, inciso 5, las jefaturas podrán instruir a los trabajadores que in</w:t>
      </w:r>
      <w:r>
        <w:t>gresen en un horario determinado y/o se coordinen con otro trabajador cuando se deban cumplir labores específicas o impostergables que condicionen el buen funcionamiento o continuidad de las labores propias de la Corporación. Se considerará dentro de la jo</w:t>
      </w:r>
      <w:r>
        <w:t xml:space="preserve">rnada de trabajo, 30 minutos de colación, tiempo que será imputable al horario de trabajo. El trabajador estará obligado a registrar su asistencia de ingreso y salida de su lugar de trabajo, a través de reloj biométrico </w:t>
      </w:r>
      <w:proofErr w:type="spellStart"/>
      <w:r>
        <w:t>geovictoria</w:t>
      </w:r>
      <w:proofErr w:type="spellEnd"/>
      <w:r>
        <w:t xml:space="preserve"> box.</w:t>
      </w:r>
    </w:p>
    <w:p w:rsidR="00E86BD7" w:rsidRDefault="00E86BD7">
      <w:pPr>
        <w:spacing w:after="200" w:line="276" w:lineRule="auto"/>
        <w:jc w:val="both"/>
      </w:pPr>
    </w:p>
    <w:p w:rsidR="000F4F7C" w:rsidRDefault="00042390">
      <w:pPr>
        <w:spacing w:after="120" w:line="276" w:lineRule="auto"/>
        <w:jc w:val="both"/>
      </w:pPr>
      <w:r>
        <w:rPr>
          <w:b/>
          <w:bCs/>
        </w:rPr>
        <w:t xml:space="preserve">TERCERO: </w:t>
      </w:r>
      <w:r>
        <w:t>{</w:t>
      </w:r>
      <w:proofErr w:type="spellStart"/>
      <w:r>
        <w:t>d.g.El_tr</w:t>
      </w:r>
      <w:r>
        <w:t>abajador</w:t>
      </w:r>
      <w:proofErr w:type="spellEnd"/>
      <w:r>
        <w:t>} recibirá del empleador una renta bruta mensual de $ {</w:t>
      </w:r>
      <w:proofErr w:type="spellStart"/>
      <w:r>
        <w:t>d.contrato.sueldo_texto</w:t>
      </w:r>
      <w:proofErr w:type="spellEnd"/>
      <w:r>
        <w:t>} ({</w:t>
      </w:r>
      <w:proofErr w:type="spellStart"/>
      <w:r>
        <w:t>d.contrato.sueldo_palabras</w:t>
      </w:r>
      <w:proofErr w:type="spellEnd"/>
      <w:r>
        <w:t>}) pagadero el mes vencido y se realizará dentro del Quinto día hábil del mes siguiente al período trabajado. De la remuneración bruta se de</w:t>
      </w:r>
      <w:r>
        <w:t>scontarán todos los descuentos estrictamente legales. El medio de pago se realizará mediante transferencia electrónica a una cuenta bancaria señalada por {</w:t>
      </w:r>
      <w:proofErr w:type="spellStart"/>
      <w:r>
        <w:t>d.g.el_trabajador</w:t>
      </w:r>
      <w:proofErr w:type="spellEnd"/>
      <w:r>
        <w:t>}, o en su defecto mediante abono bancario o emisión de cheque nominativo.</w:t>
      </w:r>
    </w:p>
    <w:p w:rsidR="00E86BD7" w:rsidRDefault="00E86BD7">
      <w:pPr>
        <w:spacing w:after="120" w:line="276" w:lineRule="auto"/>
        <w:jc w:val="both"/>
      </w:pPr>
    </w:p>
    <w:p w:rsidR="000F4F7C" w:rsidRDefault="00042390">
      <w:pPr>
        <w:spacing w:after="120" w:line="276" w:lineRule="auto"/>
        <w:jc w:val="both"/>
      </w:pPr>
      <w:r>
        <w:rPr>
          <w:b/>
          <w:bCs/>
        </w:rPr>
        <w:t xml:space="preserve">CUARTO: </w:t>
      </w:r>
      <w:r>
        <w:t>E</w:t>
      </w:r>
      <w:r>
        <w:t>l presente contrato es de plazo fijo y tendrá vigencia desde el {</w:t>
      </w:r>
      <w:proofErr w:type="spellStart"/>
      <w:r>
        <w:t>d.contrato.inicio</w:t>
      </w:r>
      <w:proofErr w:type="gramStart"/>
      <w:r>
        <w:t>:formatD</w:t>
      </w:r>
      <w:proofErr w:type="spellEnd"/>
      <w:proofErr w:type="gramEnd"/>
      <w:r>
        <w:t>(LL)}</w:t>
      </w:r>
      <w:r w:rsidR="009514DD">
        <w:t xml:space="preserve"> </w:t>
      </w:r>
      <w:r>
        <w:t xml:space="preserve"> hasta el {</w:t>
      </w:r>
      <w:proofErr w:type="spellStart"/>
      <w:r>
        <w:t>d.contrato.termino:formatD</w:t>
      </w:r>
      <w:proofErr w:type="spellEnd"/>
      <w:r>
        <w:t>(LL)}.</w:t>
      </w:r>
    </w:p>
    <w:p w:rsidR="00E86BD7" w:rsidRDefault="00E86BD7">
      <w:pPr>
        <w:spacing w:after="120" w:line="276" w:lineRule="auto"/>
        <w:jc w:val="both"/>
      </w:pPr>
    </w:p>
    <w:p w:rsidR="000F4F7C" w:rsidRDefault="00042390">
      <w:pPr>
        <w:spacing w:after="120" w:line="276" w:lineRule="auto"/>
        <w:jc w:val="both"/>
      </w:pPr>
      <w:r>
        <w:rPr>
          <w:b/>
          <w:bCs/>
        </w:rPr>
        <w:t xml:space="preserve">QUINTO: </w:t>
      </w:r>
      <w:r>
        <w:t>Se deja constancia que {</w:t>
      </w:r>
      <w:proofErr w:type="spellStart"/>
      <w:r>
        <w:t>d.trabajador.trato</w:t>
      </w:r>
      <w:proofErr w:type="spellEnd"/>
      <w:r>
        <w:t>}</w:t>
      </w:r>
      <w:r w:rsidR="009514DD">
        <w:t xml:space="preserve"> </w:t>
      </w:r>
      <w:r>
        <w:t xml:space="preserve"> {</w:t>
      </w:r>
      <w:proofErr w:type="spellStart"/>
      <w:r>
        <w:t>d.trabajador.nombre_upper</w:t>
      </w:r>
      <w:proofErr w:type="spellEnd"/>
      <w:r>
        <w:t xml:space="preserve">} </w:t>
      </w:r>
      <w:r w:rsidR="00300F3C">
        <w:t xml:space="preserve"> </w:t>
      </w:r>
      <w:r>
        <w:t>{</w:t>
      </w:r>
      <w:proofErr w:type="spellStart"/>
      <w:r>
        <w:t>d.trabajador.apellido_p_upper</w:t>
      </w:r>
      <w:proofErr w:type="spellEnd"/>
      <w:r>
        <w:t xml:space="preserve">} </w:t>
      </w:r>
      <w:r w:rsidR="00300F3C">
        <w:t xml:space="preserve"> </w:t>
      </w:r>
      <w:r>
        <w:t>{</w:t>
      </w:r>
      <w:proofErr w:type="spellStart"/>
      <w:r>
        <w:t>d.tr</w:t>
      </w:r>
      <w:r>
        <w:t>abajador.apellido_m_upper</w:t>
      </w:r>
      <w:proofErr w:type="spellEnd"/>
      <w:r>
        <w:t xml:space="preserve">}, ingresó a la Corporación Nacional Forestal con fecha </w:t>
      </w:r>
      <w:r w:rsidR="00300F3C">
        <w:t xml:space="preserve"> </w:t>
      </w:r>
      <w:r>
        <w:t>{</w:t>
      </w:r>
      <w:proofErr w:type="spellStart"/>
      <w:r>
        <w:t>d.contrato.inicio</w:t>
      </w:r>
      <w:proofErr w:type="gramStart"/>
      <w:r>
        <w:t>:formatD</w:t>
      </w:r>
      <w:proofErr w:type="spellEnd"/>
      <w:proofErr w:type="gramEnd"/>
      <w:r>
        <w:t>(LL)}.</w:t>
      </w:r>
    </w:p>
    <w:p w:rsidR="00E86BD7" w:rsidRDefault="00E86BD7">
      <w:pPr>
        <w:spacing w:after="120" w:line="276" w:lineRule="auto"/>
        <w:jc w:val="both"/>
      </w:pPr>
    </w:p>
    <w:p w:rsidR="00C4511C" w:rsidRDefault="00042390">
      <w:pPr>
        <w:spacing w:after="120" w:line="276" w:lineRule="auto"/>
        <w:jc w:val="both"/>
      </w:pPr>
      <w:r>
        <w:rPr>
          <w:b/>
          <w:bCs/>
        </w:rPr>
        <w:t xml:space="preserve">SEXTO: </w:t>
      </w:r>
      <w:r>
        <w:t>Son obligaciones esenciales {</w:t>
      </w:r>
      <w:proofErr w:type="spellStart"/>
      <w:r>
        <w:t>d.g.del_trabajador</w:t>
      </w:r>
      <w:proofErr w:type="spellEnd"/>
      <w:r>
        <w:t xml:space="preserve">}, cuya infracción las partes entienden como causa justificada de terminación inmediata </w:t>
      </w:r>
      <w:r>
        <w:t xml:space="preserve">del presente Contrato, las siguientes: </w:t>
      </w:r>
    </w:p>
    <w:p w:rsidR="00C4511C" w:rsidRDefault="00C4511C" w:rsidP="00C4511C">
      <w:pPr>
        <w:spacing w:after="120" w:line="276" w:lineRule="auto"/>
        <w:ind w:firstLine="708"/>
        <w:jc w:val="both"/>
      </w:pPr>
      <w:r>
        <w:t xml:space="preserve">a) </w:t>
      </w:r>
      <w:r>
        <w:t>Cumplir, ínte</w:t>
      </w:r>
      <w:r>
        <w:t>gramente la jornada de Trabajo.</w:t>
      </w:r>
    </w:p>
    <w:p w:rsidR="00C4511C" w:rsidRDefault="00C4511C" w:rsidP="00C4511C">
      <w:pPr>
        <w:spacing w:after="120" w:line="276" w:lineRule="auto"/>
        <w:ind w:left="708"/>
        <w:jc w:val="both"/>
      </w:pPr>
      <w:r>
        <w:t xml:space="preserve">b) </w:t>
      </w:r>
      <w:r>
        <w:t>Cuidar y mantener, en perfecto estado de conservación, los útiles y otros bienes que le haya proporcionado la Corpora</w:t>
      </w:r>
      <w:r>
        <w:t>ción para ejecutar las labores.</w:t>
      </w:r>
    </w:p>
    <w:p w:rsidR="00C4511C" w:rsidRDefault="00C4511C" w:rsidP="00C4511C">
      <w:pPr>
        <w:spacing w:after="120" w:line="276" w:lineRule="auto"/>
        <w:ind w:left="708"/>
        <w:jc w:val="both"/>
      </w:pPr>
      <w:r>
        <w:t xml:space="preserve">c) </w:t>
      </w:r>
      <w:r>
        <w:t>Realizar su trabajo y cumplir las instrucciones bajo las órdenes y supervisión del jefe de la Unidad.</w:t>
      </w:r>
    </w:p>
    <w:p w:rsidR="00C4511C" w:rsidRDefault="00C4511C" w:rsidP="00C4511C">
      <w:pPr>
        <w:spacing w:after="120" w:line="276" w:lineRule="auto"/>
        <w:ind w:left="708"/>
        <w:jc w:val="both"/>
      </w:pPr>
      <w:r>
        <w:t xml:space="preserve">d) </w:t>
      </w:r>
      <w:r>
        <w:t xml:space="preserve">Cumplir con las obligaciones señaladas en el Reglamento interno de Orden, Higiene y Seguridad y su documento adjunto de la Ley 20.005 sobre Acoso sexual. Ambos forman parte integrantes del presente Contrato, y son </w:t>
      </w:r>
      <w:proofErr w:type="spellStart"/>
      <w:r>
        <w:t>recepcionados</w:t>
      </w:r>
      <w:proofErr w:type="spellEnd"/>
      <w:r>
        <w:t xml:space="preserve"> conforme en este acto por el trabajador.</w:t>
      </w:r>
    </w:p>
    <w:p w:rsidR="00C4511C" w:rsidRDefault="00C4511C" w:rsidP="00C4511C">
      <w:pPr>
        <w:spacing w:after="120" w:line="276" w:lineRule="auto"/>
        <w:jc w:val="both"/>
      </w:pPr>
    </w:p>
    <w:p w:rsidR="00C4511C" w:rsidRDefault="00C4511C" w:rsidP="00C4511C">
      <w:pPr>
        <w:spacing w:after="120" w:line="276" w:lineRule="auto"/>
        <w:ind w:left="708"/>
        <w:jc w:val="both"/>
      </w:pPr>
      <w:r>
        <w:t xml:space="preserve">e) </w:t>
      </w:r>
      <w:r>
        <w:t xml:space="preserve">Conocer la "Política de Prevención Trabajar con Calidad de Vida" que es parte integrante de este contrato, y </w:t>
      </w:r>
      <w:proofErr w:type="spellStart"/>
      <w:r>
        <w:t>recepcionados</w:t>
      </w:r>
      <w:proofErr w:type="spellEnd"/>
      <w:r>
        <w:t xml:space="preserve"> en este acto por el trabajador.</w:t>
      </w:r>
    </w:p>
    <w:p w:rsidR="00C4511C" w:rsidRDefault="00C4511C" w:rsidP="00C4511C">
      <w:pPr>
        <w:spacing w:after="120" w:line="276" w:lineRule="auto"/>
        <w:jc w:val="both"/>
      </w:pPr>
    </w:p>
    <w:p w:rsidR="00C4511C" w:rsidRDefault="00C4511C" w:rsidP="00C4511C">
      <w:pPr>
        <w:spacing w:after="120" w:line="276" w:lineRule="auto"/>
        <w:ind w:left="708"/>
        <w:jc w:val="both"/>
      </w:pPr>
      <w:r>
        <w:t xml:space="preserve">f) </w:t>
      </w:r>
      <w:r>
        <w:t>DE LA CONFIDENCIALIDAD. El trabajador no podrá divulgar información confidencial a la cual tenga acceso con motivo de sus funciones, sin autorización de la Corporación, excepto en aquellos casos en que lo exijan las leyes vigentes, en particular las tributarias y de seguridad social. En especial no podrá revelar a terceros lo siguiente: a) Información, de cualquiera naturaleza, relacionada con la Corporación y sus respectivos clientes, incluyendo, sin limitación alguna, las políticas de la Corporación, las operaciones sociales, técnicas, cuentas y personal  de la Corporación; b) Información y datos obtenidos por el  trabajador, que sea de propiedad de la Corporación o de un tercero, y que la Corporación esté obligada a tratar como confidencial. La obligación de reserva del trabajador será permanente salvo que  la Corporación haga pública dicha información.</w:t>
      </w:r>
    </w:p>
    <w:p w:rsidR="00C4511C" w:rsidRDefault="00C4511C" w:rsidP="00C4511C">
      <w:pPr>
        <w:spacing w:after="120" w:line="276" w:lineRule="auto"/>
        <w:jc w:val="both"/>
      </w:pPr>
    </w:p>
    <w:p w:rsidR="000F4F7C" w:rsidRDefault="00C4511C" w:rsidP="00C4511C">
      <w:pPr>
        <w:spacing w:after="120" w:line="276" w:lineRule="auto"/>
        <w:ind w:left="708"/>
        <w:jc w:val="both"/>
      </w:pPr>
      <w:r>
        <w:t xml:space="preserve">g) </w:t>
      </w:r>
      <w:r>
        <w:t xml:space="preserve">Todas aquellas obligaciones señaladas en los términos de referencia alusivos al presente contrato, que son conocidas por las partes contratantes, no se insertan y que pasan a formar parte integrante del presente instrumento. </w:t>
      </w:r>
      <w:r w:rsidR="00042390">
        <w:rPr>
          <w:b/>
          <w:bCs/>
        </w:rPr>
        <w:t xml:space="preserve">DE LA CONFIDENCIALIDAD: </w:t>
      </w:r>
      <w:r w:rsidR="00042390">
        <w:t>{</w:t>
      </w:r>
      <w:proofErr w:type="spellStart"/>
      <w:r w:rsidR="00042390">
        <w:t>d.g.El_trabajador</w:t>
      </w:r>
      <w:proofErr w:type="spellEnd"/>
      <w:r w:rsidR="00042390">
        <w:t>} no podrá divulgar información confidencial a la cual tenga acceso con motivo de sus funciones, sin autorización de la Corporación, excepto en aquellos casos en que lo exijan las leyes vigentes, en particular las tributarias y de segurid</w:t>
      </w:r>
      <w:r w:rsidR="00042390">
        <w:t>ad social. En especial no podrá revelar a terceros lo siguiente: a) Información, de cualquiera naturaleza, relacionada con la Corporación y sus respectivos clientes, incluyendo, sin limitación alguna, las políticas de la Corporación, las operaciones social</w:t>
      </w:r>
      <w:r w:rsidR="00042390">
        <w:t>es, técnicas, cuentas y personal de la Corporación; b) Información y datos obtenidos por {</w:t>
      </w:r>
      <w:proofErr w:type="spellStart"/>
      <w:r w:rsidR="00042390">
        <w:t>d.g.el_trabajador</w:t>
      </w:r>
      <w:proofErr w:type="spellEnd"/>
      <w:r w:rsidR="00042390">
        <w:t>}, que sea de propiedad de la Corporación o de un tercero, y que la Corporación esté obligada a tratar como confidencial. La obligación de reserva de</w:t>
      </w:r>
      <w:r w:rsidR="00042390">
        <w:t>l trabajador será permanente salvo que la Corporación haga pública dicha información. Todas aquellas obligaciones señaladas en los términos de referencia alusivos al presente contrato, que son conocidas por las partes contratantes, no se insertan y pasan a</w:t>
      </w:r>
      <w:r w:rsidR="00042390">
        <w:t xml:space="preserve"> formar parte integrante del presente instrumento.</w:t>
      </w:r>
    </w:p>
    <w:p w:rsidR="00E86BD7" w:rsidRDefault="00E86BD7">
      <w:pPr>
        <w:spacing w:after="120" w:line="276" w:lineRule="auto"/>
        <w:jc w:val="both"/>
      </w:pPr>
    </w:p>
    <w:p w:rsidR="000F4F7C" w:rsidRDefault="00042390">
      <w:pPr>
        <w:spacing w:after="120" w:line="276" w:lineRule="auto"/>
        <w:jc w:val="both"/>
      </w:pPr>
      <w:r>
        <w:rPr>
          <w:b/>
          <w:bCs/>
        </w:rPr>
        <w:t xml:space="preserve">SÉPTIMO: </w:t>
      </w:r>
      <w:r>
        <w:t>{</w:t>
      </w:r>
      <w:proofErr w:type="spellStart"/>
      <w:r>
        <w:t>d.g.El_trabajador</w:t>
      </w:r>
      <w:proofErr w:type="spellEnd"/>
      <w:r>
        <w:t>} inicia sus labores el día {</w:t>
      </w:r>
      <w:proofErr w:type="spellStart"/>
      <w:r>
        <w:t>d.contrato.inicio</w:t>
      </w:r>
      <w:proofErr w:type="gramStart"/>
      <w:r>
        <w:t>:formatD</w:t>
      </w:r>
      <w:proofErr w:type="spellEnd"/>
      <w:proofErr w:type="gramEnd"/>
      <w:r>
        <w:t>(LL)} y declara pertenecer al siguiente régimen previsional {</w:t>
      </w:r>
      <w:proofErr w:type="spellStart"/>
      <w:r>
        <w:t>d.contrato.prevision</w:t>
      </w:r>
      <w:proofErr w:type="spellEnd"/>
      <w:r>
        <w:t>} y de salud {</w:t>
      </w:r>
      <w:proofErr w:type="spellStart"/>
      <w:r>
        <w:t>d.contrato.salud</w:t>
      </w:r>
      <w:proofErr w:type="spellEnd"/>
      <w:r>
        <w:t>}.</w:t>
      </w:r>
    </w:p>
    <w:p w:rsidR="00E86BD7" w:rsidRDefault="00E86BD7">
      <w:pPr>
        <w:spacing w:after="120" w:line="276" w:lineRule="auto"/>
        <w:jc w:val="both"/>
      </w:pPr>
    </w:p>
    <w:p w:rsidR="000F4F7C" w:rsidRDefault="00042390">
      <w:pPr>
        <w:spacing w:after="120" w:line="276" w:lineRule="auto"/>
        <w:jc w:val="both"/>
      </w:pPr>
      <w:r>
        <w:rPr>
          <w:b/>
          <w:bCs/>
        </w:rPr>
        <w:lastRenderedPageBreak/>
        <w:t xml:space="preserve">OCTAVO: </w:t>
      </w:r>
      <w:r>
        <w:t>Cu</w:t>
      </w:r>
      <w:r>
        <w:t>ando {</w:t>
      </w:r>
      <w:proofErr w:type="spellStart"/>
      <w:r>
        <w:t>d.g.el_trabajador</w:t>
      </w:r>
      <w:proofErr w:type="spellEnd"/>
      <w:r>
        <w:t>} por razones de servicio deba ausentarse del lugar de su desempeño habitual, tendrá derecho a percibir un subsidio, que se denominará viático, de $26.331 por medio día, y de $65.829 por día completo, para los gastos de alojamiento y</w:t>
      </w:r>
      <w:r>
        <w:t xml:space="preserve"> alimentación, reajustable al porcentaje del sector público.</w:t>
      </w:r>
    </w:p>
    <w:p w:rsidR="00E86BD7" w:rsidRDefault="00E86BD7">
      <w:pPr>
        <w:spacing w:after="120" w:line="276" w:lineRule="auto"/>
        <w:jc w:val="both"/>
      </w:pPr>
    </w:p>
    <w:p w:rsidR="000F4F7C" w:rsidRDefault="00042390">
      <w:pPr>
        <w:spacing w:after="120" w:line="276" w:lineRule="auto"/>
        <w:jc w:val="both"/>
      </w:pPr>
      <w:r>
        <w:rPr>
          <w:b/>
          <w:bCs/>
        </w:rPr>
        <w:t>{</w:t>
      </w:r>
      <w:proofErr w:type="spellStart"/>
      <w:r>
        <w:rPr>
          <w:b/>
          <w:bCs/>
        </w:rPr>
        <w:t>d.bonos.mostrar</w:t>
      </w:r>
      <w:proofErr w:type="gramStart"/>
      <w:r>
        <w:rPr>
          <w:b/>
          <w:bCs/>
        </w:rPr>
        <w:t>:ifEQ</w:t>
      </w:r>
      <w:proofErr w:type="spellEnd"/>
      <w:proofErr w:type="gramEnd"/>
      <w:r>
        <w:rPr>
          <w:b/>
          <w:bCs/>
        </w:rPr>
        <w:t>(true):</w:t>
      </w:r>
      <w:proofErr w:type="spellStart"/>
      <w:r>
        <w:rPr>
          <w:b/>
          <w:bCs/>
        </w:rPr>
        <w:t>showBegin</w:t>
      </w:r>
      <w:proofErr w:type="spellEnd"/>
      <w:r>
        <w:rPr>
          <w:b/>
          <w:bCs/>
        </w:rPr>
        <w:t xml:space="preserve">}NOVENO: </w:t>
      </w:r>
      <w:r>
        <w:t>Las partes acuerdan que la Corporación otorgará {</w:t>
      </w:r>
      <w:proofErr w:type="spellStart"/>
      <w:r>
        <w:t>d.g.al_trabajador</w:t>
      </w:r>
      <w:proofErr w:type="spellEnd"/>
      <w:r>
        <w:t>} un bono por movilización ascendente a la suma de $ {</w:t>
      </w:r>
      <w:proofErr w:type="spellStart"/>
      <w:r>
        <w:t>d.bonos.mov_texto</w:t>
      </w:r>
      <w:proofErr w:type="spellEnd"/>
      <w:r>
        <w:t>} ({</w:t>
      </w:r>
      <w:proofErr w:type="spellStart"/>
      <w:r>
        <w:t>d.bonos.</w:t>
      </w:r>
      <w:r>
        <w:t>mov_palabras</w:t>
      </w:r>
      <w:proofErr w:type="spellEnd"/>
      <w:r>
        <w:t>}), un bono de colación ascendente a la suma de $ {</w:t>
      </w:r>
      <w:proofErr w:type="spellStart"/>
      <w:r>
        <w:t>d.bonos.col_texto</w:t>
      </w:r>
      <w:proofErr w:type="spellEnd"/>
      <w:r>
        <w:t>} ({</w:t>
      </w:r>
      <w:proofErr w:type="spellStart"/>
      <w:r>
        <w:t>d.bonos.col_palabras</w:t>
      </w:r>
      <w:proofErr w:type="spellEnd"/>
      <w:r>
        <w:t xml:space="preserve">}), por cada mes que haya prestado servicios a CONAF en virtud del presente contrato. Precisado por el artículo 41 del Código del Trabajo, el inciso 2° </w:t>
      </w:r>
      <w:r>
        <w:t>del mismo precepto legal, la asignación de movilización presenta un carácter compensatorio, no constituye remuneración y se pagará proporcionalmente a los días trabajados.{</w:t>
      </w:r>
      <w:proofErr w:type="spellStart"/>
      <w:r>
        <w:t>d.bonos.mostrar:showEnd</w:t>
      </w:r>
      <w:proofErr w:type="spellEnd"/>
      <w:r>
        <w:t>}</w:t>
      </w:r>
    </w:p>
    <w:p w:rsidR="000F4F7C" w:rsidRDefault="00042390">
      <w:pPr>
        <w:spacing w:after="700" w:line="276" w:lineRule="auto"/>
        <w:jc w:val="both"/>
      </w:pPr>
      <w:r>
        <w:rPr>
          <w:b/>
          <w:bCs/>
        </w:rPr>
        <w:t>{</w:t>
      </w:r>
      <w:proofErr w:type="spellStart"/>
      <w:r>
        <w:rPr>
          <w:b/>
          <w:bCs/>
        </w:rPr>
        <w:t>d.bonos.numeral_ejemplares</w:t>
      </w:r>
      <w:proofErr w:type="spellEnd"/>
      <w:r>
        <w:rPr>
          <w:b/>
          <w:bCs/>
        </w:rPr>
        <w:t xml:space="preserve">}: </w:t>
      </w:r>
      <w:r>
        <w:t>El presente contrato se firma en tres ejemplares del mismo tenor y fecha, quedando uno en poder {</w:t>
      </w:r>
      <w:proofErr w:type="spellStart"/>
      <w:r>
        <w:t>d.g.del_trabajador</w:t>
      </w:r>
      <w:proofErr w:type="spellEnd"/>
      <w:r>
        <w:t>}, el segundo en el lugar de trabajo y el tercero en las dependencias de la oficina regional de Arica.</w:t>
      </w:r>
    </w:p>
    <w:p w:rsidR="00F76EF9" w:rsidRDefault="00F76EF9">
      <w:pPr>
        <w:spacing w:after="700" w:line="276" w:lineRule="auto"/>
        <w:jc w:val="both"/>
      </w:pPr>
    </w:p>
    <w:p w:rsidR="00F76EF9" w:rsidRDefault="00F76EF9">
      <w:pPr>
        <w:spacing w:after="700" w:line="276" w:lineRule="auto"/>
        <w:jc w:val="both"/>
      </w:pPr>
    </w:p>
    <w:tbl>
      <w:tblPr>
        <w:tblW w:w="0" w:type="auto"/>
        <w:tblLook w:val="04A0" w:firstRow="1" w:lastRow="0" w:firstColumn="1" w:lastColumn="0" w:noHBand="0" w:noVBand="1"/>
      </w:tblPr>
      <w:tblGrid>
        <w:gridCol w:w="4560"/>
        <w:gridCol w:w="4560"/>
      </w:tblGrid>
      <w:tr w:rsidR="000F4F7C">
        <w:tc>
          <w:tcPr>
            <w:tcW w:w="4560" w:type="dxa"/>
          </w:tcPr>
          <w:p w:rsidR="000F4F7C" w:rsidRDefault="00042390">
            <w:pPr>
              <w:jc w:val="center"/>
            </w:pPr>
            <w:r>
              <w:t>_______________________________</w:t>
            </w:r>
          </w:p>
          <w:p w:rsidR="000F4F7C" w:rsidRDefault="00042390">
            <w:pPr>
              <w:jc w:val="center"/>
            </w:pPr>
            <w:r>
              <w:rPr>
                <w:b/>
                <w:bCs/>
              </w:rPr>
              <w:t>{</w:t>
            </w:r>
            <w:proofErr w:type="spellStart"/>
            <w:r>
              <w:rPr>
                <w:b/>
                <w:bCs/>
              </w:rPr>
              <w:t>d.dir</w:t>
            </w:r>
            <w:r>
              <w:rPr>
                <w:b/>
                <w:bCs/>
              </w:rPr>
              <w:t>ector.nombre</w:t>
            </w:r>
            <w:proofErr w:type="spellEnd"/>
            <w:r>
              <w:rPr>
                <w:b/>
                <w:bCs/>
              </w:rPr>
              <w:t>}</w:t>
            </w:r>
          </w:p>
          <w:p w:rsidR="000F4F7C" w:rsidRDefault="00042390">
            <w:pPr>
              <w:jc w:val="center"/>
            </w:pPr>
            <w:r>
              <w:t>{</w:t>
            </w:r>
            <w:proofErr w:type="spellStart"/>
            <w:r>
              <w:t>d.director.rut</w:t>
            </w:r>
            <w:proofErr w:type="spellEnd"/>
            <w:r>
              <w:t>}</w:t>
            </w:r>
          </w:p>
          <w:p w:rsidR="000F4F7C" w:rsidRDefault="00042390">
            <w:pPr>
              <w:jc w:val="center"/>
            </w:pPr>
            <w:r>
              <w:t>{</w:t>
            </w:r>
            <w:proofErr w:type="spellStart"/>
            <w:r>
              <w:t>d.director.cargo</w:t>
            </w:r>
            <w:proofErr w:type="spellEnd"/>
            <w:r>
              <w:t>}</w:t>
            </w:r>
          </w:p>
          <w:p w:rsidR="000F4F7C" w:rsidRDefault="00042390">
            <w:pPr>
              <w:jc w:val="center"/>
            </w:pPr>
            <w:r>
              <w:t>Corporación Nacional Forestal</w:t>
            </w:r>
          </w:p>
          <w:p w:rsidR="000F4F7C" w:rsidRDefault="00042390">
            <w:pPr>
              <w:jc w:val="center"/>
            </w:pPr>
            <w:r>
              <w:t>{</w:t>
            </w:r>
            <w:proofErr w:type="spellStart"/>
            <w:r>
              <w:t>d.institucion.rut</w:t>
            </w:r>
            <w:proofErr w:type="spellEnd"/>
            <w:r>
              <w:t>}</w:t>
            </w:r>
          </w:p>
        </w:tc>
        <w:tc>
          <w:tcPr>
            <w:tcW w:w="4560" w:type="dxa"/>
          </w:tcPr>
          <w:p w:rsidR="000F4F7C" w:rsidRDefault="00042390">
            <w:pPr>
              <w:jc w:val="center"/>
            </w:pPr>
            <w:r>
              <w:t>_______________________________</w:t>
            </w:r>
          </w:p>
          <w:p w:rsidR="000F4F7C" w:rsidRDefault="00042390">
            <w:pPr>
              <w:jc w:val="center"/>
            </w:pPr>
            <w:r>
              <w:rPr>
                <w:b/>
                <w:bCs/>
              </w:rPr>
              <w:t>{</w:t>
            </w:r>
            <w:proofErr w:type="spellStart"/>
            <w:r>
              <w:rPr>
                <w:b/>
                <w:bCs/>
              </w:rPr>
              <w:t>d.trabajador.nombre_upper</w:t>
            </w:r>
            <w:proofErr w:type="spellEnd"/>
            <w:r>
              <w:rPr>
                <w:b/>
                <w:bCs/>
              </w:rPr>
              <w:t>} {</w:t>
            </w:r>
            <w:proofErr w:type="spellStart"/>
            <w:r>
              <w:rPr>
                <w:b/>
                <w:bCs/>
              </w:rPr>
              <w:t>d.trabajador.apellido_p_upper</w:t>
            </w:r>
            <w:proofErr w:type="spellEnd"/>
            <w:r>
              <w:rPr>
                <w:b/>
                <w:bCs/>
              </w:rPr>
              <w:t>} {</w:t>
            </w:r>
            <w:proofErr w:type="spellStart"/>
            <w:r>
              <w:rPr>
                <w:b/>
                <w:bCs/>
              </w:rPr>
              <w:t>d.trabajador.apellido_m_upper</w:t>
            </w:r>
            <w:proofErr w:type="spellEnd"/>
            <w:r>
              <w:rPr>
                <w:b/>
                <w:bCs/>
              </w:rPr>
              <w:t>}</w:t>
            </w:r>
          </w:p>
          <w:p w:rsidR="000F4F7C" w:rsidRDefault="00042390">
            <w:pPr>
              <w:jc w:val="center"/>
            </w:pPr>
            <w:r>
              <w:t>R.U.T. {</w:t>
            </w:r>
            <w:proofErr w:type="spellStart"/>
            <w:r>
              <w:t>d.trabajador.rut_miles</w:t>
            </w:r>
            <w:proofErr w:type="spellEnd"/>
            <w:r>
              <w:t xml:space="preserve">} </w:t>
            </w:r>
            <w:r>
              <w:t>- {</w:t>
            </w:r>
            <w:proofErr w:type="spellStart"/>
            <w:r>
              <w:t>d.trabajador.dv</w:t>
            </w:r>
            <w:proofErr w:type="spellEnd"/>
            <w:r>
              <w:t>}</w:t>
            </w:r>
          </w:p>
        </w:tc>
      </w:tr>
    </w:tbl>
    <w:p w:rsidR="000F4F7C" w:rsidRDefault="000F4F7C">
      <w:pPr>
        <w:spacing w:after="120" w:line="276" w:lineRule="auto"/>
        <w:jc w:val="both"/>
      </w:pPr>
    </w:p>
    <w:sectPr w:rsidR="000F4F7C">
      <w:pgSz w:w="12240" w:h="15840"/>
      <w:pgMar w:top="1418" w:right="1418" w:bottom="1418"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NotTrackMoves/>
  <w:defaultTabStop w:val="708"/>
  <w:hyphenationZone w:val="425"/>
  <w:drawingGridHorizontalSpacing w:val="120"/>
  <w:drawingGridVerticalSpacing w:val="136"/>
  <w:displayHorizontalDrawingGridEvery w:val="0"/>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82ABA"/>
    <w:rsid w:val="00017E94"/>
    <w:rsid w:val="00022280"/>
    <w:rsid w:val="00042390"/>
    <w:rsid w:val="00080423"/>
    <w:rsid w:val="000B2DF1"/>
    <w:rsid w:val="000B344E"/>
    <w:rsid w:val="000B7541"/>
    <w:rsid w:val="000F4F7C"/>
    <w:rsid w:val="00171EFF"/>
    <w:rsid w:val="002050D8"/>
    <w:rsid w:val="00247E53"/>
    <w:rsid w:val="002C7852"/>
    <w:rsid w:val="00300F3C"/>
    <w:rsid w:val="00330B02"/>
    <w:rsid w:val="00416B99"/>
    <w:rsid w:val="004209CC"/>
    <w:rsid w:val="00482ABA"/>
    <w:rsid w:val="004C5C57"/>
    <w:rsid w:val="004E1316"/>
    <w:rsid w:val="004E7063"/>
    <w:rsid w:val="004F5937"/>
    <w:rsid w:val="0053000B"/>
    <w:rsid w:val="00555AC8"/>
    <w:rsid w:val="005B1082"/>
    <w:rsid w:val="005C41F9"/>
    <w:rsid w:val="005F4EE9"/>
    <w:rsid w:val="006403BE"/>
    <w:rsid w:val="00737744"/>
    <w:rsid w:val="007C7028"/>
    <w:rsid w:val="007E2D2B"/>
    <w:rsid w:val="00880737"/>
    <w:rsid w:val="009514DD"/>
    <w:rsid w:val="00955DC2"/>
    <w:rsid w:val="009A25A0"/>
    <w:rsid w:val="009A5A38"/>
    <w:rsid w:val="009D01A7"/>
    <w:rsid w:val="009E4C6F"/>
    <w:rsid w:val="00A1350D"/>
    <w:rsid w:val="00A82337"/>
    <w:rsid w:val="00AA4B0C"/>
    <w:rsid w:val="00B91DDD"/>
    <w:rsid w:val="00C064B2"/>
    <w:rsid w:val="00C4511C"/>
    <w:rsid w:val="00C60676"/>
    <w:rsid w:val="00CF2C8C"/>
    <w:rsid w:val="00D72FB9"/>
    <w:rsid w:val="00E45CD0"/>
    <w:rsid w:val="00E86BD7"/>
    <w:rsid w:val="00EC395E"/>
    <w:rsid w:val="00ED2730"/>
    <w:rsid w:val="00F036C5"/>
    <w:rsid w:val="00F61FD8"/>
    <w:rsid w:val="00F76EF9"/>
    <w:rsid w:val="00FB2764"/>
    <w:rsid w:val="00FF2CE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CL" w:eastAsia="es-C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es-ES"/>
    </w:rPr>
  </w:style>
  <w:style w:type="paragraph" w:styleId="Ttulo1">
    <w:name w:val="heading 1"/>
    <w:basedOn w:val="Normal"/>
    <w:next w:val="Normal"/>
    <w:qFormat/>
    <w:pPr>
      <w:keepNext/>
      <w:jc w:val="center"/>
      <w:outlineLvl w:val="0"/>
    </w:pPr>
    <w:rPr>
      <w:b/>
      <w:bCs/>
      <w:lang w:val="es-ES"/>
    </w:rPr>
  </w:style>
  <w:style w:type="paragraph" w:styleId="Ttulo2">
    <w:name w:val="heading 2"/>
    <w:basedOn w:val="Normal"/>
    <w:next w:val="Normal"/>
    <w:qFormat/>
    <w:pPr>
      <w:keepNext/>
      <w:jc w:val="both"/>
      <w:outlineLvl w:val="1"/>
    </w:pPr>
    <w:rPr>
      <w:b/>
      <w:bCs/>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555A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semiHidden/>
    <w:pPr>
      <w:jc w:val="both"/>
    </w:pPr>
    <w:rPr>
      <w:lang w:val="es-ES"/>
    </w:rPr>
  </w:style>
  <w:style w:type="paragraph" w:styleId="Textodeglobo">
    <w:name w:val="Balloon Text"/>
    <w:basedOn w:val="Normal"/>
    <w:link w:val="TextodegloboCar"/>
    <w:uiPriority w:val="99"/>
    <w:semiHidden/>
    <w:unhideWhenUsed/>
    <w:rsid w:val="00E86BD7"/>
    <w:rPr>
      <w:rFonts w:ascii="Tahoma" w:hAnsi="Tahoma" w:cs="Tahoma"/>
      <w:sz w:val="16"/>
      <w:szCs w:val="16"/>
    </w:rPr>
  </w:style>
  <w:style w:type="character" w:customStyle="1" w:styleId="TextodegloboCar">
    <w:name w:val="Texto de globo Car"/>
    <w:link w:val="Textodeglobo"/>
    <w:uiPriority w:val="99"/>
    <w:semiHidden/>
    <w:rsid w:val="00E86BD7"/>
    <w:rPr>
      <w:rFonts w:ascii="Tahoma" w:hAnsi="Tahoma" w:cs="Tahoma"/>
      <w:sz w:val="16"/>
      <w:szCs w:val="16"/>
      <w:lang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CL" w:eastAsia="es-CL"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1316</Words>
  <Characters>7238</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CORPORACION NACIONAL FORESTAL</vt:lpstr>
    </vt:vector>
  </TitlesOfParts>
  <Company>p</Company>
  <LinksUpToDate>false</LinksUpToDate>
  <CharactersWithSpaces>8537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CORPORACION NACIONAL FORESTAL</dc:title>
  <dc:subject/>
  <dc:creator>p</dc:creator>
  <cp:keywords/>
  <cp:lastModifiedBy>Constanza Ramos</cp:lastModifiedBy>
  <cp:revision>10</cp:revision>
  <cp:lastPrinted>2026-04-09T16:01:00Z</cp:lastPrinted>
  <dcterms:created xsi:type="dcterms:W3CDTF">2026-08-03T18:44:00Z</dcterms:created>
  <dcterms:modified xsi:type="dcterms:W3CDTF">2026-08-07T19:01:00Z</dcterms:modified>
</cp:coreProperties>
</file>