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pPr>
        <w:jc w:val="both"/>
        <w:rPr>
          <w:color w:val="000000"/>
          <w:rFonts w:hAnsi="Arial" w:ascii="Arial" w:cs="Arial"/>
        </w:rPr>
      </w:pPr>
    </w:p>
    <w:p>
      <w:pPr>
        <w:pStyle w:val="Heading1"/>
        <w:rPr>
          <w:rFonts w:hAnsi="Arial" w:ascii="Arial" w:cs="Arial"/>
        </w:rPr>
      </w:pPr>
      <w:r>
        <w:rPr>
          <w:color w:val="000000"/>
          <w:rFonts w:hAnsi="Arial" w:ascii="Arial" w:cs="Arial"/>
          <w:b/>
          <w:i w:val="0"/>
          <w:strike w:val="0"/>
          <w:dstrike w:val="0"/>
          <w:emboss w:val="0"/>
          <w:imprint w:val="0"/>
          <w:outline w:val="0"/>
          <w:shadow w:val="0"/>
          <w:sz w:val="24"/>
          <w:szCs w:val="24"/>
          <w:u w:val="none"/>
        </w:rPr>
        <w:t xml:space="preserve">SOFTWARE ENGINEERING PROPOSAL</w:t>
      </w:r>
    </w:p>
    <w:p>
      <w:pPr>
        <w:jc w:val="both"/>
        <w:rPr>
          <w:color w:val="000000"/>
          <w:rFonts w:hAnsi="Arial" w:ascii="Arial" w:cs="Arial"/>
        </w:rPr>
      </w:pP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Gualvez, David L.</w:t>
        <w:tab/>
        <w:tab/>
        <w:tab/>
        <w:tab/>
        <w:t xml:space="preserve">                         </w:t>
        <w:tab/>
        <w:tab/>
        <w:t xml:space="preserve">IT311</w:t>
      </w: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Barja, Tristian B.</w:t>
      </w: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Vicente, Arnielyzle T.</w:t>
      </w: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Yap, Annarie M.</w:t>
      </w:r>
    </w:p>
    <w:p>
      <w:pPr>
        <w:jc w:val="both"/>
        <w:rPr>
          <w:color w:val="000000"/>
          <w:rFonts w:hAnsi="Arial" w:ascii="Arial" w:cs="Arial"/>
        </w:rPr>
      </w:pPr>
    </w:p>
    <w:p>
      <w:pPr>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Proposed Title: </w:t>
      </w:r>
    </w:p>
    <w:p>
      <w:pPr>
        <w:jc w:val="both"/>
        <w:rPr>
          <w:color w:val="000000"/>
          <w:rFonts w:hAnsi="Arial" w:ascii="Arial" w:cs="Arial"/>
          <w:b/>
          <w:bCs/>
        </w:rPr>
      </w:pPr>
    </w:p>
    <w:p>
      <w:pPr>
        <w:ind w:firstLine="720"/>
        <w:jc w:val="both"/>
        <w:rPr>
          <w:color w:val="000000"/>
          <w:rFonts w:hAnsi="Arial" w:ascii="Arial" w:cs="Arial"/>
          <w:bCs/>
        </w:rPr>
      </w:pPr>
      <w:r>
        <w:rPr>
          <w:color w:val="000000"/>
          <w:rFonts w:hAnsi="Arial" w:ascii="Arial" w:cs="Arial"/>
          <w:b w:val="0"/>
          <w:bCs/>
          <w:i w:val="0"/>
          <w:strike w:val="0"/>
          <w:dstrike w:val="0"/>
          <w:emboss w:val="0"/>
          <w:imprint w:val="0"/>
          <w:outline w:val="0"/>
          <w:shadow w:val="0"/>
          <w:sz w:val="24"/>
          <w:szCs w:val="24"/>
          <w:u w:val="none"/>
        </w:rPr>
        <w:t xml:space="preserve">LARGA</w:t>
        <w:tab/>
      </w:r>
    </w:p>
    <w:p>
      <w:pPr>
        <w:jc w:val="both"/>
        <w:rPr>
          <w:color w:val="000000"/>
          <w:rFonts w:hAnsi="Arial" w:ascii="Arial" w:cs="Arial"/>
        </w:rPr>
      </w:pPr>
    </w:p>
    <w:p>
      <w:pPr>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Programming Language to be used:</w:t>
      </w:r>
    </w:p>
    <w:p>
      <w:pPr>
        <w:jc w:val="both"/>
        <w:rPr>
          <w:color w:val="000000"/>
          <w:rFonts w:hAnsi="Arial" w:ascii="Arial" w:cs="Arial"/>
          <w:b/>
          <w:bCs/>
        </w:rPr>
      </w:pPr>
    </w:p>
    <w:p>
      <w:pPr>
        <w:ind w:firstLine="720"/>
        <w:jc w:val="both"/>
        <w:rPr>
          <w:color w:val="000000"/>
          <w:rFonts w:hAnsi="Arial" w:ascii="Arial" w:cs="Arial"/>
          <w:bCs/>
        </w:rPr>
      </w:pPr>
      <w:r>
        <w:rPr>
          <w:color w:val="000000"/>
          <w:rFonts w:hAnsi="Arial" w:ascii="Arial" w:cs="Arial"/>
          <w:b w:val="0"/>
          <w:bCs/>
          <w:i w:val="0"/>
          <w:strike w:val="0"/>
          <w:dstrike w:val="0"/>
          <w:emboss w:val="0"/>
          <w:imprint w:val="0"/>
          <w:outline w:val="0"/>
          <w:shadow w:val="0"/>
          <w:sz w:val="24"/>
          <w:szCs w:val="24"/>
          <w:u w:val="none"/>
        </w:rPr>
        <w:t xml:space="preserve">Php, mySQL</w:t>
      </w:r>
    </w:p>
    <w:p>
      <w:pPr>
        <w:jc w:val="both"/>
        <w:rPr>
          <w:color w:val="000000"/>
          <w:rFonts w:hAnsi="Arial" w:ascii="Arial" w:cs="Arial"/>
          <w:b/>
          <w:bCs/>
        </w:rPr>
      </w:pPr>
    </w:p>
    <w:p>
      <w:pPr>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Reasons for choice of project:</w:t>
      </w:r>
    </w:p>
    <w:p>
      <w:pPr>
        <w:jc w:val="both"/>
        <w:rPr>
          <w:color w:val="000000"/>
          <w:rFonts w:hAnsi="Arial" w:ascii="Arial" w:cs="Arial"/>
        </w:rPr>
      </w:pP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ab/>
        <w:t xml:space="preserve">To help every commuter and vehicle owner create a part time or full time job.</w:t>
        <w:tab/>
      </w:r>
    </w:p>
    <w:p>
      <w:pPr>
        <w:jc w:val="both"/>
        <w:rPr>
          <w:color w:val="000000"/>
          <w:rFonts w:hAnsi="Arial" w:ascii="Arial" w:cs="Arial"/>
        </w:rPr>
      </w:pPr>
    </w:p>
    <w:p>
      <w:pPr>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Importance of the study:</w:t>
      </w:r>
    </w:p>
    <w:p>
      <w:pPr>
        <w:jc w:val="both"/>
        <w:rPr>
          <w:color w:val="000000"/>
          <w:rFonts w:hAnsi="Arial" w:ascii="Arial" w:cs="Arial"/>
          <w:b/>
          <w:bCs/>
        </w:rPr>
      </w:pPr>
    </w:p>
    <w:p>
      <w:pPr>
        <w:ind w:firstLine="720"/>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This study will help commuters to find automobiles and drivers online whereas they can rent it for its services fast and within wider range. Any automobile owner can have a job and create income using this system.</w:t>
      </w:r>
    </w:p>
    <w:p>
      <w:pPr>
        <w:jc w:val="both"/>
        <w:rPr>
          <w:color w:val="000000"/>
          <w:rFonts w:hAnsi="Arial" w:ascii="Arial" w:cs="Arial"/>
        </w:rPr>
      </w:pPr>
    </w:p>
    <w:p>
      <w:pPr>
        <w:jc w:val="both"/>
        <w:rPr>
          <w:color w:val="000000"/>
          <w:rFonts w:hAnsi="Arial" w:ascii="Arial" w:cs="Arial"/>
        </w:rPr>
      </w:pPr>
    </w:p>
    <w:p>
      <w:pPr>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Target User/Beneficiaries:</w:t>
      </w:r>
      <w:bookmarkStart w:id="0" w:name="_GoBack"/>
      <w:bookmarkEnd w:id="0"/>
    </w:p>
    <w:p>
      <w:pPr>
        <w:jc w:val="both"/>
        <w:rPr>
          <w:color w:val="000000"/>
          <w:rFonts w:hAnsi="Arial" w:ascii="Arial" w:cs="Arial"/>
        </w:rPr>
      </w:pP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ab/>
        <w:t xml:space="preserve">Automobile Owners, Commuters</w:t>
      </w:r>
    </w:p>
    <w:p>
      <w:pPr>
        <w:jc w:val="both"/>
        <w:rPr>
          <w:color w:val="000000"/>
          <w:rFonts w:hAnsi="Arial" w:ascii="Arial" w:cs="Arial"/>
        </w:rPr>
      </w:pPr>
    </w:p>
    <w:p>
      <w:pPr>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Software Description:</w:t>
      </w:r>
    </w:p>
    <w:p>
      <w:pPr>
        <w:jc w:val="both"/>
        <w:rPr>
          <w:color w:val="000000"/>
          <w:rFonts w:hAnsi="Arial" w:ascii="Arial" w:cs="Arial"/>
          <w:b/>
          <w:bCs/>
        </w:rPr>
      </w:pPr>
    </w:p>
    <w:p>
      <w:pPr>
        <w:jc w:val="both"/>
        <w:rPr>
          <w:rFonts w:hAnsi="Arial" w:ascii="Arial" w:cs="Arial"/>
        </w:rPr>
      </w:pPr>
      <w:r>
        <w:rPr>
          <w:rFonts w:hAnsi="Arial" w:ascii="Arial" w:cs="Arial"/>
          <w:b w:val="0"/>
          <w:i w:val="0"/>
          <w:strike w:val="0"/>
          <w:dstrike w:val="0"/>
          <w:emboss w:val="0"/>
          <w:imprint w:val="0"/>
          <w:outline w:val="0"/>
          <w:shadow w:val="0"/>
          <w:sz w:val="24"/>
          <w:szCs w:val="24"/>
          <w:u w:val="none"/>
        </w:rPr>
        <w:tab/>
        <w:t xml:space="preserve">The Proposed system will be an Online Bidding type of website, where in, any automobile owner can register for free as long as they can comply with the need information being asked by the system. Any commuter can also register on the website and look for a vehicle online.</w:t>
      </w:r>
    </w:p>
    <w:p>
      <w:pPr>
        <w:jc w:val="both"/>
        <w:rPr>
          <w:rFonts w:hAnsi="Arial" w:ascii="Arial" w:cs="Arial"/>
        </w:rPr>
      </w:pPr>
    </w:p>
    <w:p>
      <w:pPr>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Software Feature:</w:t>
      </w:r>
    </w:p>
    <w:p>
      <w:pPr>
        <w:jc w:val="both"/>
        <w:rPr>
          <w:color w:val="000000"/>
          <w:rFonts w:hAnsi="Arial" w:ascii="Arial" w:cs="Arial"/>
        </w:rPr>
      </w:pPr>
    </w:p>
    <w:p>
      <w:pPr>
        <w:pStyle w:val="ListParagraph"/>
        <w:numPr>
          <w:ilvl w:val="0"/>
          <w:numId w:val="1"/>
        </w:num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Vehicle owners can register and create their account.</w:t>
      </w:r>
    </w:p>
    <w:p>
      <w:pPr>
        <w:pStyle w:val="ListParagraph"/>
        <w:numPr>
          <w:ilvl w:val="0"/>
          <w:numId w:val="1"/>
        </w:num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Vehicle owners are required to upload photo of their face, vehicle (car, truck, van), OR/CR of their vehicle and their valid driver’s license, this is for the commuters to check when a driver creates a bid.</w:t>
      </w:r>
    </w:p>
    <w:p>
      <w:pPr>
        <w:pStyle w:val="ListParagraph"/>
        <w:numPr>
          <w:ilvl w:val="0"/>
          <w:numId w:val="1"/>
        </w:num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Commuters can register and create their account on the website using their facebook account, the website shall link their facebook account to the system, this is to avoid redundant accounts and spam accounts. </w:t>
      </w:r>
    </w:p>
    <w:p>
      <w:pPr>
        <w:pStyle w:val="ListParagraph"/>
        <w:numPr>
          <w:ilvl w:val="0"/>
          <w:numId w:val="1"/>
        </w:num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lastRenderedPageBreak/>
        <w:t xml:space="preserve">A commuter that creates a bid for service is the only person that can view the responses form the drivers.</w:t>
      </w:r>
    </w:p>
    <w:p>
      <w:pPr>
        <w:pStyle w:val="ListParagraph"/>
        <w:numPr>
          <w:ilvl w:val="0"/>
          <w:numId w:val="1"/>
        </w:num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The commuter can check the profile of the driver that has an interest to give service, the commuter can check the OR/CR of the vehicle and the driver’s license, and this is for safety purposes.</w:t>
      </w:r>
    </w:p>
    <w:p>
      <w:pPr>
        <w:pStyle w:val="ListParagraph"/>
        <w:numPr>
          <w:ilvl w:val="0"/>
          <w:numId w:val="1"/>
        </w:num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During registration the commuter shall select a city wherein the commuter can contact all automobile owners registered and has the same city recorded at once, this is for faster responses, the system will automatically send notifications to the driver’s account or the system will send SMS messages directly to the driver’s phones.</w:t>
      </w:r>
    </w:p>
    <w:p>
      <w:pPr>
        <w:pStyle w:val="ListParagraph"/>
        <w:numPr>
          <w:ilvl w:val="0"/>
          <w:numId w:val="1"/>
        </w:num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Registered drivers can be rated (1-5 stars) by commuters based from the customers service satisfaction, a commuter can also create a comment on the drivers profile, this is to help other commuters during selection of drivers.</w:t>
      </w:r>
    </w:p>
    <w:p>
      <w:pPr>
        <w:pStyle w:val="ListParagraph"/>
        <w:numPr>
          <w:ilvl w:val="0"/>
          <w:numId w:val="1"/>
        </w:numPr>
        <w:jc w:val="both"/>
        <w:rPr>
          <w:color w:val="000000"/>
          <w:rFonts w:hAnsi="Arial" w:ascii="Arial" w:cs="Arial"/>
        </w:rPr>
      </w:pPr>
      <w:r>
        <w:rPr>
          <w:color w:val="000000"/>
          <w:rFonts w:ascii="Arial"/>
          <w:b w:val="0"/>
          <w:i w:val="0"/>
          <w:strike w:val="0"/>
          <w:dstrike w:val="0"/>
          <w:emboss w:val="0"/>
          <w:imprint w:val="0"/>
          <w:outline w:val="0"/>
          <w:shadow w:val="0"/>
          <w:sz w:val="24"/>
          <w:szCs w:val="24"/>
          <w:u w:val="none"/>
        </w:rPr>
        <w:t xml:space="preserve">Cancellation of transactions, commuters can cancel their approved trips before the designated time through direct message and SMS.</w:t>
      </w:r>
    </w:p>
    <w:p>
      <w:pPr>
        <w:pStyle w:val="ListParagraph"/>
        <w:numPr>
          <w:ilvl w:val="0"/>
          <w:numId w:val="1"/>
        </w:numPr>
        <w:jc w:val="both"/>
        <w:rPr>
          <w:color w:val="000000"/>
          <w:rFonts w:hAnsi="Arial" w:ascii="Arial" w:cs="Arial"/>
        </w:rPr>
      </w:pPr>
      <w:r>
        <w:rPr>
          <w:color w:val="000000"/>
          <w:rFonts w:ascii="Arial"/>
          <w:b w:val="0"/>
          <w:i w:val="0"/>
          <w:strike w:val="0"/>
          <w:dstrike w:val="0"/>
          <w:emboss w:val="0"/>
          <w:imprint w:val="0"/>
          <w:outline w:val="0"/>
          <w:shadow w:val="0"/>
          <w:sz w:val="24"/>
          <w:szCs w:val="24"/>
          <w:u w:val="none"/>
        </w:rPr>
        <w:t xml:space="preserve">Ranking of drivers near the location of commuters can be view.</w:t>
      </w:r>
    </w:p>
    <w:p>
      <w:pPr>
        <w:pStyle w:val="ListParagraph"/>
        <w:numPr>
          <w:ilvl w:val="0"/>
          <w:numId w:val="1"/>
        </w:numPr>
        <w:jc w:val="both"/>
        <w:rPr>
          <w:color w:val="000000"/>
          <w:rFonts w:hAnsi="Arial" w:ascii="Arial" w:cs="Arial"/>
        </w:rPr>
      </w:pPr>
      <w:r>
        <w:rPr>
          <w:color w:val="000000"/>
          <w:rFonts w:ascii="Arial"/>
          <w:b w:val="0"/>
          <w:i w:val="0"/>
          <w:strike w:val="0"/>
          <w:dstrike w:val="0"/>
          <w:emboss w:val="0"/>
          <w:imprint w:val="0"/>
          <w:outline w:val="0"/>
          <w:shadow w:val="0"/>
          <w:sz w:val="24"/>
          <w:szCs w:val="24"/>
          <w:u w:val="none"/>
        </w:rPr>
        <w:t xml:space="preserve">Drivers can find commuters on other locations.</w:t>
      </w:r>
    </w:p>
    <w:p>
      <w:pPr>
        <w:pStyle w:val="ListParagraph"/>
        <w:numPr>
          <w:ilvl w:val="0"/>
          <w:numId w:val="1"/>
        </w:numPr>
        <w:jc w:val="both"/>
        <w:rPr>
          <w:color w:val="000000"/>
          <w:rFonts w:hAnsi="Arial" w:ascii="Arial" w:cs="Arial"/>
        </w:rPr>
      </w:pPr>
      <w:r>
        <w:rPr>
          <w:color w:val="000000"/>
          <w:rFonts w:ascii="Arial"/>
          <w:b w:val="0"/>
          <w:i w:val="0"/>
          <w:strike w:val="0"/>
          <w:dstrike w:val="0"/>
          <w:emboss w:val="0"/>
          <w:imprint w:val="0"/>
          <w:outline w:val="0"/>
          <w:shadow w:val="0"/>
          <w:sz w:val="24"/>
          <w:szCs w:val="24"/>
          <w:u w:val="none"/>
        </w:rPr>
        <w:t xml:space="preserve">2 factors to consider account authentication on all accounts. (Phone number and email address)</w:t>
      </w:r>
    </w:p>
    <w:p>
      <w:pPr>
        <w:pStyle w:val="ListParagraph"/>
        <w:numPr>
          <w:ilvl w:val="0"/>
          <w:numId w:val="1"/>
        </w:numPr>
        <w:jc w:val="both"/>
        <w:rPr>
          <w:color w:val="000000"/>
          <w:rFonts w:hAnsi="Arial" w:ascii="Arial" w:cs="Arial"/>
        </w:rPr>
      </w:pPr>
      <w:r>
        <w:rPr>
          <w:color w:val="000000"/>
          <w:rFonts w:ascii="Arial"/>
          <w:b w:val="0"/>
          <w:i w:val="0"/>
          <w:strike w:val="0"/>
          <w:dstrike w:val="0"/>
          <w:emboss w:val="0"/>
          <w:imprint w:val="0"/>
          <w:outline w:val="0"/>
          <w:shadow w:val="0"/>
          <w:sz w:val="24"/>
          <w:szCs w:val="24"/>
          <w:u w:val="none"/>
        </w:rPr>
        <w:t xml:space="preserve">Password recovery for all accounts.</w:t>
      </w:r>
    </w:p>
    <w:p>
      <w:pPr>
        <w:jc w:val="both"/>
        <w:rPr>
          <w:color w:val="000000"/>
          <w:rFonts w:hAnsi="Arial" w:ascii="Arial" w:cs="Arial"/>
        </w:rPr>
      </w:pPr>
    </w:p>
    <w:p>
      <w:pPr>
        <w:jc w:val="both"/>
        <w:rPr>
          <w:color w:val="000000"/>
          <w:rFonts w:hAnsi="Arial" w:ascii="Arial" w:cs="Arial"/>
        </w:rPr>
      </w:pPr>
    </w:p>
    <w:p>
      <w:pPr>
        <w:pStyle w:val="ListParagraph"/>
        <w:jc w:val="both"/>
        <w:rPr>
          <w:color w:val="000000"/>
          <w:rFonts w:hAnsi="Arial" w:ascii="Arial" w:cs="Arial"/>
        </w:rPr>
      </w:pPr>
    </w:p>
    <w:p>
      <w:pPr>
        <w:ind w:firstLine="360"/>
        <w:jc w:val="both"/>
        <w:rPr>
          <w:color w:val="000000"/>
          <w:rFonts w:hAnsi="Arial" w:ascii="Arial" w:cs="Arial"/>
          <w:b/>
          <w:bCs/>
        </w:rPr>
      </w:pPr>
      <w:r>
        <w:rPr>
          <w:color w:val="000000"/>
          <w:rFonts w:hAnsi="Arial" w:ascii="Arial" w:cs="Arial"/>
          <w:b/>
          <w:bCs/>
          <w:i w:val="0"/>
          <w:strike w:val="0"/>
          <w:dstrike w:val="0"/>
          <w:emboss w:val="0"/>
          <w:imprint w:val="0"/>
          <w:outline w:val="0"/>
          <w:shadow w:val="0"/>
          <w:sz w:val="24"/>
          <w:szCs w:val="24"/>
          <w:u w:val="none"/>
        </w:rPr>
        <w:t xml:space="preserve">Recommending for approval:                   </w:t>
        <w:tab/>
        <w:tab/>
        <w:t xml:space="preserve"> Approve by:</w:t>
      </w:r>
    </w:p>
    <w:p>
      <w:pPr>
        <w:ind w:firstLine="360"/>
        <w:jc w:val="both"/>
        <w:rPr>
          <w:color w:val="000000"/>
          <w:rFonts w:hAnsi="Arial" w:ascii="Arial" w:cs="Arial"/>
          <w:b/>
          <w:bCs/>
        </w:rPr>
      </w:pP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_____________________________               _____________________________</w:t>
      </w:r>
    </w:p>
    <w:p>
      <w:pPr>
        <w:jc w:val="both"/>
        <w:rPr>
          <w:color w:val="000000"/>
          <w:rFonts w:hAnsi="Arial" w:ascii="Arial" w:cs="Arial"/>
        </w:rPr>
      </w:pP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 SIGNATURE OVER PRINTED NAME                     Alejandro R. Ortega, MBA,MSCS</w:t>
      </w:r>
    </w:p>
    <w:p>
      <w:pPr>
        <w:jc w:val="both"/>
        <w:rPr>
          <w:color w:val="000000"/>
          <w:rFonts w:hAnsi="Arial" w:ascii="Arial" w:cs="Arial"/>
        </w:rPr>
      </w:pPr>
      <w:r>
        <w:rPr>
          <w:color w:val="000000"/>
          <w:rFonts w:hAnsi="Arial" w:ascii="Arial" w:cs="Arial"/>
          <w:b w:val="0"/>
          <w:i w:val="0"/>
          <w:strike w:val="0"/>
          <w:dstrike w:val="0"/>
          <w:emboss w:val="0"/>
          <w:imprint w:val="0"/>
          <w:outline w:val="0"/>
          <w:shadow w:val="0"/>
          <w:sz w:val="24"/>
          <w:szCs w:val="24"/>
          <w:u w:val="none"/>
        </w:rPr>
        <w:t xml:space="preserve">                                                                                            COLLEGE   DEAN</w:t>
      </w:r>
    </w:p>
    <w:p>
      <w:pPr>
        <w:jc w:val="both"/>
        <w:rPr>
          <w:rFonts w:hAnsi="Arial" w:ascii="Arial" w:cs="Arial"/>
        </w:rPr>
      </w:pPr>
    </w:p>
    <w:sectPr w:rsidR="00351CA9" w:rsidRPr="00351CA9">
      <w:pgSz w:w="12240" w:h="15840"/>
      <w:pgMar w:top="1080" w:right="1800" w:bottom="1440" w:left="180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F571F"/>
    <w:multiLevelType w:val="hybridMultilevel"/>
    <w:tmpl w:val="11CE5384"/>
    <w:lvl w:ilvl="0" w:tplc="34090001">
      <w:start w:val="1"/>
      <w:numFmt w:val="bullet"/>
      <w:lvlText w:val=""/>
      <w:lvlJc w:val="left"/>
      <w:pPr>
        <w:ind w:left="720" w:hanging="360"/>
      </w:pPr>
      <w:rPr>
        <w:rFonts w:hAnsi="Symbol" w:ascii="Symbol" w:hint="default"/>
      </w:rPr>
    </w:lvl>
    <w:lvl w:ilvl="1" w:tplc="34090003" w:tentative="1">
      <w:start w:val="1"/>
      <w:numFmt w:val="bullet"/>
      <w:lvlText w:val="o"/>
      <w:lvlJc w:val="left"/>
      <w:pPr>
        <w:ind w:left="1440" w:hanging="360"/>
      </w:pPr>
      <w:rPr>
        <w:rFonts w:hAnsi="Courier New" w:ascii="Courier New" w:cs="Courier New" w:hint="default"/>
      </w:rPr>
    </w:lvl>
    <w:lvl w:ilvl="2" w:tplc="34090005" w:tentative="1">
      <w:start w:val="1"/>
      <w:numFmt w:val="bullet"/>
      <w:lvlText w:val=""/>
      <w:lvlJc w:val="left"/>
      <w:pPr>
        <w:ind w:left="2160" w:hanging="360"/>
      </w:pPr>
      <w:rPr>
        <w:rFonts w:hAnsi="Wingdings" w:ascii="Wingdings" w:hint="default"/>
      </w:rPr>
    </w:lvl>
    <w:lvl w:ilvl="3" w:tplc="34090001" w:tentative="1">
      <w:start w:val="1"/>
      <w:numFmt w:val="bullet"/>
      <w:lvlText w:val=""/>
      <w:lvlJc w:val="left"/>
      <w:pPr>
        <w:ind w:left="2880" w:hanging="360"/>
      </w:pPr>
      <w:rPr>
        <w:rFonts w:hAnsi="Symbol" w:ascii="Symbol" w:hint="default"/>
      </w:rPr>
    </w:lvl>
    <w:lvl w:ilvl="4" w:tplc="34090003" w:tentative="1">
      <w:start w:val="1"/>
      <w:numFmt w:val="bullet"/>
      <w:lvlText w:val="o"/>
      <w:lvlJc w:val="left"/>
      <w:pPr>
        <w:ind w:left="3600" w:hanging="360"/>
      </w:pPr>
      <w:rPr>
        <w:rFonts w:hAnsi="Courier New" w:ascii="Courier New" w:cs="Courier New" w:hint="default"/>
      </w:rPr>
    </w:lvl>
    <w:lvl w:ilvl="5" w:tplc="34090005" w:tentative="1">
      <w:start w:val="1"/>
      <w:numFmt w:val="bullet"/>
      <w:lvlText w:val=""/>
      <w:lvlJc w:val="left"/>
      <w:pPr>
        <w:ind w:left="4320" w:hanging="360"/>
      </w:pPr>
      <w:rPr>
        <w:rFonts w:hAnsi="Wingdings" w:ascii="Wingdings" w:hint="default"/>
      </w:rPr>
    </w:lvl>
    <w:lvl w:ilvl="6" w:tplc="34090001" w:tentative="1">
      <w:start w:val="1"/>
      <w:numFmt w:val="bullet"/>
      <w:lvlText w:val=""/>
      <w:lvlJc w:val="left"/>
      <w:pPr>
        <w:ind w:left="5040" w:hanging="360"/>
      </w:pPr>
      <w:rPr>
        <w:rFonts w:hAnsi="Symbol" w:ascii="Symbol" w:hint="default"/>
      </w:rPr>
    </w:lvl>
    <w:lvl w:ilvl="7" w:tplc="34090003" w:tentative="1">
      <w:start w:val="1"/>
      <w:numFmt w:val="bullet"/>
      <w:lvlText w:val="o"/>
      <w:lvlJc w:val="left"/>
      <w:pPr>
        <w:ind w:left="5760" w:hanging="360"/>
      </w:pPr>
      <w:rPr>
        <w:rFonts w:hAnsi="Courier New" w:ascii="Courier New" w:cs="Courier New" w:hint="default"/>
      </w:rPr>
    </w:lvl>
    <w:lvl w:ilvl="8" w:tplc="34090005" w:tentative="1">
      <w:start w:val="1"/>
      <w:numFmt w:val="bullet"/>
      <w:lvlText w:val=""/>
      <w:lvlJc w:val="left"/>
      <w:pPr>
        <w:ind w:left="6480" w:hanging="360"/>
      </w:pPr>
      <w:rPr>
        <w:rFonts w:hAnsi="Wingdings" w:asci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A9"/>
    <w:rsid w:val="00230A7C"/>
    <w:rsid w:val="00351CA9"/>
    <w:rsid w:val="004C1C94"/>
    <w:rsid w:val="00EC59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DD419-405E-487D-B428-C8B9DA7D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CA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51CA9"/>
    <w:pPr>
      <w:keepNext/>
      <w:jc w:val="center"/>
      <w:outlineLvl w:val="0"/>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1CA9"/>
    <w:rPr>
      <w:rFonts w:ascii="Times New Roman" w:eastAsia="Times New Roman" w:hAnsi="Times New Roman" w:cs="Times New Roman"/>
      <w:b/>
      <w:bCs/>
      <w:color w:val="000000"/>
      <w:sz w:val="24"/>
      <w:szCs w:val="24"/>
      <w:lang w:val="en-US"/>
    </w:rPr>
  </w:style>
  <w:style w:type="paragraph" w:styleId="ListParagraph">
    <w:name w:val="List Paragraph"/>
    <w:basedOn w:val="Normal"/>
    <w:uiPriority w:val="34"/>
    <w:qFormat/>
    <w:rsid w:val="0035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2017-05-28T19:22:00Z</dcterms:created>
  <dcterms:modified xsi:type="dcterms:W3CDTF">2017-05-28T20:01:00Z</dcterms:modified>
</cp:coreProperties>
</file>