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8"/>
        <w:gridCol w:w="1228"/>
        <w:gridCol w:w="2883"/>
        <w:gridCol w:w="2410"/>
        <w:gridCol w:w="2126"/>
      </w:tblGrid>
      <w:tr w:rsidR="004D7C0C" w:rsidRPr="0046355D" w:rsidTr="00CD0397">
        <w:trPr>
          <w:cantSplit/>
          <w:trHeight w:val="456"/>
        </w:trPr>
        <w:tc>
          <w:tcPr>
            <w:tcW w:w="9605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4D7C0C" w:rsidRPr="0046355D" w:rsidRDefault="004D7C0C" w:rsidP="003C1B45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>Use Case Überblick</w:t>
            </w:r>
          </w:p>
        </w:tc>
      </w:tr>
      <w:tr w:rsidR="004D7C0C" w:rsidRPr="00217EF9" w:rsidTr="00CD03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4D7C0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CD0397" w:rsidP="00CD039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Bestuhlung bei Ressourcen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4D7C0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CD0397" w:rsidP="003C1B45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105.01</w:t>
            </w:r>
            <w:r w:rsidR="004D7C0C">
              <w:rPr>
                <w:lang w:val="de-DE"/>
              </w:rPr>
              <w:t>1</w:t>
            </w:r>
          </w:p>
        </w:tc>
      </w:tr>
      <w:tr w:rsidR="004D7C0C" w:rsidRPr="003A1F8D" w:rsidTr="00CD03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4D7C0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CD0397" w:rsidP="003C1B45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Pr="00B21819" w:rsidRDefault="004D7C0C" w:rsidP="003C1B45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4D7C0C" w:rsidP="003C1B45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4D7C0C" w:rsidRPr="002D44EA" w:rsidTr="00CD03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4D7C0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Pr="00CD0397" w:rsidRDefault="00CD0397" w:rsidP="00CD0397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CD0397">
              <w:rPr>
                <w:lang w:val="de-DE"/>
              </w:rPr>
              <w:t xml:space="preserve">Der Nutzer kann Bestuhlungsoptionen zu einer Ressource hinzufügen und </w:t>
            </w:r>
            <w:r>
              <w:rPr>
                <w:lang w:val="de-DE"/>
              </w:rPr>
              <w:t xml:space="preserve">diese Bestuhlung dabei entsprechend konfigurieren. Dies wird im Tab „Bestuhlung“ innerhalb einer Ressource vorgenommen – daher müssen die Schritte </w:t>
            </w:r>
            <w:r w:rsidRPr="00CD0397">
              <w:rPr>
                <w:lang w:val="de-DE"/>
              </w:rPr>
              <w:t>1, 2, 3 und 5 von Use Case 105.001 ausgeführt.</w:t>
            </w:r>
          </w:p>
        </w:tc>
      </w:tr>
      <w:tr w:rsidR="004D7C0C" w:rsidRPr="00CD0397" w:rsidTr="00CD03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4D7C0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97" w:rsidRPr="00CD0397" w:rsidRDefault="00CD0397" w:rsidP="00CD0397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4D7C0C" w:rsidRPr="00CD0397" w:rsidTr="00CD03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4D7C0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Pr="00CD0397" w:rsidRDefault="004D7C0C" w:rsidP="00CD0397">
            <w:pPr>
              <w:rPr>
                <w:lang w:val="de-CH"/>
              </w:rPr>
            </w:pPr>
          </w:p>
        </w:tc>
      </w:tr>
      <w:tr w:rsidR="004D7C0C" w:rsidRPr="003C3934" w:rsidTr="00CD03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4D7C0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Pr="0046355D" w:rsidRDefault="004D7C0C" w:rsidP="004D7C0C">
            <w:pPr>
              <w:pStyle w:val="ListParagraph"/>
              <w:numPr>
                <w:ilvl w:val="0"/>
                <w:numId w:val="40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46355D">
              <w:rPr>
                <w:lang w:val="de-CH"/>
              </w:rPr>
              <w:t xml:space="preserve">Darf </w:t>
            </w:r>
            <w:r w:rsidR="00CD0397" w:rsidRPr="00A86CA1">
              <w:rPr>
                <w:lang w:val="de-CH"/>
              </w:rPr>
              <w:t>„</w:t>
            </w:r>
            <w:r w:rsidR="00CD0397">
              <w:rPr>
                <w:lang w:val="de-CH"/>
              </w:rPr>
              <w:t xml:space="preserve">Bestuhlungsvarianten </w:t>
            </w:r>
            <w:r w:rsidR="00CD0397" w:rsidRPr="00A86CA1">
              <w:rPr>
                <w:lang w:val="de-CH"/>
              </w:rPr>
              <w:t>administrieren</w:t>
            </w:r>
            <w:r w:rsidR="00CD0397">
              <w:rPr>
                <w:lang w:val="de-CH"/>
              </w:rPr>
              <w:t>“</w:t>
            </w:r>
          </w:p>
        </w:tc>
      </w:tr>
      <w:tr w:rsidR="004D7C0C" w:rsidRPr="002D44EA" w:rsidTr="00CD03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4D7C0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97" w:rsidRDefault="00CD0397" w:rsidP="00CD0397">
            <w:pPr>
              <w:pStyle w:val="ListParagraph"/>
              <w:numPr>
                <w:ilvl w:val="0"/>
                <w:numId w:val="46"/>
              </w:numPr>
              <w:ind w:left="1500" w:hanging="1140"/>
              <w:jc w:val="both"/>
              <w:rPr>
                <w:lang w:val="de-CH"/>
              </w:rPr>
            </w:pPr>
            <w:r>
              <w:rPr>
                <w:lang w:val="de-CH"/>
              </w:rPr>
              <w:t>Navigation in den Bereich der Bestuhlungsvarianten (Tab Bestuhlung)</w:t>
            </w:r>
          </w:p>
          <w:p w:rsidR="00CD0397" w:rsidRDefault="00CD0397" w:rsidP="00CD0397">
            <w:pPr>
              <w:pStyle w:val="ListParagraph"/>
              <w:numPr>
                <w:ilvl w:val="0"/>
                <w:numId w:val="46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>Liste mit allen der Ressource zugeordneten Bestuhlungsvarianten wird angezeigt</w:t>
            </w:r>
          </w:p>
          <w:p w:rsidR="00CD0397" w:rsidRDefault="00CD0397" w:rsidP="00CD0397">
            <w:pPr>
              <w:pStyle w:val="ListParagraph"/>
              <w:numPr>
                <w:ilvl w:val="0"/>
                <w:numId w:val="46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>Bestuhlungsvarianten kann/können der Ressource hinzugefügt werden</w:t>
            </w:r>
          </w:p>
          <w:p w:rsidR="004D7C0C" w:rsidRPr="00CD0397" w:rsidRDefault="004D7C0C" w:rsidP="00CD0397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4D7C0C" w:rsidRPr="00395D64" w:rsidTr="00CD03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1008"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Default="004D7C0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C0C" w:rsidRPr="00A1286A" w:rsidRDefault="004D7C0C" w:rsidP="003C1B45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105.001</w:t>
            </w:r>
          </w:p>
          <w:p w:rsidR="004D7C0C" w:rsidRPr="00A1286A" w:rsidRDefault="004D7C0C" w:rsidP="003C1B45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105.002</w:t>
            </w:r>
          </w:p>
          <w:p w:rsidR="004D7C0C" w:rsidRPr="00A1286A" w:rsidRDefault="004D7C0C" w:rsidP="003C1B45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0F0A5D" w:rsidRDefault="000F0A5D" w:rsidP="000F0A5D">
      <w:pPr>
        <w:rPr>
          <w:lang w:val="en-US"/>
        </w:rPr>
      </w:pPr>
    </w:p>
    <w:p w:rsidR="00A63B86" w:rsidRPr="0046355D" w:rsidRDefault="00A63B86" w:rsidP="00A63B86">
      <w:pPr>
        <w:rPr>
          <w:b/>
        </w:rPr>
      </w:pPr>
      <w:r w:rsidRPr="0046355D">
        <w:rPr>
          <w:b/>
        </w:rPr>
        <w:t>Legende</w:t>
      </w:r>
    </w:p>
    <w:p w:rsidR="00A63B86" w:rsidRPr="0046355D" w:rsidRDefault="00A63B86" w:rsidP="00A63B86">
      <w:pPr>
        <w:pStyle w:val="ListParagraph"/>
        <w:numPr>
          <w:ilvl w:val="0"/>
          <w:numId w:val="49"/>
        </w:numPr>
      </w:pPr>
      <w:r>
        <w:rPr>
          <w:color w:val="FF0000"/>
        </w:rPr>
        <w:t>Rote Schrift = MUSS Felder</w:t>
      </w:r>
    </w:p>
    <w:p w:rsidR="00A63B86" w:rsidRDefault="00A63B86" w:rsidP="00A63B86">
      <w:pPr>
        <w:pStyle w:val="ListParagraph"/>
        <w:numPr>
          <w:ilvl w:val="0"/>
          <w:numId w:val="49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A63B86" w:rsidRPr="00D66AB7" w:rsidRDefault="00A63B86" w:rsidP="00A63B86">
      <w:pPr>
        <w:pStyle w:val="ListParagraph"/>
        <w:numPr>
          <w:ilvl w:val="0"/>
          <w:numId w:val="49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A63B86" w:rsidRPr="00A63B86" w:rsidRDefault="00A63B86" w:rsidP="000F0A5D">
      <w:pPr>
        <w:rPr>
          <w:lang w:val="de-CH"/>
        </w:rPr>
      </w:pPr>
    </w:p>
    <w:p w:rsidR="00CD0397" w:rsidRDefault="00CD0397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DC0ADE" w:rsidRDefault="00DC0ADE" w:rsidP="000F0A5D">
      <w:pPr>
        <w:pStyle w:val="Heading1"/>
        <w:keepNext w:val="0"/>
        <w:rPr>
          <w:lang w:val="de-DE"/>
        </w:rPr>
      </w:pPr>
      <w:r>
        <w:rPr>
          <w:lang w:val="de-DE"/>
        </w:rPr>
        <w:lastRenderedPageBreak/>
        <w:t>Use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2D44EA" w:rsidTr="004C31A4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E41498" w:rsidRDefault="00DC0ADE" w:rsidP="00E41498">
            <w:pPr>
              <w:pStyle w:val="Heading2"/>
              <w:rPr>
                <w:lang w:val="de-CH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 w:rsidRPr="00E41498">
              <w:rPr>
                <w:sz w:val="20"/>
                <w:szCs w:val="20"/>
                <w:lang w:val="de-DE"/>
              </w:rPr>
              <w:t xml:space="preserve"> </w:t>
            </w:r>
            <w:r w:rsidR="005B75C6" w:rsidRPr="005B75C6">
              <w:rPr>
                <w:b w:val="0"/>
                <w:sz w:val="20"/>
                <w:szCs w:val="20"/>
                <w:lang w:val="de-CH"/>
              </w:rPr>
              <w:t>Navigation in den Bereich der Bestuhlungen (Tab Bestuhlung)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4D7C0C" w:rsidTr="00DC0ADE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:rsidR="00CD0397" w:rsidRPr="005D6E72" w:rsidRDefault="00CD0397" w:rsidP="00DC0ADE">
            <w:pPr>
              <w:rPr>
                <w:b/>
                <w:lang w:val="de-DE"/>
              </w:rPr>
            </w:pPr>
          </w:p>
          <w:p w:rsidR="00DC0ADE" w:rsidRPr="00E41498" w:rsidRDefault="00573C6D" w:rsidP="00E41498">
            <w:pPr>
              <w:pStyle w:val="ListParagraph"/>
              <w:numPr>
                <w:ilvl w:val="0"/>
                <w:numId w:val="35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Keine Veränderung</w:t>
            </w: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B306CB" w:rsidRDefault="00B306CB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573C6D" w:rsidRDefault="00573C6D" w:rsidP="00573C6D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573C6D" w:rsidRDefault="00CD0397" w:rsidP="00573C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Tab „Bestuhlung“ muss implementiert werden</w:t>
            </w:r>
          </w:p>
          <w:p w:rsidR="00B306CB" w:rsidRPr="005D6E72" w:rsidRDefault="00B306CB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Default="004C31A4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895148" cy="285924"/>
                  <wp:effectExtent l="19050" t="0" r="702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555" cy="28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2D44EA" w:rsidTr="004C31A4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4C31A4">
            <w:pPr>
              <w:tabs>
                <w:tab w:val="left" w:pos="5220"/>
              </w:tabs>
              <w:ind w:left="1560" w:hanging="1560"/>
              <w:jc w:val="both"/>
              <w:rPr>
                <w:lang w:val="de-CH"/>
              </w:rPr>
            </w:pPr>
            <w:bookmarkStart w:id="0" w:name="_Ref220409354"/>
            <w:r w:rsidRPr="005D6E72">
              <w:rPr>
                <w:b/>
                <w:bCs/>
                <w:sz w:val="32"/>
                <w:lang w:val="de-DE"/>
              </w:rPr>
              <w:t>Schritt 2 -</w:t>
            </w:r>
            <w:bookmarkEnd w:id="0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5B75C6">
              <w:rPr>
                <w:lang w:val="de-CH"/>
              </w:rPr>
              <w:t xml:space="preserve">Liste mit allen der Ressource </w:t>
            </w:r>
            <w:r w:rsidR="00D34A53">
              <w:rPr>
                <w:lang w:val="de-CH"/>
              </w:rPr>
              <w:t>zugeordneten Bestuhlungsvarianten</w:t>
            </w:r>
            <w:r w:rsidR="005B75C6">
              <w:rPr>
                <w:lang w:val="de-CH"/>
              </w:rPr>
              <w:t xml:space="preserve"> wird angezeigt</w:t>
            </w:r>
            <w:r w:rsidR="004C31A4">
              <w:rPr>
                <w:lang w:val="de-CH"/>
              </w:rPr>
              <w:t xml:space="preserve"> – eine oder mehrere Bestuhlungen können entfernt werden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2D44EA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i/>
                <w:lang w:val="de-DE"/>
              </w:rPr>
            </w:pPr>
          </w:p>
          <w:p w:rsidR="00EC338A" w:rsidRPr="005C3503" w:rsidRDefault="00EC338A" w:rsidP="00EC338A">
            <w:pPr>
              <w:rPr>
                <w:b/>
                <w:lang w:val="de-DE"/>
              </w:rPr>
            </w:pPr>
            <w:r w:rsidRPr="005C3503">
              <w:rPr>
                <w:b/>
                <w:lang w:val="de-DE"/>
              </w:rPr>
              <w:t>Inhaltsbereich</w:t>
            </w:r>
          </w:p>
          <w:p w:rsidR="008E1756" w:rsidRDefault="004C31A4" w:rsidP="008E175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  <w:r w:rsidR="008E1756" w:rsidRPr="001E6DC5">
              <w:rPr>
                <w:b/>
                <w:lang w:val="de-DE"/>
              </w:rPr>
              <w:t xml:space="preserve"> mit Spalten</w:t>
            </w:r>
          </w:p>
          <w:p w:rsidR="008E1756" w:rsidRPr="00301BE0" w:rsidRDefault="008E1756" w:rsidP="008E1756">
            <w:pPr>
              <w:rPr>
                <w:lang w:val="de-DE"/>
              </w:rPr>
            </w:pPr>
            <w:r w:rsidRPr="00301BE0">
              <w:rPr>
                <w:lang w:val="de-DE"/>
              </w:rPr>
              <w:t>Default:</w:t>
            </w:r>
          </w:p>
          <w:p w:rsidR="008E1756" w:rsidRDefault="004B1A41" w:rsidP="008E175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 xml:space="preserve">Checkbox: </w:t>
            </w:r>
            <w:r w:rsidR="008E1756" w:rsidRPr="001C5D4C">
              <w:rPr>
                <w:lang w:val="de-DE"/>
              </w:rPr>
              <w:t>Selektionscheckbox</w:t>
            </w:r>
          </w:p>
          <w:p w:rsidR="00156E92" w:rsidRPr="001C5D4C" w:rsidRDefault="004B1A41" w:rsidP="008E175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 xml:space="preserve">Radio: </w:t>
            </w:r>
            <w:r w:rsidR="00156E92">
              <w:rPr>
                <w:lang w:val="de-DE"/>
              </w:rPr>
              <w:t>Standardbestuhlung</w:t>
            </w:r>
          </w:p>
          <w:p w:rsidR="008E1756" w:rsidRDefault="008E1756" w:rsidP="008E175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4C31A4" w:rsidRPr="004C31A4" w:rsidRDefault="004C31A4" w:rsidP="004C31A4">
            <w:pPr>
              <w:rPr>
                <w:lang w:val="de-DE"/>
              </w:rPr>
            </w:pPr>
          </w:p>
          <w:p w:rsidR="008E1756" w:rsidRDefault="008E1756" w:rsidP="008E1756">
            <w:pPr>
              <w:rPr>
                <w:lang w:val="de-DE"/>
              </w:rPr>
            </w:pPr>
            <w:r>
              <w:rPr>
                <w:lang w:val="de-DE"/>
              </w:rPr>
              <w:t xml:space="preserve">Optional: </w:t>
            </w:r>
          </w:p>
          <w:p w:rsidR="00A63B86" w:rsidRDefault="00A63B86" w:rsidP="00A63B8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Min. Personenzahl</w:t>
            </w:r>
          </w:p>
          <w:p w:rsidR="00A63B86" w:rsidRDefault="00A63B86" w:rsidP="00A63B8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Max. Personenzahl</w:t>
            </w:r>
          </w:p>
          <w:p w:rsidR="008E1756" w:rsidRDefault="008E1756" w:rsidP="008E175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Vorlaufzeit</w:t>
            </w:r>
          </w:p>
          <w:p w:rsidR="008E1756" w:rsidRDefault="008E1756" w:rsidP="008E175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Nachlaufzeit</w:t>
            </w:r>
          </w:p>
          <w:p w:rsidR="008E1756" w:rsidRPr="004C31A4" w:rsidRDefault="008E1756" w:rsidP="008E175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 w:rsidRPr="004C31A4">
              <w:rPr>
                <w:lang w:val="de-DE"/>
              </w:rPr>
              <w:t>Bild-Icon oder Thumbnail</w:t>
            </w:r>
          </w:p>
          <w:p w:rsidR="00156E92" w:rsidRDefault="00156E92" w:rsidP="008E175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  <w:p w:rsidR="00156E92" w:rsidRDefault="00156E92" w:rsidP="008E175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Beginn-Datum/Zeit</w:t>
            </w:r>
          </w:p>
          <w:p w:rsidR="00156E92" w:rsidRPr="00156E92" w:rsidRDefault="00156E92" w:rsidP="008E1756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Ende-Datum/Zeit</w:t>
            </w:r>
          </w:p>
          <w:p w:rsidR="008E1756" w:rsidRPr="00E329A2" w:rsidRDefault="008E1756" w:rsidP="008E1756">
            <w:pPr>
              <w:pStyle w:val="ListParagraph"/>
              <w:rPr>
                <w:lang w:val="de-DE"/>
              </w:rPr>
            </w:pPr>
          </w:p>
          <w:p w:rsidR="00D34A53" w:rsidRPr="00D34A53" w:rsidRDefault="008E1756" w:rsidP="00D34A53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 xml:space="preserve">Button: </w:t>
            </w:r>
            <w:r w:rsidR="00D34A53">
              <w:rPr>
                <w:lang w:val="de-DE"/>
              </w:rPr>
              <w:t>„Entfernen“</w:t>
            </w:r>
          </w:p>
          <w:p w:rsidR="00D34A53" w:rsidRDefault="00D34A53" w:rsidP="00D34A53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Button: „Hinzufügen“</w:t>
            </w:r>
          </w:p>
          <w:p w:rsidR="00D34A53" w:rsidRDefault="00D34A53" w:rsidP="00D34A53">
            <w:pPr>
              <w:rPr>
                <w:lang w:val="de-DE"/>
              </w:rPr>
            </w:pPr>
          </w:p>
          <w:p w:rsidR="00D34A53" w:rsidRPr="00D34A53" w:rsidRDefault="00D34A53" w:rsidP="00D34A53">
            <w:pPr>
              <w:rPr>
                <w:b/>
                <w:lang w:val="de-DE"/>
              </w:rPr>
            </w:pPr>
            <w:r w:rsidRPr="00D34A53">
              <w:rPr>
                <w:b/>
                <w:lang w:val="de-DE"/>
              </w:rPr>
              <w:t>Allgemeiner Bereich</w:t>
            </w:r>
            <w:r>
              <w:rPr>
                <w:b/>
                <w:lang w:val="de-DE"/>
              </w:rPr>
              <w:t xml:space="preserve"> (unter Ressourcen)</w:t>
            </w:r>
          </w:p>
          <w:p w:rsidR="00D34A53" w:rsidRDefault="00D34A53" w:rsidP="00D34A53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Button: „Speichern“</w:t>
            </w:r>
          </w:p>
          <w:p w:rsidR="00D34A53" w:rsidRPr="00D34A53" w:rsidRDefault="00D34A53" w:rsidP="00D34A53">
            <w:pPr>
              <w:pStyle w:val="ListParagraph"/>
              <w:rPr>
                <w:lang w:val="de-DE"/>
              </w:rPr>
            </w:pPr>
          </w:p>
          <w:p w:rsidR="00EC338A" w:rsidRPr="00EC338A" w:rsidRDefault="00EC338A" w:rsidP="005D6E72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4C31A4" w:rsidRDefault="004C31A4" w:rsidP="004C31A4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Anmerkung:</w:t>
            </w:r>
          </w:p>
          <w:p w:rsidR="00DC0ADE" w:rsidRDefault="004C31A4" w:rsidP="004C31A4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Es gibt keinen Editiermodus. Eine Option muss entfernt werden und neu hinzugefügt, falls diese editiert werden soll</w:t>
            </w:r>
          </w:p>
          <w:p w:rsidR="004C31A4" w:rsidRDefault="004C31A4" w:rsidP="004C31A4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4C31A4" w:rsidRDefault="004C31A4" w:rsidP="004C31A4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Smartlist Spaltenkopf verfügt über Suchfelder</w:t>
            </w:r>
          </w:p>
          <w:p w:rsidR="004C31A4" w:rsidRDefault="004C31A4" w:rsidP="004C31A4">
            <w:pPr>
              <w:tabs>
                <w:tab w:val="left" w:pos="5220"/>
              </w:tabs>
              <w:rPr>
                <w:lang w:val="de-DE"/>
              </w:rPr>
            </w:pPr>
          </w:p>
          <w:p w:rsidR="004C31A4" w:rsidRPr="004C31A4" w:rsidRDefault="004C31A4" w:rsidP="004C31A4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4C31A4">
              <w:rPr>
                <w:b/>
                <w:lang w:val="de-DE"/>
              </w:rPr>
              <w:t>Bild Icon</w:t>
            </w:r>
          </w:p>
          <w:p w:rsidR="00DD32EB" w:rsidRPr="004C31A4" w:rsidRDefault="004C31A4" w:rsidP="00DD32E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="00D34A53" w:rsidRPr="004C31A4">
              <w:rPr>
                <w:lang w:val="de-DE"/>
              </w:rPr>
              <w:t xml:space="preserve">lick auf Bild-Icon zeigt die Bestuhlung in einem neuen Fenster </w:t>
            </w:r>
            <w:r w:rsidRPr="004C31A4">
              <w:rPr>
                <w:lang w:val="de-DE"/>
              </w:rPr>
              <w:t>in Originalgrösse</w:t>
            </w:r>
            <w:r w:rsidR="00D34A53" w:rsidRPr="004C31A4">
              <w:rPr>
                <w:lang w:val="de-DE"/>
              </w:rPr>
              <w:t xml:space="preserve"> dar.</w:t>
            </w:r>
          </w:p>
          <w:p w:rsidR="004C31A4" w:rsidRDefault="004C31A4" w:rsidP="00DD32EB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EA5BED" w:rsidRDefault="00EA5BED" w:rsidP="00DD32EB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Standardbestuhlung</w:t>
            </w:r>
          </w:p>
          <w:p w:rsidR="00EA5BED" w:rsidRPr="00EA5BED" w:rsidRDefault="00EA5BED" w:rsidP="00DD32EB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Es muss eine Standardbestuhlung über die Radiobuttons selektiert werden. </w:t>
            </w:r>
          </w:p>
          <w:p w:rsidR="00EA5BED" w:rsidRDefault="00EA5BED" w:rsidP="00DD32EB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4C31A4" w:rsidRPr="004C31A4" w:rsidRDefault="004C31A4" w:rsidP="004C31A4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4C31A4">
              <w:rPr>
                <w:b/>
                <w:lang w:val="de-DE"/>
              </w:rPr>
              <w:t>Hinzufügen</w:t>
            </w:r>
          </w:p>
          <w:p w:rsidR="004C31A4" w:rsidRPr="004C31A4" w:rsidRDefault="004C31A4" w:rsidP="004C31A4">
            <w:pPr>
              <w:tabs>
                <w:tab w:val="left" w:pos="5220"/>
              </w:tabs>
              <w:rPr>
                <w:lang w:val="de-DE"/>
              </w:rPr>
            </w:pPr>
            <w:r w:rsidRPr="004C31A4">
              <w:rPr>
                <w:lang w:val="de-DE"/>
              </w:rPr>
              <w:t xml:space="preserve">öffnet ein modales Popup [Schritt </w:t>
            </w:r>
            <w:r>
              <w:rPr>
                <w:lang w:val="de-DE"/>
              </w:rPr>
              <w:t>3</w:t>
            </w:r>
            <w:r w:rsidRPr="004C31A4">
              <w:rPr>
                <w:lang w:val="de-DE"/>
              </w:rPr>
              <w:t>]</w:t>
            </w:r>
          </w:p>
          <w:p w:rsidR="004C31A4" w:rsidRDefault="004C31A4" w:rsidP="00DD32EB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4C31A4" w:rsidRDefault="004C31A4" w:rsidP="004C31A4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4C31A4">
              <w:rPr>
                <w:b/>
                <w:lang w:val="de-DE"/>
              </w:rPr>
              <w:t>Button Entfernen</w:t>
            </w:r>
          </w:p>
          <w:p w:rsidR="004C31A4" w:rsidRPr="004C31A4" w:rsidRDefault="004C31A4" w:rsidP="004C31A4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lang w:val="de-DE"/>
              </w:rPr>
              <w:t xml:space="preserve">Es kann ein oder mehrere Bestuhlungsoptionen selektiert und mittels </w:t>
            </w:r>
            <w:r w:rsidRPr="00884ED7">
              <w:rPr>
                <w:lang w:val="de-DE"/>
              </w:rPr>
              <w:t>Klick auf „</w:t>
            </w:r>
            <w:r>
              <w:rPr>
                <w:lang w:val="de-DE"/>
              </w:rPr>
              <w:t>Entfernen“ entfernt werden:</w:t>
            </w:r>
          </w:p>
          <w:p w:rsidR="004C31A4" w:rsidRDefault="004C31A4" w:rsidP="004C31A4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rPr>
                <w:lang w:val="de-DE"/>
              </w:rPr>
            </w:pPr>
            <w:r w:rsidRPr="00434383">
              <w:rPr>
                <w:lang w:val="de-DE"/>
              </w:rPr>
              <w:t>Sicherheitsabfrage</w:t>
            </w:r>
            <w:r>
              <w:rPr>
                <w:lang w:val="de-DE"/>
              </w:rPr>
              <w:t xml:space="preserve"> </w:t>
            </w:r>
          </w:p>
          <w:p w:rsidR="004C31A4" w:rsidRPr="004C31A4" w:rsidRDefault="004C31A4" w:rsidP="004C31A4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lang w:val="de-DE"/>
              </w:rPr>
              <w:t>Entfernt die Verlinkung zur Bestuhlungsoption und löscht die zusätzlichen Felder des Mappings (aus der Tabelle „RessourcenBestuhlung“)</w:t>
            </w:r>
          </w:p>
          <w:p w:rsidR="004C31A4" w:rsidRPr="00DD32EB" w:rsidRDefault="004C31A4" w:rsidP="004C31A4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lang w:val="de-DE"/>
              </w:rPr>
              <w:t>Bestätigungsmeldung über Anzahl der entfernten Bestuhlungen im Actionpanel</w:t>
            </w:r>
          </w:p>
        </w:tc>
      </w:tr>
      <w:tr w:rsidR="00DC0ADE" w:rsidRPr="004D7C0C" w:rsidTr="00DC0ADE">
        <w:tc>
          <w:tcPr>
            <w:tcW w:w="9606" w:type="dxa"/>
            <w:gridSpan w:val="2"/>
          </w:tcPr>
          <w:p w:rsidR="00DC0ADE" w:rsidRPr="00DC0ADE" w:rsidRDefault="00A63B86" w:rsidP="00DC0ADE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lastRenderedPageBreak/>
              <w:drawing>
                <wp:inline distT="0" distB="0" distL="0" distR="0">
                  <wp:extent cx="5963285" cy="373634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3285" cy="3736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2D44EA" w:rsidTr="004C31A4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4C31A4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4C31A4">
              <w:rPr>
                <w:lang w:val="de-DE"/>
              </w:rPr>
              <w:t>3</w:t>
            </w:r>
            <w:r>
              <w:rPr>
                <w:lang w:val="de-DE"/>
              </w:rPr>
              <w:t xml:space="preserve"> - </w:t>
            </w:r>
            <w:r w:rsidR="00B50ECF">
              <w:rPr>
                <w:b w:val="0"/>
                <w:sz w:val="20"/>
                <w:szCs w:val="20"/>
                <w:lang w:val="de-CH"/>
              </w:rPr>
              <w:t>Bestuhlungsvarianten</w:t>
            </w:r>
            <w:r w:rsidR="005B75C6" w:rsidRPr="005B75C6">
              <w:rPr>
                <w:b w:val="0"/>
                <w:sz w:val="20"/>
                <w:szCs w:val="20"/>
                <w:lang w:val="de-CH"/>
              </w:rPr>
              <w:t xml:space="preserve"> kann/können der Ressource hinzugefügt werden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4D7C0C" w:rsidTr="00DC0ADE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</w:p>
          <w:p w:rsidR="00B50ECF" w:rsidRPr="006B0450" w:rsidRDefault="00B50ECF" w:rsidP="00B50ECF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EINGABEBEREICH (</w:t>
            </w:r>
            <w:r>
              <w:rPr>
                <w:b/>
                <w:lang w:val="de-DE"/>
              </w:rPr>
              <w:t>Modal</w:t>
            </w:r>
            <w:r w:rsidRPr="006B0450">
              <w:rPr>
                <w:b/>
                <w:lang w:val="de-DE"/>
              </w:rPr>
              <w:t>)</w:t>
            </w:r>
          </w:p>
          <w:p w:rsidR="00B50ECF" w:rsidRPr="009314DE" w:rsidRDefault="00B50ECF" w:rsidP="00B50ECF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B50ECF" w:rsidRDefault="004C31A4" w:rsidP="00B50ECF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</w:t>
            </w:r>
          </w:p>
          <w:p w:rsidR="00B50ECF" w:rsidRDefault="00B50ECF" w:rsidP="00B50ECF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B50ECF" w:rsidRDefault="00B50ECF" w:rsidP="00B50ECF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 xml:space="preserve">Checkbox: </w:t>
            </w:r>
            <w:r w:rsidRPr="001C5D4C">
              <w:rPr>
                <w:lang w:val="de-DE"/>
              </w:rPr>
              <w:t>Selektionscheckbox</w:t>
            </w:r>
          </w:p>
          <w:p w:rsidR="00B50ECF" w:rsidRDefault="00B50ECF" w:rsidP="00B50ECF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  <w:r w:rsidR="00E3541C">
              <w:rPr>
                <w:lang w:val="de-DE"/>
              </w:rPr>
              <w:t xml:space="preserve"> (</w:t>
            </w:r>
            <w:r w:rsidR="00A63B86">
              <w:rPr>
                <w:lang w:val="de-DE"/>
              </w:rPr>
              <w:t xml:space="preserve">der </w:t>
            </w:r>
            <w:r w:rsidR="00E3541C">
              <w:rPr>
                <w:lang w:val="de-DE"/>
              </w:rPr>
              <w:t>Bestuhlung</w:t>
            </w:r>
            <w:r w:rsidR="00A63B86">
              <w:rPr>
                <w:lang w:val="de-DE"/>
              </w:rPr>
              <w:t xml:space="preserve"> in der Benutzersprache</w:t>
            </w:r>
            <w:r w:rsidR="00E3541C">
              <w:rPr>
                <w:lang w:val="de-DE"/>
              </w:rPr>
              <w:t>)</w:t>
            </w:r>
          </w:p>
          <w:p w:rsidR="00B50ECF" w:rsidRDefault="00B50ECF" w:rsidP="00B50ECF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Min</w:t>
            </w:r>
            <w:r w:rsidR="00A63B86">
              <w:rPr>
                <w:lang w:val="de-DE"/>
              </w:rPr>
              <w:t xml:space="preserve">. </w:t>
            </w:r>
            <w:r>
              <w:rPr>
                <w:lang w:val="de-DE"/>
              </w:rPr>
              <w:t>Personen</w:t>
            </w:r>
            <w:r w:rsidR="00A63B86">
              <w:rPr>
                <w:lang w:val="de-DE"/>
              </w:rPr>
              <w:t>zahl</w:t>
            </w:r>
          </w:p>
          <w:p w:rsidR="00B50ECF" w:rsidRDefault="00B50ECF" w:rsidP="00B50ECF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Max</w:t>
            </w:r>
            <w:r w:rsidR="00A63B86">
              <w:rPr>
                <w:lang w:val="de-DE"/>
              </w:rPr>
              <w:t xml:space="preserve">. </w:t>
            </w:r>
            <w:r>
              <w:rPr>
                <w:lang w:val="de-DE"/>
              </w:rPr>
              <w:t>Personen</w:t>
            </w:r>
            <w:r w:rsidR="00A63B86">
              <w:rPr>
                <w:lang w:val="de-DE"/>
              </w:rPr>
              <w:t>zahl</w:t>
            </w:r>
          </w:p>
          <w:p w:rsidR="00B50ECF" w:rsidRDefault="00B50ECF" w:rsidP="00B50ECF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Vorlaufzeit</w:t>
            </w:r>
          </w:p>
          <w:p w:rsidR="00B50ECF" w:rsidRDefault="00B50ECF" w:rsidP="00B50ECF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Nachlaufzeit</w:t>
            </w:r>
          </w:p>
          <w:p w:rsidR="00B50ECF" w:rsidRPr="00A63B86" w:rsidRDefault="00B50ECF" w:rsidP="00B50ECF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 w:rsidRPr="00A63B86">
              <w:rPr>
                <w:lang w:val="de-DE"/>
              </w:rPr>
              <w:t xml:space="preserve">Bild-Icon </w:t>
            </w:r>
          </w:p>
          <w:p w:rsidR="00E3541C" w:rsidRPr="00E3541C" w:rsidRDefault="00E3541C" w:rsidP="00E3541C">
            <w:pPr>
              <w:rPr>
                <w:highlight w:val="yellow"/>
                <w:lang w:val="de-DE"/>
              </w:rPr>
            </w:pPr>
          </w:p>
          <w:p w:rsidR="00B50ECF" w:rsidRPr="006B0450" w:rsidRDefault="00B50ECF" w:rsidP="00B50ECF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B50ECF" w:rsidRPr="006B0450" w:rsidRDefault="00B50ECF" w:rsidP="00B50ECF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642DD6">
              <w:rPr>
                <w:b/>
                <w:lang w:val="de-DE"/>
              </w:rPr>
              <w:t>ALLGEMEIN</w:t>
            </w:r>
            <w:r>
              <w:rPr>
                <w:b/>
                <w:lang w:val="de-DE"/>
              </w:rPr>
              <w:t xml:space="preserve"> (unterer Bereich)</w:t>
            </w:r>
          </w:p>
          <w:p w:rsidR="00B50ECF" w:rsidRPr="00A63B86" w:rsidRDefault="00B50ECF" w:rsidP="00A63B86">
            <w:pPr>
              <w:rPr>
                <w:lang w:val="de-DE"/>
              </w:rPr>
            </w:pPr>
          </w:p>
          <w:p w:rsidR="00E3541C" w:rsidRPr="00E3541C" w:rsidRDefault="00CD2872" w:rsidP="00E3541C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 xml:space="preserve">Dropdown: </w:t>
            </w:r>
            <w:r w:rsidR="00A63B86">
              <w:rPr>
                <w:lang w:val="de-DE"/>
              </w:rPr>
              <w:t>Mehrwertsteuer</w:t>
            </w:r>
          </w:p>
          <w:p w:rsidR="00E3541C" w:rsidRDefault="00E3541C" w:rsidP="00E3541C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  <w:p w:rsidR="00E3541C" w:rsidRPr="00A63B86" w:rsidRDefault="00A63B86" w:rsidP="00E3541C">
            <w:pPr>
              <w:pStyle w:val="ListParagraph"/>
              <w:numPr>
                <w:ilvl w:val="0"/>
                <w:numId w:val="23"/>
              </w:numPr>
              <w:rPr>
                <w:color w:val="FF0000"/>
                <w:lang w:val="de-DE"/>
              </w:rPr>
            </w:pPr>
            <w:r w:rsidRPr="00A63B86">
              <w:rPr>
                <w:color w:val="FF0000"/>
                <w:lang w:val="de-DE"/>
              </w:rPr>
              <w:t>Gültigkeitsdauer:  (</w:t>
            </w:r>
            <w:r w:rsidR="00E3541C" w:rsidRPr="00A63B86">
              <w:rPr>
                <w:color w:val="FF0000"/>
                <w:lang w:val="de-DE"/>
              </w:rPr>
              <w:t>Beginn-Datum/Zeit</w:t>
            </w:r>
            <w:r w:rsidRPr="00A63B86">
              <w:rPr>
                <w:color w:val="FF0000"/>
                <w:lang w:val="de-DE"/>
              </w:rPr>
              <w:t xml:space="preserve"> bis </w:t>
            </w:r>
            <w:r w:rsidR="00E3541C" w:rsidRPr="00A63B86">
              <w:rPr>
                <w:color w:val="FF0000"/>
                <w:lang w:val="de-DE"/>
              </w:rPr>
              <w:t>Ende-Datum/Zeit</w:t>
            </w:r>
            <w:r w:rsidRPr="00A63B86">
              <w:rPr>
                <w:color w:val="FF0000"/>
                <w:lang w:val="de-DE"/>
              </w:rPr>
              <w:t>)</w:t>
            </w:r>
          </w:p>
          <w:p w:rsidR="00CB667D" w:rsidRDefault="00CB667D" w:rsidP="00A63B86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A63B86" w:rsidRDefault="00A63B86" w:rsidP="00A63B8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642DD6">
              <w:rPr>
                <w:lang w:val="de-DE"/>
              </w:rPr>
              <w:t>Button: Hinzufügen</w:t>
            </w:r>
          </w:p>
          <w:p w:rsidR="00A63B86" w:rsidRDefault="00A63B86" w:rsidP="00A63B8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Button: Abbrechen</w:t>
            </w:r>
          </w:p>
          <w:p w:rsidR="00A63B86" w:rsidRPr="00A63B86" w:rsidRDefault="00A63B86" w:rsidP="00A63B86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6F5E8D" w:rsidRDefault="006F5E8D" w:rsidP="00A21793">
            <w:pPr>
              <w:tabs>
                <w:tab w:val="left" w:pos="5220"/>
              </w:tabs>
              <w:rPr>
                <w:lang w:val="de-DE"/>
              </w:rPr>
            </w:pPr>
          </w:p>
          <w:p w:rsidR="00A63B86" w:rsidRDefault="00A63B86" w:rsidP="00A63B86">
            <w:pPr>
              <w:tabs>
                <w:tab w:val="left" w:pos="5220"/>
              </w:tabs>
              <w:rPr>
                <w:lang w:val="de-DE"/>
              </w:rPr>
            </w:pPr>
          </w:p>
          <w:p w:rsidR="00A63B86" w:rsidRPr="00A63B86" w:rsidRDefault="00A63B86" w:rsidP="00A63B86">
            <w:pPr>
              <w:pStyle w:val="ListParagraph"/>
              <w:numPr>
                <w:ilvl w:val="0"/>
                <w:numId w:val="48"/>
              </w:numPr>
              <w:tabs>
                <w:tab w:val="left" w:pos="5220"/>
              </w:tabs>
              <w:rPr>
                <w:lang w:val="de-DE"/>
              </w:rPr>
            </w:pPr>
            <w:r w:rsidRPr="00A63B86">
              <w:rPr>
                <w:lang w:val="de-DE"/>
              </w:rPr>
              <w:t>Es werden alle verfügbaren Bestuhlungen angezeigt</w:t>
            </w:r>
          </w:p>
          <w:p w:rsidR="00A63B86" w:rsidRPr="00A63B86" w:rsidRDefault="00A63B86" w:rsidP="00A63B86">
            <w:pPr>
              <w:pStyle w:val="ListParagraph"/>
              <w:numPr>
                <w:ilvl w:val="0"/>
                <w:numId w:val="48"/>
              </w:numPr>
              <w:tabs>
                <w:tab w:val="left" w:pos="5220"/>
              </w:tabs>
              <w:rPr>
                <w:lang w:val="de-DE"/>
              </w:rPr>
            </w:pPr>
            <w:r w:rsidRPr="00A63B86">
              <w:rPr>
                <w:lang w:val="de-DE"/>
              </w:rPr>
              <w:t>Es besteht die Filtermöglichkeit über die Spaltenfilter der Smartlist</w:t>
            </w:r>
          </w:p>
          <w:p w:rsidR="00A63B86" w:rsidRPr="00A63B86" w:rsidRDefault="00A63B86" w:rsidP="00A63B86">
            <w:pPr>
              <w:pStyle w:val="ListParagraph"/>
              <w:numPr>
                <w:ilvl w:val="0"/>
                <w:numId w:val="48"/>
              </w:numPr>
              <w:tabs>
                <w:tab w:val="left" w:pos="5220"/>
              </w:tabs>
              <w:rPr>
                <w:lang w:val="de-DE"/>
              </w:rPr>
            </w:pPr>
            <w:r w:rsidRPr="00A63B86">
              <w:rPr>
                <w:lang w:val="de-DE"/>
              </w:rPr>
              <w:t>Eine oder mehre</w:t>
            </w:r>
            <w:r>
              <w:rPr>
                <w:lang w:val="de-DE"/>
              </w:rPr>
              <w:t>re</w:t>
            </w:r>
            <w:r w:rsidRPr="00A63B86">
              <w:rPr>
                <w:lang w:val="de-DE"/>
              </w:rPr>
              <w:t xml:space="preserve"> Bestuhlungsoptionen können selektiert werden</w:t>
            </w:r>
          </w:p>
          <w:p w:rsidR="00A63B86" w:rsidRDefault="00A63B86" w:rsidP="00A63B86">
            <w:pPr>
              <w:tabs>
                <w:tab w:val="left" w:pos="5220"/>
              </w:tabs>
              <w:rPr>
                <w:lang w:val="de-DE"/>
              </w:rPr>
            </w:pPr>
          </w:p>
          <w:p w:rsidR="00A63B86" w:rsidRPr="00A63B86" w:rsidRDefault="00A63B86" w:rsidP="00A63B86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63B86">
              <w:rPr>
                <w:b/>
                <w:lang w:val="de-DE"/>
              </w:rPr>
              <w:t>Gültigkeitsdauer</w:t>
            </w:r>
          </w:p>
          <w:p w:rsidR="00A63B86" w:rsidRDefault="00A63B86" w:rsidP="00A63B86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Defaultwert von: aktuelles Datum</w:t>
            </w:r>
            <w:r w:rsidR="00EA5BED">
              <w:rPr>
                <w:lang w:val="de-DE"/>
              </w:rPr>
              <w:t>, 00:01</w:t>
            </w:r>
          </w:p>
          <w:p w:rsidR="000F0A5D" w:rsidRDefault="00A63B86" w:rsidP="00EA5BE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Defaultwert bis: </w:t>
            </w:r>
            <w:r w:rsidR="00EA5BED">
              <w:rPr>
                <w:lang w:val="de-DE"/>
              </w:rPr>
              <w:t>31.12.9999, 23:59</w:t>
            </w:r>
          </w:p>
          <w:p w:rsidR="00EA5BED" w:rsidRDefault="00EA5BED" w:rsidP="00EA5BED">
            <w:pPr>
              <w:tabs>
                <w:tab w:val="left" w:pos="5220"/>
              </w:tabs>
              <w:rPr>
                <w:lang w:val="de-DE"/>
              </w:rPr>
            </w:pPr>
          </w:p>
          <w:p w:rsidR="00EA5BED" w:rsidRPr="00EA5BED" w:rsidRDefault="00EA5BED" w:rsidP="00EA5BED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A5BED">
              <w:rPr>
                <w:b/>
                <w:lang w:val="de-DE"/>
              </w:rPr>
              <w:t>Hinzufügen</w:t>
            </w:r>
          </w:p>
          <w:p w:rsidR="00EA5BED" w:rsidRDefault="00EA5BED" w:rsidP="00EA5BED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Fügt die selektierten Bestuhlungen der Ressource zu</w:t>
            </w:r>
          </w:p>
          <w:p w:rsidR="00EA5BED" w:rsidRDefault="00EA5BED" w:rsidP="00EA5BED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Popup schliesst automatisch</w:t>
            </w:r>
          </w:p>
          <w:p w:rsidR="00EA5BED" w:rsidRPr="00EA5BED" w:rsidRDefault="00EA5BED" w:rsidP="00EA5BED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</w:tc>
      </w:tr>
      <w:tr w:rsidR="00DC0ADE" w:rsidRPr="00A21793" w:rsidTr="00DC0ADE">
        <w:tc>
          <w:tcPr>
            <w:tcW w:w="9606" w:type="dxa"/>
            <w:gridSpan w:val="2"/>
          </w:tcPr>
          <w:p w:rsidR="00DC0ADE" w:rsidRPr="00A21793" w:rsidRDefault="00DC0ADE" w:rsidP="00DC0ADE">
            <w:pPr>
              <w:rPr>
                <w:lang w:val="de-DE"/>
              </w:rPr>
            </w:pPr>
          </w:p>
          <w:p w:rsidR="00DC0ADE" w:rsidRPr="00A21793" w:rsidRDefault="00A63B86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63285" cy="396049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3285" cy="396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ADE" w:rsidRPr="00A21793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DE"/>
        </w:rPr>
      </w:pPr>
    </w:p>
    <w:p w:rsidR="000F0A5D" w:rsidRDefault="000F0A5D">
      <w:pPr>
        <w:rPr>
          <w:lang w:val="de-DE"/>
        </w:rPr>
      </w:pPr>
      <w:r>
        <w:rPr>
          <w:lang w:val="de-DE"/>
        </w:rPr>
        <w:br w:type="page"/>
      </w: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CD4013" w:rsidTr="00DC0ADE">
        <w:tc>
          <w:tcPr>
            <w:tcW w:w="898" w:type="dxa"/>
          </w:tcPr>
          <w:p w:rsidR="00DC0ADE" w:rsidRPr="00CD4013" w:rsidRDefault="00DC0ADE" w:rsidP="00DC0ADE">
            <w:pPr>
              <w:rPr>
                <w:sz w:val="18"/>
              </w:rPr>
            </w:pPr>
            <w:r w:rsidRPr="00CD4013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CD4013" w:rsidRDefault="00DF34CE" w:rsidP="00DC0ADE">
            <w:pPr>
              <w:rPr>
                <w:sz w:val="18"/>
              </w:rPr>
            </w:pPr>
            <w:r>
              <w:rPr>
                <w:sz w:val="18"/>
              </w:rPr>
              <w:t>3.3</w:t>
            </w:r>
            <w:r w:rsidR="00DC0ADE" w:rsidRPr="00CD4013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CD4013" w:rsidRDefault="00DF34CE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CD4013" w:rsidRDefault="00DF34CE" w:rsidP="00DC0ADE">
            <w:pPr>
              <w:rPr>
                <w:sz w:val="18"/>
              </w:rPr>
            </w:pPr>
            <w:r>
              <w:rPr>
                <w:sz w:val="18"/>
              </w:rPr>
              <w:t>Erster Draft erstellt</w:t>
            </w:r>
          </w:p>
        </w:tc>
      </w:tr>
      <w:tr w:rsidR="00DC0ADE" w:rsidRPr="002D44EA" w:rsidTr="00DC0ADE">
        <w:tc>
          <w:tcPr>
            <w:tcW w:w="898" w:type="dxa"/>
          </w:tcPr>
          <w:p w:rsidR="00DC0ADE" w:rsidRPr="0005559C" w:rsidRDefault="00A63B86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05559C" w:rsidRDefault="00A63B86" w:rsidP="00DC0ADE">
            <w:pPr>
              <w:rPr>
                <w:sz w:val="18"/>
              </w:rPr>
            </w:pPr>
            <w:r>
              <w:rPr>
                <w:sz w:val="18"/>
              </w:rPr>
              <w:t>28.08.2009</w:t>
            </w:r>
          </w:p>
        </w:tc>
        <w:tc>
          <w:tcPr>
            <w:tcW w:w="2018" w:type="dxa"/>
          </w:tcPr>
          <w:p w:rsidR="00DC0ADE" w:rsidRPr="0005559C" w:rsidRDefault="00A63B86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A63B86" w:rsidRDefault="00A63B86" w:rsidP="00DC0ADE">
            <w:pPr>
              <w:rPr>
                <w:sz w:val="18"/>
                <w:lang w:val="de-CH"/>
              </w:rPr>
            </w:pPr>
            <w:r w:rsidRPr="00A63B86"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2D44EA" w:rsidTr="00DC0ADE">
        <w:tc>
          <w:tcPr>
            <w:tcW w:w="898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2D44EA" w:rsidTr="00DC0ADE">
        <w:tc>
          <w:tcPr>
            <w:tcW w:w="898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2D44EA" w:rsidTr="00DC0ADE">
        <w:tc>
          <w:tcPr>
            <w:tcW w:w="898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2D44EA" w:rsidTr="00DC0ADE">
        <w:tc>
          <w:tcPr>
            <w:tcW w:w="898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A63B86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A63B86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6C086D">
      <w:headerReference w:type="default" r:id="rId15"/>
      <w:footerReference w:type="default" r:id="rId16"/>
      <w:pgSz w:w="11906" w:h="16838"/>
      <w:pgMar w:top="2410" w:right="991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020" w:rsidRDefault="00625020">
      <w:r>
        <w:separator/>
      </w:r>
    </w:p>
  </w:endnote>
  <w:endnote w:type="continuationSeparator" w:id="0">
    <w:p w:rsidR="00625020" w:rsidRDefault="00625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72" w:rsidRDefault="00CD2872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4D4072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4D4072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4D4072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4D4072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4D4072">
      <w:rPr>
        <w:sz w:val="12"/>
        <w:lang w:val="en-US"/>
      </w:rPr>
      <w:fldChar w:fldCharType="separate"/>
    </w:r>
    <w:r w:rsidR="00D00D4C">
      <w:rPr>
        <w:noProof/>
        <w:sz w:val="12"/>
        <w:lang w:val="de-CH"/>
      </w:rPr>
      <w:t>2</w:t>
    </w:r>
    <w:r w:rsidR="004D4072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4D4072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4D4072">
      <w:rPr>
        <w:sz w:val="12"/>
        <w:lang w:val="en-US"/>
      </w:rPr>
      <w:fldChar w:fldCharType="separate"/>
    </w:r>
    <w:r w:rsidR="00DA2055">
      <w:rPr>
        <w:noProof/>
        <w:sz w:val="12"/>
        <w:lang w:val="en-US"/>
      </w:rPr>
      <w:t>11/13/2009</w:t>
    </w:r>
    <w:r w:rsidR="004D4072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020" w:rsidRDefault="00625020">
      <w:r>
        <w:separator/>
      </w:r>
    </w:p>
  </w:footnote>
  <w:footnote w:type="continuationSeparator" w:id="0">
    <w:p w:rsidR="00625020" w:rsidRDefault="006250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72" w:rsidRPr="00D65A66" w:rsidRDefault="00CD2872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8E204DA"/>
    <w:multiLevelType w:val="hybridMultilevel"/>
    <w:tmpl w:val="AD9E05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57880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F6EA2"/>
    <w:multiLevelType w:val="hybridMultilevel"/>
    <w:tmpl w:val="1EAC04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41A32"/>
    <w:multiLevelType w:val="hybridMultilevel"/>
    <w:tmpl w:val="34AAAC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1">
    <w:nsid w:val="286C0132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551CB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C7369"/>
    <w:multiLevelType w:val="hybridMultilevel"/>
    <w:tmpl w:val="45261A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885903"/>
    <w:multiLevelType w:val="hybridMultilevel"/>
    <w:tmpl w:val="4BAC8258"/>
    <w:lvl w:ilvl="0" w:tplc="8500CC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975505"/>
    <w:multiLevelType w:val="hybridMultilevel"/>
    <w:tmpl w:val="F41EA3E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A34647"/>
    <w:multiLevelType w:val="hybridMultilevel"/>
    <w:tmpl w:val="EC36574E"/>
    <w:lvl w:ilvl="0" w:tplc="CC42B5F4">
      <w:start w:val="10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C6097F"/>
    <w:multiLevelType w:val="hybridMultilevel"/>
    <w:tmpl w:val="E6001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EB7B0D"/>
    <w:multiLevelType w:val="hybridMultilevel"/>
    <w:tmpl w:val="D94A9C9E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114BD5"/>
    <w:multiLevelType w:val="hybridMultilevel"/>
    <w:tmpl w:val="66C870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023176"/>
    <w:multiLevelType w:val="hybridMultilevel"/>
    <w:tmpl w:val="721C29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10"/>
  </w:num>
  <w:num w:numId="4">
    <w:abstractNumId w:val="29"/>
  </w:num>
  <w:num w:numId="5">
    <w:abstractNumId w:val="19"/>
  </w:num>
  <w:num w:numId="6">
    <w:abstractNumId w:val="44"/>
  </w:num>
  <w:num w:numId="7">
    <w:abstractNumId w:val="22"/>
  </w:num>
  <w:num w:numId="8">
    <w:abstractNumId w:val="32"/>
  </w:num>
  <w:num w:numId="9">
    <w:abstractNumId w:val="2"/>
  </w:num>
  <w:num w:numId="10">
    <w:abstractNumId w:val="42"/>
  </w:num>
  <w:num w:numId="11">
    <w:abstractNumId w:val="21"/>
  </w:num>
  <w:num w:numId="12">
    <w:abstractNumId w:val="35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45"/>
  </w:num>
  <w:num w:numId="18">
    <w:abstractNumId w:val="5"/>
  </w:num>
  <w:num w:numId="19">
    <w:abstractNumId w:val="38"/>
  </w:num>
  <w:num w:numId="20">
    <w:abstractNumId w:val="47"/>
  </w:num>
  <w:num w:numId="21">
    <w:abstractNumId w:val="27"/>
  </w:num>
  <w:num w:numId="22">
    <w:abstractNumId w:val="9"/>
  </w:num>
  <w:num w:numId="23">
    <w:abstractNumId w:val="31"/>
  </w:num>
  <w:num w:numId="24">
    <w:abstractNumId w:val="40"/>
  </w:num>
  <w:num w:numId="25">
    <w:abstractNumId w:val="28"/>
  </w:num>
  <w:num w:numId="26">
    <w:abstractNumId w:val="0"/>
  </w:num>
  <w:num w:numId="27">
    <w:abstractNumId w:val="1"/>
  </w:num>
  <w:num w:numId="28">
    <w:abstractNumId w:val="4"/>
  </w:num>
  <w:num w:numId="29">
    <w:abstractNumId w:val="30"/>
  </w:num>
  <w:num w:numId="30">
    <w:abstractNumId w:val="39"/>
  </w:num>
  <w:num w:numId="31">
    <w:abstractNumId w:val="26"/>
  </w:num>
  <w:num w:numId="32">
    <w:abstractNumId w:val="43"/>
  </w:num>
  <w:num w:numId="33">
    <w:abstractNumId w:val="18"/>
  </w:num>
  <w:num w:numId="34">
    <w:abstractNumId w:val="8"/>
  </w:num>
  <w:num w:numId="35">
    <w:abstractNumId w:val="17"/>
  </w:num>
  <w:num w:numId="36">
    <w:abstractNumId w:val="14"/>
  </w:num>
  <w:num w:numId="37">
    <w:abstractNumId w:val="36"/>
  </w:num>
  <w:num w:numId="38">
    <w:abstractNumId w:val="37"/>
  </w:num>
  <w:num w:numId="39">
    <w:abstractNumId w:val="41"/>
  </w:num>
  <w:num w:numId="40">
    <w:abstractNumId w:val="3"/>
  </w:num>
  <w:num w:numId="41">
    <w:abstractNumId w:val="15"/>
  </w:num>
  <w:num w:numId="42">
    <w:abstractNumId w:val="7"/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</w:num>
  <w:num w:numId="45">
    <w:abstractNumId w:val="24"/>
  </w:num>
  <w:num w:numId="46">
    <w:abstractNumId w:val="6"/>
  </w:num>
  <w:num w:numId="47">
    <w:abstractNumId w:val="20"/>
  </w:num>
  <w:num w:numId="48">
    <w:abstractNumId w:val="46"/>
  </w:num>
  <w:num w:numId="4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/>
  <w:rsids>
    <w:rsidRoot w:val="00B16ADE"/>
    <w:rsid w:val="0001095C"/>
    <w:rsid w:val="00023502"/>
    <w:rsid w:val="00024E2B"/>
    <w:rsid w:val="0003695F"/>
    <w:rsid w:val="000413CA"/>
    <w:rsid w:val="00045CE2"/>
    <w:rsid w:val="00057372"/>
    <w:rsid w:val="00060221"/>
    <w:rsid w:val="00070EBE"/>
    <w:rsid w:val="000743EA"/>
    <w:rsid w:val="00094819"/>
    <w:rsid w:val="000A170A"/>
    <w:rsid w:val="000E64FA"/>
    <w:rsid w:val="000F0A5D"/>
    <w:rsid w:val="000F6BE6"/>
    <w:rsid w:val="0012154D"/>
    <w:rsid w:val="00133018"/>
    <w:rsid w:val="00133EC4"/>
    <w:rsid w:val="00135754"/>
    <w:rsid w:val="00135BDA"/>
    <w:rsid w:val="00153091"/>
    <w:rsid w:val="00156E92"/>
    <w:rsid w:val="0016230D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52706"/>
    <w:rsid w:val="00270DBB"/>
    <w:rsid w:val="002871DA"/>
    <w:rsid w:val="002A2EA1"/>
    <w:rsid w:val="002B5781"/>
    <w:rsid w:val="002C1B8C"/>
    <w:rsid w:val="002D44EA"/>
    <w:rsid w:val="002E487F"/>
    <w:rsid w:val="002F638D"/>
    <w:rsid w:val="0031440A"/>
    <w:rsid w:val="0035327D"/>
    <w:rsid w:val="00372620"/>
    <w:rsid w:val="00394CE0"/>
    <w:rsid w:val="00395D64"/>
    <w:rsid w:val="003B7C70"/>
    <w:rsid w:val="003C5246"/>
    <w:rsid w:val="003F6654"/>
    <w:rsid w:val="00405D53"/>
    <w:rsid w:val="00432E33"/>
    <w:rsid w:val="0044166D"/>
    <w:rsid w:val="004544EA"/>
    <w:rsid w:val="0047014F"/>
    <w:rsid w:val="004724E4"/>
    <w:rsid w:val="00472AA3"/>
    <w:rsid w:val="004A5300"/>
    <w:rsid w:val="004A73C6"/>
    <w:rsid w:val="004A748E"/>
    <w:rsid w:val="004A7504"/>
    <w:rsid w:val="004B05C2"/>
    <w:rsid w:val="004B1A41"/>
    <w:rsid w:val="004C31A4"/>
    <w:rsid w:val="004D0AC8"/>
    <w:rsid w:val="004D4072"/>
    <w:rsid w:val="004D54EB"/>
    <w:rsid w:val="004D7C0C"/>
    <w:rsid w:val="004E2A5C"/>
    <w:rsid w:val="004E3B23"/>
    <w:rsid w:val="004F423D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73C6D"/>
    <w:rsid w:val="005862B3"/>
    <w:rsid w:val="00594095"/>
    <w:rsid w:val="005A20F8"/>
    <w:rsid w:val="005B75C6"/>
    <w:rsid w:val="005C3503"/>
    <w:rsid w:val="005C51A5"/>
    <w:rsid w:val="005D6E72"/>
    <w:rsid w:val="005F38F4"/>
    <w:rsid w:val="00601C4C"/>
    <w:rsid w:val="006047A9"/>
    <w:rsid w:val="006104C9"/>
    <w:rsid w:val="00613E80"/>
    <w:rsid w:val="00620D24"/>
    <w:rsid w:val="006240AF"/>
    <w:rsid w:val="00625020"/>
    <w:rsid w:val="00634A5B"/>
    <w:rsid w:val="00655A54"/>
    <w:rsid w:val="0065613A"/>
    <w:rsid w:val="006643D8"/>
    <w:rsid w:val="00671DD2"/>
    <w:rsid w:val="00672A13"/>
    <w:rsid w:val="00685D3B"/>
    <w:rsid w:val="00695EC6"/>
    <w:rsid w:val="00697286"/>
    <w:rsid w:val="006C086D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25A64"/>
    <w:rsid w:val="00730354"/>
    <w:rsid w:val="00730BF1"/>
    <w:rsid w:val="00732694"/>
    <w:rsid w:val="00736482"/>
    <w:rsid w:val="00742B6C"/>
    <w:rsid w:val="00744CC0"/>
    <w:rsid w:val="0076449B"/>
    <w:rsid w:val="0077666B"/>
    <w:rsid w:val="00785F26"/>
    <w:rsid w:val="00795823"/>
    <w:rsid w:val="00796919"/>
    <w:rsid w:val="00797880"/>
    <w:rsid w:val="007A0F86"/>
    <w:rsid w:val="007B615A"/>
    <w:rsid w:val="007C586F"/>
    <w:rsid w:val="007F1E91"/>
    <w:rsid w:val="007F63B3"/>
    <w:rsid w:val="00806ED0"/>
    <w:rsid w:val="00811B76"/>
    <w:rsid w:val="00830545"/>
    <w:rsid w:val="00832D17"/>
    <w:rsid w:val="008346FA"/>
    <w:rsid w:val="00834A04"/>
    <w:rsid w:val="0088140C"/>
    <w:rsid w:val="00884958"/>
    <w:rsid w:val="008974C5"/>
    <w:rsid w:val="008A1628"/>
    <w:rsid w:val="008C6CFF"/>
    <w:rsid w:val="008D09FA"/>
    <w:rsid w:val="008E1756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1F1D"/>
    <w:rsid w:val="00983676"/>
    <w:rsid w:val="0098689A"/>
    <w:rsid w:val="009B4BA3"/>
    <w:rsid w:val="009B6C70"/>
    <w:rsid w:val="009B7616"/>
    <w:rsid w:val="009D1AD5"/>
    <w:rsid w:val="009D6D44"/>
    <w:rsid w:val="009E0837"/>
    <w:rsid w:val="00A031B3"/>
    <w:rsid w:val="00A16D2A"/>
    <w:rsid w:val="00A21793"/>
    <w:rsid w:val="00A30CA9"/>
    <w:rsid w:val="00A346A3"/>
    <w:rsid w:val="00A63B86"/>
    <w:rsid w:val="00A9066A"/>
    <w:rsid w:val="00A94B6D"/>
    <w:rsid w:val="00AA0A7F"/>
    <w:rsid w:val="00AB0B33"/>
    <w:rsid w:val="00AB121C"/>
    <w:rsid w:val="00AB21E6"/>
    <w:rsid w:val="00AD2704"/>
    <w:rsid w:val="00AD416F"/>
    <w:rsid w:val="00AD4626"/>
    <w:rsid w:val="00AF0228"/>
    <w:rsid w:val="00AF16EE"/>
    <w:rsid w:val="00AF2063"/>
    <w:rsid w:val="00AF50F4"/>
    <w:rsid w:val="00B16ADE"/>
    <w:rsid w:val="00B21819"/>
    <w:rsid w:val="00B306CB"/>
    <w:rsid w:val="00B50ECF"/>
    <w:rsid w:val="00B645DF"/>
    <w:rsid w:val="00B71514"/>
    <w:rsid w:val="00B844C0"/>
    <w:rsid w:val="00B93C50"/>
    <w:rsid w:val="00B950A1"/>
    <w:rsid w:val="00BA575F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4659"/>
    <w:rsid w:val="00C65F0C"/>
    <w:rsid w:val="00C765BE"/>
    <w:rsid w:val="00C76E7A"/>
    <w:rsid w:val="00C86558"/>
    <w:rsid w:val="00C92288"/>
    <w:rsid w:val="00C96006"/>
    <w:rsid w:val="00CA7B69"/>
    <w:rsid w:val="00CB667D"/>
    <w:rsid w:val="00CC470D"/>
    <w:rsid w:val="00CD0216"/>
    <w:rsid w:val="00CD0397"/>
    <w:rsid w:val="00CD2872"/>
    <w:rsid w:val="00CD4013"/>
    <w:rsid w:val="00D00D4C"/>
    <w:rsid w:val="00D12845"/>
    <w:rsid w:val="00D130D4"/>
    <w:rsid w:val="00D14FDD"/>
    <w:rsid w:val="00D154DD"/>
    <w:rsid w:val="00D3100B"/>
    <w:rsid w:val="00D34A53"/>
    <w:rsid w:val="00D40276"/>
    <w:rsid w:val="00D42A2F"/>
    <w:rsid w:val="00D43DE5"/>
    <w:rsid w:val="00D60C80"/>
    <w:rsid w:val="00D65A66"/>
    <w:rsid w:val="00D76632"/>
    <w:rsid w:val="00D90064"/>
    <w:rsid w:val="00D92286"/>
    <w:rsid w:val="00DA2055"/>
    <w:rsid w:val="00DA2DC8"/>
    <w:rsid w:val="00DA60DB"/>
    <w:rsid w:val="00DC010E"/>
    <w:rsid w:val="00DC0ADE"/>
    <w:rsid w:val="00DC566C"/>
    <w:rsid w:val="00DD32EB"/>
    <w:rsid w:val="00DE3CE8"/>
    <w:rsid w:val="00DE5AF0"/>
    <w:rsid w:val="00DE71F8"/>
    <w:rsid w:val="00DF34CE"/>
    <w:rsid w:val="00DF3EC8"/>
    <w:rsid w:val="00DF788D"/>
    <w:rsid w:val="00E008EF"/>
    <w:rsid w:val="00E07B5C"/>
    <w:rsid w:val="00E2016C"/>
    <w:rsid w:val="00E207E2"/>
    <w:rsid w:val="00E27F3A"/>
    <w:rsid w:val="00E3032E"/>
    <w:rsid w:val="00E34FB7"/>
    <w:rsid w:val="00E3541C"/>
    <w:rsid w:val="00E362DB"/>
    <w:rsid w:val="00E41498"/>
    <w:rsid w:val="00E43218"/>
    <w:rsid w:val="00E677FE"/>
    <w:rsid w:val="00E7428E"/>
    <w:rsid w:val="00E87602"/>
    <w:rsid w:val="00EA1203"/>
    <w:rsid w:val="00EA5BED"/>
    <w:rsid w:val="00EB29ED"/>
    <w:rsid w:val="00EC338A"/>
    <w:rsid w:val="00EC5731"/>
    <w:rsid w:val="00ED15C4"/>
    <w:rsid w:val="00ED68EF"/>
    <w:rsid w:val="00EE6148"/>
    <w:rsid w:val="00EF30D3"/>
    <w:rsid w:val="00F023F2"/>
    <w:rsid w:val="00F05962"/>
    <w:rsid w:val="00F21413"/>
    <w:rsid w:val="00F22AF5"/>
    <w:rsid w:val="00F54DE0"/>
    <w:rsid w:val="00F612C6"/>
    <w:rsid w:val="00F71B4C"/>
    <w:rsid w:val="00F84F1B"/>
    <w:rsid w:val="00F874A9"/>
    <w:rsid w:val="00F962DB"/>
    <w:rsid w:val="00FB55C6"/>
    <w:rsid w:val="00FD0A8E"/>
    <w:rsid w:val="00FD2C81"/>
    <w:rsid w:val="00FD54FF"/>
    <w:rsid w:val="00FE0476"/>
    <w:rsid w:val="00FE5FC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CE8CC16-75F3-437F-BEFA-994DC6AC2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61D2BF2-7A73-4FCD-8FC6-5CE30577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5</Pages>
  <Words>497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ROOMS PRO R.4.0</vt:lpstr>
      <vt:lpstr>Use Case ROOMS PRO R.4.0</vt:lpstr>
    </vt:vector>
  </TitlesOfParts>
  <Manager>Mario Haller</Manager>
  <Company>GARAIO AG</Company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UC_105.011_Bestuhlung_bei_Ressourcen_verwalten</dc:title>
  <dc:subject>105.001</dc:subject>
  <dc:creator>Tim Bänziger</dc:creator>
  <cp:keywords>ROOMS, Ressourcen</cp:keywords>
  <cp:lastModifiedBy>Tim Bänziger</cp:lastModifiedBy>
  <cp:revision>2</cp:revision>
  <cp:lastPrinted>2009-02-12T17:06:00Z</cp:lastPrinted>
  <dcterms:created xsi:type="dcterms:W3CDTF">2009-11-13T13:16:00Z</dcterms:created>
  <dcterms:modified xsi:type="dcterms:W3CDTF">2009-11-13T13:16:00Z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