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ID Number :        </w:t>
            </w:r>
            <w:r w:rsidR="00352C67">
              <w:rPr>
                <w:rFonts w:ascii="Tahoma" w:hAnsi="Tahoma"/>
                <w:sz w:val="16"/>
              </w:rPr>
              <w:t>UC101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r w:rsidR="00352C67">
              <w:rPr>
                <w:rFonts w:ascii="Tahoma" w:hAnsi="Tahoma"/>
                <w:sz w:val="16"/>
              </w:rPr>
              <w:t>Manager Override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proofErr w:type="gramStart"/>
            <w:r>
              <w:rPr>
                <w:rFonts w:ascii="Tahoma" w:hAnsi="Tahoma"/>
                <w:sz w:val="16"/>
              </w:rPr>
              <w:t>Description :</w:t>
            </w:r>
            <w:proofErr w:type="gramEnd"/>
            <w:r w:rsidR="004E3917">
              <w:rPr>
                <w:rFonts w:ascii="Tahoma" w:hAnsi="Tahoma"/>
                <w:sz w:val="16"/>
              </w:rPr>
              <w:t xml:space="preserve"> </w:t>
            </w:r>
            <w:r w:rsidR="00352C67">
              <w:rPr>
                <w:rFonts w:ascii="Tahoma" w:hAnsi="Tahoma"/>
                <w:sz w:val="16"/>
              </w:rPr>
              <w:t>A manager scans their special barcode to elevate a cashier’s privileges.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 w:rsidP="00352C6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0E1E4A">
              <w:rPr>
                <w:rFonts w:ascii="Tahoma" w:hAnsi="Tahoma"/>
                <w:sz w:val="16"/>
              </w:rPr>
              <w:t xml:space="preserve"> </w:t>
            </w:r>
            <w:r w:rsidR="00352C67">
              <w:rPr>
                <w:rFonts w:ascii="Tahoma" w:hAnsi="Tahoma"/>
                <w:sz w:val="16"/>
              </w:rPr>
              <w:t>Skyler Swenson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857A2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1.2</w:t>
            </w:r>
          </w:p>
        </w:tc>
        <w:tc>
          <w:tcPr>
            <w:tcW w:w="7740" w:type="dxa"/>
          </w:tcPr>
          <w:p w:rsidR="00036C64" w:rsidRDefault="00857A2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system shall allow managers to give temporary permissions boosts to cashiers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352C6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Skyler Swenson</w:t>
            </w:r>
          </w:p>
        </w:tc>
        <w:tc>
          <w:tcPr>
            <w:tcW w:w="2214" w:type="dxa"/>
          </w:tcPr>
          <w:p w:rsidR="00036C64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2/29/2016</w:t>
            </w:r>
          </w:p>
        </w:tc>
        <w:tc>
          <w:tcPr>
            <w:tcW w:w="4320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>
        <w:tc>
          <w:tcPr>
            <w:tcW w:w="2214" w:type="dxa"/>
          </w:tcPr>
          <w:p w:rsidR="00036C64" w:rsidRDefault="00857A2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Phillip Smith</w:t>
            </w:r>
          </w:p>
        </w:tc>
        <w:tc>
          <w:tcPr>
            <w:tcW w:w="2214" w:type="dxa"/>
          </w:tcPr>
          <w:p w:rsidR="00036C64" w:rsidRDefault="00857A2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3/14/2016</w:t>
            </w:r>
          </w:p>
        </w:tc>
        <w:tc>
          <w:tcPr>
            <w:tcW w:w="4320" w:type="dxa"/>
          </w:tcPr>
          <w:p w:rsidR="00036C64" w:rsidRDefault="00857A2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Added missing requirements and fixed up steps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485405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P/S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0E1E4A">
            <w:pPr>
              <w:rPr>
                <w:sz w:val="16"/>
              </w:rPr>
            </w:pPr>
            <w:r>
              <w:rPr>
                <w:sz w:val="16"/>
              </w:rPr>
              <w:t>Cashier</w:t>
            </w:r>
          </w:p>
        </w:tc>
        <w:tc>
          <w:tcPr>
            <w:tcW w:w="2214" w:type="dxa"/>
          </w:tcPr>
          <w:p w:rsidR="00036C64" w:rsidRDefault="004E3917">
            <w:pPr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  <w:tc>
          <w:tcPr>
            <w:tcW w:w="4320" w:type="dxa"/>
          </w:tcPr>
          <w:p w:rsidR="00036C64" w:rsidRDefault="00352C67">
            <w:pPr>
              <w:rPr>
                <w:sz w:val="16"/>
              </w:rPr>
            </w:pPr>
            <w:r>
              <w:rPr>
                <w:sz w:val="16"/>
              </w:rPr>
              <w:t>Cashier needs elevated privileges in order to perform an action.</w:t>
            </w:r>
          </w:p>
        </w:tc>
      </w:tr>
      <w:tr w:rsidR="00036C64">
        <w:tc>
          <w:tcPr>
            <w:tcW w:w="2214" w:type="dxa"/>
          </w:tcPr>
          <w:p w:rsidR="00036C64" w:rsidRDefault="00352C67">
            <w:pPr>
              <w:rPr>
                <w:sz w:val="16"/>
              </w:rPr>
            </w:pPr>
            <w:r>
              <w:rPr>
                <w:sz w:val="16"/>
              </w:rPr>
              <w:t>Manager</w:t>
            </w:r>
          </w:p>
        </w:tc>
        <w:tc>
          <w:tcPr>
            <w:tcW w:w="2214" w:type="dxa"/>
          </w:tcPr>
          <w:p w:rsidR="00036C64" w:rsidRDefault="00352C67">
            <w:pPr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  <w:tc>
          <w:tcPr>
            <w:tcW w:w="4320" w:type="dxa"/>
          </w:tcPr>
          <w:p w:rsidR="00036C64" w:rsidRDefault="00352C67">
            <w:pPr>
              <w:rPr>
                <w:sz w:val="16"/>
              </w:rPr>
            </w:pPr>
            <w:r>
              <w:rPr>
                <w:sz w:val="16"/>
              </w:rPr>
              <w:t>Manager has the ability to elevate a cashier’s permissions.</w:t>
            </w:r>
          </w:p>
        </w:tc>
      </w:tr>
      <w:tr w:rsidR="00036C64">
        <w:tc>
          <w:tcPr>
            <w:tcW w:w="2214" w:type="dxa"/>
          </w:tcPr>
          <w:p w:rsidR="00036C64" w:rsidRDefault="00352C67">
            <w:pPr>
              <w:rPr>
                <w:sz w:val="16"/>
              </w:rPr>
            </w:pPr>
            <w:r>
              <w:rPr>
                <w:sz w:val="16"/>
              </w:rPr>
              <w:t>Computer</w:t>
            </w:r>
          </w:p>
        </w:tc>
        <w:tc>
          <w:tcPr>
            <w:tcW w:w="2214" w:type="dxa"/>
          </w:tcPr>
          <w:p w:rsidR="00036C64" w:rsidRDefault="00352C67">
            <w:pPr>
              <w:rPr>
                <w:sz w:val="16"/>
              </w:rPr>
            </w:pPr>
            <w:r>
              <w:rPr>
                <w:sz w:val="16"/>
              </w:rPr>
              <w:t>S</w:t>
            </w:r>
          </w:p>
        </w:tc>
        <w:tc>
          <w:tcPr>
            <w:tcW w:w="4320" w:type="dxa"/>
          </w:tcPr>
          <w:p w:rsidR="00036C64" w:rsidRDefault="00352C67">
            <w:pPr>
              <w:rPr>
                <w:sz w:val="16"/>
              </w:rPr>
            </w:pPr>
            <w:r>
              <w:rPr>
                <w:sz w:val="16"/>
              </w:rPr>
              <w:t>The system the action is to be performed on</w:t>
            </w:r>
          </w:p>
        </w:tc>
      </w:tr>
      <w:tr w:rsidR="009759CE">
        <w:tc>
          <w:tcPr>
            <w:tcW w:w="2214" w:type="dxa"/>
          </w:tcPr>
          <w:p w:rsidR="009759CE" w:rsidRDefault="009759CE">
            <w:pPr>
              <w:rPr>
                <w:sz w:val="16"/>
              </w:rPr>
            </w:pPr>
            <w:r>
              <w:rPr>
                <w:sz w:val="16"/>
              </w:rPr>
              <w:t>Database</w:t>
            </w:r>
          </w:p>
        </w:tc>
        <w:tc>
          <w:tcPr>
            <w:tcW w:w="2214" w:type="dxa"/>
          </w:tcPr>
          <w:p w:rsidR="009759CE" w:rsidRDefault="009759CE">
            <w:pPr>
              <w:rPr>
                <w:sz w:val="16"/>
              </w:rPr>
            </w:pPr>
            <w:r>
              <w:rPr>
                <w:sz w:val="16"/>
              </w:rPr>
              <w:t>S</w:t>
            </w:r>
          </w:p>
        </w:tc>
        <w:tc>
          <w:tcPr>
            <w:tcW w:w="4320" w:type="dxa"/>
          </w:tcPr>
          <w:p w:rsidR="009759CE" w:rsidRDefault="009759CE">
            <w:pPr>
              <w:rPr>
                <w:sz w:val="16"/>
              </w:rPr>
            </w:pPr>
            <w:r>
              <w:rPr>
                <w:sz w:val="16"/>
              </w:rPr>
              <w:t>The system the register connects to.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90" w:type="dxa"/>
          </w:tcPr>
          <w:p w:rsidR="009B3DE6" w:rsidRDefault="00352C6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Employee lacks permissions to perform an action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352C67">
            <w:pPr>
              <w:rPr>
                <w:sz w:val="16"/>
              </w:rPr>
            </w:pPr>
            <w:r>
              <w:rPr>
                <w:sz w:val="16"/>
              </w:rPr>
              <w:t>Cashier has insufficient privileges to perform an action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(s)</w:t>
            </w: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</w:tr>
      <w:tr w:rsidR="00036C64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3870" w:type="dxa"/>
          </w:tcPr>
          <w:p w:rsidR="00036C64" w:rsidRDefault="00352C6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Cashier attempts to perform an action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02</w:t>
            </w:r>
          </w:p>
        </w:tc>
        <w:tc>
          <w:tcPr>
            <w:tcW w:w="3870" w:type="dxa"/>
          </w:tcPr>
          <w:p w:rsidR="00036C64" w:rsidRDefault="00352C6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Computer displays that the user has insufficient privileges to perform that action.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03</w:t>
            </w:r>
          </w:p>
        </w:tc>
        <w:tc>
          <w:tcPr>
            <w:tcW w:w="3870" w:type="dxa"/>
          </w:tcPr>
          <w:p w:rsidR="00036C64" w:rsidRDefault="00352C6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Cashier </w:t>
            </w:r>
            <w:r w:rsidR="004A4086">
              <w:rPr>
                <w:rFonts w:ascii="Tahoma" w:hAnsi="Tahoma"/>
                <w:sz w:val="16"/>
              </w:rPr>
              <w:t>calls over a manager.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4E3917" w:rsidRDefault="004E3917">
            <w:pPr>
              <w:rPr>
                <w:rFonts w:ascii="Tahoma" w:hAnsi="Tahoma"/>
                <w:sz w:val="16"/>
              </w:rPr>
            </w:pPr>
          </w:p>
        </w:tc>
      </w:tr>
      <w:tr w:rsidR="00FC13DF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04</w:t>
            </w:r>
          </w:p>
        </w:tc>
        <w:tc>
          <w:tcPr>
            <w:tcW w:w="3870" w:type="dxa"/>
          </w:tcPr>
          <w:p w:rsidR="00FC13DF" w:rsidRDefault="004A4086" w:rsidP="004A40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Manager presses &lt;Manager override key&gt;</w:t>
            </w: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  <w:tr w:rsidR="00FC13DF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05</w:t>
            </w:r>
          </w:p>
        </w:tc>
        <w:tc>
          <w:tcPr>
            <w:tcW w:w="3870" w:type="dxa"/>
          </w:tcPr>
          <w:p w:rsidR="00FC13DF" w:rsidRDefault="00857A2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Register</w:t>
            </w:r>
            <w:r w:rsidR="004A4086">
              <w:rPr>
                <w:rFonts w:ascii="Tahoma" w:hAnsi="Tahoma"/>
                <w:sz w:val="16"/>
              </w:rPr>
              <w:t xml:space="preserve"> displays the message “scan your ID now.”</w:t>
            </w: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  <w:tr w:rsidR="00FC13DF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06</w:t>
            </w:r>
          </w:p>
        </w:tc>
        <w:tc>
          <w:tcPr>
            <w:tcW w:w="3870" w:type="dxa"/>
          </w:tcPr>
          <w:p w:rsidR="00FC13DF" w:rsidRDefault="004A40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Manager scans his ID</w:t>
            </w: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  <w:tr w:rsidR="00FC13DF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07</w:t>
            </w:r>
          </w:p>
        </w:tc>
        <w:tc>
          <w:tcPr>
            <w:tcW w:w="3870" w:type="dxa"/>
          </w:tcPr>
          <w:p w:rsidR="000E1E4A" w:rsidRDefault="004A4086" w:rsidP="004A40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Computer checks ID against the database.</w:t>
            </w: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  <w:tr w:rsidR="000E1E4A">
        <w:tc>
          <w:tcPr>
            <w:tcW w:w="1098" w:type="dxa"/>
          </w:tcPr>
          <w:p w:rsidR="000E1E4A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08</w:t>
            </w:r>
          </w:p>
        </w:tc>
        <w:tc>
          <w:tcPr>
            <w:tcW w:w="3870" w:type="dxa"/>
          </w:tcPr>
          <w:p w:rsidR="000E1E4A" w:rsidRDefault="004A40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Computer identifies the ID as a valid manager.</w:t>
            </w:r>
          </w:p>
        </w:tc>
        <w:tc>
          <w:tcPr>
            <w:tcW w:w="1980" w:type="dxa"/>
          </w:tcPr>
          <w:p w:rsidR="000E1E4A" w:rsidRDefault="000E1E4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E1E4A" w:rsidRDefault="000E1E4A">
            <w:pPr>
              <w:rPr>
                <w:rFonts w:ascii="Tahoma" w:hAnsi="Tahoma"/>
                <w:sz w:val="16"/>
              </w:rPr>
            </w:pPr>
          </w:p>
        </w:tc>
      </w:tr>
      <w:tr w:rsidR="004A4086">
        <w:tc>
          <w:tcPr>
            <w:tcW w:w="1098" w:type="dxa"/>
          </w:tcPr>
          <w:p w:rsidR="004A4086" w:rsidRDefault="004A40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09</w:t>
            </w:r>
          </w:p>
        </w:tc>
        <w:tc>
          <w:tcPr>
            <w:tcW w:w="3870" w:type="dxa"/>
          </w:tcPr>
          <w:p w:rsidR="004A4086" w:rsidRDefault="004A40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Manager selects how long to retain permissions</w:t>
            </w:r>
          </w:p>
        </w:tc>
        <w:tc>
          <w:tcPr>
            <w:tcW w:w="1980" w:type="dxa"/>
          </w:tcPr>
          <w:p w:rsidR="004A4086" w:rsidRDefault="004A4086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4A4086" w:rsidRDefault="004A4086">
            <w:pPr>
              <w:rPr>
                <w:rFonts w:ascii="Tahoma" w:hAnsi="Tahoma"/>
                <w:sz w:val="16"/>
              </w:rPr>
            </w:pPr>
          </w:p>
        </w:tc>
      </w:tr>
      <w:tr w:rsidR="004A4086">
        <w:tc>
          <w:tcPr>
            <w:tcW w:w="1098" w:type="dxa"/>
          </w:tcPr>
          <w:p w:rsidR="004A4086" w:rsidRDefault="004A40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</w:t>
            </w:r>
          </w:p>
        </w:tc>
        <w:tc>
          <w:tcPr>
            <w:tcW w:w="3870" w:type="dxa"/>
          </w:tcPr>
          <w:p w:rsidR="004A4086" w:rsidRDefault="004A40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Manager hits confirm</w:t>
            </w:r>
          </w:p>
        </w:tc>
        <w:tc>
          <w:tcPr>
            <w:tcW w:w="1980" w:type="dxa"/>
          </w:tcPr>
          <w:p w:rsidR="004A4086" w:rsidRDefault="004A4086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4A4086" w:rsidRDefault="004A4086">
            <w:pPr>
              <w:rPr>
                <w:rFonts w:ascii="Tahoma" w:hAnsi="Tahoma"/>
                <w:sz w:val="16"/>
              </w:rPr>
            </w:pPr>
          </w:p>
        </w:tc>
      </w:tr>
      <w:tr w:rsidR="004A4086">
        <w:tc>
          <w:tcPr>
            <w:tcW w:w="1098" w:type="dxa"/>
          </w:tcPr>
          <w:p w:rsidR="004A4086" w:rsidRDefault="004A40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11</w:t>
            </w:r>
          </w:p>
        </w:tc>
        <w:tc>
          <w:tcPr>
            <w:tcW w:w="3870" w:type="dxa"/>
          </w:tcPr>
          <w:p w:rsidR="004A4086" w:rsidRDefault="004A40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Cashier uses elevated permissions</w:t>
            </w:r>
            <w:r w:rsidR="00857A27">
              <w:rPr>
                <w:rFonts w:ascii="Tahoma" w:hAnsi="Tahoma"/>
                <w:sz w:val="16"/>
              </w:rPr>
              <w:t xml:space="preserve"> for the specified period of time.</w:t>
            </w:r>
            <w:bookmarkStart w:id="0" w:name="_GoBack"/>
            <w:bookmarkEnd w:id="0"/>
          </w:p>
        </w:tc>
        <w:tc>
          <w:tcPr>
            <w:tcW w:w="1980" w:type="dxa"/>
          </w:tcPr>
          <w:p w:rsidR="004A4086" w:rsidRDefault="004A4086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4A4086" w:rsidRDefault="004A4086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lastRenderedPageBreak/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</w:t>
            </w:r>
            <w:r w:rsidR="00036C64"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</w:tr>
      <w:tr w:rsidR="00036C64">
        <w:tc>
          <w:tcPr>
            <w:tcW w:w="2358" w:type="dxa"/>
          </w:tcPr>
          <w:p w:rsidR="00036C64" w:rsidRDefault="004A40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Invalid </w:t>
            </w:r>
            <w:proofErr w:type="spellStart"/>
            <w:r>
              <w:rPr>
                <w:rFonts w:ascii="Tahoma" w:hAnsi="Tahoma"/>
                <w:sz w:val="16"/>
              </w:rPr>
              <w:t>Emploee</w:t>
            </w:r>
            <w:proofErr w:type="spellEnd"/>
            <w:r>
              <w:rPr>
                <w:rFonts w:ascii="Tahoma" w:hAnsi="Tahoma"/>
                <w:sz w:val="16"/>
              </w:rPr>
              <w:t xml:space="preserve"> ID</w:t>
            </w:r>
          </w:p>
        </w:tc>
        <w:tc>
          <w:tcPr>
            <w:tcW w:w="5040" w:type="dxa"/>
          </w:tcPr>
          <w:p w:rsidR="00036C64" w:rsidRDefault="004A40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Register displays a message “Not a valid employee ID” then returns to the main screen.</w:t>
            </w: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E036E1">
        <w:tc>
          <w:tcPr>
            <w:tcW w:w="2358" w:type="dxa"/>
          </w:tcPr>
          <w:p w:rsidR="00E036E1" w:rsidRDefault="004A40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Insufficient Privileges</w:t>
            </w:r>
          </w:p>
        </w:tc>
        <w:tc>
          <w:tcPr>
            <w:tcW w:w="5040" w:type="dxa"/>
          </w:tcPr>
          <w:p w:rsidR="00E036E1" w:rsidRDefault="004A40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Register displays a message “Insufficient Privileges” then returns to the main screen.</w:t>
            </w:r>
          </w:p>
        </w:tc>
        <w:tc>
          <w:tcPr>
            <w:tcW w:w="1350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</w:tr>
      <w:tr w:rsidR="000E0C86">
        <w:tc>
          <w:tcPr>
            <w:tcW w:w="2358" w:type="dxa"/>
          </w:tcPr>
          <w:p w:rsidR="000E0C86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Not Connected to Database</w:t>
            </w:r>
          </w:p>
        </w:tc>
        <w:tc>
          <w:tcPr>
            <w:tcW w:w="5040" w:type="dxa"/>
          </w:tcPr>
          <w:p w:rsidR="000E0C86" w:rsidRDefault="004A4086" w:rsidP="004A40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Register displays a message “Not connected to database” then returns to the main screen.</w:t>
            </w:r>
          </w:p>
        </w:tc>
        <w:tc>
          <w:tcPr>
            <w:tcW w:w="1350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4A4086">
            <w:pPr>
              <w:rPr>
                <w:sz w:val="16"/>
              </w:rPr>
            </w:pPr>
            <w:r>
              <w:rPr>
                <w:sz w:val="16"/>
              </w:rPr>
              <w:t>Employee gains temporary permissions.</w:t>
            </w:r>
          </w:p>
        </w:tc>
      </w:tr>
      <w:tr w:rsidR="009B3DE6">
        <w:tc>
          <w:tcPr>
            <w:tcW w:w="648" w:type="dxa"/>
          </w:tcPr>
          <w:p w:rsidR="009B3DE6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9B3DE6" w:rsidRDefault="004A4086">
            <w:pPr>
              <w:rPr>
                <w:sz w:val="16"/>
              </w:rPr>
            </w:pPr>
            <w:r>
              <w:rPr>
                <w:sz w:val="16"/>
              </w:rPr>
              <w:t>No change.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>
        <w:tc>
          <w:tcPr>
            <w:tcW w:w="1548" w:type="dxa"/>
          </w:tcPr>
          <w:p w:rsidR="00036C64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Employee</w:t>
            </w:r>
          </w:p>
        </w:tc>
        <w:tc>
          <w:tcPr>
            <w:tcW w:w="4950" w:type="dxa"/>
          </w:tcPr>
          <w:p w:rsidR="00036C64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Cashier</w:t>
            </w:r>
          </w:p>
        </w:tc>
        <w:tc>
          <w:tcPr>
            <w:tcW w:w="2250" w:type="dxa"/>
          </w:tcPr>
          <w:p w:rsidR="00036C64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Username, ID</w:t>
            </w:r>
            <w:r w:rsidR="00E036E1">
              <w:rPr>
                <w:rFonts w:ascii="Tahoma" w:hAnsi="Tahoma"/>
                <w:sz w:val="16"/>
              </w:rPr>
              <w:t xml:space="preserve">, </w:t>
            </w:r>
            <w:proofErr w:type="spellStart"/>
            <w:r w:rsidR="00E036E1">
              <w:rPr>
                <w:rFonts w:ascii="Tahoma" w:hAnsi="Tahoma"/>
                <w:sz w:val="16"/>
              </w:rPr>
              <w:t>etc</w:t>
            </w:r>
            <w:proofErr w:type="spellEnd"/>
          </w:p>
        </w:tc>
      </w:tr>
      <w:tr w:rsidR="00036C64">
        <w:tc>
          <w:tcPr>
            <w:tcW w:w="1548" w:type="dxa"/>
          </w:tcPr>
          <w:p w:rsidR="00036C64" w:rsidRDefault="000E1E4A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LoginInfo</w:t>
            </w:r>
            <w:proofErr w:type="spellEnd"/>
          </w:p>
        </w:tc>
        <w:tc>
          <w:tcPr>
            <w:tcW w:w="4950" w:type="dxa"/>
          </w:tcPr>
          <w:p w:rsidR="00036C64" w:rsidRDefault="00E036E1" w:rsidP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Holds </w:t>
            </w:r>
            <w:r w:rsidR="000E1E4A">
              <w:rPr>
                <w:rFonts w:ascii="Tahoma" w:hAnsi="Tahoma"/>
                <w:sz w:val="16"/>
              </w:rPr>
              <w:t xml:space="preserve">login </w:t>
            </w:r>
            <w:r>
              <w:rPr>
                <w:rFonts w:ascii="Tahoma" w:hAnsi="Tahoma"/>
                <w:sz w:val="16"/>
              </w:rPr>
              <w:t>information</w:t>
            </w:r>
          </w:p>
        </w:tc>
        <w:tc>
          <w:tcPr>
            <w:tcW w:w="2250" w:type="dxa"/>
          </w:tcPr>
          <w:p w:rsidR="00036C64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Username, password</w:t>
            </w:r>
            <w:r w:rsidR="00E036E1">
              <w:rPr>
                <w:rFonts w:ascii="Tahoma" w:hAnsi="Tahoma"/>
                <w:sz w:val="16"/>
              </w:rPr>
              <w:t xml:space="preserve">, </w:t>
            </w:r>
            <w:proofErr w:type="spellStart"/>
            <w:r w:rsidR="00E036E1">
              <w:rPr>
                <w:rFonts w:ascii="Tahoma" w:hAnsi="Tahoma"/>
                <w:sz w:val="16"/>
              </w:rPr>
              <w:t>etc</w:t>
            </w:r>
            <w:proofErr w:type="spellEnd"/>
          </w:p>
        </w:tc>
      </w:tr>
      <w:tr w:rsidR="004A4086">
        <w:tc>
          <w:tcPr>
            <w:tcW w:w="1548" w:type="dxa"/>
          </w:tcPr>
          <w:p w:rsidR="004A4086" w:rsidRDefault="004A40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Transaction</w:t>
            </w:r>
          </w:p>
        </w:tc>
        <w:tc>
          <w:tcPr>
            <w:tcW w:w="4950" w:type="dxa"/>
          </w:tcPr>
          <w:p w:rsidR="004A4086" w:rsidRDefault="004A4086" w:rsidP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Details about the current sale</w:t>
            </w:r>
          </w:p>
        </w:tc>
        <w:tc>
          <w:tcPr>
            <w:tcW w:w="2250" w:type="dxa"/>
          </w:tcPr>
          <w:p w:rsidR="004A4086" w:rsidRDefault="004A40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Privileges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4A40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An employee should always be raised to the same permission level.</w:t>
            </w:r>
          </w:p>
        </w:tc>
        <w:tc>
          <w:tcPr>
            <w:tcW w:w="990" w:type="dxa"/>
          </w:tcPr>
          <w:p w:rsidR="00036C64" w:rsidRDefault="009D11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2/29/16</w:t>
            </w:r>
          </w:p>
        </w:tc>
        <w:tc>
          <w:tcPr>
            <w:tcW w:w="1440" w:type="dxa"/>
          </w:tcPr>
          <w:p w:rsidR="00036C64" w:rsidRDefault="004A40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Skyler Swenson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4A40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330" w:type="dxa"/>
          </w:tcPr>
          <w:p w:rsidR="00036C64" w:rsidRDefault="004A40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barcode for the manager permissions should never be displayed.</w:t>
            </w:r>
          </w:p>
        </w:tc>
        <w:tc>
          <w:tcPr>
            <w:tcW w:w="990" w:type="dxa"/>
          </w:tcPr>
          <w:p w:rsidR="00036C64" w:rsidRDefault="004A40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2/29/16</w:t>
            </w:r>
          </w:p>
        </w:tc>
        <w:tc>
          <w:tcPr>
            <w:tcW w:w="1440" w:type="dxa"/>
          </w:tcPr>
          <w:p w:rsidR="00036C64" w:rsidRDefault="004A40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Skyler Swenson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4A4086">
        <w:trPr>
          <w:cantSplit/>
        </w:trPr>
        <w:tc>
          <w:tcPr>
            <w:tcW w:w="378" w:type="dxa"/>
          </w:tcPr>
          <w:p w:rsidR="004A4086" w:rsidRDefault="004A40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330" w:type="dxa"/>
          </w:tcPr>
          <w:p w:rsidR="004A4086" w:rsidRDefault="004A40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 key should have to be pressed before beginning a manager override.</w:t>
            </w:r>
          </w:p>
        </w:tc>
        <w:tc>
          <w:tcPr>
            <w:tcW w:w="990" w:type="dxa"/>
          </w:tcPr>
          <w:p w:rsidR="004A4086" w:rsidRDefault="004A40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2/29/16</w:t>
            </w:r>
          </w:p>
        </w:tc>
        <w:tc>
          <w:tcPr>
            <w:tcW w:w="1440" w:type="dxa"/>
          </w:tcPr>
          <w:p w:rsidR="004A4086" w:rsidRDefault="004A40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Skyler Swenson</w:t>
            </w:r>
          </w:p>
        </w:tc>
        <w:tc>
          <w:tcPr>
            <w:tcW w:w="1080" w:type="dxa"/>
          </w:tcPr>
          <w:p w:rsidR="004A4086" w:rsidRDefault="004A4086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4A4086" w:rsidRDefault="004A4086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>
        <w:tc>
          <w:tcPr>
            <w:tcW w:w="1728" w:type="dxa"/>
          </w:tcPr>
          <w:p w:rsidR="00036C64" w:rsidRDefault="004A40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Skyler Swenson</w:t>
            </w:r>
          </w:p>
        </w:tc>
        <w:tc>
          <w:tcPr>
            <w:tcW w:w="6210" w:type="dxa"/>
          </w:tcPr>
          <w:p w:rsidR="00036C64" w:rsidRDefault="004A40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Should this be done by the card scanner or the barcode scanner?</w:t>
            </w:r>
          </w:p>
        </w:tc>
        <w:tc>
          <w:tcPr>
            <w:tcW w:w="810" w:type="dxa"/>
          </w:tcPr>
          <w:p w:rsidR="00036C64" w:rsidRDefault="004A40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2/29/16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</w:t>
            </w:r>
            <w:r w:rsidR="00812238">
              <w:rPr>
                <w:rFonts w:ascii="Tahoma" w:hAnsi="Tahoma"/>
                <w:sz w:val="16"/>
              </w:rPr>
              <w:t>0</w:t>
            </w:r>
            <w:r>
              <w:rPr>
                <w:rFonts w:ascii="Tahoma" w:hAnsi="Tahoma"/>
                <w:sz w:val="16"/>
              </w:rPr>
              <w:t xml:space="preserve">                    Maximum:    </w:t>
            </w:r>
            <w:r w:rsidR="00812238">
              <w:rPr>
                <w:rFonts w:ascii="Tahoma" w:hAnsi="Tahoma"/>
                <w:sz w:val="16"/>
              </w:rPr>
              <w:t>30</w:t>
            </w:r>
            <w:r>
              <w:rPr>
                <w:rFonts w:ascii="Tahoma" w:hAnsi="Tahoma"/>
                <w:sz w:val="16"/>
              </w:rPr>
              <w:t xml:space="preserve">           Average:   </w:t>
            </w:r>
            <w:r w:rsidR="00812238">
              <w:rPr>
                <w:rFonts w:ascii="Tahoma" w:hAnsi="Tahoma"/>
                <w:sz w:val="16"/>
              </w:rPr>
              <w:t>15</w:t>
            </w:r>
            <w:r>
              <w:rPr>
                <w:rFonts w:ascii="Tahoma" w:hAnsi="Tahoma"/>
                <w:sz w:val="16"/>
              </w:rPr>
              <w:t xml:space="preserve">             (OR)Fixed:</w:t>
            </w:r>
          </w:p>
          <w:p w:rsidR="00036C64" w:rsidRDefault="00036C64" w:rsidP="009D1133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 w:rsidR="009D1133"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1"/>
            <w:r w:rsidR="009D1133"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857A27">
              <w:rPr>
                <w:rFonts w:ascii="Tahoma" w:hAnsi="Tahoma"/>
                <w:b/>
                <w:sz w:val="16"/>
              </w:rPr>
            </w:r>
            <w:r w:rsidR="00857A27">
              <w:rPr>
                <w:rFonts w:ascii="Tahoma" w:hAnsi="Tahoma"/>
                <w:b/>
                <w:sz w:val="16"/>
              </w:rPr>
              <w:fldChar w:fldCharType="separate"/>
            </w:r>
            <w:r w:rsidR="009D1133">
              <w:rPr>
                <w:rFonts w:ascii="Tahoma" w:hAnsi="Tahoma"/>
                <w:b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 w:rsidR="009D1133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 w:rsidR="009D1133">
              <w:rPr>
                <w:rFonts w:ascii="Tahoma" w:hAnsi="Tahoma"/>
                <w:sz w:val="16"/>
              </w:rPr>
              <w:instrText xml:space="preserve"> FORMCHECKBOX </w:instrText>
            </w:r>
            <w:r w:rsidR="00857A27">
              <w:rPr>
                <w:rFonts w:ascii="Tahoma" w:hAnsi="Tahoma"/>
                <w:sz w:val="16"/>
              </w:rPr>
            </w:r>
            <w:r w:rsidR="00857A27">
              <w:rPr>
                <w:rFonts w:ascii="Tahoma" w:hAnsi="Tahoma"/>
                <w:sz w:val="16"/>
              </w:rPr>
              <w:fldChar w:fldCharType="separate"/>
            </w:r>
            <w:r w:rsidR="009D1133">
              <w:rPr>
                <w:rFonts w:ascii="Tahoma" w:hAnsi="Tahoma"/>
                <w:sz w:val="16"/>
              </w:rPr>
              <w:fldChar w:fldCharType="end"/>
            </w:r>
            <w:bookmarkEnd w:id="2"/>
            <w:r w:rsidR="00812238">
              <w:rPr>
                <w:rFonts w:ascii="Tahoma" w:hAnsi="Tahoma"/>
                <w:sz w:val="16"/>
              </w:rPr>
              <w:t xml:space="preserve"> This one.</w:t>
            </w:r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857A27">
              <w:rPr>
                <w:rFonts w:ascii="Tahoma" w:hAnsi="Tahoma"/>
                <w:sz w:val="16"/>
              </w:rPr>
            </w:r>
            <w:r w:rsidR="00857A27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857A27">
              <w:rPr>
                <w:rFonts w:ascii="Tahoma" w:hAnsi="Tahoma"/>
                <w:sz w:val="16"/>
              </w:rPr>
            </w:r>
            <w:r w:rsidR="00857A27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5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857A27">
              <w:rPr>
                <w:rFonts w:ascii="Tahoma" w:hAnsi="Tahoma"/>
                <w:sz w:val="16"/>
              </w:rPr>
            </w:r>
            <w:r w:rsidR="00857A27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5"/>
            <w:r>
              <w:rPr>
                <w:rFonts w:ascii="Tahoma" w:hAnsi="Tahoma"/>
                <w:sz w:val="16"/>
              </w:rPr>
              <w:t xml:space="preserve">           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9D11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Between</w:t>
            </w:r>
          </w:p>
        </w:tc>
        <w:tc>
          <w:tcPr>
            <w:tcW w:w="810" w:type="dxa"/>
          </w:tcPr>
          <w:p w:rsidR="00036C64" w:rsidRDefault="0081223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11</w:t>
            </w:r>
          </w:p>
        </w:tc>
        <w:tc>
          <w:tcPr>
            <w:tcW w:w="99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036C64" w:rsidRDefault="0081223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990" w:type="dxa"/>
          </w:tcPr>
          <w:p w:rsidR="00036C64" w:rsidRDefault="0081223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</w:t>
            </w:r>
          </w:p>
        </w:tc>
        <w:tc>
          <w:tcPr>
            <w:tcW w:w="1080" w:type="dxa"/>
          </w:tcPr>
          <w:p w:rsidR="00036C64" w:rsidRDefault="0081223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20</w:t>
            </w:r>
          </w:p>
        </w:tc>
        <w:tc>
          <w:tcPr>
            <w:tcW w:w="2430" w:type="dxa"/>
          </w:tcPr>
          <w:p w:rsidR="00036C64" w:rsidRDefault="0081223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Depending on the complexity of options displayed this could take longer than expected.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lastRenderedPageBreak/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9D11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04/07</w:t>
            </w:r>
          </w:p>
        </w:tc>
        <w:tc>
          <w:tcPr>
            <w:tcW w:w="135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bytes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4k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857A27">
              <w:rPr>
                <w:rFonts w:ascii="Tahoma" w:hAnsi="Tahoma"/>
                <w:sz w:val="16"/>
              </w:rPr>
            </w:r>
            <w:r w:rsidR="00857A27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6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857A27">
              <w:rPr>
                <w:rFonts w:ascii="Tahoma" w:hAnsi="Tahoma"/>
                <w:sz w:val="16"/>
              </w:rPr>
            </w:r>
            <w:r w:rsidR="00857A27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7"/>
            <w:r>
              <w:rPr>
                <w:rFonts w:ascii="Tahoma" w:hAnsi="Tahoma"/>
                <w:sz w:val="16"/>
              </w:rPr>
              <w:t xml:space="preserve">                      Exception #: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Start(Trigger) Stimulus:</w:t>
            </w:r>
          </w:p>
          <w:p w:rsidR="00036C64" w:rsidRDefault="00036C64">
            <w:pPr>
              <w:rPr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Type of Execution (optional):               Manual: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8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857A27">
              <w:rPr>
                <w:rFonts w:ascii="Tahoma" w:hAnsi="Tahoma"/>
                <w:sz w:val="16"/>
              </w:rPr>
            </w:r>
            <w:r w:rsidR="00857A27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8"/>
            <w:r>
              <w:rPr>
                <w:rFonts w:ascii="Tahoma" w:hAnsi="Tahoma"/>
                <w:sz w:val="16"/>
              </w:rPr>
              <w:t xml:space="preserve">                  Automatic: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9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857A27">
              <w:rPr>
                <w:rFonts w:ascii="Tahoma" w:hAnsi="Tahoma"/>
                <w:sz w:val="16"/>
              </w:rPr>
            </w:r>
            <w:r w:rsidR="00857A27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9"/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  <w:jc w:val="left"/>
              <w:rPr>
                <w:b w:val="0"/>
                <w:u w:val="none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13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9B3DE6" w:rsidRDefault="00036C64">
      <w:r>
        <w:br w:type="page"/>
      </w:r>
    </w:p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917"/>
    <w:rsid w:val="00036C64"/>
    <w:rsid w:val="000B1A35"/>
    <w:rsid w:val="000E0C86"/>
    <w:rsid w:val="000E1E4A"/>
    <w:rsid w:val="002C10D7"/>
    <w:rsid w:val="00352C67"/>
    <w:rsid w:val="00485405"/>
    <w:rsid w:val="004A4086"/>
    <w:rsid w:val="004E3917"/>
    <w:rsid w:val="006E1E63"/>
    <w:rsid w:val="00783FDB"/>
    <w:rsid w:val="00812238"/>
    <w:rsid w:val="00857A27"/>
    <w:rsid w:val="009759CE"/>
    <w:rsid w:val="009B3DE6"/>
    <w:rsid w:val="009C5E5D"/>
    <w:rsid w:val="009D1133"/>
    <w:rsid w:val="00A9528A"/>
    <w:rsid w:val="00C8702E"/>
    <w:rsid w:val="00E036E1"/>
    <w:rsid w:val="00FC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F5E2651-49FA-4DFE-BA45-C9A2C25FE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alvin\Desktop\SampleUseCaseCurrent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SampleUseCaseCurrentTemplate.dot</Template>
  <TotalTime>35</TotalTime>
  <Pages>5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4480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Phillip Smith</cp:lastModifiedBy>
  <cp:revision>5</cp:revision>
  <cp:lastPrinted>2009-07-30T17:19:00Z</cp:lastPrinted>
  <dcterms:created xsi:type="dcterms:W3CDTF">2016-03-01T06:24:00Z</dcterms:created>
  <dcterms:modified xsi:type="dcterms:W3CDTF">2016-03-15T19:35:00Z</dcterms:modified>
</cp:coreProperties>
</file>