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Number :        </w:t>
            </w:r>
            <w:r w:rsidR="00180E12">
              <w:rPr>
                <w:rFonts w:ascii="Tahoma" w:hAnsi="Tahoma"/>
                <w:sz w:val="16"/>
              </w:rPr>
              <w:t>UC118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180E12">
              <w:rPr>
                <w:rFonts w:ascii="Tahoma" w:hAnsi="Tahoma"/>
                <w:sz w:val="16"/>
              </w:rPr>
              <w:t>Register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944E20">
              <w:rPr>
                <w:rFonts w:ascii="Tahoma" w:hAnsi="Tahoma"/>
                <w:sz w:val="16"/>
              </w:rPr>
              <w:t xml:space="preserve"> Use </w:t>
            </w:r>
            <w:bookmarkStart w:id="0" w:name="_GoBack"/>
            <w:bookmarkEnd w:id="0"/>
            <w:r w:rsidR="00944E20">
              <w:rPr>
                <w:rFonts w:ascii="Tahoma" w:hAnsi="Tahoma"/>
                <w:sz w:val="16"/>
              </w:rPr>
              <w:t xml:space="preserve">case for cash payment 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180E12">
              <w:rPr>
                <w:rFonts w:ascii="Tahoma" w:hAnsi="Tahoma"/>
                <w:sz w:val="16"/>
              </w:rPr>
              <w:t xml:space="preserve"> Ryan Williams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176EF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7740" w:type="dxa"/>
          </w:tcPr>
          <w:p w:rsidR="00036C64" w:rsidRDefault="00176EF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system shall handle digital payments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176EF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Ryan Williams</w:t>
            </w:r>
          </w:p>
        </w:tc>
        <w:tc>
          <w:tcPr>
            <w:tcW w:w="2214" w:type="dxa"/>
          </w:tcPr>
          <w:p w:rsidR="00036C64" w:rsidRDefault="00176EF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4/16/2016</w:t>
            </w:r>
          </w:p>
        </w:tc>
        <w:tc>
          <w:tcPr>
            <w:tcW w:w="4320" w:type="dxa"/>
          </w:tcPr>
          <w:p w:rsidR="00036C64" w:rsidRDefault="00176EF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system shall verify and charge digital payments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176EF1">
            <w:pPr>
              <w:rPr>
                <w:sz w:val="16"/>
              </w:rPr>
            </w:pPr>
            <w:r>
              <w:rPr>
                <w:sz w:val="16"/>
              </w:rPr>
              <w:t>Cashier</w:t>
            </w:r>
          </w:p>
        </w:tc>
        <w:tc>
          <w:tcPr>
            <w:tcW w:w="2214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176EF1">
            <w:pPr>
              <w:rPr>
                <w:sz w:val="16"/>
              </w:rPr>
            </w:pPr>
            <w:r>
              <w:rPr>
                <w:sz w:val="16"/>
              </w:rPr>
              <w:t>Cashier interacts with the system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Default="00176EF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Cashier has logged into the system and has started a transaction with a customer.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176EF1">
            <w:pPr>
              <w:rPr>
                <w:sz w:val="16"/>
              </w:rPr>
            </w:pPr>
            <w:r>
              <w:rPr>
                <w:sz w:val="16"/>
              </w:rPr>
              <w:t>Cashier has hit the cash payment hot key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176EF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Cashier hits the payment option menu key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:rsidR="00036C64" w:rsidRDefault="00176EF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Cashier selects cash payment option 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:rsidR="00036C64" w:rsidRDefault="00624FE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Cashier inputs amount 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  <w:tc>
          <w:tcPr>
            <w:tcW w:w="3870" w:type="dxa"/>
          </w:tcPr>
          <w:p w:rsidR="00FC13DF" w:rsidRDefault="00624FE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change information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05</w:t>
            </w:r>
          </w:p>
        </w:tc>
        <w:tc>
          <w:tcPr>
            <w:tcW w:w="3870" w:type="dxa"/>
          </w:tcPr>
          <w:p w:rsidR="00FC13DF" w:rsidRDefault="00624FE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Transaction is completed 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06</w:t>
            </w:r>
          </w:p>
        </w:tc>
        <w:tc>
          <w:tcPr>
            <w:tcW w:w="3870" w:type="dxa"/>
          </w:tcPr>
          <w:p w:rsidR="00FC13DF" w:rsidRDefault="00624FE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Register is reset and waits until another transaction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07</w:t>
            </w:r>
          </w:p>
        </w:tc>
        <w:tc>
          <w:tcPr>
            <w:tcW w:w="387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  <w:tr w:rsidR="000E0C86">
        <w:tc>
          <w:tcPr>
            <w:tcW w:w="2358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6A29D9">
            <w:pPr>
              <w:rPr>
                <w:sz w:val="16"/>
              </w:rPr>
            </w:pPr>
            <w:r>
              <w:rPr>
                <w:sz w:val="16"/>
              </w:rPr>
              <w:t xml:space="preserve">Changed </w:t>
            </w:r>
            <w:r w:rsidR="00FC13DF">
              <w:rPr>
                <w:sz w:val="16"/>
              </w:rPr>
              <w:t>is dispensed to Customer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6A29D9">
            <w:pPr>
              <w:rPr>
                <w:sz w:val="16"/>
              </w:rPr>
            </w:pPr>
            <w:r>
              <w:rPr>
                <w:sz w:val="16"/>
              </w:rPr>
              <w:t>Register resets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E036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Customer</w:t>
            </w:r>
          </w:p>
        </w:tc>
        <w:tc>
          <w:tcPr>
            <w:tcW w:w="4950" w:type="dxa"/>
          </w:tcPr>
          <w:p w:rsidR="00036C64" w:rsidRDefault="00E036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Customer</w:t>
            </w:r>
          </w:p>
        </w:tc>
        <w:tc>
          <w:tcPr>
            <w:tcW w:w="2250" w:type="dxa"/>
          </w:tcPr>
          <w:p w:rsidR="00036C64" w:rsidRDefault="006A29D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rewards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Customers only speak English?</w:t>
            </w:r>
          </w:p>
        </w:tc>
        <w:tc>
          <w:tcPr>
            <w:tcW w:w="990" w:type="dxa"/>
          </w:tcPr>
          <w:p w:rsidR="00036C64" w:rsidRDefault="006A29D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4/18/16</w:t>
            </w:r>
          </w:p>
        </w:tc>
        <w:tc>
          <w:tcPr>
            <w:tcW w:w="1440" w:type="dxa"/>
          </w:tcPr>
          <w:p w:rsidR="00036C64" w:rsidRDefault="006A29D9">
            <w:pPr>
              <w:rPr>
                <w:rFonts w:ascii="Tahoma" w:hAnsi="Tahoma"/>
                <w:sz w:val="16"/>
              </w:rPr>
            </w:pPr>
            <w:r w:rsidRPr="006A29D9">
              <w:rPr>
                <w:rFonts w:ascii="Tahoma" w:hAnsi="Tahoma"/>
                <w:sz w:val="16"/>
              </w:rPr>
              <w:t>Ryan Williams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6A29D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Register could be touch, keyboard, or mouse operated </w:t>
            </w:r>
          </w:p>
        </w:tc>
        <w:tc>
          <w:tcPr>
            <w:tcW w:w="990" w:type="dxa"/>
          </w:tcPr>
          <w:p w:rsidR="00036C64" w:rsidRDefault="006A29D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4/18/16</w:t>
            </w:r>
          </w:p>
        </w:tc>
        <w:tc>
          <w:tcPr>
            <w:tcW w:w="1440" w:type="dxa"/>
          </w:tcPr>
          <w:p w:rsidR="00036C64" w:rsidRDefault="006A29D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Ryan Williams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</w:t>
            </w:r>
            <w:r w:rsidR="006A29D9">
              <w:rPr>
                <w:rFonts w:ascii="Tahoma" w:hAnsi="Tahoma"/>
                <w:sz w:val="16"/>
              </w:rPr>
              <w:t>100</w:t>
            </w:r>
            <w:r>
              <w:rPr>
                <w:rFonts w:ascii="Tahoma" w:hAnsi="Tahoma"/>
                <w:sz w:val="16"/>
              </w:rPr>
              <w:t xml:space="preserve">                   Maximum:     </w:t>
            </w:r>
            <w:r w:rsidR="00C13EB3">
              <w:rPr>
                <w:rFonts w:ascii="Tahoma" w:hAnsi="Tahoma"/>
                <w:sz w:val="16"/>
              </w:rPr>
              <w:t>600</w:t>
            </w:r>
            <w:r>
              <w:rPr>
                <w:rFonts w:ascii="Tahoma" w:hAnsi="Tahoma"/>
                <w:sz w:val="16"/>
              </w:rPr>
              <w:t xml:space="preserve">          Average:       </w:t>
            </w:r>
            <w:r w:rsidR="00C13EB3">
              <w:rPr>
                <w:rFonts w:ascii="Tahoma" w:hAnsi="Tahoma"/>
                <w:sz w:val="16"/>
              </w:rPr>
              <w:t>200</w:t>
            </w:r>
            <w:r>
              <w:rPr>
                <w:rFonts w:ascii="Tahoma" w:hAnsi="Tahoma"/>
                <w:sz w:val="16"/>
              </w:rPr>
              <w:t xml:space="preserve">         (OR)Fixed:</w:t>
            </w:r>
          </w:p>
          <w:p w:rsidR="00036C64" w:rsidRDefault="00036C64" w:rsidP="000E0C86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944E20">
              <w:rPr>
                <w:rFonts w:ascii="Tahoma" w:hAnsi="Tahoma"/>
                <w:b/>
                <w:sz w:val="16"/>
              </w:rPr>
            </w:r>
            <w:r w:rsidR="00944E20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bookmarkStart w:id="2" w:name="Check2"/>
            <w:r w:rsidR="000E0C86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E0C86">
              <w:rPr>
                <w:rFonts w:ascii="Tahoma" w:hAnsi="Tahoma"/>
                <w:sz w:val="16"/>
              </w:rPr>
              <w:instrText xml:space="preserve"> FORMCHECKBOX </w:instrText>
            </w:r>
            <w:r w:rsidR="00944E20">
              <w:rPr>
                <w:rFonts w:ascii="Tahoma" w:hAnsi="Tahoma"/>
                <w:sz w:val="16"/>
              </w:rPr>
            </w:r>
            <w:r w:rsidR="00944E20">
              <w:rPr>
                <w:rFonts w:ascii="Tahoma" w:hAnsi="Tahoma"/>
                <w:sz w:val="16"/>
              </w:rPr>
              <w:fldChar w:fldCharType="separate"/>
            </w:r>
            <w:r w:rsidR="000E0C86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44E20">
              <w:rPr>
                <w:rFonts w:ascii="Tahoma" w:hAnsi="Tahoma"/>
                <w:sz w:val="16"/>
              </w:rPr>
            </w:r>
            <w:r w:rsidR="00944E2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44E20">
              <w:rPr>
                <w:rFonts w:ascii="Tahoma" w:hAnsi="Tahoma"/>
                <w:sz w:val="16"/>
              </w:rPr>
            </w:r>
            <w:r w:rsidR="00944E2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44E20">
              <w:rPr>
                <w:rFonts w:ascii="Tahoma" w:hAnsi="Tahoma"/>
                <w:sz w:val="16"/>
              </w:rPr>
            </w:r>
            <w:r w:rsidR="00944E2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C13EB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C13EB3">
              <w:rPr>
                <w:rFonts w:ascii="Tahoma" w:hAnsi="Tahoma"/>
                <w:sz w:val="16"/>
              </w:rPr>
              <w:t>1-05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C13EB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7</w:t>
            </w:r>
          </w:p>
        </w:tc>
        <w:tc>
          <w:tcPr>
            <w:tcW w:w="990" w:type="dxa"/>
          </w:tcPr>
          <w:p w:rsidR="00036C64" w:rsidRDefault="00C13EB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10</w:t>
            </w:r>
          </w:p>
        </w:tc>
        <w:tc>
          <w:tcPr>
            <w:tcW w:w="1080" w:type="dxa"/>
          </w:tcPr>
          <w:p w:rsidR="00036C64" w:rsidRDefault="00C13EB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25</w:t>
            </w:r>
          </w:p>
        </w:tc>
        <w:tc>
          <w:tcPr>
            <w:tcW w:w="2430" w:type="dxa"/>
          </w:tcPr>
          <w:p w:rsidR="00036C64" w:rsidRDefault="00C13EB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This could be drastically different based on the customer and the cashier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44E20">
              <w:rPr>
                <w:rFonts w:ascii="Tahoma" w:hAnsi="Tahoma"/>
                <w:sz w:val="16"/>
              </w:rPr>
            </w:r>
            <w:r w:rsidR="00944E2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44E20">
              <w:rPr>
                <w:rFonts w:ascii="Tahoma" w:hAnsi="Tahoma"/>
                <w:sz w:val="16"/>
              </w:rPr>
            </w:r>
            <w:r w:rsidR="00944E2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44E20">
              <w:rPr>
                <w:rFonts w:ascii="Tahoma" w:hAnsi="Tahoma"/>
                <w:sz w:val="16"/>
              </w:rPr>
            </w:r>
            <w:r w:rsidR="00944E2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944E20">
              <w:rPr>
                <w:rFonts w:ascii="Tahoma" w:hAnsi="Tahoma"/>
                <w:sz w:val="16"/>
              </w:rPr>
            </w:r>
            <w:r w:rsidR="00944E20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9B3DE6" w:rsidP="003E50DB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176EF1"/>
    <w:rsid w:val="00180E12"/>
    <w:rsid w:val="002C10D7"/>
    <w:rsid w:val="003E50DB"/>
    <w:rsid w:val="00485405"/>
    <w:rsid w:val="004E3917"/>
    <w:rsid w:val="00624FE7"/>
    <w:rsid w:val="006A29D9"/>
    <w:rsid w:val="006E1E63"/>
    <w:rsid w:val="00783FDB"/>
    <w:rsid w:val="00944E20"/>
    <w:rsid w:val="009B3DE6"/>
    <w:rsid w:val="00A9528A"/>
    <w:rsid w:val="00C13EB3"/>
    <w:rsid w:val="00C8702E"/>
    <w:rsid w:val="00E036E1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8E209EE-8EC5-4C88-885B-B60AC384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SampleUseCaseCurrentTemplate.dot</Template>
  <TotalTime>2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Ryan Williams</cp:lastModifiedBy>
  <cp:revision>4</cp:revision>
  <cp:lastPrinted>2009-07-30T17:19:00Z</cp:lastPrinted>
  <dcterms:created xsi:type="dcterms:W3CDTF">2016-04-18T16:22:00Z</dcterms:created>
  <dcterms:modified xsi:type="dcterms:W3CDTF">2016-04-18T16:23:00Z</dcterms:modified>
</cp:coreProperties>
</file>