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520286">
              <w:rPr>
                <w:rFonts w:ascii="Tahoma" w:hAnsi="Tahoma"/>
                <w:sz w:val="16"/>
              </w:rPr>
              <w:t>1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520286">
              <w:rPr>
                <w:rFonts w:ascii="Tahoma" w:hAnsi="Tahoma"/>
                <w:sz w:val="16"/>
              </w:rPr>
              <w:t xml:space="preserve">   Viewing Catalog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520286">
              <w:rPr>
                <w:rFonts w:ascii="Tahoma" w:hAnsi="Tahoma"/>
                <w:sz w:val="16"/>
              </w:rPr>
              <w:t xml:space="preserve">           Catalog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520286">
              <w:rPr>
                <w:rFonts w:ascii="Tahoma" w:hAnsi="Tahoma"/>
                <w:sz w:val="16"/>
              </w:rPr>
              <w:t xml:space="preserve">             User wants to view the catalog of movie</w:t>
            </w:r>
            <w:r w:rsidR="00415CFD">
              <w:rPr>
                <w:rFonts w:ascii="Tahoma" w:hAnsi="Tahoma"/>
                <w:sz w:val="16"/>
              </w:rPr>
              <w:t>s</w:t>
            </w:r>
            <w:bookmarkStart w:id="0" w:name="_GoBack"/>
            <w:bookmarkEnd w:id="0"/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20286">
              <w:rPr>
                <w:rFonts w:ascii="Tahoma" w:hAnsi="Tahoma"/>
                <w:sz w:val="16"/>
              </w:rPr>
              <w:t xml:space="preserve"> </w:t>
            </w:r>
            <w:r w:rsidR="00FA102D">
              <w:rPr>
                <w:rFonts w:ascii="Tahoma" w:hAnsi="Tahoma"/>
                <w:sz w:val="16"/>
              </w:rPr>
              <w:t xml:space="preserve">Ryan </w:t>
            </w:r>
            <w:r w:rsidR="00520286">
              <w:rPr>
                <w:rFonts w:ascii="Tahoma" w:hAnsi="Tahoma"/>
                <w:sz w:val="16"/>
              </w:rPr>
              <w:t>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A102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1.a</w:t>
            </w:r>
          </w:p>
        </w:tc>
        <w:tc>
          <w:tcPr>
            <w:tcW w:w="7740" w:type="dxa"/>
          </w:tcPr>
          <w:p w:rsidR="00036C64" w:rsidRDefault="009104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Movies will be displayed in a grid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520286" w:rsidP="005202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036C64" w:rsidRDefault="00520286" w:rsidP="005202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10/7/2016</w:t>
            </w:r>
          </w:p>
        </w:tc>
        <w:tc>
          <w:tcPr>
            <w:tcW w:w="4320" w:type="dxa"/>
          </w:tcPr>
          <w:p w:rsidR="00036C64" w:rsidRDefault="00520286" w:rsidP="005202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415CFD" w:rsidP="00415CF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036C64" w:rsidRDefault="00415CFD" w:rsidP="00415CF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10/12/2016</w:t>
            </w:r>
          </w:p>
        </w:tc>
        <w:tc>
          <w:tcPr>
            <w:tcW w:w="4320" w:type="dxa"/>
          </w:tcPr>
          <w:p w:rsidR="00036C64" w:rsidRDefault="00415CFD" w:rsidP="00415CF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Revision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20286" w:rsidP="00520286">
            <w:pPr>
              <w:pStyle w:val="Heading3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520286" w:rsidP="005202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520286" w:rsidP="005202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520286" w:rsidP="005202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Preforms every action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520286" w:rsidP="005202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5202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open at any window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520286">
            <w:pPr>
              <w:rPr>
                <w:sz w:val="16"/>
              </w:rPr>
            </w:pPr>
            <w:r>
              <w:rPr>
                <w:sz w:val="16"/>
              </w:rPr>
              <w:t xml:space="preserve">User clicks the view </w:t>
            </w:r>
            <w:r w:rsidR="0014043D">
              <w:rPr>
                <w:sz w:val="16"/>
              </w:rPr>
              <w:t>catalog button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14043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14043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the view catalog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14043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14043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populates view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14043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415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selects no sorting criteria 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415CFD">
        <w:tc>
          <w:tcPr>
            <w:tcW w:w="1098" w:type="dxa"/>
          </w:tcPr>
          <w:p w:rsidR="00415CFD" w:rsidRDefault="00415CF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415CFD" w:rsidRDefault="00415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no search</w:t>
            </w:r>
          </w:p>
        </w:tc>
        <w:tc>
          <w:tcPr>
            <w:tcW w:w="1980" w:type="dxa"/>
          </w:tcPr>
          <w:p w:rsidR="00415CFD" w:rsidRDefault="00415CF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15CFD" w:rsidRDefault="00415CFD">
            <w:pPr>
              <w:rPr>
                <w:rFonts w:ascii="Tahoma" w:hAnsi="Tahoma"/>
                <w:sz w:val="16"/>
              </w:rPr>
            </w:pPr>
          </w:p>
        </w:tc>
      </w:tr>
      <w:tr w:rsidR="00415CFD">
        <w:tc>
          <w:tcPr>
            <w:tcW w:w="1098" w:type="dxa"/>
          </w:tcPr>
          <w:p w:rsidR="00415CFD" w:rsidRDefault="00415CF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415CFD" w:rsidRDefault="00415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hoover to view brief description</w:t>
            </w:r>
          </w:p>
        </w:tc>
        <w:tc>
          <w:tcPr>
            <w:tcW w:w="1980" w:type="dxa"/>
          </w:tcPr>
          <w:p w:rsidR="00415CFD" w:rsidRDefault="00415CF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15CFD" w:rsidRDefault="00415CF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14043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Load failure</w:t>
            </w:r>
          </w:p>
        </w:tc>
        <w:tc>
          <w:tcPr>
            <w:tcW w:w="5040" w:type="dxa"/>
          </w:tcPr>
          <w:p w:rsidR="00036C64" w:rsidRDefault="0014043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Error message, Ask to check folder locations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14043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14043D">
            <w:pPr>
              <w:rPr>
                <w:sz w:val="16"/>
              </w:rPr>
            </w:pPr>
            <w:r>
              <w:rPr>
                <w:sz w:val="16"/>
              </w:rPr>
              <w:t>Main view is at the catalog screen</w:t>
            </w:r>
          </w:p>
        </w:tc>
      </w:tr>
      <w:tr w:rsidR="009B3DE6">
        <w:tc>
          <w:tcPr>
            <w:tcW w:w="648" w:type="dxa"/>
          </w:tcPr>
          <w:p w:rsidR="009B3DE6" w:rsidRDefault="0014043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14043D">
            <w:pPr>
              <w:rPr>
                <w:sz w:val="16"/>
              </w:rPr>
            </w:pPr>
            <w:r>
              <w:rPr>
                <w:sz w:val="16"/>
              </w:rPr>
              <w:t>User then views the movie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14043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</w:t>
            </w:r>
          </w:p>
        </w:tc>
        <w:tc>
          <w:tcPr>
            <w:tcW w:w="4950" w:type="dxa"/>
          </w:tcPr>
          <w:p w:rsidR="00036C64" w:rsidRDefault="0014043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container class for the movie</w:t>
            </w:r>
          </w:p>
        </w:tc>
        <w:tc>
          <w:tcPr>
            <w:tcW w:w="2250" w:type="dxa"/>
          </w:tcPr>
          <w:p w:rsidR="00036C64" w:rsidRDefault="0014043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Runtime, Actors…</w:t>
            </w:r>
          </w:p>
        </w:tc>
      </w:tr>
      <w:tr w:rsidR="00036C64">
        <w:tc>
          <w:tcPr>
            <w:tcW w:w="1548" w:type="dxa"/>
          </w:tcPr>
          <w:p w:rsidR="00036C64" w:rsidRDefault="0014043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Movie-View-Object</w:t>
            </w:r>
          </w:p>
        </w:tc>
        <w:tc>
          <w:tcPr>
            <w:tcW w:w="4950" w:type="dxa"/>
          </w:tcPr>
          <w:p w:rsidR="00036C64" w:rsidRDefault="0014043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display of data</w:t>
            </w:r>
          </w:p>
        </w:tc>
        <w:tc>
          <w:tcPr>
            <w:tcW w:w="2250" w:type="dxa"/>
          </w:tcPr>
          <w:p w:rsidR="00036C64" w:rsidRDefault="0014043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Cover image, Movie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14043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14043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 speaking and reading user</w:t>
            </w:r>
          </w:p>
        </w:tc>
        <w:tc>
          <w:tcPr>
            <w:tcW w:w="990" w:type="dxa"/>
          </w:tcPr>
          <w:p w:rsidR="00036C64" w:rsidRDefault="0014043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10/7/16</w:t>
            </w:r>
          </w:p>
        </w:tc>
        <w:tc>
          <w:tcPr>
            <w:tcW w:w="1440" w:type="dxa"/>
          </w:tcPr>
          <w:p w:rsidR="00036C64" w:rsidRDefault="0014043D" w:rsidP="0014043D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415CFD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415CFD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415CFD">
        <w:trPr>
          <w:cantSplit/>
        </w:trPr>
        <w:tc>
          <w:tcPr>
            <w:tcW w:w="378" w:type="dxa"/>
          </w:tcPr>
          <w:p w:rsidR="00036C64" w:rsidRDefault="00415CFD" w:rsidP="003F135F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3F13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Duplicates and Remakes</w:t>
            </w:r>
          </w:p>
        </w:tc>
        <w:tc>
          <w:tcPr>
            <w:tcW w:w="990" w:type="dxa"/>
          </w:tcPr>
          <w:p w:rsidR="00036C64" w:rsidRDefault="003F13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10/7/16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3F135F" w:rsidP="003F135F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210" w:type="dxa"/>
          </w:tcPr>
          <w:p w:rsidR="00036C64" w:rsidRDefault="003F13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Movies should have direct buttons for playing when hoovering over it</w:t>
            </w:r>
          </w:p>
        </w:tc>
        <w:tc>
          <w:tcPr>
            <w:tcW w:w="810" w:type="dxa"/>
          </w:tcPr>
          <w:p w:rsidR="00036C64" w:rsidRDefault="003F13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10/7/16</w:t>
            </w:r>
          </w:p>
        </w:tc>
      </w:tr>
      <w:tr w:rsidR="00036C64">
        <w:tc>
          <w:tcPr>
            <w:tcW w:w="1728" w:type="dxa"/>
          </w:tcPr>
          <w:p w:rsidR="00036C64" w:rsidRDefault="003F135F" w:rsidP="003F135F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210" w:type="dxa"/>
          </w:tcPr>
          <w:p w:rsidR="00036C64" w:rsidRDefault="003F13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If the description is too long it should have the ability to scroll</w:t>
            </w:r>
          </w:p>
        </w:tc>
        <w:tc>
          <w:tcPr>
            <w:tcW w:w="810" w:type="dxa"/>
          </w:tcPr>
          <w:p w:rsidR="00036C64" w:rsidRDefault="003F13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10/7/16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</w:t>
            </w:r>
            <w:r w:rsidR="003F135F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   Maximum:       </w:t>
            </w:r>
            <w:r w:rsidR="003F135F">
              <w:rPr>
                <w:rFonts w:ascii="Tahoma" w:hAnsi="Tahoma"/>
                <w:sz w:val="16"/>
              </w:rPr>
              <w:t>10</w:t>
            </w:r>
            <w:r>
              <w:rPr>
                <w:rFonts w:ascii="Tahoma" w:hAnsi="Tahoma"/>
                <w:sz w:val="16"/>
              </w:rPr>
              <w:t xml:space="preserve">           Average:        </w:t>
            </w:r>
            <w:r w:rsidR="003F135F">
              <w:rPr>
                <w:rFonts w:ascii="Tahoma" w:hAnsi="Tahoma"/>
                <w:sz w:val="16"/>
              </w:rPr>
              <w:t>7</w:t>
            </w:r>
            <w:r>
              <w:rPr>
                <w:rFonts w:ascii="Tahoma" w:hAnsi="Tahoma"/>
                <w:sz w:val="16"/>
              </w:rPr>
              <w:t xml:space="preserve">           (OR)Fixed:</w:t>
            </w:r>
          </w:p>
          <w:p w:rsidR="00036C64" w:rsidRDefault="00036C64" w:rsidP="003F135F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415CFD">
              <w:rPr>
                <w:rFonts w:ascii="Tahoma" w:hAnsi="Tahoma"/>
                <w:b/>
                <w:sz w:val="16"/>
              </w:rPr>
            </w:r>
            <w:r w:rsidR="00415CFD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3F135F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3F135F">
              <w:rPr>
                <w:rFonts w:ascii="Tahoma" w:hAnsi="Tahoma"/>
                <w:sz w:val="16"/>
              </w:rPr>
              <w:instrText xml:space="preserve"> FORMCHECKBOX </w:instrText>
            </w:r>
            <w:r w:rsidR="00415CFD">
              <w:rPr>
                <w:rFonts w:ascii="Tahoma" w:hAnsi="Tahoma"/>
                <w:sz w:val="16"/>
              </w:rPr>
            </w:r>
            <w:r w:rsidR="00415CFD">
              <w:rPr>
                <w:rFonts w:ascii="Tahoma" w:hAnsi="Tahoma"/>
                <w:sz w:val="16"/>
              </w:rPr>
              <w:fldChar w:fldCharType="separate"/>
            </w:r>
            <w:r w:rsidR="003F135F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15CFD">
              <w:rPr>
                <w:rFonts w:ascii="Tahoma" w:hAnsi="Tahoma"/>
                <w:sz w:val="16"/>
              </w:rPr>
            </w:r>
            <w:r w:rsidR="00415CF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15CFD">
              <w:rPr>
                <w:rFonts w:ascii="Tahoma" w:hAnsi="Tahoma"/>
                <w:sz w:val="16"/>
              </w:rPr>
            </w:r>
            <w:r w:rsidR="00415CF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3F135F" w:rsidP="003F135F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3F135F" w:rsidP="003F135F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1/2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3F13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3F135F" w:rsidP="003F135F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3F135F" w:rsidP="003F135F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:rsidR="00036C64" w:rsidRDefault="003F13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 user to wait too long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3F135F" w:rsidP="003F135F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3F13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50" w:type="dxa"/>
          </w:tcPr>
          <w:p w:rsidR="00036C64" w:rsidRDefault="003F13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megabytes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4043D"/>
    <w:rsid w:val="001B6710"/>
    <w:rsid w:val="00227354"/>
    <w:rsid w:val="003F135F"/>
    <w:rsid w:val="00415CFD"/>
    <w:rsid w:val="00520286"/>
    <w:rsid w:val="00623910"/>
    <w:rsid w:val="006301C0"/>
    <w:rsid w:val="006E1E63"/>
    <w:rsid w:val="00910435"/>
    <w:rsid w:val="009B3DE6"/>
    <w:rsid w:val="00A9528A"/>
    <w:rsid w:val="00B257A6"/>
    <w:rsid w:val="00B402B4"/>
    <w:rsid w:val="00BC7D8C"/>
    <w:rsid w:val="00F46F25"/>
    <w:rsid w:val="00F87A99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9F99B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FA1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1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5AB2B-8923-4306-925C-F71848BAC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23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HelpDesk</cp:lastModifiedBy>
  <cp:revision>4</cp:revision>
  <cp:lastPrinted>2016-10-07T16:39:00Z</cp:lastPrinted>
  <dcterms:created xsi:type="dcterms:W3CDTF">2016-10-07T16:28:00Z</dcterms:created>
  <dcterms:modified xsi:type="dcterms:W3CDTF">2016-10-12T17:08:00Z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