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7D6CE1" w14:textId="5E2E0F10" w:rsidR="00FD0990" w:rsidRPr="00FD0990" w:rsidRDefault="00FD0990" w:rsidP="00FD0990">
      <w:pPr>
        <w:pStyle w:val="Title"/>
        <w:spacing w:line="360" w:lineRule="auto"/>
        <w:jc w:val="center"/>
        <w:rPr>
          <w:rFonts w:ascii="Times New Roman" w:hAnsi="Times New Roman" w:cs="Times New Roman"/>
          <w:lang w:val="en-US" w:eastAsia="vi-VN"/>
        </w:rPr>
      </w:pPr>
      <w:r w:rsidRPr="00FD0990">
        <w:rPr>
          <w:rFonts w:ascii="Times New Roman" w:hAnsi="Times New Roman" w:cs="Times New Roman"/>
          <w:lang w:val="en-US" w:eastAsia="vi-VN"/>
        </w:rPr>
        <w:t>Lab # 7 — Assessment Worksheet</w:t>
      </w:r>
    </w:p>
    <w:p w14:paraId="2AC6ACAF" w14:textId="77777777" w:rsidR="00FD0990" w:rsidRPr="00FD0990" w:rsidRDefault="00FD0990" w:rsidP="00FD0990">
      <w:pPr>
        <w:spacing w:line="360" w:lineRule="auto"/>
        <w:rPr>
          <w:rFonts w:ascii="Times New Roman" w:hAnsi="Times New Roman" w:cs="Times New Roman"/>
          <w:sz w:val="32"/>
          <w:szCs w:val="32"/>
          <w:lang w:eastAsia="vi-VN"/>
        </w:rPr>
      </w:pPr>
    </w:p>
    <w:p w14:paraId="22DB9137" w14:textId="77777777" w:rsidR="00FD0990" w:rsidRPr="00FD0990" w:rsidRDefault="00FD0990" w:rsidP="00FD0990">
      <w:pPr>
        <w:spacing w:line="360" w:lineRule="auto"/>
        <w:rPr>
          <w:rFonts w:ascii="Times New Roman" w:hAnsi="Times New Roman" w:cs="Times New Roman"/>
          <w:b/>
          <w:sz w:val="32"/>
          <w:szCs w:val="32"/>
          <w:lang w:eastAsia="vi-VN"/>
        </w:rPr>
      </w:pPr>
      <w:r w:rsidRPr="00FD0990">
        <w:rPr>
          <w:rFonts w:ascii="Times New Roman" w:hAnsi="Times New Roman" w:cs="Times New Roman"/>
          <w:b/>
          <w:sz w:val="32"/>
          <w:szCs w:val="32"/>
          <w:lang w:eastAsia="vi-VN"/>
        </w:rPr>
        <w:t>Course Name and Number: IAA202</w:t>
      </w:r>
    </w:p>
    <w:p w14:paraId="5C5EA413" w14:textId="77777777" w:rsidR="00FD0990" w:rsidRPr="00FD0990" w:rsidRDefault="00FD0990" w:rsidP="00FD0990">
      <w:pPr>
        <w:spacing w:line="360" w:lineRule="auto"/>
        <w:rPr>
          <w:rFonts w:ascii="Times New Roman" w:hAnsi="Times New Roman" w:cs="Times New Roman"/>
          <w:b/>
          <w:sz w:val="32"/>
          <w:szCs w:val="32"/>
          <w:lang w:eastAsia="vi-VN"/>
        </w:rPr>
      </w:pPr>
      <w:r w:rsidRPr="00FD0990">
        <w:rPr>
          <w:rFonts w:ascii="Times New Roman" w:hAnsi="Times New Roman" w:cs="Times New Roman"/>
          <w:b/>
          <w:sz w:val="32"/>
          <w:szCs w:val="32"/>
          <w:lang w:eastAsia="vi-VN"/>
        </w:rPr>
        <w:t>Student Name: Tran Thanh Tuan</w:t>
      </w:r>
    </w:p>
    <w:p w14:paraId="35C9567A" w14:textId="77777777" w:rsidR="00FD0990" w:rsidRPr="00FD0990" w:rsidRDefault="00FD0990" w:rsidP="00FD0990">
      <w:pPr>
        <w:spacing w:line="360" w:lineRule="auto"/>
        <w:rPr>
          <w:rFonts w:ascii="Times New Roman" w:hAnsi="Times New Roman" w:cs="Times New Roman"/>
          <w:b/>
          <w:sz w:val="32"/>
          <w:szCs w:val="32"/>
          <w:lang w:eastAsia="vi-VN"/>
        </w:rPr>
      </w:pPr>
      <w:r w:rsidRPr="00FD0990">
        <w:rPr>
          <w:rFonts w:ascii="Times New Roman" w:hAnsi="Times New Roman" w:cs="Times New Roman"/>
          <w:b/>
          <w:sz w:val="32"/>
          <w:szCs w:val="32"/>
          <w:lang w:eastAsia="vi-VN"/>
        </w:rPr>
        <w:t>Student Id: SE161095</w:t>
      </w:r>
    </w:p>
    <w:p w14:paraId="08075D8A" w14:textId="679B19A9" w:rsidR="00FD0990" w:rsidRPr="006D7BE4" w:rsidRDefault="00FD0990" w:rsidP="00FD0990">
      <w:pPr>
        <w:spacing w:line="360" w:lineRule="auto"/>
        <w:rPr>
          <w:rFonts w:ascii="Times New Roman" w:hAnsi="Times New Roman" w:cs="Times New Roman"/>
          <w:b/>
          <w:sz w:val="32"/>
          <w:szCs w:val="32"/>
          <w:lang w:val="vi-VN" w:eastAsia="vi-VN"/>
        </w:rPr>
      </w:pPr>
      <w:r w:rsidRPr="00FD0990">
        <w:rPr>
          <w:rFonts w:ascii="Times New Roman" w:hAnsi="Times New Roman" w:cs="Times New Roman"/>
          <w:b/>
          <w:sz w:val="32"/>
          <w:szCs w:val="32"/>
          <w:lang w:eastAsia="vi-VN"/>
        </w:rPr>
        <w:t xml:space="preserve">Instructor Name: </w:t>
      </w:r>
      <w:bookmarkStart w:id="0" w:name="_GoBack"/>
      <w:r w:rsidR="006D7BE4">
        <w:rPr>
          <w:rFonts w:ascii="Times New Roman" w:hAnsi="Times New Roman" w:cs="Times New Roman"/>
          <w:b/>
          <w:sz w:val="32"/>
          <w:szCs w:val="32"/>
          <w:lang w:val="vi-VN" w:eastAsia="vi-VN"/>
        </w:rPr>
        <w:t>Mai Hoang Dinh</w:t>
      </w:r>
      <w:bookmarkEnd w:id="0"/>
    </w:p>
    <w:p w14:paraId="1D9C3B18" w14:textId="77777777" w:rsidR="00FD0990" w:rsidRPr="00FD0990" w:rsidRDefault="00FD0990" w:rsidP="00FD0990">
      <w:pPr>
        <w:spacing w:line="360" w:lineRule="auto"/>
        <w:rPr>
          <w:rFonts w:ascii="Times New Roman" w:hAnsi="Times New Roman" w:cs="Times New Roman"/>
          <w:b/>
          <w:sz w:val="24"/>
          <w:szCs w:val="24"/>
          <w:lang w:eastAsia="vi-VN"/>
        </w:rPr>
      </w:pPr>
    </w:p>
    <w:p w14:paraId="45AFD629" w14:textId="5286C52D" w:rsidR="006639AE" w:rsidRPr="00FD0990" w:rsidRDefault="00FD0990" w:rsidP="00FD0990">
      <w:pPr>
        <w:pStyle w:val="Heading2"/>
        <w:spacing w:line="360" w:lineRule="auto"/>
        <w:jc w:val="center"/>
        <w:rPr>
          <w:rFonts w:ascii="Times New Roman" w:hAnsi="Times New Roman" w:cs="Times New Roman"/>
          <w:b/>
          <w:color w:val="auto"/>
          <w:sz w:val="40"/>
          <w:szCs w:val="40"/>
          <w:lang w:val="en-US"/>
        </w:rPr>
      </w:pPr>
      <w:r w:rsidRPr="00FD0990">
        <w:rPr>
          <w:rFonts w:ascii="Times New Roman" w:hAnsi="Times New Roman" w:cs="Times New Roman"/>
          <w:b/>
          <w:color w:val="auto"/>
          <w:sz w:val="40"/>
          <w:szCs w:val="40"/>
          <w:lang w:val="en-US"/>
        </w:rPr>
        <w:t>Part A – Perform a Business Impact Analysis for an IT Infrastructure</w:t>
      </w:r>
    </w:p>
    <w:p w14:paraId="51762E64" w14:textId="77777777" w:rsidR="00FD0990" w:rsidRPr="00FD0990" w:rsidRDefault="00FD0990" w:rsidP="00FD0990">
      <w:pPr>
        <w:rPr>
          <w:rFonts w:ascii="Times New Roman" w:hAnsi="Times New Roman" w:cs="Times New Roman"/>
        </w:rPr>
      </w:pPr>
    </w:p>
    <w:tbl>
      <w:tblPr>
        <w:tblStyle w:val="TableGrid"/>
        <w:tblW w:w="0" w:type="auto"/>
        <w:tblLook w:val="04A0" w:firstRow="1" w:lastRow="0" w:firstColumn="1" w:lastColumn="0" w:noHBand="0" w:noVBand="1"/>
      </w:tblPr>
      <w:tblGrid>
        <w:gridCol w:w="2327"/>
        <w:gridCol w:w="2310"/>
        <w:gridCol w:w="2310"/>
        <w:gridCol w:w="2403"/>
      </w:tblGrid>
      <w:tr w:rsidR="00F64F4D" w:rsidRPr="00FD0990" w14:paraId="1EBF3457" w14:textId="77777777" w:rsidTr="00F64F4D">
        <w:tc>
          <w:tcPr>
            <w:tcW w:w="2327" w:type="dxa"/>
          </w:tcPr>
          <w:p w14:paraId="3F381112" w14:textId="290AA5DD" w:rsidR="006639AE" w:rsidRPr="00FD0990" w:rsidRDefault="006639AE" w:rsidP="00417EF7">
            <w:pPr>
              <w:jc w:val="center"/>
              <w:rPr>
                <w:rFonts w:ascii="Times New Roman" w:hAnsi="Times New Roman" w:cs="Times New Roman"/>
                <w:b/>
                <w:bCs/>
                <w:sz w:val="24"/>
                <w:szCs w:val="24"/>
              </w:rPr>
            </w:pPr>
            <w:r w:rsidRPr="00FD0990">
              <w:rPr>
                <w:rStyle w:val="a"/>
                <w:rFonts w:ascii="Times New Roman" w:hAnsi="Times New Roman" w:cs="Times New Roman"/>
                <w:b/>
                <w:bCs/>
                <w:color w:val="000000"/>
                <w:spacing w:val="-15"/>
                <w:sz w:val="24"/>
                <w:szCs w:val="24"/>
                <w:bdr w:val="none" w:sz="0" w:space="0" w:color="auto" w:frame="1"/>
                <w:shd w:val="clear" w:color="auto" w:fill="FFFFFF"/>
              </w:rPr>
              <w:t xml:space="preserve">Business Function </w:t>
            </w:r>
            <w:r w:rsidRPr="00FD0990">
              <w:rPr>
                <w:rStyle w:val="a"/>
                <w:rFonts w:ascii="Times New Roman" w:hAnsi="Times New Roman" w:cs="Times New Roman"/>
                <w:b/>
                <w:bCs/>
                <w:color w:val="000000"/>
                <w:sz w:val="24"/>
                <w:szCs w:val="24"/>
                <w:bdr w:val="none" w:sz="0" w:space="0" w:color="auto" w:frame="1"/>
                <w:shd w:val="clear" w:color="auto" w:fill="FFFFFF"/>
              </w:rPr>
              <w:t xml:space="preserve">Or </w:t>
            </w:r>
            <w:r w:rsidRPr="00FD0990">
              <w:rPr>
                <w:rStyle w:val="a"/>
                <w:rFonts w:ascii="Times New Roman" w:hAnsi="Times New Roman" w:cs="Times New Roman"/>
                <w:b/>
                <w:bCs/>
                <w:color w:val="000000"/>
                <w:spacing w:val="-15"/>
                <w:sz w:val="24"/>
                <w:szCs w:val="24"/>
                <w:bdr w:val="none" w:sz="0" w:space="0" w:color="auto" w:frame="1"/>
                <w:shd w:val="clear" w:color="auto" w:fill="FFFFFF"/>
              </w:rPr>
              <w:t>Process</w:t>
            </w:r>
          </w:p>
        </w:tc>
        <w:tc>
          <w:tcPr>
            <w:tcW w:w="2310" w:type="dxa"/>
          </w:tcPr>
          <w:p w14:paraId="64F3A84B" w14:textId="733D2D84" w:rsidR="006639AE" w:rsidRPr="00FD0990" w:rsidRDefault="006639AE" w:rsidP="00417EF7">
            <w:pPr>
              <w:jc w:val="center"/>
              <w:rPr>
                <w:rFonts w:ascii="Times New Roman" w:hAnsi="Times New Roman" w:cs="Times New Roman"/>
                <w:b/>
                <w:bCs/>
                <w:sz w:val="24"/>
                <w:szCs w:val="24"/>
              </w:rPr>
            </w:pPr>
            <w:r w:rsidRPr="00FD0990">
              <w:rPr>
                <w:rStyle w:val="a"/>
                <w:rFonts w:ascii="Times New Roman" w:hAnsi="Times New Roman" w:cs="Times New Roman"/>
                <w:b/>
                <w:bCs/>
                <w:color w:val="000000"/>
                <w:spacing w:val="-15"/>
                <w:sz w:val="24"/>
                <w:szCs w:val="24"/>
                <w:bdr w:val="none" w:sz="0" w:space="0" w:color="auto" w:frame="1"/>
                <w:shd w:val="clear" w:color="auto" w:fill="FFFFFF"/>
              </w:rPr>
              <w:t>Business Impact Factor</w:t>
            </w:r>
          </w:p>
        </w:tc>
        <w:tc>
          <w:tcPr>
            <w:tcW w:w="2310" w:type="dxa"/>
          </w:tcPr>
          <w:p w14:paraId="728C2D65" w14:textId="65650AEF" w:rsidR="006639AE" w:rsidRPr="00FD0990" w:rsidRDefault="006639AE" w:rsidP="00417EF7">
            <w:pPr>
              <w:jc w:val="center"/>
              <w:rPr>
                <w:rFonts w:ascii="Times New Roman" w:hAnsi="Times New Roman" w:cs="Times New Roman"/>
                <w:b/>
                <w:bCs/>
                <w:sz w:val="24"/>
                <w:szCs w:val="24"/>
              </w:rPr>
            </w:pPr>
            <w:r w:rsidRPr="00FD0990">
              <w:rPr>
                <w:rStyle w:val="a"/>
                <w:rFonts w:ascii="Times New Roman" w:hAnsi="Times New Roman" w:cs="Times New Roman"/>
                <w:b/>
                <w:bCs/>
                <w:color w:val="000000"/>
                <w:spacing w:val="-15"/>
                <w:sz w:val="24"/>
                <w:szCs w:val="24"/>
                <w:bdr w:val="none" w:sz="0" w:space="0" w:color="auto" w:frame="1"/>
                <w:shd w:val="clear" w:color="auto" w:fill="FFFFFF"/>
              </w:rPr>
              <w:t>Recovery Time Objective</w:t>
            </w:r>
          </w:p>
        </w:tc>
        <w:tc>
          <w:tcPr>
            <w:tcW w:w="2403" w:type="dxa"/>
          </w:tcPr>
          <w:p w14:paraId="06B667F7" w14:textId="5896AF79" w:rsidR="006639AE" w:rsidRPr="00FD0990" w:rsidRDefault="006639AE" w:rsidP="00417EF7">
            <w:pPr>
              <w:jc w:val="center"/>
              <w:rPr>
                <w:rFonts w:ascii="Times New Roman" w:hAnsi="Times New Roman" w:cs="Times New Roman"/>
                <w:b/>
                <w:bCs/>
                <w:sz w:val="24"/>
                <w:szCs w:val="24"/>
              </w:rPr>
            </w:pPr>
            <w:r w:rsidRPr="00FD0990">
              <w:rPr>
                <w:rStyle w:val="a"/>
                <w:rFonts w:ascii="Times New Roman" w:hAnsi="Times New Roman" w:cs="Times New Roman"/>
                <w:b/>
                <w:bCs/>
                <w:color w:val="000000"/>
                <w:spacing w:val="-15"/>
                <w:sz w:val="24"/>
                <w:szCs w:val="24"/>
                <w:bdr w:val="none" w:sz="0" w:space="0" w:color="auto" w:frame="1"/>
                <w:shd w:val="clear" w:color="auto" w:fill="FFFFFF"/>
              </w:rPr>
              <w:t>IT Systems/ Apps</w:t>
            </w:r>
            <w:r w:rsidR="00417EF7" w:rsidRPr="00FD0990">
              <w:rPr>
                <w:rStyle w:val="a"/>
                <w:rFonts w:ascii="Times New Roman" w:hAnsi="Times New Roman" w:cs="Times New Roman"/>
                <w:b/>
                <w:bCs/>
                <w:color w:val="000000"/>
                <w:spacing w:val="-15"/>
                <w:sz w:val="24"/>
                <w:szCs w:val="24"/>
                <w:bdr w:val="none" w:sz="0" w:space="0" w:color="auto" w:frame="1"/>
                <w:shd w:val="clear" w:color="auto" w:fill="FFFFFF"/>
              </w:rPr>
              <w:t xml:space="preserve"> </w:t>
            </w:r>
            <w:r w:rsidRPr="00FD0990">
              <w:rPr>
                <w:rStyle w:val="a"/>
                <w:rFonts w:ascii="Times New Roman" w:hAnsi="Times New Roman" w:cs="Times New Roman"/>
                <w:b/>
                <w:bCs/>
                <w:color w:val="000000"/>
                <w:spacing w:val="-15"/>
                <w:sz w:val="24"/>
                <w:szCs w:val="24"/>
                <w:bdr w:val="none" w:sz="0" w:space="0" w:color="auto" w:frame="1"/>
                <w:shd w:val="clear" w:color="auto" w:fill="FFFFFF"/>
              </w:rPr>
              <w:t>Infrastructure Impacts</w:t>
            </w:r>
          </w:p>
        </w:tc>
      </w:tr>
      <w:tr w:rsidR="00F64F4D" w:rsidRPr="00FD0990" w14:paraId="571ECB6E" w14:textId="77777777" w:rsidTr="00F64F4D">
        <w:tc>
          <w:tcPr>
            <w:tcW w:w="2327" w:type="dxa"/>
          </w:tcPr>
          <w:p w14:paraId="2847BDA1" w14:textId="31506546" w:rsidR="006639AE" w:rsidRPr="00FD0990" w:rsidRDefault="006639AE" w:rsidP="00417EF7">
            <w:pPr>
              <w:jc w:val="center"/>
              <w:rPr>
                <w:rFonts w:ascii="Times New Roman" w:hAnsi="Times New Roman" w:cs="Times New Roman"/>
                <w:bCs/>
                <w:sz w:val="24"/>
                <w:szCs w:val="24"/>
              </w:rPr>
            </w:pPr>
            <w:r w:rsidRPr="00FD0990">
              <w:rPr>
                <w:rStyle w:val="a"/>
                <w:rFonts w:ascii="Times New Roman" w:hAnsi="Times New Roman" w:cs="Times New Roman"/>
                <w:bCs/>
                <w:color w:val="000000"/>
                <w:spacing w:val="-15"/>
                <w:sz w:val="24"/>
                <w:szCs w:val="24"/>
                <w:bdr w:val="none" w:sz="0" w:space="0" w:color="auto" w:frame="1"/>
                <w:shd w:val="clear" w:color="auto" w:fill="FFFFFF"/>
              </w:rPr>
              <w:t>Internal and</w:t>
            </w:r>
            <w:r w:rsidR="00417EF7" w:rsidRPr="00FD0990">
              <w:rPr>
                <w:rStyle w:val="a"/>
                <w:rFonts w:ascii="Times New Roman" w:hAnsi="Times New Roman" w:cs="Times New Roman"/>
                <w:bCs/>
                <w:color w:val="000000"/>
                <w:spacing w:val="-15"/>
                <w:sz w:val="24"/>
                <w:szCs w:val="24"/>
                <w:bdr w:val="none" w:sz="0" w:space="0" w:color="auto" w:frame="1"/>
                <w:shd w:val="clear" w:color="auto" w:fill="FFFFFF"/>
              </w:rPr>
              <w:t xml:space="preserve"> </w:t>
            </w:r>
            <w:r w:rsidRPr="00FD0990">
              <w:rPr>
                <w:rStyle w:val="a"/>
                <w:rFonts w:ascii="Times New Roman" w:hAnsi="Times New Roman" w:cs="Times New Roman"/>
                <w:bCs/>
                <w:color w:val="000000"/>
                <w:spacing w:val="-15"/>
                <w:sz w:val="24"/>
                <w:szCs w:val="24"/>
                <w:bdr w:val="none" w:sz="0" w:space="0" w:color="auto" w:frame="1"/>
                <w:shd w:val="clear" w:color="auto" w:fill="FFFFFF"/>
              </w:rPr>
              <w:t>external voice communications with customers in real-time</w:t>
            </w:r>
          </w:p>
        </w:tc>
        <w:tc>
          <w:tcPr>
            <w:tcW w:w="2310" w:type="dxa"/>
          </w:tcPr>
          <w:p w14:paraId="6342A307" w14:textId="714841FC" w:rsidR="006639AE" w:rsidRPr="00FD0990" w:rsidRDefault="006639AE" w:rsidP="00417EF7">
            <w:pPr>
              <w:jc w:val="center"/>
              <w:rPr>
                <w:rFonts w:ascii="Times New Roman" w:hAnsi="Times New Roman" w:cs="Times New Roman"/>
                <w:sz w:val="24"/>
                <w:szCs w:val="24"/>
              </w:rPr>
            </w:pPr>
            <w:r w:rsidRPr="00FD0990">
              <w:rPr>
                <w:rFonts w:ascii="Times New Roman" w:hAnsi="Times New Roman" w:cs="Times New Roman"/>
                <w:sz w:val="24"/>
                <w:szCs w:val="24"/>
              </w:rPr>
              <w:t>Critical</w:t>
            </w:r>
          </w:p>
        </w:tc>
        <w:tc>
          <w:tcPr>
            <w:tcW w:w="2310" w:type="dxa"/>
          </w:tcPr>
          <w:p w14:paraId="0E751FB5" w14:textId="166BA519" w:rsidR="006639AE" w:rsidRPr="00FD0990" w:rsidRDefault="006639AE" w:rsidP="00417EF7">
            <w:pPr>
              <w:jc w:val="center"/>
              <w:rPr>
                <w:rFonts w:ascii="Times New Roman" w:hAnsi="Times New Roman" w:cs="Times New Roman"/>
                <w:sz w:val="24"/>
                <w:szCs w:val="24"/>
              </w:rPr>
            </w:pPr>
            <w:r w:rsidRPr="00FD0990">
              <w:rPr>
                <w:rFonts w:ascii="Times New Roman" w:hAnsi="Times New Roman" w:cs="Times New Roman"/>
                <w:sz w:val="24"/>
                <w:szCs w:val="24"/>
              </w:rPr>
              <w:t>8 Hours</w:t>
            </w:r>
          </w:p>
        </w:tc>
        <w:tc>
          <w:tcPr>
            <w:tcW w:w="2403" w:type="dxa"/>
          </w:tcPr>
          <w:p w14:paraId="3E4E2644" w14:textId="04399D33" w:rsidR="006639AE" w:rsidRPr="00FD0990" w:rsidRDefault="006639AE" w:rsidP="00417EF7">
            <w:pPr>
              <w:jc w:val="center"/>
              <w:rPr>
                <w:rFonts w:ascii="Times New Roman" w:hAnsi="Times New Roman" w:cs="Times New Roman"/>
                <w:sz w:val="24"/>
                <w:szCs w:val="24"/>
              </w:rPr>
            </w:pPr>
            <w:r w:rsidRPr="00FD0990">
              <w:rPr>
                <w:rFonts w:ascii="Times New Roman" w:hAnsi="Times New Roman" w:cs="Times New Roman"/>
                <w:sz w:val="24"/>
                <w:szCs w:val="24"/>
              </w:rPr>
              <w:t>VoIP Call Servers,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DNS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LAN/WAN Network</w:t>
            </w:r>
          </w:p>
        </w:tc>
      </w:tr>
      <w:tr w:rsidR="00F64F4D" w:rsidRPr="00FD0990" w14:paraId="2782C510" w14:textId="77777777" w:rsidTr="00F64F4D">
        <w:tc>
          <w:tcPr>
            <w:tcW w:w="2327" w:type="dxa"/>
          </w:tcPr>
          <w:p w14:paraId="536F14CD" w14:textId="744A0DA9" w:rsidR="00F64F4D" w:rsidRPr="00FD0990" w:rsidRDefault="00F64F4D" w:rsidP="00417EF7">
            <w:pPr>
              <w:jc w:val="center"/>
              <w:rPr>
                <w:rFonts w:ascii="Times New Roman" w:hAnsi="Times New Roman" w:cs="Times New Roman"/>
                <w:bCs/>
                <w:sz w:val="24"/>
                <w:szCs w:val="24"/>
              </w:rPr>
            </w:pPr>
            <w:r w:rsidRPr="00FD0990">
              <w:rPr>
                <w:rFonts w:ascii="Times New Roman" w:hAnsi="Times New Roman" w:cs="Times New Roman"/>
                <w:bCs/>
                <w:sz w:val="24"/>
                <w:szCs w:val="24"/>
              </w:rPr>
              <w:t>Internal and</w:t>
            </w:r>
            <w:r w:rsidR="00417EF7" w:rsidRPr="00FD0990">
              <w:rPr>
                <w:rFonts w:ascii="Times New Roman" w:hAnsi="Times New Roman" w:cs="Times New Roman"/>
                <w:bCs/>
                <w:sz w:val="24"/>
                <w:szCs w:val="24"/>
              </w:rPr>
              <w:t xml:space="preserve"> </w:t>
            </w:r>
            <w:r w:rsidRPr="00FD0990">
              <w:rPr>
                <w:rFonts w:ascii="Times New Roman" w:hAnsi="Times New Roman" w:cs="Times New Roman"/>
                <w:bCs/>
                <w:sz w:val="24"/>
                <w:szCs w:val="24"/>
              </w:rPr>
              <w:t>external e-mail communications with customers via store and forward messaging</w:t>
            </w:r>
          </w:p>
        </w:tc>
        <w:tc>
          <w:tcPr>
            <w:tcW w:w="2310" w:type="dxa"/>
          </w:tcPr>
          <w:p w14:paraId="677DCE24" w14:textId="6FBF567E" w:rsidR="00F64F4D"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Critical</w:t>
            </w:r>
          </w:p>
        </w:tc>
        <w:tc>
          <w:tcPr>
            <w:tcW w:w="2310" w:type="dxa"/>
          </w:tcPr>
          <w:p w14:paraId="605A3AD4" w14:textId="5BD42133" w:rsidR="00F64F4D"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6 Hours</w:t>
            </w:r>
          </w:p>
        </w:tc>
        <w:tc>
          <w:tcPr>
            <w:tcW w:w="2403" w:type="dxa"/>
          </w:tcPr>
          <w:p w14:paraId="008FCB9C" w14:textId="76248E76" w:rsidR="00F64F4D"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E-mail Servers, DNS,LAN/WAN Network</w:t>
            </w:r>
          </w:p>
        </w:tc>
      </w:tr>
      <w:tr w:rsidR="00F64F4D" w:rsidRPr="00FD0990" w14:paraId="74A980D7" w14:textId="77777777" w:rsidTr="00F64F4D">
        <w:tc>
          <w:tcPr>
            <w:tcW w:w="2327" w:type="dxa"/>
          </w:tcPr>
          <w:p w14:paraId="5ECEC2CA" w14:textId="78CD1112" w:rsidR="00F64F4D" w:rsidRPr="00FD0990" w:rsidRDefault="00F64F4D" w:rsidP="00417EF7">
            <w:pPr>
              <w:jc w:val="center"/>
              <w:rPr>
                <w:rFonts w:ascii="Times New Roman" w:hAnsi="Times New Roman" w:cs="Times New Roman"/>
                <w:bCs/>
                <w:sz w:val="24"/>
                <w:szCs w:val="24"/>
              </w:rPr>
            </w:pPr>
            <w:r w:rsidRPr="00FD0990">
              <w:rPr>
                <w:rFonts w:ascii="Times New Roman" w:hAnsi="Times New Roman" w:cs="Times New Roman"/>
                <w:bCs/>
                <w:sz w:val="24"/>
                <w:szCs w:val="24"/>
              </w:rPr>
              <w:t>DNS – for internal and external IP communications</w:t>
            </w:r>
          </w:p>
        </w:tc>
        <w:tc>
          <w:tcPr>
            <w:tcW w:w="2310" w:type="dxa"/>
          </w:tcPr>
          <w:p w14:paraId="3D13ABC4" w14:textId="1A660DC5" w:rsidR="00F64F4D"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Critical</w:t>
            </w:r>
          </w:p>
        </w:tc>
        <w:tc>
          <w:tcPr>
            <w:tcW w:w="2310" w:type="dxa"/>
          </w:tcPr>
          <w:p w14:paraId="36B16169" w14:textId="41FA9625" w:rsidR="00F64F4D"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2 Hours</w:t>
            </w:r>
          </w:p>
        </w:tc>
        <w:tc>
          <w:tcPr>
            <w:tcW w:w="2403" w:type="dxa"/>
          </w:tcPr>
          <w:p w14:paraId="4DF2BF80" w14:textId="6B39BAA0" w:rsidR="00F64F4D"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VoIP Call Servers,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DNS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LAN/WAN Network</w:t>
            </w:r>
          </w:p>
        </w:tc>
      </w:tr>
      <w:tr w:rsidR="00F64F4D" w:rsidRPr="00FD0990" w14:paraId="031B8AE7" w14:textId="77777777" w:rsidTr="00F64F4D">
        <w:tc>
          <w:tcPr>
            <w:tcW w:w="2327" w:type="dxa"/>
          </w:tcPr>
          <w:p w14:paraId="25C0B52A" w14:textId="3618AE05" w:rsidR="00F64F4D" w:rsidRPr="00FD0990" w:rsidRDefault="00F64F4D" w:rsidP="00417EF7">
            <w:pPr>
              <w:jc w:val="center"/>
              <w:rPr>
                <w:rFonts w:ascii="Times New Roman" w:hAnsi="Times New Roman" w:cs="Times New Roman"/>
                <w:bCs/>
                <w:sz w:val="24"/>
                <w:szCs w:val="24"/>
              </w:rPr>
            </w:pPr>
            <w:r w:rsidRPr="00FD0990">
              <w:rPr>
                <w:rFonts w:ascii="Times New Roman" w:hAnsi="Times New Roman" w:cs="Times New Roman"/>
                <w:bCs/>
                <w:sz w:val="24"/>
                <w:szCs w:val="24"/>
              </w:rPr>
              <w:t>Internet connectivity for email and store and forward customer service</w:t>
            </w:r>
          </w:p>
        </w:tc>
        <w:tc>
          <w:tcPr>
            <w:tcW w:w="2310" w:type="dxa"/>
          </w:tcPr>
          <w:p w14:paraId="6CF2C5E0" w14:textId="582B0AEB" w:rsidR="00F64F4D"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Critical</w:t>
            </w:r>
          </w:p>
        </w:tc>
        <w:tc>
          <w:tcPr>
            <w:tcW w:w="2310" w:type="dxa"/>
          </w:tcPr>
          <w:p w14:paraId="389E165D" w14:textId="22AFC258" w:rsidR="00F64F4D"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4 Hours</w:t>
            </w:r>
          </w:p>
        </w:tc>
        <w:tc>
          <w:tcPr>
            <w:tcW w:w="2403" w:type="dxa"/>
          </w:tcPr>
          <w:p w14:paraId="23CCCE85" w14:textId="078BB83D" w:rsidR="00F64F4D"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Web Servers, DNS, E-mail</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Servers,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LAN/WAN Network</w:t>
            </w:r>
          </w:p>
        </w:tc>
      </w:tr>
      <w:tr w:rsidR="00F64F4D" w:rsidRPr="00FD0990" w14:paraId="3D0A9184" w14:textId="77777777" w:rsidTr="00F64F4D">
        <w:tc>
          <w:tcPr>
            <w:tcW w:w="2327" w:type="dxa"/>
          </w:tcPr>
          <w:p w14:paraId="52AC7770" w14:textId="729A30E3" w:rsidR="00F64F4D" w:rsidRPr="00FD0990" w:rsidRDefault="00F64F4D" w:rsidP="00417EF7">
            <w:pPr>
              <w:jc w:val="center"/>
              <w:rPr>
                <w:rFonts w:ascii="Times New Roman" w:hAnsi="Times New Roman" w:cs="Times New Roman"/>
                <w:bCs/>
                <w:sz w:val="24"/>
                <w:szCs w:val="24"/>
              </w:rPr>
            </w:pPr>
            <w:r w:rsidRPr="00FD0990">
              <w:rPr>
                <w:rFonts w:ascii="Times New Roman" w:hAnsi="Times New Roman" w:cs="Times New Roman"/>
                <w:bCs/>
                <w:sz w:val="24"/>
                <w:szCs w:val="24"/>
              </w:rPr>
              <w:t xml:space="preserve">Self-service website for customer access </w:t>
            </w:r>
            <w:r w:rsidRPr="00FD0990">
              <w:rPr>
                <w:rFonts w:ascii="Times New Roman" w:hAnsi="Times New Roman" w:cs="Times New Roman"/>
                <w:bCs/>
                <w:sz w:val="24"/>
                <w:szCs w:val="24"/>
              </w:rPr>
              <w:lastRenderedPageBreak/>
              <w:t>to information and personal account information</w:t>
            </w:r>
          </w:p>
        </w:tc>
        <w:tc>
          <w:tcPr>
            <w:tcW w:w="2310" w:type="dxa"/>
          </w:tcPr>
          <w:p w14:paraId="3D6EF462" w14:textId="064EB6BC" w:rsidR="00F64F4D"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lastRenderedPageBreak/>
              <w:t>Critical</w:t>
            </w:r>
          </w:p>
        </w:tc>
        <w:tc>
          <w:tcPr>
            <w:tcW w:w="2310" w:type="dxa"/>
          </w:tcPr>
          <w:p w14:paraId="64A22546" w14:textId="43155AE3" w:rsidR="00F64F4D"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1 Hours</w:t>
            </w:r>
          </w:p>
        </w:tc>
        <w:tc>
          <w:tcPr>
            <w:tcW w:w="2403" w:type="dxa"/>
          </w:tcPr>
          <w:p w14:paraId="3B7CC7D2" w14:textId="10634516" w:rsidR="00F64F4D"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Web Servers,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Account Application Servers,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lastRenderedPageBreak/>
              <w:t>Customer Database Servers,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WAN Network</w:t>
            </w:r>
          </w:p>
        </w:tc>
      </w:tr>
      <w:tr w:rsidR="00F64F4D" w:rsidRPr="00FD0990" w14:paraId="03172610" w14:textId="77777777" w:rsidTr="00F64F4D">
        <w:tc>
          <w:tcPr>
            <w:tcW w:w="2327" w:type="dxa"/>
          </w:tcPr>
          <w:p w14:paraId="597D40B4" w14:textId="7C0423DD" w:rsidR="00F64F4D" w:rsidRPr="00FD0990" w:rsidRDefault="00F64F4D" w:rsidP="00417EF7">
            <w:pPr>
              <w:jc w:val="center"/>
              <w:rPr>
                <w:rFonts w:ascii="Times New Roman" w:hAnsi="Times New Roman" w:cs="Times New Roman"/>
                <w:bCs/>
                <w:sz w:val="24"/>
                <w:szCs w:val="24"/>
              </w:rPr>
            </w:pPr>
            <w:r w:rsidRPr="00FD0990">
              <w:rPr>
                <w:rFonts w:ascii="Times New Roman" w:hAnsi="Times New Roman" w:cs="Times New Roman"/>
                <w:bCs/>
                <w:sz w:val="24"/>
                <w:szCs w:val="24"/>
              </w:rPr>
              <w:lastRenderedPageBreak/>
              <w:t>e-Commerce site for online customer purchases or scheduling 24x7x365</w:t>
            </w:r>
          </w:p>
        </w:tc>
        <w:tc>
          <w:tcPr>
            <w:tcW w:w="2310" w:type="dxa"/>
          </w:tcPr>
          <w:p w14:paraId="35282BBB" w14:textId="14C50A37" w:rsidR="00F64F4D"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Critical</w:t>
            </w:r>
          </w:p>
        </w:tc>
        <w:tc>
          <w:tcPr>
            <w:tcW w:w="2310" w:type="dxa"/>
          </w:tcPr>
          <w:p w14:paraId="612285D0" w14:textId="26808FEE" w:rsidR="00F64F4D"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1 Hours</w:t>
            </w:r>
          </w:p>
        </w:tc>
        <w:tc>
          <w:tcPr>
            <w:tcW w:w="2403" w:type="dxa"/>
          </w:tcPr>
          <w:p w14:paraId="26660266" w14:textId="1EFBD88F" w:rsidR="00F64F4D"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Web Servers,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Inventory</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Application</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Servers,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Inventory Database,</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Purchase Application</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Server,</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Scheduling Application</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Server,</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Internet Access,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WAN</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Network</w:t>
            </w:r>
          </w:p>
          <w:p w14:paraId="14AF8AB2" w14:textId="77777777" w:rsidR="00F64F4D" w:rsidRPr="00FD0990" w:rsidRDefault="00F64F4D" w:rsidP="00417EF7">
            <w:pPr>
              <w:jc w:val="center"/>
              <w:rPr>
                <w:rFonts w:ascii="Times New Roman" w:hAnsi="Times New Roman" w:cs="Times New Roman"/>
                <w:sz w:val="24"/>
                <w:szCs w:val="24"/>
              </w:rPr>
            </w:pPr>
          </w:p>
          <w:p w14:paraId="04747773" w14:textId="3276DAAA" w:rsidR="00F64F4D" w:rsidRPr="00FD0990" w:rsidRDefault="00F64F4D" w:rsidP="00417EF7">
            <w:pPr>
              <w:ind w:firstLine="720"/>
              <w:jc w:val="center"/>
              <w:rPr>
                <w:rFonts w:ascii="Times New Roman" w:hAnsi="Times New Roman" w:cs="Times New Roman"/>
                <w:sz w:val="24"/>
                <w:szCs w:val="24"/>
              </w:rPr>
            </w:pPr>
          </w:p>
        </w:tc>
      </w:tr>
      <w:tr w:rsidR="00F64F4D" w:rsidRPr="00FD0990" w14:paraId="5E1628DA" w14:textId="77777777" w:rsidTr="00F64F4D">
        <w:trPr>
          <w:trHeight w:val="521"/>
        </w:trPr>
        <w:tc>
          <w:tcPr>
            <w:tcW w:w="2327" w:type="dxa"/>
          </w:tcPr>
          <w:p w14:paraId="2A1BD887" w14:textId="359BB295" w:rsidR="00F64F4D" w:rsidRPr="00FD0990" w:rsidRDefault="00F64F4D" w:rsidP="00417EF7">
            <w:pPr>
              <w:jc w:val="center"/>
              <w:rPr>
                <w:rFonts w:ascii="Times New Roman" w:hAnsi="Times New Roman" w:cs="Times New Roman"/>
                <w:bCs/>
                <w:sz w:val="24"/>
                <w:szCs w:val="24"/>
              </w:rPr>
            </w:pPr>
            <w:r w:rsidRPr="00FD0990">
              <w:rPr>
                <w:rFonts w:ascii="Times New Roman" w:hAnsi="Times New Roman" w:cs="Times New Roman"/>
                <w:bCs/>
                <w:sz w:val="24"/>
                <w:szCs w:val="24"/>
              </w:rPr>
              <w:t>Payroll and human resources for employees</w:t>
            </w:r>
          </w:p>
        </w:tc>
        <w:tc>
          <w:tcPr>
            <w:tcW w:w="2310" w:type="dxa"/>
          </w:tcPr>
          <w:p w14:paraId="094E8D0A" w14:textId="50AD5050" w:rsidR="00F64F4D"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Important</w:t>
            </w:r>
          </w:p>
        </w:tc>
        <w:tc>
          <w:tcPr>
            <w:tcW w:w="2310" w:type="dxa"/>
          </w:tcPr>
          <w:p w14:paraId="25856285" w14:textId="19F35179" w:rsidR="00F64F4D"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1-2 Days</w:t>
            </w:r>
          </w:p>
        </w:tc>
        <w:tc>
          <w:tcPr>
            <w:tcW w:w="2403" w:type="dxa"/>
          </w:tcPr>
          <w:p w14:paraId="09215067" w14:textId="5ABED918" w:rsidR="00F64F4D"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Employee Database,</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Employee Payroll Application Server,</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LAN Network</w:t>
            </w:r>
          </w:p>
        </w:tc>
      </w:tr>
      <w:tr w:rsidR="00F64F4D" w:rsidRPr="00FD0990" w14:paraId="47B591AE" w14:textId="77777777" w:rsidTr="00F64F4D">
        <w:trPr>
          <w:trHeight w:val="521"/>
        </w:trPr>
        <w:tc>
          <w:tcPr>
            <w:tcW w:w="2327" w:type="dxa"/>
          </w:tcPr>
          <w:p w14:paraId="56F13A9C" w14:textId="4B89BFCD" w:rsidR="00F64F4D" w:rsidRPr="00FD0990" w:rsidRDefault="00F64F4D" w:rsidP="00417EF7">
            <w:pPr>
              <w:jc w:val="center"/>
              <w:rPr>
                <w:rFonts w:ascii="Times New Roman" w:hAnsi="Times New Roman" w:cs="Times New Roman"/>
                <w:bCs/>
                <w:sz w:val="24"/>
                <w:szCs w:val="24"/>
              </w:rPr>
            </w:pPr>
            <w:r w:rsidRPr="00FD0990">
              <w:rPr>
                <w:rFonts w:ascii="Times New Roman" w:hAnsi="Times New Roman" w:cs="Times New Roman"/>
                <w:bCs/>
                <w:sz w:val="24"/>
                <w:szCs w:val="24"/>
              </w:rPr>
              <w:t>Real-time customer service via website, e-mail, or telephone requires CRM</w:t>
            </w:r>
          </w:p>
        </w:tc>
        <w:tc>
          <w:tcPr>
            <w:tcW w:w="2310" w:type="dxa"/>
          </w:tcPr>
          <w:p w14:paraId="7F624670" w14:textId="4A3DA52F" w:rsidR="00F64F4D"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Critical</w:t>
            </w:r>
          </w:p>
        </w:tc>
        <w:tc>
          <w:tcPr>
            <w:tcW w:w="2310" w:type="dxa"/>
          </w:tcPr>
          <w:p w14:paraId="783539BC" w14:textId="695A2972" w:rsidR="00F64F4D"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2 Hours</w:t>
            </w:r>
          </w:p>
        </w:tc>
        <w:tc>
          <w:tcPr>
            <w:tcW w:w="2403" w:type="dxa"/>
          </w:tcPr>
          <w:p w14:paraId="2CF4D5A9" w14:textId="76080656" w:rsidR="00F64F4D"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VOIP Call Servers,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DNS,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Internet Access,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Email Servers, CRM Application</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Server,</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CRM Database</w:t>
            </w:r>
          </w:p>
        </w:tc>
      </w:tr>
      <w:tr w:rsidR="00F64F4D" w:rsidRPr="00FD0990" w14:paraId="17570668" w14:textId="77777777" w:rsidTr="00F64F4D">
        <w:trPr>
          <w:trHeight w:val="521"/>
        </w:trPr>
        <w:tc>
          <w:tcPr>
            <w:tcW w:w="2327" w:type="dxa"/>
          </w:tcPr>
          <w:p w14:paraId="000CB841" w14:textId="385EF85E" w:rsidR="006639AE" w:rsidRPr="00FD0990" w:rsidRDefault="006639AE" w:rsidP="00417EF7">
            <w:pPr>
              <w:jc w:val="center"/>
              <w:rPr>
                <w:rFonts w:ascii="Times New Roman" w:hAnsi="Times New Roman" w:cs="Times New Roman"/>
                <w:bCs/>
                <w:sz w:val="24"/>
                <w:szCs w:val="24"/>
              </w:rPr>
            </w:pPr>
            <w:r w:rsidRPr="00FD0990">
              <w:rPr>
                <w:rFonts w:ascii="Times New Roman" w:hAnsi="Times New Roman" w:cs="Times New Roman"/>
                <w:bCs/>
                <w:sz w:val="24"/>
                <w:szCs w:val="24"/>
              </w:rPr>
              <w:t>Network management and technical support</w:t>
            </w:r>
          </w:p>
        </w:tc>
        <w:tc>
          <w:tcPr>
            <w:tcW w:w="2310" w:type="dxa"/>
          </w:tcPr>
          <w:p w14:paraId="03053337" w14:textId="6530D621" w:rsidR="006639AE"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Critical</w:t>
            </w:r>
          </w:p>
        </w:tc>
        <w:tc>
          <w:tcPr>
            <w:tcW w:w="2310" w:type="dxa"/>
          </w:tcPr>
          <w:p w14:paraId="798A6ECA" w14:textId="16FBA79A" w:rsidR="006639AE"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4 Hours</w:t>
            </w:r>
          </w:p>
        </w:tc>
        <w:tc>
          <w:tcPr>
            <w:tcW w:w="2403" w:type="dxa"/>
          </w:tcPr>
          <w:p w14:paraId="4EC93084" w14:textId="341A65C3" w:rsidR="006639AE"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LAN/WAN Network,</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Internet Access,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Remote Monitoring,</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Remote Management</w:t>
            </w:r>
          </w:p>
        </w:tc>
      </w:tr>
      <w:tr w:rsidR="00F64F4D" w:rsidRPr="00FD0990" w14:paraId="75A16AC6" w14:textId="77777777" w:rsidTr="00F64F4D">
        <w:trPr>
          <w:trHeight w:val="521"/>
        </w:trPr>
        <w:tc>
          <w:tcPr>
            <w:tcW w:w="2327" w:type="dxa"/>
          </w:tcPr>
          <w:p w14:paraId="12040450" w14:textId="5361AB64" w:rsidR="006639AE" w:rsidRPr="00FD0990" w:rsidRDefault="006639AE" w:rsidP="00417EF7">
            <w:pPr>
              <w:jc w:val="center"/>
              <w:rPr>
                <w:rFonts w:ascii="Times New Roman" w:hAnsi="Times New Roman" w:cs="Times New Roman"/>
                <w:bCs/>
                <w:sz w:val="24"/>
                <w:szCs w:val="24"/>
              </w:rPr>
            </w:pPr>
            <w:r w:rsidRPr="00FD0990">
              <w:rPr>
                <w:rFonts w:ascii="Times New Roman" w:hAnsi="Times New Roman" w:cs="Times New Roman"/>
                <w:bCs/>
                <w:sz w:val="24"/>
                <w:szCs w:val="24"/>
              </w:rPr>
              <w:t>Marketing and events</w:t>
            </w:r>
          </w:p>
        </w:tc>
        <w:tc>
          <w:tcPr>
            <w:tcW w:w="2310" w:type="dxa"/>
          </w:tcPr>
          <w:p w14:paraId="3F261BD9" w14:textId="4A90F3B3" w:rsidR="006639AE"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Minor</w:t>
            </w:r>
          </w:p>
        </w:tc>
        <w:tc>
          <w:tcPr>
            <w:tcW w:w="2310" w:type="dxa"/>
          </w:tcPr>
          <w:p w14:paraId="340722CF" w14:textId="29C30A9B" w:rsidR="006639AE"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3-5 Days</w:t>
            </w:r>
          </w:p>
        </w:tc>
        <w:tc>
          <w:tcPr>
            <w:tcW w:w="2403" w:type="dxa"/>
          </w:tcPr>
          <w:p w14:paraId="10CF23E9" w14:textId="3EC57FAF" w:rsidR="006639AE"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Marketing and Event Planning Application Software/Server</w:t>
            </w:r>
          </w:p>
        </w:tc>
      </w:tr>
      <w:tr w:rsidR="00F64F4D" w:rsidRPr="00FD0990" w14:paraId="09B9FD62" w14:textId="77777777" w:rsidTr="00F64F4D">
        <w:trPr>
          <w:trHeight w:val="521"/>
        </w:trPr>
        <w:tc>
          <w:tcPr>
            <w:tcW w:w="2327" w:type="dxa"/>
          </w:tcPr>
          <w:p w14:paraId="370A5EDF" w14:textId="6550DE1D" w:rsidR="006639AE" w:rsidRPr="00FD0990" w:rsidRDefault="006639AE" w:rsidP="00417EF7">
            <w:pPr>
              <w:jc w:val="center"/>
              <w:rPr>
                <w:rFonts w:ascii="Times New Roman" w:hAnsi="Times New Roman" w:cs="Times New Roman"/>
                <w:bCs/>
                <w:sz w:val="24"/>
                <w:szCs w:val="24"/>
              </w:rPr>
            </w:pPr>
            <w:r w:rsidRPr="00FD0990">
              <w:rPr>
                <w:rFonts w:ascii="Times New Roman" w:hAnsi="Times New Roman" w:cs="Times New Roman"/>
                <w:bCs/>
                <w:sz w:val="24"/>
                <w:szCs w:val="24"/>
              </w:rPr>
              <w:t>Sales orders or customer/ student registration</w:t>
            </w:r>
          </w:p>
        </w:tc>
        <w:tc>
          <w:tcPr>
            <w:tcW w:w="2310" w:type="dxa"/>
          </w:tcPr>
          <w:p w14:paraId="23E66349" w14:textId="669B4648" w:rsidR="006639AE"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Critical</w:t>
            </w:r>
          </w:p>
        </w:tc>
        <w:tc>
          <w:tcPr>
            <w:tcW w:w="2310" w:type="dxa"/>
          </w:tcPr>
          <w:p w14:paraId="587BABEE" w14:textId="5C77DAF1" w:rsidR="006639AE"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2 Hours</w:t>
            </w:r>
          </w:p>
        </w:tc>
        <w:tc>
          <w:tcPr>
            <w:tcW w:w="2403" w:type="dxa"/>
          </w:tcPr>
          <w:p w14:paraId="1B7F9D15" w14:textId="0B03FFAB" w:rsidR="006639AE"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Inventory Database,</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Web Servers,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Account Application Servers,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Internet Access</w:t>
            </w:r>
          </w:p>
        </w:tc>
      </w:tr>
      <w:tr w:rsidR="00F64F4D" w:rsidRPr="00FD0990" w14:paraId="171180E9" w14:textId="77777777" w:rsidTr="00F64F4D">
        <w:trPr>
          <w:trHeight w:val="521"/>
        </w:trPr>
        <w:tc>
          <w:tcPr>
            <w:tcW w:w="2327" w:type="dxa"/>
          </w:tcPr>
          <w:p w14:paraId="5B3F3DF2" w14:textId="4DE0C51D" w:rsidR="006639AE" w:rsidRPr="00FD0990" w:rsidRDefault="006639AE" w:rsidP="00417EF7">
            <w:pPr>
              <w:jc w:val="center"/>
              <w:rPr>
                <w:rFonts w:ascii="Times New Roman" w:hAnsi="Times New Roman" w:cs="Times New Roman"/>
                <w:bCs/>
                <w:sz w:val="24"/>
                <w:szCs w:val="24"/>
              </w:rPr>
            </w:pPr>
            <w:r w:rsidRPr="00FD0990">
              <w:rPr>
                <w:rFonts w:ascii="Times New Roman" w:hAnsi="Times New Roman" w:cs="Times New Roman"/>
                <w:bCs/>
                <w:sz w:val="24"/>
                <w:szCs w:val="24"/>
              </w:rPr>
              <w:t>Remote branch office sales order entry to headquarters</w:t>
            </w:r>
          </w:p>
        </w:tc>
        <w:tc>
          <w:tcPr>
            <w:tcW w:w="2310" w:type="dxa"/>
          </w:tcPr>
          <w:p w14:paraId="2438451B" w14:textId="08A206AE" w:rsidR="006639AE"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Critical</w:t>
            </w:r>
          </w:p>
        </w:tc>
        <w:tc>
          <w:tcPr>
            <w:tcW w:w="2310" w:type="dxa"/>
          </w:tcPr>
          <w:p w14:paraId="1DBFEEA2" w14:textId="009965CD" w:rsidR="006639AE"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8 Hours</w:t>
            </w:r>
          </w:p>
        </w:tc>
        <w:tc>
          <w:tcPr>
            <w:tcW w:w="2403" w:type="dxa"/>
          </w:tcPr>
          <w:p w14:paraId="67327DD0" w14:textId="39F48CFB" w:rsidR="006639AE"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VPN Connection Application,</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Internet Access,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Sales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Application Server,</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Sales Database,</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Inventory Database</w:t>
            </w:r>
          </w:p>
        </w:tc>
      </w:tr>
      <w:tr w:rsidR="00F64F4D" w:rsidRPr="00FD0990" w14:paraId="5EEDAE65" w14:textId="77777777" w:rsidTr="00F64F4D">
        <w:trPr>
          <w:trHeight w:val="521"/>
        </w:trPr>
        <w:tc>
          <w:tcPr>
            <w:tcW w:w="2327" w:type="dxa"/>
          </w:tcPr>
          <w:p w14:paraId="113F5C41" w14:textId="18592999" w:rsidR="006639AE" w:rsidRPr="00FD0990" w:rsidRDefault="006639AE" w:rsidP="00417EF7">
            <w:pPr>
              <w:jc w:val="center"/>
              <w:rPr>
                <w:rFonts w:ascii="Times New Roman" w:hAnsi="Times New Roman" w:cs="Times New Roman"/>
                <w:bCs/>
                <w:sz w:val="24"/>
                <w:szCs w:val="24"/>
              </w:rPr>
            </w:pPr>
            <w:r w:rsidRPr="00FD0990">
              <w:rPr>
                <w:rFonts w:ascii="Times New Roman" w:hAnsi="Times New Roman" w:cs="Times New Roman"/>
                <w:bCs/>
                <w:sz w:val="24"/>
                <w:szCs w:val="24"/>
              </w:rPr>
              <w:t>Voice and e-mail communications to remote branches</w:t>
            </w:r>
          </w:p>
        </w:tc>
        <w:tc>
          <w:tcPr>
            <w:tcW w:w="2310" w:type="dxa"/>
          </w:tcPr>
          <w:p w14:paraId="46C2E674" w14:textId="3D2AA211" w:rsidR="006639AE"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Vital</w:t>
            </w:r>
          </w:p>
        </w:tc>
        <w:tc>
          <w:tcPr>
            <w:tcW w:w="2310" w:type="dxa"/>
          </w:tcPr>
          <w:p w14:paraId="3E0FDCDD" w14:textId="7D97FDB4" w:rsidR="006639AE"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13 Hours</w:t>
            </w:r>
          </w:p>
        </w:tc>
        <w:tc>
          <w:tcPr>
            <w:tcW w:w="2403" w:type="dxa"/>
          </w:tcPr>
          <w:p w14:paraId="0198D345" w14:textId="35F6D3E1" w:rsidR="006639AE"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VoIP Call Servers,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DNS,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LAN/WAN</w:t>
            </w:r>
          </w:p>
        </w:tc>
      </w:tr>
      <w:tr w:rsidR="00F64F4D" w:rsidRPr="00FD0990" w14:paraId="28869DCC" w14:textId="77777777" w:rsidTr="00F64F4D">
        <w:trPr>
          <w:trHeight w:val="521"/>
        </w:trPr>
        <w:tc>
          <w:tcPr>
            <w:tcW w:w="2327" w:type="dxa"/>
          </w:tcPr>
          <w:p w14:paraId="5D1D3B83" w14:textId="09B14F08" w:rsidR="006639AE" w:rsidRPr="00FD0990" w:rsidRDefault="006639AE" w:rsidP="00417EF7">
            <w:pPr>
              <w:jc w:val="center"/>
              <w:rPr>
                <w:rFonts w:ascii="Times New Roman" w:hAnsi="Times New Roman" w:cs="Times New Roman"/>
                <w:bCs/>
                <w:sz w:val="24"/>
                <w:szCs w:val="24"/>
              </w:rPr>
            </w:pPr>
            <w:r w:rsidRPr="00FD0990">
              <w:rPr>
                <w:rFonts w:ascii="Times New Roman" w:hAnsi="Times New Roman" w:cs="Times New Roman"/>
                <w:bCs/>
                <w:sz w:val="24"/>
                <w:szCs w:val="24"/>
              </w:rPr>
              <w:t>Accounting and finance support:</w:t>
            </w:r>
            <w:r w:rsidR="00212195">
              <w:rPr>
                <w:rFonts w:ascii="Times New Roman" w:hAnsi="Times New Roman" w:cs="Times New Roman"/>
                <w:bCs/>
                <w:sz w:val="24"/>
                <w:szCs w:val="24"/>
              </w:rPr>
              <w:t xml:space="preserve"> </w:t>
            </w:r>
            <w:r w:rsidRPr="00FD0990">
              <w:rPr>
                <w:rFonts w:ascii="Times New Roman" w:hAnsi="Times New Roman" w:cs="Times New Roman"/>
                <w:bCs/>
                <w:sz w:val="24"/>
                <w:szCs w:val="24"/>
              </w:rPr>
              <w:lastRenderedPageBreak/>
              <w:t>Accts payable, Accts receivable, etc</w:t>
            </w:r>
            <w:r w:rsidR="00417EF7" w:rsidRPr="00FD0990">
              <w:rPr>
                <w:rFonts w:ascii="Times New Roman" w:hAnsi="Times New Roman" w:cs="Times New Roman"/>
                <w:bCs/>
                <w:sz w:val="24"/>
                <w:szCs w:val="24"/>
              </w:rPr>
              <w:t>..</w:t>
            </w:r>
          </w:p>
        </w:tc>
        <w:tc>
          <w:tcPr>
            <w:tcW w:w="2310" w:type="dxa"/>
          </w:tcPr>
          <w:p w14:paraId="4580E9AE" w14:textId="4BFF1DE9" w:rsidR="006639AE"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lastRenderedPageBreak/>
              <w:t>Important</w:t>
            </w:r>
          </w:p>
        </w:tc>
        <w:tc>
          <w:tcPr>
            <w:tcW w:w="2310" w:type="dxa"/>
          </w:tcPr>
          <w:p w14:paraId="7D9190EC" w14:textId="1304E1C8" w:rsidR="006639AE"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24 Hours</w:t>
            </w:r>
          </w:p>
        </w:tc>
        <w:tc>
          <w:tcPr>
            <w:tcW w:w="2403" w:type="dxa"/>
          </w:tcPr>
          <w:p w14:paraId="5471B055" w14:textId="6217D9EE" w:rsidR="006639AE" w:rsidRPr="00FD0990" w:rsidRDefault="00F64F4D" w:rsidP="00417EF7">
            <w:pPr>
              <w:jc w:val="center"/>
              <w:rPr>
                <w:rFonts w:ascii="Times New Roman" w:hAnsi="Times New Roman" w:cs="Times New Roman"/>
                <w:sz w:val="24"/>
                <w:szCs w:val="24"/>
              </w:rPr>
            </w:pPr>
            <w:r w:rsidRPr="00FD0990">
              <w:rPr>
                <w:rFonts w:ascii="Times New Roman" w:hAnsi="Times New Roman" w:cs="Times New Roman"/>
                <w:sz w:val="24"/>
                <w:szCs w:val="24"/>
              </w:rPr>
              <w:t>Accounting Application Servers,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Customer Database,</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lastRenderedPageBreak/>
              <w:t>Sales Application Servers,</w:t>
            </w:r>
            <w:r w:rsidR="00417EF7" w:rsidRPr="00FD0990">
              <w:rPr>
                <w:rFonts w:ascii="Times New Roman" w:hAnsi="Times New Roman" w:cs="Times New Roman"/>
                <w:sz w:val="24"/>
                <w:szCs w:val="24"/>
              </w:rPr>
              <w:t xml:space="preserve"> </w:t>
            </w:r>
            <w:r w:rsidRPr="00FD0990">
              <w:rPr>
                <w:rFonts w:ascii="Times New Roman" w:hAnsi="Times New Roman" w:cs="Times New Roman"/>
                <w:sz w:val="24"/>
                <w:szCs w:val="24"/>
              </w:rPr>
              <w:t>Employee Database,</w:t>
            </w:r>
          </w:p>
        </w:tc>
      </w:tr>
    </w:tbl>
    <w:p w14:paraId="726C0583" w14:textId="608AB818" w:rsidR="006639AE" w:rsidRDefault="006639AE" w:rsidP="006639AE">
      <w:pPr>
        <w:rPr>
          <w:rFonts w:ascii="Times New Roman" w:hAnsi="Times New Roman" w:cs="Times New Roman"/>
          <w:b/>
          <w:bCs/>
          <w:sz w:val="32"/>
          <w:szCs w:val="32"/>
        </w:rPr>
      </w:pPr>
    </w:p>
    <w:p w14:paraId="44C54ED4" w14:textId="77777777" w:rsidR="00FD0990" w:rsidRPr="00FD0990" w:rsidRDefault="00FD0990" w:rsidP="006639AE">
      <w:pPr>
        <w:rPr>
          <w:rFonts w:ascii="Times New Roman" w:hAnsi="Times New Roman" w:cs="Times New Roman"/>
          <w:b/>
          <w:bCs/>
          <w:sz w:val="32"/>
          <w:szCs w:val="32"/>
        </w:rPr>
      </w:pPr>
    </w:p>
    <w:p w14:paraId="5CEA59DE" w14:textId="1E133363" w:rsidR="00F64F4D" w:rsidRDefault="00FD0990" w:rsidP="00FD0990">
      <w:pPr>
        <w:pStyle w:val="Heading2"/>
        <w:spacing w:line="360" w:lineRule="auto"/>
        <w:jc w:val="center"/>
        <w:rPr>
          <w:rFonts w:ascii="Times New Roman" w:hAnsi="Times New Roman" w:cs="Times New Roman"/>
          <w:b/>
          <w:color w:val="auto"/>
          <w:sz w:val="40"/>
          <w:szCs w:val="40"/>
          <w:lang w:val="en-US"/>
        </w:rPr>
      </w:pPr>
      <w:r w:rsidRPr="00FD0990">
        <w:rPr>
          <w:rFonts w:ascii="Times New Roman" w:hAnsi="Times New Roman" w:cs="Times New Roman"/>
          <w:b/>
          <w:color w:val="auto"/>
          <w:sz w:val="40"/>
          <w:szCs w:val="40"/>
          <w:lang w:val="en-US"/>
        </w:rPr>
        <w:t>Perform a Business Impact Analysis for an IT Infrastructure</w:t>
      </w:r>
    </w:p>
    <w:p w14:paraId="61A70C2B" w14:textId="77777777" w:rsidR="00FD0990" w:rsidRPr="00FD0990" w:rsidRDefault="00FD0990" w:rsidP="00FD0990"/>
    <w:p w14:paraId="7A1E2D9F" w14:textId="7133F691" w:rsidR="00417EF7" w:rsidRPr="00FD0990" w:rsidRDefault="00417EF7" w:rsidP="00FD0990">
      <w:pPr>
        <w:pStyle w:val="ListParagraph"/>
        <w:numPr>
          <w:ilvl w:val="0"/>
          <w:numId w:val="4"/>
        </w:numPr>
        <w:jc w:val="both"/>
        <w:rPr>
          <w:rFonts w:ascii="Times New Roman" w:eastAsia="Times New Roman" w:hAnsi="Times New Roman" w:cs="Times New Roman"/>
          <w:b/>
          <w:bCs/>
          <w:color w:val="000000"/>
          <w:spacing w:val="15"/>
          <w:sz w:val="24"/>
          <w:szCs w:val="24"/>
          <w:bdr w:val="none" w:sz="0" w:space="0" w:color="auto" w:frame="1"/>
        </w:rPr>
      </w:pPr>
      <w:r w:rsidRPr="00FD0990">
        <w:rPr>
          <w:rFonts w:ascii="Times New Roman" w:eastAsia="Times New Roman" w:hAnsi="Times New Roman" w:cs="Times New Roman"/>
          <w:b/>
          <w:bCs/>
          <w:color w:val="000000"/>
          <w:spacing w:val="15"/>
          <w:sz w:val="24"/>
          <w:szCs w:val="24"/>
          <w:bdr w:val="none" w:sz="0" w:space="0" w:color="auto" w:frame="1"/>
        </w:rPr>
        <w:t>What is the goal and purpose of a BIA?</w:t>
      </w:r>
    </w:p>
    <w:p w14:paraId="72C9191B" w14:textId="16BEC239" w:rsidR="00417EF7" w:rsidRPr="00FD0990" w:rsidRDefault="00417EF7" w:rsidP="00FD0990">
      <w:pPr>
        <w:ind w:left="720"/>
        <w:jc w:val="both"/>
        <w:rPr>
          <w:rFonts w:ascii="Times New Roman" w:eastAsia="Times New Roman" w:hAnsi="Times New Roman" w:cs="Times New Roman"/>
          <w:bCs/>
          <w:color w:val="000000"/>
          <w:spacing w:val="15"/>
          <w:sz w:val="24"/>
          <w:szCs w:val="24"/>
          <w:bdr w:val="none" w:sz="0" w:space="0" w:color="auto" w:frame="1"/>
        </w:rPr>
      </w:pPr>
      <w:r w:rsidRPr="00FD0990">
        <w:rPr>
          <w:rFonts w:ascii="Times New Roman" w:eastAsia="Times New Roman" w:hAnsi="Times New Roman" w:cs="Times New Roman"/>
          <w:bCs/>
          <w:color w:val="000000"/>
          <w:spacing w:val="15"/>
          <w:sz w:val="24"/>
          <w:szCs w:val="24"/>
          <w:bdr w:val="none" w:sz="0" w:space="0" w:color="auto" w:frame="1"/>
        </w:rPr>
        <w:t>The BIA is an essential part of any Business Continuity or Disaster Recovery Plan. It is also the first and one of the most important steps. A BIA is designed to analyze and predict the consequences of disrupting a business process and provide critical information required to provide recovery strategies</w:t>
      </w:r>
    </w:p>
    <w:p w14:paraId="27D513D3" w14:textId="77777777" w:rsidR="00417EF7" w:rsidRPr="00FD0990" w:rsidRDefault="00417EF7" w:rsidP="00417EF7">
      <w:pPr>
        <w:jc w:val="both"/>
        <w:rPr>
          <w:rFonts w:ascii="Times New Roman" w:eastAsia="Times New Roman" w:hAnsi="Times New Roman" w:cs="Times New Roman"/>
          <w:b/>
          <w:bCs/>
          <w:color w:val="000000"/>
          <w:spacing w:val="15"/>
          <w:sz w:val="24"/>
          <w:szCs w:val="24"/>
          <w:bdr w:val="none" w:sz="0" w:space="0" w:color="auto" w:frame="1"/>
        </w:rPr>
      </w:pPr>
    </w:p>
    <w:p w14:paraId="5561C258" w14:textId="44E6D3DA" w:rsidR="00417EF7" w:rsidRPr="00FD0990" w:rsidRDefault="00417EF7" w:rsidP="00FD0990">
      <w:pPr>
        <w:pStyle w:val="ListParagraph"/>
        <w:numPr>
          <w:ilvl w:val="0"/>
          <w:numId w:val="4"/>
        </w:numPr>
        <w:jc w:val="both"/>
        <w:rPr>
          <w:rFonts w:ascii="Times New Roman" w:eastAsia="Times New Roman" w:hAnsi="Times New Roman" w:cs="Times New Roman"/>
          <w:b/>
          <w:bCs/>
          <w:color w:val="000000"/>
          <w:spacing w:val="15"/>
          <w:sz w:val="24"/>
          <w:szCs w:val="24"/>
          <w:bdr w:val="none" w:sz="0" w:space="0" w:color="auto" w:frame="1"/>
        </w:rPr>
      </w:pPr>
      <w:r w:rsidRPr="00FD0990">
        <w:rPr>
          <w:rFonts w:ascii="Times New Roman" w:eastAsia="Times New Roman" w:hAnsi="Times New Roman" w:cs="Times New Roman"/>
          <w:b/>
          <w:bCs/>
          <w:color w:val="000000"/>
          <w:spacing w:val="15"/>
          <w:sz w:val="24"/>
          <w:szCs w:val="24"/>
          <w:bdr w:val="none" w:sz="0" w:space="0" w:color="auto" w:frame="1"/>
        </w:rPr>
        <w:t>Why is a business impact analysis (BIA) an important first step in defining a business continuity plan (BCP)?</w:t>
      </w:r>
    </w:p>
    <w:p w14:paraId="22697EDD" w14:textId="20621317" w:rsidR="00417EF7" w:rsidRPr="00FD0990" w:rsidRDefault="00417EF7" w:rsidP="00FD0990">
      <w:pPr>
        <w:ind w:left="720"/>
        <w:jc w:val="both"/>
        <w:rPr>
          <w:rFonts w:ascii="Times New Roman" w:eastAsia="Times New Roman" w:hAnsi="Times New Roman" w:cs="Times New Roman"/>
          <w:bCs/>
          <w:color w:val="000000"/>
          <w:spacing w:val="15"/>
          <w:sz w:val="24"/>
          <w:szCs w:val="24"/>
          <w:bdr w:val="none" w:sz="0" w:space="0" w:color="auto" w:frame="1"/>
        </w:rPr>
      </w:pPr>
      <w:r w:rsidRPr="00FD0990">
        <w:rPr>
          <w:rFonts w:ascii="Times New Roman" w:eastAsia="Times New Roman" w:hAnsi="Times New Roman" w:cs="Times New Roman"/>
          <w:bCs/>
          <w:color w:val="000000"/>
          <w:spacing w:val="15"/>
          <w:sz w:val="24"/>
          <w:szCs w:val="24"/>
          <w:bdr w:val="none" w:sz="0" w:space="0" w:color="auto" w:frame="1"/>
        </w:rPr>
        <w:t>The BIA is the first step because it is used to identify the impact that can result from disruptions in the business. Without the BIA, the BCP would not identify and prioritize which systems and processes must be sustained and provide the necessary information for maintaining them.</w:t>
      </w:r>
    </w:p>
    <w:p w14:paraId="4434B668" w14:textId="77777777" w:rsidR="00417EF7" w:rsidRPr="00FD0990" w:rsidRDefault="00417EF7" w:rsidP="00417EF7">
      <w:pPr>
        <w:jc w:val="both"/>
        <w:rPr>
          <w:rFonts w:ascii="Times New Roman" w:eastAsia="Times New Roman" w:hAnsi="Times New Roman" w:cs="Times New Roman"/>
          <w:b/>
          <w:bCs/>
          <w:color w:val="000000"/>
          <w:spacing w:val="15"/>
          <w:sz w:val="24"/>
          <w:szCs w:val="24"/>
          <w:bdr w:val="none" w:sz="0" w:space="0" w:color="auto" w:frame="1"/>
        </w:rPr>
      </w:pPr>
    </w:p>
    <w:p w14:paraId="3546909E" w14:textId="20DFAF4D" w:rsidR="00417EF7" w:rsidRPr="00FD0990" w:rsidRDefault="00417EF7" w:rsidP="00FD0990">
      <w:pPr>
        <w:pStyle w:val="ListParagraph"/>
        <w:numPr>
          <w:ilvl w:val="0"/>
          <w:numId w:val="4"/>
        </w:numPr>
        <w:jc w:val="both"/>
        <w:rPr>
          <w:rFonts w:ascii="Times New Roman" w:eastAsia="Times New Roman" w:hAnsi="Times New Roman" w:cs="Times New Roman"/>
          <w:b/>
          <w:bCs/>
          <w:color w:val="000000"/>
          <w:spacing w:val="15"/>
          <w:sz w:val="24"/>
          <w:szCs w:val="24"/>
          <w:bdr w:val="none" w:sz="0" w:space="0" w:color="auto" w:frame="1"/>
        </w:rPr>
      </w:pPr>
      <w:r w:rsidRPr="00FD0990">
        <w:rPr>
          <w:rFonts w:ascii="Times New Roman" w:eastAsia="Times New Roman" w:hAnsi="Times New Roman" w:cs="Times New Roman"/>
          <w:b/>
          <w:bCs/>
          <w:color w:val="000000"/>
          <w:spacing w:val="15"/>
          <w:sz w:val="24"/>
          <w:szCs w:val="24"/>
          <w:bdr w:val="none" w:sz="0" w:space="0" w:color="auto" w:frame="1"/>
        </w:rPr>
        <w:t>How does risk management and risk assessment relate to a business impact analysis for an IT infrastructure?</w:t>
      </w:r>
    </w:p>
    <w:p w14:paraId="6F26D942" w14:textId="6B9E8A36" w:rsidR="00417EF7" w:rsidRPr="00FD0990" w:rsidRDefault="00417EF7" w:rsidP="00FD0990">
      <w:pPr>
        <w:ind w:left="720"/>
        <w:jc w:val="both"/>
        <w:rPr>
          <w:rFonts w:ascii="Times New Roman" w:eastAsia="Times New Roman" w:hAnsi="Times New Roman" w:cs="Times New Roman"/>
          <w:bCs/>
          <w:color w:val="000000"/>
          <w:spacing w:val="15"/>
          <w:sz w:val="24"/>
          <w:szCs w:val="24"/>
          <w:bdr w:val="none" w:sz="0" w:space="0" w:color="auto" w:frame="1"/>
        </w:rPr>
      </w:pPr>
      <w:r w:rsidRPr="00FD0990">
        <w:rPr>
          <w:rFonts w:ascii="Times New Roman" w:eastAsia="Times New Roman" w:hAnsi="Times New Roman" w:cs="Times New Roman"/>
          <w:bCs/>
          <w:color w:val="000000"/>
          <w:spacing w:val="15"/>
          <w:sz w:val="24"/>
          <w:szCs w:val="24"/>
          <w:bdr w:val="none" w:sz="0" w:space="0" w:color="auto" w:frame="1"/>
        </w:rPr>
        <w:t>Risk management relates to a business impact analysis by identifying resources and associated risks, determining their magnitude, identifying what safeguards are needed, and maintain the proper techniques to mitigate the risks.</w:t>
      </w:r>
    </w:p>
    <w:p w14:paraId="4069AD57" w14:textId="77777777" w:rsidR="00417EF7" w:rsidRPr="00FD0990" w:rsidRDefault="00417EF7" w:rsidP="00417EF7">
      <w:pPr>
        <w:jc w:val="both"/>
        <w:rPr>
          <w:rFonts w:ascii="Times New Roman" w:eastAsia="Times New Roman" w:hAnsi="Times New Roman" w:cs="Times New Roman"/>
          <w:b/>
          <w:bCs/>
          <w:color w:val="000000"/>
          <w:spacing w:val="15"/>
          <w:sz w:val="24"/>
          <w:szCs w:val="24"/>
          <w:bdr w:val="none" w:sz="0" w:space="0" w:color="auto" w:frame="1"/>
        </w:rPr>
      </w:pPr>
    </w:p>
    <w:p w14:paraId="312BBFE4" w14:textId="1839EE30" w:rsidR="00417EF7" w:rsidRPr="00FD0990" w:rsidRDefault="00417EF7" w:rsidP="00FD0990">
      <w:pPr>
        <w:pStyle w:val="ListParagraph"/>
        <w:numPr>
          <w:ilvl w:val="0"/>
          <w:numId w:val="4"/>
        </w:numPr>
        <w:jc w:val="both"/>
        <w:rPr>
          <w:rFonts w:ascii="Times New Roman" w:eastAsia="Times New Roman" w:hAnsi="Times New Roman" w:cs="Times New Roman"/>
          <w:b/>
          <w:bCs/>
          <w:color w:val="000000"/>
          <w:spacing w:val="15"/>
          <w:sz w:val="24"/>
          <w:szCs w:val="24"/>
          <w:bdr w:val="none" w:sz="0" w:space="0" w:color="auto" w:frame="1"/>
        </w:rPr>
      </w:pPr>
      <w:r w:rsidRPr="00FD0990">
        <w:rPr>
          <w:rFonts w:ascii="Times New Roman" w:eastAsia="Times New Roman" w:hAnsi="Times New Roman" w:cs="Times New Roman"/>
          <w:b/>
          <w:bCs/>
          <w:color w:val="000000"/>
          <w:spacing w:val="15"/>
          <w:sz w:val="24"/>
          <w:szCs w:val="24"/>
          <w:bdr w:val="none" w:sz="0" w:space="0" w:color="auto" w:frame="1"/>
        </w:rPr>
        <w:t>What is the definition of Recovery Time Objective (RTO)? Why is this important to define in an IT Security Policy Definition as part of the Business Impact Analysis (BIA) or Business Continuity Plan (BCP)?</w:t>
      </w:r>
    </w:p>
    <w:p w14:paraId="766D6D22" w14:textId="10F5923E" w:rsidR="00417EF7" w:rsidRPr="00FD0990" w:rsidRDefault="00417EF7" w:rsidP="00FD0990">
      <w:pPr>
        <w:ind w:left="720"/>
        <w:jc w:val="both"/>
        <w:rPr>
          <w:rFonts w:ascii="Times New Roman" w:eastAsia="Times New Roman" w:hAnsi="Times New Roman" w:cs="Times New Roman"/>
          <w:bCs/>
          <w:color w:val="000000"/>
          <w:spacing w:val="15"/>
          <w:sz w:val="24"/>
          <w:szCs w:val="24"/>
          <w:bdr w:val="none" w:sz="0" w:space="0" w:color="auto" w:frame="1"/>
        </w:rPr>
      </w:pPr>
      <w:r w:rsidRPr="00FD0990">
        <w:rPr>
          <w:rFonts w:ascii="Times New Roman" w:eastAsia="Times New Roman" w:hAnsi="Times New Roman" w:cs="Times New Roman"/>
          <w:bCs/>
          <w:color w:val="000000"/>
          <w:spacing w:val="15"/>
          <w:sz w:val="24"/>
          <w:szCs w:val="24"/>
          <w:bdr w:val="none" w:sz="0" w:space="0" w:color="auto" w:frame="1"/>
        </w:rPr>
        <w:t>The RTO is the time in which the system or function must be recovered. The RTO would be equal to or less than the MAO. For example, if the MAO is one hour, the RTO would be one hour or less.</w:t>
      </w:r>
    </w:p>
    <w:p w14:paraId="5F00B35A" w14:textId="77777777" w:rsidR="00417EF7" w:rsidRPr="00FD0990" w:rsidRDefault="00417EF7" w:rsidP="00417EF7">
      <w:pPr>
        <w:jc w:val="both"/>
        <w:rPr>
          <w:rFonts w:ascii="Times New Roman" w:eastAsia="Times New Roman" w:hAnsi="Times New Roman" w:cs="Times New Roman"/>
          <w:b/>
          <w:bCs/>
          <w:color w:val="000000"/>
          <w:spacing w:val="15"/>
          <w:sz w:val="24"/>
          <w:szCs w:val="24"/>
          <w:bdr w:val="none" w:sz="0" w:space="0" w:color="auto" w:frame="1"/>
        </w:rPr>
      </w:pPr>
    </w:p>
    <w:p w14:paraId="38ED633B" w14:textId="30D844A6" w:rsidR="00417EF7" w:rsidRPr="00FD0990" w:rsidRDefault="00417EF7" w:rsidP="00FD0990">
      <w:pPr>
        <w:pStyle w:val="ListParagraph"/>
        <w:numPr>
          <w:ilvl w:val="0"/>
          <w:numId w:val="4"/>
        </w:numPr>
        <w:jc w:val="both"/>
        <w:rPr>
          <w:rFonts w:ascii="Times New Roman" w:eastAsia="Times New Roman" w:hAnsi="Times New Roman" w:cs="Times New Roman"/>
          <w:b/>
          <w:bCs/>
          <w:color w:val="000000"/>
          <w:spacing w:val="15"/>
          <w:sz w:val="24"/>
          <w:szCs w:val="24"/>
          <w:bdr w:val="none" w:sz="0" w:space="0" w:color="auto" w:frame="1"/>
        </w:rPr>
      </w:pPr>
      <w:r w:rsidRPr="00FD0990">
        <w:rPr>
          <w:rFonts w:ascii="Times New Roman" w:eastAsia="Times New Roman" w:hAnsi="Times New Roman" w:cs="Times New Roman"/>
          <w:b/>
          <w:bCs/>
          <w:color w:val="000000"/>
          <w:spacing w:val="15"/>
          <w:sz w:val="24"/>
          <w:szCs w:val="24"/>
          <w:bdr w:val="none" w:sz="0" w:space="0" w:color="auto" w:frame="1"/>
        </w:rPr>
        <w:t>True or False - If the Recovery Point Objective (RPO) metric does not equal the Recovery Time Objective (RTO), you may potentially lose data or not have data backed-up to recover. This represents a gap in potential lost or unrecoverable data.</w:t>
      </w:r>
    </w:p>
    <w:p w14:paraId="0604989E" w14:textId="77777777" w:rsidR="00417EF7" w:rsidRPr="00FD0990" w:rsidRDefault="00417EF7" w:rsidP="00FD0990">
      <w:pPr>
        <w:ind w:firstLine="720"/>
        <w:jc w:val="both"/>
        <w:rPr>
          <w:rFonts w:ascii="Times New Roman" w:eastAsia="Times New Roman" w:hAnsi="Times New Roman" w:cs="Times New Roman"/>
          <w:bCs/>
          <w:color w:val="000000"/>
          <w:spacing w:val="15"/>
          <w:sz w:val="24"/>
          <w:szCs w:val="24"/>
          <w:bdr w:val="none" w:sz="0" w:space="0" w:color="auto" w:frame="1"/>
        </w:rPr>
      </w:pPr>
      <w:r w:rsidRPr="00FD0990">
        <w:rPr>
          <w:rFonts w:ascii="Times New Roman" w:eastAsia="Times New Roman" w:hAnsi="Times New Roman" w:cs="Times New Roman"/>
          <w:bCs/>
          <w:color w:val="000000"/>
          <w:spacing w:val="15"/>
          <w:sz w:val="24"/>
          <w:szCs w:val="24"/>
          <w:bdr w:val="none" w:sz="0" w:space="0" w:color="auto" w:frame="1"/>
        </w:rPr>
        <w:t>True</w:t>
      </w:r>
    </w:p>
    <w:p w14:paraId="795F9221" w14:textId="77777777" w:rsidR="00417EF7" w:rsidRPr="00FD0990" w:rsidRDefault="00417EF7" w:rsidP="00417EF7">
      <w:pPr>
        <w:jc w:val="both"/>
        <w:rPr>
          <w:rFonts w:ascii="Times New Roman" w:eastAsia="Times New Roman" w:hAnsi="Times New Roman" w:cs="Times New Roman"/>
          <w:b/>
          <w:bCs/>
          <w:color w:val="000000"/>
          <w:spacing w:val="15"/>
          <w:sz w:val="24"/>
          <w:szCs w:val="24"/>
          <w:bdr w:val="none" w:sz="0" w:space="0" w:color="auto" w:frame="1"/>
        </w:rPr>
      </w:pPr>
    </w:p>
    <w:p w14:paraId="6275E6AF" w14:textId="3A91C9B8" w:rsidR="00417EF7" w:rsidRPr="00FD0990" w:rsidRDefault="00417EF7" w:rsidP="00FD0990">
      <w:pPr>
        <w:pStyle w:val="ListParagraph"/>
        <w:numPr>
          <w:ilvl w:val="0"/>
          <w:numId w:val="4"/>
        </w:numPr>
        <w:jc w:val="both"/>
        <w:rPr>
          <w:rFonts w:ascii="Times New Roman" w:eastAsia="Times New Roman" w:hAnsi="Times New Roman" w:cs="Times New Roman"/>
          <w:b/>
          <w:bCs/>
          <w:color w:val="000000"/>
          <w:spacing w:val="15"/>
          <w:sz w:val="24"/>
          <w:szCs w:val="24"/>
          <w:bdr w:val="none" w:sz="0" w:space="0" w:color="auto" w:frame="1"/>
        </w:rPr>
      </w:pPr>
      <w:r w:rsidRPr="00FD0990">
        <w:rPr>
          <w:rFonts w:ascii="Times New Roman" w:eastAsia="Times New Roman" w:hAnsi="Times New Roman" w:cs="Times New Roman"/>
          <w:b/>
          <w:bCs/>
          <w:color w:val="000000"/>
          <w:spacing w:val="15"/>
          <w:sz w:val="24"/>
          <w:szCs w:val="24"/>
          <w:bdr w:val="none" w:sz="0" w:space="0" w:color="auto" w:frame="1"/>
        </w:rPr>
        <w:t>If you have an RPO of 0 hours – what does that mean?</w:t>
      </w:r>
    </w:p>
    <w:p w14:paraId="601FBA96" w14:textId="22FE33F7" w:rsidR="00417EF7" w:rsidRPr="00FD0990" w:rsidRDefault="00417EF7" w:rsidP="00FD0990">
      <w:pPr>
        <w:ind w:left="720"/>
        <w:jc w:val="both"/>
        <w:rPr>
          <w:rFonts w:ascii="Times New Roman" w:eastAsia="Times New Roman" w:hAnsi="Times New Roman" w:cs="Times New Roman"/>
          <w:bCs/>
          <w:color w:val="000000"/>
          <w:spacing w:val="15"/>
          <w:sz w:val="24"/>
          <w:szCs w:val="24"/>
          <w:bdr w:val="none" w:sz="0" w:space="0" w:color="auto" w:frame="1"/>
        </w:rPr>
      </w:pPr>
      <w:r w:rsidRPr="00FD0990">
        <w:rPr>
          <w:rFonts w:ascii="Times New Roman" w:eastAsia="Times New Roman" w:hAnsi="Times New Roman" w:cs="Times New Roman"/>
          <w:bCs/>
          <w:color w:val="000000"/>
          <w:spacing w:val="15"/>
          <w:sz w:val="24"/>
          <w:szCs w:val="24"/>
          <w:bdr w:val="none" w:sz="0" w:space="0" w:color="auto" w:frame="1"/>
        </w:rPr>
        <w:t>It’s common to measure acceptable data loss in minutes, such as 15minutes. Every minute of data loss represents lost sales revenue. So if you have an RPO of 0 hours, then that means there is no data lost.</w:t>
      </w:r>
    </w:p>
    <w:p w14:paraId="3C4605BA" w14:textId="77777777" w:rsidR="00417EF7" w:rsidRPr="00FD0990" w:rsidRDefault="00417EF7" w:rsidP="00417EF7">
      <w:pPr>
        <w:jc w:val="both"/>
        <w:rPr>
          <w:rFonts w:ascii="Times New Roman" w:eastAsia="Times New Roman" w:hAnsi="Times New Roman" w:cs="Times New Roman"/>
          <w:b/>
          <w:bCs/>
          <w:color w:val="000000"/>
          <w:spacing w:val="15"/>
          <w:sz w:val="24"/>
          <w:szCs w:val="24"/>
          <w:bdr w:val="none" w:sz="0" w:space="0" w:color="auto" w:frame="1"/>
        </w:rPr>
      </w:pPr>
    </w:p>
    <w:p w14:paraId="6556865C" w14:textId="6EF02A5E" w:rsidR="00417EF7" w:rsidRPr="00FD0990" w:rsidRDefault="00417EF7" w:rsidP="00FD0990">
      <w:pPr>
        <w:pStyle w:val="ListParagraph"/>
        <w:numPr>
          <w:ilvl w:val="0"/>
          <w:numId w:val="4"/>
        </w:numPr>
        <w:jc w:val="both"/>
        <w:rPr>
          <w:rFonts w:ascii="Times New Roman" w:eastAsia="Times New Roman" w:hAnsi="Times New Roman" w:cs="Times New Roman"/>
          <w:b/>
          <w:bCs/>
          <w:color w:val="000000"/>
          <w:spacing w:val="15"/>
          <w:sz w:val="24"/>
          <w:szCs w:val="24"/>
          <w:bdr w:val="none" w:sz="0" w:space="0" w:color="auto" w:frame="1"/>
        </w:rPr>
      </w:pPr>
      <w:r w:rsidRPr="00FD0990">
        <w:rPr>
          <w:rFonts w:ascii="Times New Roman" w:eastAsia="Times New Roman" w:hAnsi="Times New Roman" w:cs="Times New Roman"/>
          <w:b/>
          <w:bCs/>
          <w:color w:val="000000"/>
          <w:spacing w:val="15"/>
          <w:sz w:val="24"/>
          <w:szCs w:val="24"/>
          <w:bdr w:val="none" w:sz="0" w:space="0" w:color="auto" w:frame="1"/>
        </w:rPr>
        <w:t>What must you explain to executive management when defining RTO and RPO objectives for the BIA?</w:t>
      </w:r>
    </w:p>
    <w:p w14:paraId="436D76CD" w14:textId="26E4762E" w:rsidR="00417EF7" w:rsidRPr="00FD0990" w:rsidRDefault="00417EF7" w:rsidP="00FD0990">
      <w:pPr>
        <w:ind w:left="720"/>
        <w:jc w:val="both"/>
        <w:rPr>
          <w:rFonts w:ascii="Times New Roman" w:eastAsia="Times New Roman" w:hAnsi="Times New Roman" w:cs="Times New Roman"/>
          <w:bCs/>
          <w:color w:val="000000"/>
          <w:spacing w:val="15"/>
          <w:sz w:val="24"/>
          <w:szCs w:val="24"/>
          <w:bdr w:val="none" w:sz="0" w:space="0" w:color="auto" w:frame="1"/>
        </w:rPr>
      </w:pPr>
      <w:r w:rsidRPr="00FD0990">
        <w:rPr>
          <w:rFonts w:ascii="Times New Roman" w:eastAsia="Times New Roman" w:hAnsi="Times New Roman" w:cs="Times New Roman"/>
          <w:bCs/>
          <w:color w:val="000000"/>
          <w:spacing w:val="15"/>
          <w:sz w:val="24"/>
          <w:szCs w:val="24"/>
          <w:bdr w:val="none" w:sz="0" w:space="0" w:color="auto" w:frame="1"/>
        </w:rPr>
        <w:t>The RPOs identify the maximum amount of data loss an organization can accept. This is the acceptable data latency. For example, a database may record hundreds of sales transactions a minute. The organization may need to recover this data up to the moment of failure. This would be expensive. Another database may import data once a week. You’d only need to restore the data since the last import to ensure nothing is lost. This is less expensive.</w:t>
      </w:r>
    </w:p>
    <w:p w14:paraId="59736838" w14:textId="77777777" w:rsidR="00417EF7" w:rsidRPr="00FD0990" w:rsidRDefault="00417EF7" w:rsidP="00417EF7">
      <w:pPr>
        <w:jc w:val="both"/>
        <w:rPr>
          <w:rFonts w:ascii="Times New Roman" w:eastAsia="Times New Roman" w:hAnsi="Times New Roman" w:cs="Times New Roman"/>
          <w:b/>
          <w:bCs/>
          <w:color w:val="000000"/>
          <w:spacing w:val="15"/>
          <w:sz w:val="24"/>
          <w:szCs w:val="24"/>
          <w:bdr w:val="none" w:sz="0" w:space="0" w:color="auto" w:frame="1"/>
        </w:rPr>
      </w:pPr>
    </w:p>
    <w:p w14:paraId="215E1F7F" w14:textId="3E817848" w:rsidR="00417EF7" w:rsidRPr="00FD0990" w:rsidRDefault="00417EF7" w:rsidP="00FD0990">
      <w:pPr>
        <w:pStyle w:val="ListParagraph"/>
        <w:numPr>
          <w:ilvl w:val="0"/>
          <w:numId w:val="4"/>
        </w:numPr>
        <w:jc w:val="both"/>
        <w:rPr>
          <w:rFonts w:ascii="Times New Roman" w:eastAsia="Times New Roman" w:hAnsi="Times New Roman" w:cs="Times New Roman"/>
          <w:b/>
          <w:bCs/>
          <w:color w:val="000000"/>
          <w:spacing w:val="15"/>
          <w:sz w:val="24"/>
          <w:szCs w:val="24"/>
          <w:bdr w:val="none" w:sz="0" w:space="0" w:color="auto" w:frame="1"/>
        </w:rPr>
      </w:pPr>
      <w:r w:rsidRPr="00FD0990">
        <w:rPr>
          <w:rFonts w:ascii="Times New Roman" w:eastAsia="Times New Roman" w:hAnsi="Times New Roman" w:cs="Times New Roman"/>
          <w:b/>
          <w:bCs/>
          <w:color w:val="000000"/>
          <w:spacing w:val="15"/>
          <w:sz w:val="24"/>
          <w:szCs w:val="24"/>
          <w:bdr w:val="none" w:sz="0" w:space="0" w:color="auto" w:frame="1"/>
        </w:rPr>
        <w:t>What questions do you have for executive management in order to finalize your BIA?</w:t>
      </w:r>
    </w:p>
    <w:p w14:paraId="32EB1744" w14:textId="77777777" w:rsidR="00417EF7" w:rsidRPr="00FD0990" w:rsidRDefault="00417EF7" w:rsidP="00FD0990">
      <w:pPr>
        <w:ind w:left="720"/>
        <w:jc w:val="both"/>
        <w:rPr>
          <w:rFonts w:ascii="Times New Roman" w:eastAsia="Times New Roman" w:hAnsi="Times New Roman" w:cs="Times New Roman"/>
          <w:bCs/>
          <w:color w:val="000000"/>
          <w:spacing w:val="15"/>
          <w:sz w:val="24"/>
          <w:szCs w:val="24"/>
          <w:bdr w:val="none" w:sz="0" w:space="0" w:color="auto" w:frame="1"/>
        </w:rPr>
      </w:pPr>
      <w:r w:rsidRPr="00FD0990">
        <w:rPr>
          <w:rFonts w:ascii="Times New Roman" w:eastAsia="Times New Roman" w:hAnsi="Times New Roman" w:cs="Times New Roman"/>
          <w:bCs/>
          <w:color w:val="000000"/>
          <w:spacing w:val="15"/>
          <w:sz w:val="24"/>
          <w:szCs w:val="24"/>
          <w:bdr w:val="none" w:sz="0" w:space="0" w:color="auto" w:frame="1"/>
        </w:rPr>
        <w:t>Is there money in the budget for a separate backup site?</w:t>
      </w:r>
    </w:p>
    <w:p w14:paraId="7FE85428" w14:textId="77777777" w:rsidR="00417EF7" w:rsidRPr="00FD0990" w:rsidRDefault="00417EF7" w:rsidP="00FD0990">
      <w:pPr>
        <w:ind w:left="720"/>
        <w:jc w:val="both"/>
        <w:rPr>
          <w:rFonts w:ascii="Times New Roman" w:eastAsia="Times New Roman" w:hAnsi="Times New Roman" w:cs="Times New Roman"/>
          <w:bCs/>
          <w:color w:val="000000"/>
          <w:spacing w:val="15"/>
          <w:sz w:val="24"/>
          <w:szCs w:val="24"/>
          <w:bdr w:val="none" w:sz="0" w:space="0" w:color="auto" w:frame="1"/>
        </w:rPr>
      </w:pPr>
      <w:r w:rsidRPr="00FD0990">
        <w:rPr>
          <w:rFonts w:ascii="Times New Roman" w:eastAsia="Times New Roman" w:hAnsi="Times New Roman" w:cs="Times New Roman"/>
          <w:bCs/>
          <w:color w:val="000000"/>
          <w:spacing w:val="15"/>
          <w:sz w:val="24"/>
          <w:szCs w:val="24"/>
          <w:bdr w:val="none" w:sz="0" w:space="0" w:color="auto" w:frame="1"/>
        </w:rPr>
        <w:t xml:space="preserve"> </w:t>
      </w:r>
    </w:p>
    <w:p w14:paraId="0EF1752D" w14:textId="6D37BDEE" w:rsidR="00417EF7" w:rsidRPr="00FD0990" w:rsidRDefault="00417EF7" w:rsidP="00FD0990">
      <w:pPr>
        <w:ind w:left="720"/>
        <w:jc w:val="both"/>
        <w:rPr>
          <w:rFonts w:ascii="Times New Roman" w:eastAsia="Times New Roman" w:hAnsi="Times New Roman" w:cs="Times New Roman"/>
          <w:bCs/>
          <w:color w:val="000000"/>
          <w:spacing w:val="15"/>
          <w:sz w:val="24"/>
          <w:szCs w:val="24"/>
          <w:bdr w:val="none" w:sz="0" w:space="0" w:color="auto" w:frame="1"/>
        </w:rPr>
      </w:pPr>
      <w:r w:rsidRPr="00FD0990">
        <w:rPr>
          <w:rFonts w:ascii="Times New Roman" w:eastAsia="Times New Roman" w:hAnsi="Times New Roman" w:cs="Times New Roman"/>
          <w:bCs/>
          <w:color w:val="000000"/>
          <w:spacing w:val="15"/>
          <w:sz w:val="24"/>
          <w:szCs w:val="24"/>
          <w:bdr w:val="none" w:sz="0" w:space="0" w:color="auto" w:frame="1"/>
        </w:rPr>
        <w:t>If there is money in the budget for a separate backup site, how many of the backup servers will be stored there?</w:t>
      </w:r>
    </w:p>
    <w:p w14:paraId="6028EF86" w14:textId="77777777" w:rsidR="00417EF7" w:rsidRPr="00FD0990" w:rsidRDefault="00417EF7" w:rsidP="00FD0990">
      <w:pPr>
        <w:ind w:left="720"/>
        <w:jc w:val="both"/>
        <w:rPr>
          <w:rFonts w:ascii="Times New Roman" w:eastAsia="Times New Roman" w:hAnsi="Times New Roman" w:cs="Times New Roman"/>
          <w:bCs/>
          <w:color w:val="000000"/>
          <w:spacing w:val="15"/>
          <w:sz w:val="24"/>
          <w:szCs w:val="24"/>
          <w:bdr w:val="none" w:sz="0" w:space="0" w:color="auto" w:frame="1"/>
        </w:rPr>
      </w:pPr>
      <w:r w:rsidRPr="00FD0990">
        <w:rPr>
          <w:rFonts w:ascii="Times New Roman" w:eastAsia="Times New Roman" w:hAnsi="Times New Roman" w:cs="Times New Roman"/>
          <w:bCs/>
          <w:color w:val="000000"/>
          <w:spacing w:val="15"/>
          <w:sz w:val="24"/>
          <w:szCs w:val="24"/>
          <w:bdr w:val="none" w:sz="0" w:space="0" w:color="auto" w:frame="1"/>
        </w:rPr>
        <w:t xml:space="preserve"> </w:t>
      </w:r>
    </w:p>
    <w:p w14:paraId="1D79E004" w14:textId="3B118B4F" w:rsidR="00417EF7" w:rsidRPr="00FD0990" w:rsidRDefault="00417EF7" w:rsidP="00FD0990">
      <w:pPr>
        <w:ind w:left="720"/>
        <w:jc w:val="both"/>
        <w:rPr>
          <w:rFonts w:ascii="Times New Roman" w:eastAsia="Times New Roman" w:hAnsi="Times New Roman" w:cs="Times New Roman"/>
          <w:bCs/>
          <w:color w:val="000000"/>
          <w:spacing w:val="15"/>
          <w:sz w:val="24"/>
          <w:szCs w:val="24"/>
          <w:bdr w:val="none" w:sz="0" w:space="0" w:color="auto" w:frame="1"/>
        </w:rPr>
      </w:pPr>
      <w:r w:rsidRPr="00FD0990">
        <w:rPr>
          <w:rFonts w:ascii="Times New Roman" w:eastAsia="Times New Roman" w:hAnsi="Times New Roman" w:cs="Times New Roman"/>
          <w:bCs/>
          <w:color w:val="000000"/>
          <w:spacing w:val="15"/>
          <w:sz w:val="24"/>
          <w:szCs w:val="24"/>
          <w:bdr w:val="none" w:sz="0" w:space="0" w:color="auto" w:frame="1"/>
        </w:rPr>
        <w:t>How often will we need to do a full back-up?</w:t>
      </w:r>
    </w:p>
    <w:p w14:paraId="2B1A3C47" w14:textId="77777777" w:rsidR="00417EF7" w:rsidRPr="00FD0990" w:rsidRDefault="00417EF7" w:rsidP="00417EF7">
      <w:pPr>
        <w:jc w:val="both"/>
        <w:rPr>
          <w:rFonts w:ascii="Times New Roman" w:eastAsia="Times New Roman" w:hAnsi="Times New Roman" w:cs="Times New Roman"/>
          <w:b/>
          <w:bCs/>
          <w:color w:val="000000"/>
          <w:spacing w:val="15"/>
          <w:sz w:val="24"/>
          <w:szCs w:val="24"/>
          <w:bdr w:val="none" w:sz="0" w:space="0" w:color="auto" w:frame="1"/>
        </w:rPr>
      </w:pPr>
    </w:p>
    <w:p w14:paraId="6793C85A" w14:textId="15152135" w:rsidR="00417EF7" w:rsidRPr="00FD0990" w:rsidRDefault="00417EF7" w:rsidP="00FD0990">
      <w:pPr>
        <w:pStyle w:val="ListParagraph"/>
        <w:numPr>
          <w:ilvl w:val="0"/>
          <w:numId w:val="4"/>
        </w:numPr>
        <w:jc w:val="both"/>
        <w:rPr>
          <w:rFonts w:ascii="Times New Roman" w:eastAsia="Times New Roman" w:hAnsi="Times New Roman" w:cs="Times New Roman"/>
          <w:b/>
          <w:bCs/>
          <w:color w:val="000000"/>
          <w:spacing w:val="15"/>
          <w:sz w:val="24"/>
          <w:szCs w:val="24"/>
          <w:bdr w:val="none" w:sz="0" w:space="0" w:color="auto" w:frame="1"/>
        </w:rPr>
      </w:pPr>
      <w:r w:rsidRPr="00FD0990">
        <w:rPr>
          <w:rFonts w:ascii="Times New Roman" w:eastAsia="Times New Roman" w:hAnsi="Times New Roman" w:cs="Times New Roman"/>
          <w:b/>
          <w:bCs/>
          <w:color w:val="000000"/>
          <w:spacing w:val="15"/>
          <w:sz w:val="24"/>
          <w:szCs w:val="24"/>
          <w:bdr w:val="none" w:sz="0" w:space="0" w:color="auto" w:frame="1"/>
        </w:rPr>
        <w:t>Why do customer service business functions typically have a short RTO and RPO maximum allowable time objective?</w:t>
      </w:r>
    </w:p>
    <w:p w14:paraId="2B7A08CD" w14:textId="21ECECD5" w:rsidR="00417EF7" w:rsidRPr="00FD0990" w:rsidRDefault="00417EF7" w:rsidP="00417EF7">
      <w:pPr>
        <w:pStyle w:val="ListParagraph"/>
        <w:numPr>
          <w:ilvl w:val="0"/>
          <w:numId w:val="1"/>
        </w:numPr>
        <w:jc w:val="both"/>
        <w:rPr>
          <w:rFonts w:ascii="Times New Roman" w:eastAsia="Times New Roman" w:hAnsi="Times New Roman" w:cs="Times New Roman"/>
          <w:bCs/>
          <w:color w:val="000000"/>
          <w:spacing w:val="15"/>
          <w:sz w:val="24"/>
          <w:szCs w:val="24"/>
          <w:bdr w:val="none" w:sz="0" w:space="0" w:color="auto" w:frame="1"/>
        </w:rPr>
      </w:pPr>
      <w:r w:rsidRPr="00FD0990">
        <w:rPr>
          <w:rFonts w:ascii="Times New Roman" w:eastAsia="Times New Roman" w:hAnsi="Times New Roman" w:cs="Times New Roman"/>
          <w:bCs/>
          <w:color w:val="000000"/>
          <w:spacing w:val="15"/>
          <w:sz w:val="24"/>
          <w:szCs w:val="24"/>
          <w:bdr w:val="none" w:sz="0" w:space="0" w:color="auto" w:frame="1"/>
        </w:rPr>
        <w:lastRenderedPageBreak/>
        <w:t xml:space="preserve">Customer service business functions typically have a short RTO because the time frame needs to be short because the longer they are </w:t>
      </w:r>
      <w:proofErr w:type="gramStart"/>
      <w:r w:rsidRPr="00FD0990">
        <w:rPr>
          <w:rFonts w:ascii="Times New Roman" w:eastAsia="Times New Roman" w:hAnsi="Times New Roman" w:cs="Times New Roman"/>
          <w:bCs/>
          <w:color w:val="000000"/>
          <w:spacing w:val="15"/>
          <w:sz w:val="24"/>
          <w:szCs w:val="24"/>
          <w:bdr w:val="none" w:sz="0" w:space="0" w:color="auto" w:frame="1"/>
        </w:rPr>
        <w:t>down,</w:t>
      </w:r>
      <w:proofErr w:type="gramEnd"/>
      <w:r w:rsidRPr="00FD0990">
        <w:rPr>
          <w:rFonts w:ascii="Times New Roman" w:eastAsia="Times New Roman" w:hAnsi="Times New Roman" w:cs="Times New Roman"/>
          <w:bCs/>
          <w:color w:val="000000"/>
          <w:spacing w:val="15"/>
          <w:sz w:val="24"/>
          <w:szCs w:val="24"/>
          <w:bdr w:val="none" w:sz="0" w:space="0" w:color="auto" w:frame="1"/>
        </w:rPr>
        <w:t xml:space="preserve"> the more sales they are losing.</w:t>
      </w:r>
    </w:p>
    <w:p w14:paraId="03B06DBA" w14:textId="3B015644" w:rsidR="00417EF7" w:rsidRPr="00FD0990" w:rsidRDefault="00417EF7" w:rsidP="00417EF7">
      <w:pPr>
        <w:pStyle w:val="ListParagraph"/>
        <w:numPr>
          <w:ilvl w:val="0"/>
          <w:numId w:val="1"/>
        </w:numPr>
        <w:jc w:val="both"/>
        <w:rPr>
          <w:rFonts w:ascii="Times New Roman" w:eastAsia="Times New Roman" w:hAnsi="Times New Roman" w:cs="Times New Roman"/>
          <w:bCs/>
          <w:color w:val="000000"/>
          <w:spacing w:val="15"/>
          <w:sz w:val="24"/>
          <w:szCs w:val="24"/>
          <w:bdr w:val="none" w:sz="0" w:space="0" w:color="auto" w:frame="1"/>
        </w:rPr>
      </w:pPr>
      <w:r w:rsidRPr="00FD0990">
        <w:rPr>
          <w:rFonts w:ascii="Times New Roman" w:eastAsia="Times New Roman" w:hAnsi="Times New Roman" w:cs="Times New Roman"/>
          <w:bCs/>
          <w:color w:val="000000"/>
          <w:spacing w:val="15"/>
          <w:sz w:val="24"/>
          <w:szCs w:val="24"/>
          <w:bdr w:val="none" w:sz="0" w:space="0" w:color="auto" w:frame="1"/>
        </w:rPr>
        <w:t>The RPO has to be short as possible because when you’re dealing with customer service, time is money. With some organizations, 30 minutes of down time equals millions of dollars lost.</w:t>
      </w:r>
    </w:p>
    <w:p w14:paraId="226E3677" w14:textId="77777777" w:rsidR="00417EF7" w:rsidRPr="00FD0990" w:rsidRDefault="00417EF7" w:rsidP="00417EF7">
      <w:pPr>
        <w:jc w:val="both"/>
        <w:rPr>
          <w:rFonts w:ascii="Times New Roman" w:eastAsia="Times New Roman" w:hAnsi="Times New Roman" w:cs="Times New Roman"/>
          <w:b/>
          <w:bCs/>
          <w:color w:val="000000"/>
          <w:spacing w:val="15"/>
          <w:sz w:val="24"/>
          <w:szCs w:val="24"/>
          <w:bdr w:val="none" w:sz="0" w:space="0" w:color="auto" w:frame="1"/>
        </w:rPr>
      </w:pPr>
    </w:p>
    <w:p w14:paraId="792C280D" w14:textId="7EF99A6F" w:rsidR="00417EF7" w:rsidRPr="00FD0990" w:rsidRDefault="00417EF7" w:rsidP="00FD0990">
      <w:pPr>
        <w:pStyle w:val="ListParagraph"/>
        <w:numPr>
          <w:ilvl w:val="0"/>
          <w:numId w:val="4"/>
        </w:numPr>
        <w:jc w:val="both"/>
        <w:rPr>
          <w:rFonts w:ascii="Times New Roman" w:eastAsia="Times New Roman" w:hAnsi="Times New Roman" w:cs="Times New Roman"/>
          <w:b/>
          <w:bCs/>
          <w:color w:val="000000"/>
          <w:spacing w:val="15"/>
          <w:sz w:val="24"/>
          <w:szCs w:val="24"/>
          <w:bdr w:val="none" w:sz="0" w:space="0" w:color="auto" w:frame="1"/>
        </w:rPr>
      </w:pPr>
      <w:r w:rsidRPr="00FD0990">
        <w:rPr>
          <w:rFonts w:ascii="Times New Roman" w:eastAsia="Times New Roman" w:hAnsi="Times New Roman" w:cs="Times New Roman"/>
          <w:b/>
          <w:bCs/>
          <w:color w:val="000000"/>
          <w:spacing w:val="15"/>
          <w:sz w:val="24"/>
          <w:szCs w:val="24"/>
          <w:bdr w:val="none" w:sz="0" w:space="0" w:color="auto" w:frame="1"/>
        </w:rPr>
        <w:t>In order to craft back-up and recovery procedures, you need to review the IT systems, hardware, software and communications infrastructure needed to support business operations, functions and define how to maximize availability. This alignment of IT systems and components must be based on business operations, functions, and prioritizations. This prioritization is usually the result of a risk assessment and how those risks, threats, and vulnerabilities impact business operations and functions. What is the proper sequence of development and implementation for these following plans?</w:t>
      </w:r>
    </w:p>
    <w:p w14:paraId="3D110405" w14:textId="233B8D02" w:rsidR="00417EF7" w:rsidRPr="00FD0990" w:rsidRDefault="00417EF7" w:rsidP="00417EF7">
      <w:pPr>
        <w:pStyle w:val="ListParagraph"/>
        <w:numPr>
          <w:ilvl w:val="0"/>
          <w:numId w:val="2"/>
        </w:numPr>
        <w:jc w:val="both"/>
        <w:rPr>
          <w:rFonts w:ascii="Times New Roman" w:eastAsia="Times New Roman" w:hAnsi="Times New Roman" w:cs="Times New Roman"/>
          <w:bCs/>
          <w:color w:val="000000"/>
          <w:spacing w:val="15"/>
          <w:sz w:val="24"/>
          <w:szCs w:val="24"/>
          <w:bdr w:val="none" w:sz="0" w:space="0" w:color="auto" w:frame="1"/>
        </w:rPr>
      </w:pPr>
      <w:r w:rsidRPr="00FD0990">
        <w:rPr>
          <w:rFonts w:ascii="Times New Roman" w:eastAsia="Times New Roman" w:hAnsi="Times New Roman" w:cs="Times New Roman"/>
          <w:bCs/>
          <w:color w:val="000000"/>
          <w:spacing w:val="15"/>
          <w:sz w:val="24"/>
          <w:szCs w:val="24"/>
          <w:bdr w:val="none" w:sz="0" w:space="0" w:color="auto" w:frame="1"/>
        </w:rPr>
        <w:t xml:space="preserve">Business Continuity Plan: 2 </w:t>
      </w:r>
    </w:p>
    <w:p w14:paraId="7161E01B" w14:textId="10490DDD" w:rsidR="00417EF7" w:rsidRPr="00FD0990" w:rsidRDefault="00417EF7" w:rsidP="00417EF7">
      <w:pPr>
        <w:pStyle w:val="ListParagraph"/>
        <w:numPr>
          <w:ilvl w:val="0"/>
          <w:numId w:val="2"/>
        </w:numPr>
        <w:jc w:val="both"/>
        <w:rPr>
          <w:rFonts w:ascii="Times New Roman" w:eastAsia="Times New Roman" w:hAnsi="Times New Roman" w:cs="Times New Roman"/>
          <w:bCs/>
          <w:color w:val="000000"/>
          <w:spacing w:val="15"/>
          <w:sz w:val="24"/>
          <w:szCs w:val="24"/>
          <w:bdr w:val="none" w:sz="0" w:space="0" w:color="auto" w:frame="1"/>
        </w:rPr>
      </w:pPr>
      <w:r w:rsidRPr="00FD0990">
        <w:rPr>
          <w:rFonts w:ascii="Times New Roman" w:eastAsia="Times New Roman" w:hAnsi="Times New Roman" w:cs="Times New Roman"/>
          <w:bCs/>
          <w:color w:val="000000"/>
          <w:spacing w:val="15"/>
          <w:sz w:val="24"/>
          <w:szCs w:val="24"/>
          <w:bdr w:val="none" w:sz="0" w:space="0" w:color="auto" w:frame="1"/>
        </w:rPr>
        <w:t>Disaster Recovery Plan: 3</w:t>
      </w:r>
    </w:p>
    <w:p w14:paraId="601462B3" w14:textId="1A4274DB" w:rsidR="00417EF7" w:rsidRPr="00FD0990" w:rsidRDefault="00417EF7" w:rsidP="00417EF7">
      <w:pPr>
        <w:pStyle w:val="ListParagraph"/>
        <w:numPr>
          <w:ilvl w:val="0"/>
          <w:numId w:val="2"/>
        </w:numPr>
        <w:jc w:val="both"/>
        <w:rPr>
          <w:rFonts w:ascii="Times New Roman" w:eastAsia="Times New Roman" w:hAnsi="Times New Roman" w:cs="Times New Roman"/>
          <w:bCs/>
          <w:color w:val="000000"/>
          <w:spacing w:val="15"/>
          <w:sz w:val="24"/>
          <w:szCs w:val="24"/>
          <w:bdr w:val="none" w:sz="0" w:space="0" w:color="auto" w:frame="1"/>
        </w:rPr>
      </w:pPr>
      <w:r w:rsidRPr="00FD0990">
        <w:rPr>
          <w:rFonts w:ascii="Times New Roman" w:eastAsia="Times New Roman" w:hAnsi="Times New Roman" w:cs="Times New Roman"/>
          <w:bCs/>
          <w:color w:val="000000"/>
          <w:spacing w:val="15"/>
          <w:sz w:val="24"/>
          <w:szCs w:val="24"/>
          <w:bdr w:val="none" w:sz="0" w:space="0" w:color="auto" w:frame="1"/>
        </w:rPr>
        <w:t>Risk Management Plan: 4</w:t>
      </w:r>
    </w:p>
    <w:p w14:paraId="650A6A90" w14:textId="6A09890E" w:rsidR="00F64F4D" w:rsidRPr="00FD0990" w:rsidRDefault="00417EF7" w:rsidP="00417EF7">
      <w:pPr>
        <w:pStyle w:val="ListParagraph"/>
        <w:numPr>
          <w:ilvl w:val="0"/>
          <w:numId w:val="2"/>
        </w:numPr>
        <w:jc w:val="both"/>
        <w:rPr>
          <w:rFonts w:ascii="Times New Roman" w:eastAsia="Times New Roman" w:hAnsi="Times New Roman" w:cs="Times New Roman"/>
          <w:bCs/>
          <w:color w:val="000000"/>
          <w:spacing w:val="15"/>
          <w:sz w:val="24"/>
          <w:szCs w:val="24"/>
          <w:bdr w:val="none" w:sz="0" w:space="0" w:color="auto" w:frame="1"/>
        </w:rPr>
      </w:pPr>
      <w:r w:rsidRPr="00FD0990">
        <w:rPr>
          <w:rFonts w:ascii="Times New Roman" w:eastAsia="Times New Roman" w:hAnsi="Times New Roman" w:cs="Times New Roman"/>
          <w:bCs/>
          <w:color w:val="000000"/>
          <w:spacing w:val="15"/>
          <w:sz w:val="24"/>
          <w:szCs w:val="24"/>
          <w:bdr w:val="none" w:sz="0" w:space="0" w:color="auto" w:frame="1"/>
        </w:rPr>
        <w:t>Business Impact Analysis: 1</w:t>
      </w:r>
    </w:p>
    <w:sectPr w:rsidR="00F64F4D" w:rsidRPr="00FD0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C35E3"/>
    <w:multiLevelType w:val="hybridMultilevel"/>
    <w:tmpl w:val="00F4F56A"/>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71866661"/>
    <w:multiLevelType w:val="hybridMultilevel"/>
    <w:tmpl w:val="42F2B7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1A50821"/>
    <w:multiLevelType w:val="hybridMultilevel"/>
    <w:tmpl w:val="02F2539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76D2301A"/>
    <w:multiLevelType w:val="hybridMultilevel"/>
    <w:tmpl w:val="19726C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9AE"/>
    <w:rsid w:val="00212195"/>
    <w:rsid w:val="00411676"/>
    <w:rsid w:val="00417EF7"/>
    <w:rsid w:val="006639AE"/>
    <w:rsid w:val="006D7BE4"/>
    <w:rsid w:val="00A33717"/>
    <w:rsid w:val="00D12155"/>
    <w:rsid w:val="00F64F4D"/>
    <w:rsid w:val="00FD0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F5E6"/>
  <w15:chartTrackingRefBased/>
  <w15:docId w15:val="{17271934-01A6-42FD-A33F-EAB90EC4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D0990"/>
    <w:pPr>
      <w:keepNext/>
      <w:keepLines/>
      <w:spacing w:before="40" w:after="0"/>
      <w:outlineLvl w:val="1"/>
    </w:pPr>
    <w:rPr>
      <w:rFonts w:asciiTheme="majorHAnsi" w:eastAsiaTheme="majorEastAsia" w:hAnsiTheme="majorHAnsi" w:cstheme="majorBidi"/>
      <w:color w:val="2F5496" w:themeColor="accent1" w:themeShade="BF"/>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3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6639AE"/>
  </w:style>
  <w:style w:type="character" w:customStyle="1" w:styleId="l">
    <w:name w:val="l"/>
    <w:basedOn w:val="DefaultParagraphFont"/>
    <w:rsid w:val="006639AE"/>
  </w:style>
  <w:style w:type="character" w:customStyle="1" w:styleId="l6">
    <w:name w:val="l6"/>
    <w:basedOn w:val="DefaultParagraphFont"/>
    <w:rsid w:val="00F64F4D"/>
  </w:style>
  <w:style w:type="character" w:customStyle="1" w:styleId="l7">
    <w:name w:val="l7"/>
    <w:basedOn w:val="DefaultParagraphFont"/>
    <w:rsid w:val="00F64F4D"/>
  </w:style>
  <w:style w:type="character" w:customStyle="1" w:styleId="l8">
    <w:name w:val="l8"/>
    <w:basedOn w:val="DefaultParagraphFont"/>
    <w:rsid w:val="00F64F4D"/>
  </w:style>
  <w:style w:type="paragraph" w:styleId="ListParagraph">
    <w:name w:val="List Paragraph"/>
    <w:basedOn w:val="Normal"/>
    <w:uiPriority w:val="34"/>
    <w:qFormat/>
    <w:rsid w:val="00417EF7"/>
    <w:pPr>
      <w:ind w:left="720"/>
      <w:contextualSpacing/>
    </w:pPr>
  </w:style>
  <w:style w:type="character" w:customStyle="1" w:styleId="Heading2Char">
    <w:name w:val="Heading 2 Char"/>
    <w:basedOn w:val="DefaultParagraphFont"/>
    <w:link w:val="Heading2"/>
    <w:uiPriority w:val="9"/>
    <w:rsid w:val="00FD0990"/>
    <w:rPr>
      <w:rFonts w:asciiTheme="majorHAnsi" w:eastAsiaTheme="majorEastAsia" w:hAnsiTheme="majorHAnsi" w:cstheme="majorBidi"/>
      <w:color w:val="2F5496" w:themeColor="accent1" w:themeShade="BF"/>
      <w:sz w:val="26"/>
      <w:szCs w:val="26"/>
      <w:lang w:val="vi-VN"/>
    </w:rPr>
  </w:style>
  <w:style w:type="paragraph" w:styleId="Title">
    <w:name w:val="Title"/>
    <w:basedOn w:val="Normal"/>
    <w:next w:val="Normal"/>
    <w:link w:val="TitleChar"/>
    <w:uiPriority w:val="10"/>
    <w:qFormat/>
    <w:rsid w:val="00FD0990"/>
    <w:pPr>
      <w:spacing w:after="0" w:line="240" w:lineRule="auto"/>
      <w:contextualSpacing/>
    </w:pPr>
    <w:rPr>
      <w:rFonts w:asciiTheme="majorHAnsi" w:eastAsiaTheme="majorEastAsia" w:hAnsiTheme="majorHAnsi" w:cstheme="majorBidi"/>
      <w:spacing w:val="-10"/>
      <w:kern w:val="28"/>
      <w:sz w:val="56"/>
      <w:szCs w:val="56"/>
      <w:lang w:val="vi-VN"/>
    </w:rPr>
  </w:style>
  <w:style w:type="character" w:customStyle="1" w:styleId="TitleChar">
    <w:name w:val="Title Char"/>
    <w:basedOn w:val="DefaultParagraphFont"/>
    <w:link w:val="Title"/>
    <w:uiPriority w:val="10"/>
    <w:rsid w:val="00FD0990"/>
    <w:rPr>
      <w:rFonts w:asciiTheme="majorHAnsi" w:eastAsiaTheme="majorEastAsia" w:hAnsiTheme="majorHAnsi" w:cstheme="majorBidi"/>
      <w:spacing w:val="-10"/>
      <w:kern w:val="28"/>
      <w:sz w:val="56"/>
      <w:szCs w:val="5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16863">
      <w:bodyDiv w:val="1"/>
      <w:marLeft w:val="0"/>
      <w:marRight w:val="0"/>
      <w:marTop w:val="0"/>
      <w:marBottom w:val="0"/>
      <w:divBdr>
        <w:top w:val="none" w:sz="0" w:space="0" w:color="auto"/>
        <w:left w:val="none" w:sz="0" w:space="0" w:color="auto"/>
        <w:bottom w:val="none" w:sz="0" w:space="0" w:color="auto"/>
        <w:right w:val="none" w:sz="0" w:space="0" w:color="auto"/>
      </w:divBdr>
    </w:div>
    <w:div w:id="1379860688">
      <w:bodyDiv w:val="1"/>
      <w:marLeft w:val="0"/>
      <w:marRight w:val="0"/>
      <w:marTop w:val="0"/>
      <w:marBottom w:val="0"/>
      <w:divBdr>
        <w:top w:val="none" w:sz="0" w:space="0" w:color="auto"/>
        <w:left w:val="none" w:sz="0" w:space="0" w:color="auto"/>
        <w:bottom w:val="none" w:sz="0" w:space="0" w:color="auto"/>
        <w:right w:val="none" w:sz="0" w:space="0" w:color="auto"/>
      </w:divBdr>
    </w:div>
    <w:div w:id="1428304658">
      <w:bodyDiv w:val="1"/>
      <w:marLeft w:val="0"/>
      <w:marRight w:val="0"/>
      <w:marTop w:val="0"/>
      <w:marBottom w:val="0"/>
      <w:divBdr>
        <w:top w:val="none" w:sz="0" w:space="0" w:color="auto"/>
        <w:left w:val="none" w:sz="0" w:space="0" w:color="auto"/>
        <w:bottom w:val="none" w:sz="0" w:space="0" w:color="auto"/>
        <w:right w:val="none" w:sz="0" w:space="0" w:color="auto"/>
      </w:divBdr>
      <w:divsChild>
        <w:div w:id="1931087649">
          <w:marLeft w:val="0"/>
          <w:marRight w:val="0"/>
          <w:marTop w:val="150"/>
          <w:marBottom w:val="300"/>
          <w:divBdr>
            <w:top w:val="none" w:sz="0" w:space="0" w:color="auto"/>
            <w:left w:val="none" w:sz="0" w:space="0" w:color="auto"/>
            <w:bottom w:val="none" w:sz="0" w:space="0" w:color="auto"/>
            <w:right w:val="none" w:sz="0" w:space="0" w:color="auto"/>
          </w:divBdr>
          <w:divsChild>
            <w:div w:id="2144225385">
              <w:marLeft w:val="0"/>
              <w:marRight w:val="0"/>
              <w:marTop w:val="0"/>
              <w:marBottom w:val="0"/>
              <w:divBdr>
                <w:top w:val="none" w:sz="0" w:space="0" w:color="auto"/>
                <w:left w:val="none" w:sz="0" w:space="0" w:color="auto"/>
                <w:bottom w:val="none" w:sz="0" w:space="0" w:color="auto"/>
                <w:right w:val="none" w:sz="0" w:space="0" w:color="auto"/>
              </w:divBdr>
              <w:divsChild>
                <w:div w:id="809132351">
                  <w:marLeft w:val="0"/>
                  <w:marRight w:val="0"/>
                  <w:marTop w:val="0"/>
                  <w:marBottom w:val="0"/>
                  <w:divBdr>
                    <w:top w:val="none" w:sz="0" w:space="0" w:color="auto"/>
                    <w:left w:val="none" w:sz="0" w:space="0" w:color="auto"/>
                    <w:bottom w:val="none" w:sz="0" w:space="0" w:color="auto"/>
                    <w:right w:val="none" w:sz="0" w:space="0" w:color="auto"/>
                  </w:divBdr>
                  <w:divsChild>
                    <w:div w:id="242877571">
                      <w:marLeft w:val="0"/>
                      <w:marRight w:val="0"/>
                      <w:marTop w:val="0"/>
                      <w:marBottom w:val="0"/>
                      <w:divBdr>
                        <w:top w:val="none" w:sz="0" w:space="0" w:color="auto"/>
                        <w:left w:val="none" w:sz="0" w:space="0" w:color="auto"/>
                        <w:bottom w:val="none" w:sz="0" w:space="0" w:color="auto"/>
                        <w:right w:val="none" w:sz="0" w:space="0" w:color="auto"/>
                      </w:divBdr>
                      <w:divsChild>
                        <w:div w:id="2361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1949">
                  <w:marLeft w:val="0"/>
                  <w:marRight w:val="0"/>
                  <w:marTop w:val="0"/>
                  <w:marBottom w:val="0"/>
                  <w:divBdr>
                    <w:top w:val="none" w:sz="0" w:space="0" w:color="auto"/>
                    <w:left w:val="none" w:sz="0" w:space="0" w:color="auto"/>
                    <w:bottom w:val="none" w:sz="0" w:space="0" w:color="auto"/>
                    <w:right w:val="none" w:sz="0" w:space="0" w:color="auto"/>
                  </w:divBdr>
                  <w:divsChild>
                    <w:div w:id="374811180">
                      <w:marLeft w:val="0"/>
                      <w:marRight w:val="0"/>
                      <w:marTop w:val="0"/>
                      <w:marBottom w:val="0"/>
                      <w:divBdr>
                        <w:top w:val="none" w:sz="0" w:space="0" w:color="auto"/>
                        <w:left w:val="none" w:sz="0" w:space="0" w:color="auto"/>
                        <w:bottom w:val="none" w:sz="0" w:space="0" w:color="auto"/>
                        <w:right w:val="none" w:sz="0" w:space="0" w:color="auto"/>
                      </w:divBdr>
                      <w:divsChild>
                        <w:div w:id="1158106587">
                          <w:marLeft w:val="0"/>
                          <w:marRight w:val="0"/>
                          <w:marTop w:val="0"/>
                          <w:marBottom w:val="0"/>
                          <w:divBdr>
                            <w:top w:val="none" w:sz="0" w:space="0" w:color="auto"/>
                            <w:left w:val="none" w:sz="0" w:space="0" w:color="auto"/>
                            <w:bottom w:val="none" w:sz="0" w:space="0" w:color="auto"/>
                            <w:right w:val="none" w:sz="0" w:space="0" w:color="auto"/>
                          </w:divBdr>
                        </w:div>
                        <w:div w:id="1786804386">
                          <w:marLeft w:val="0"/>
                          <w:marRight w:val="0"/>
                          <w:marTop w:val="0"/>
                          <w:marBottom w:val="0"/>
                          <w:divBdr>
                            <w:top w:val="none" w:sz="0" w:space="0" w:color="auto"/>
                            <w:left w:val="none" w:sz="0" w:space="0" w:color="auto"/>
                            <w:bottom w:val="none" w:sz="0" w:space="0" w:color="auto"/>
                            <w:right w:val="none" w:sz="0" w:space="0" w:color="auto"/>
                          </w:divBdr>
                        </w:div>
                        <w:div w:id="2134209499">
                          <w:marLeft w:val="0"/>
                          <w:marRight w:val="0"/>
                          <w:marTop w:val="0"/>
                          <w:marBottom w:val="0"/>
                          <w:divBdr>
                            <w:top w:val="none" w:sz="0" w:space="0" w:color="auto"/>
                            <w:left w:val="none" w:sz="0" w:space="0" w:color="auto"/>
                            <w:bottom w:val="none" w:sz="0" w:space="0" w:color="auto"/>
                            <w:right w:val="none" w:sz="0" w:space="0" w:color="auto"/>
                          </w:divBdr>
                        </w:div>
                        <w:div w:id="14303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7606">
                  <w:marLeft w:val="0"/>
                  <w:marRight w:val="0"/>
                  <w:marTop w:val="0"/>
                  <w:marBottom w:val="0"/>
                  <w:divBdr>
                    <w:top w:val="none" w:sz="0" w:space="0" w:color="auto"/>
                    <w:left w:val="none" w:sz="0" w:space="0" w:color="auto"/>
                    <w:bottom w:val="none" w:sz="0" w:space="0" w:color="auto"/>
                    <w:right w:val="none" w:sz="0" w:space="0" w:color="auto"/>
                  </w:divBdr>
                  <w:divsChild>
                    <w:div w:id="63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40468">
          <w:marLeft w:val="0"/>
          <w:marRight w:val="0"/>
          <w:marTop w:val="150"/>
          <w:marBottom w:val="300"/>
          <w:divBdr>
            <w:top w:val="none" w:sz="0" w:space="0" w:color="auto"/>
            <w:left w:val="none" w:sz="0" w:space="0" w:color="auto"/>
            <w:bottom w:val="none" w:sz="0" w:space="0" w:color="auto"/>
            <w:right w:val="none" w:sz="0" w:space="0" w:color="auto"/>
          </w:divBdr>
          <w:divsChild>
            <w:div w:id="1312563014">
              <w:marLeft w:val="0"/>
              <w:marRight w:val="0"/>
              <w:marTop w:val="0"/>
              <w:marBottom w:val="0"/>
              <w:divBdr>
                <w:top w:val="none" w:sz="0" w:space="0" w:color="auto"/>
                <w:left w:val="none" w:sz="0" w:space="0" w:color="auto"/>
                <w:bottom w:val="none" w:sz="0" w:space="0" w:color="auto"/>
                <w:right w:val="none" w:sz="0" w:space="0" w:color="auto"/>
              </w:divBdr>
              <w:divsChild>
                <w:div w:id="12651013">
                  <w:marLeft w:val="0"/>
                  <w:marRight w:val="0"/>
                  <w:marTop w:val="0"/>
                  <w:marBottom w:val="0"/>
                  <w:divBdr>
                    <w:top w:val="none" w:sz="0" w:space="0" w:color="auto"/>
                    <w:left w:val="none" w:sz="0" w:space="0" w:color="auto"/>
                    <w:bottom w:val="none" w:sz="0" w:space="0" w:color="auto"/>
                    <w:right w:val="none" w:sz="0" w:space="0" w:color="auto"/>
                  </w:divBdr>
                  <w:divsChild>
                    <w:div w:id="1657877888">
                      <w:marLeft w:val="0"/>
                      <w:marRight w:val="0"/>
                      <w:marTop w:val="0"/>
                      <w:marBottom w:val="0"/>
                      <w:divBdr>
                        <w:top w:val="none" w:sz="0" w:space="0" w:color="auto"/>
                        <w:left w:val="none" w:sz="0" w:space="0" w:color="auto"/>
                        <w:bottom w:val="none" w:sz="0" w:space="0" w:color="auto"/>
                        <w:right w:val="none" w:sz="0" w:space="0" w:color="auto"/>
                      </w:divBdr>
                      <w:divsChild>
                        <w:div w:id="1711493166">
                          <w:marLeft w:val="0"/>
                          <w:marRight w:val="0"/>
                          <w:marTop w:val="0"/>
                          <w:marBottom w:val="0"/>
                          <w:divBdr>
                            <w:top w:val="none" w:sz="0" w:space="0" w:color="auto"/>
                            <w:left w:val="none" w:sz="0" w:space="0" w:color="auto"/>
                            <w:bottom w:val="none" w:sz="0" w:space="0" w:color="auto"/>
                            <w:right w:val="none" w:sz="0" w:space="0" w:color="auto"/>
                          </w:divBdr>
                        </w:div>
                        <w:div w:id="636642381">
                          <w:marLeft w:val="0"/>
                          <w:marRight w:val="0"/>
                          <w:marTop w:val="0"/>
                          <w:marBottom w:val="0"/>
                          <w:divBdr>
                            <w:top w:val="none" w:sz="0" w:space="0" w:color="auto"/>
                            <w:left w:val="none" w:sz="0" w:space="0" w:color="auto"/>
                            <w:bottom w:val="none" w:sz="0" w:space="0" w:color="auto"/>
                            <w:right w:val="none" w:sz="0" w:space="0" w:color="auto"/>
                          </w:divBdr>
                        </w:div>
                        <w:div w:id="217937501">
                          <w:marLeft w:val="0"/>
                          <w:marRight w:val="0"/>
                          <w:marTop w:val="0"/>
                          <w:marBottom w:val="0"/>
                          <w:divBdr>
                            <w:top w:val="none" w:sz="0" w:space="0" w:color="auto"/>
                            <w:left w:val="none" w:sz="0" w:space="0" w:color="auto"/>
                            <w:bottom w:val="none" w:sz="0" w:space="0" w:color="auto"/>
                            <w:right w:val="none" w:sz="0" w:space="0" w:color="auto"/>
                          </w:divBdr>
                        </w:div>
                        <w:div w:id="2137068499">
                          <w:marLeft w:val="0"/>
                          <w:marRight w:val="0"/>
                          <w:marTop w:val="0"/>
                          <w:marBottom w:val="0"/>
                          <w:divBdr>
                            <w:top w:val="none" w:sz="0" w:space="0" w:color="auto"/>
                            <w:left w:val="none" w:sz="0" w:space="0" w:color="auto"/>
                            <w:bottom w:val="none" w:sz="0" w:space="0" w:color="auto"/>
                            <w:right w:val="none" w:sz="0" w:space="0" w:color="auto"/>
                          </w:divBdr>
                        </w:div>
                        <w:div w:id="356155010">
                          <w:marLeft w:val="0"/>
                          <w:marRight w:val="0"/>
                          <w:marTop w:val="0"/>
                          <w:marBottom w:val="0"/>
                          <w:divBdr>
                            <w:top w:val="none" w:sz="0" w:space="0" w:color="auto"/>
                            <w:left w:val="none" w:sz="0" w:space="0" w:color="auto"/>
                            <w:bottom w:val="none" w:sz="0" w:space="0" w:color="auto"/>
                            <w:right w:val="none" w:sz="0" w:space="0" w:color="auto"/>
                          </w:divBdr>
                        </w:div>
                        <w:div w:id="1583444017">
                          <w:marLeft w:val="0"/>
                          <w:marRight w:val="0"/>
                          <w:marTop w:val="0"/>
                          <w:marBottom w:val="0"/>
                          <w:divBdr>
                            <w:top w:val="none" w:sz="0" w:space="0" w:color="auto"/>
                            <w:left w:val="none" w:sz="0" w:space="0" w:color="auto"/>
                            <w:bottom w:val="none" w:sz="0" w:space="0" w:color="auto"/>
                            <w:right w:val="none" w:sz="0" w:space="0" w:color="auto"/>
                          </w:divBdr>
                        </w:div>
                        <w:div w:id="792140540">
                          <w:marLeft w:val="0"/>
                          <w:marRight w:val="0"/>
                          <w:marTop w:val="0"/>
                          <w:marBottom w:val="0"/>
                          <w:divBdr>
                            <w:top w:val="none" w:sz="0" w:space="0" w:color="auto"/>
                            <w:left w:val="none" w:sz="0" w:space="0" w:color="auto"/>
                            <w:bottom w:val="none" w:sz="0" w:space="0" w:color="auto"/>
                            <w:right w:val="none" w:sz="0" w:space="0" w:color="auto"/>
                          </w:divBdr>
                        </w:div>
                        <w:div w:id="1256136198">
                          <w:marLeft w:val="0"/>
                          <w:marRight w:val="0"/>
                          <w:marTop w:val="0"/>
                          <w:marBottom w:val="0"/>
                          <w:divBdr>
                            <w:top w:val="none" w:sz="0" w:space="0" w:color="auto"/>
                            <w:left w:val="none" w:sz="0" w:space="0" w:color="auto"/>
                            <w:bottom w:val="none" w:sz="0" w:space="0" w:color="auto"/>
                            <w:right w:val="none" w:sz="0" w:space="0" w:color="auto"/>
                          </w:divBdr>
                        </w:div>
                        <w:div w:id="1808622278">
                          <w:marLeft w:val="0"/>
                          <w:marRight w:val="0"/>
                          <w:marTop w:val="0"/>
                          <w:marBottom w:val="0"/>
                          <w:divBdr>
                            <w:top w:val="none" w:sz="0" w:space="0" w:color="auto"/>
                            <w:left w:val="none" w:sz="0" w:space="0" w:color="auto"/>
                            <w:bottom w:val="none" w:sz="0" w:space="0" w:color="auto"/>
                            <w:right w:val="none" w:sz="0" w:space="0" w:color="auto"/>
                          </w:divBdr>
                        </w:div>
                        <w:div w:id="1886091105">
                          <w:marLeft w:val="0"/>
                          <w:marRight w:val="0"/>
                          <w:marTop w:val="0"/>
                          <w:marBottom w:val="0"/>
                          <w:divBdr>
                            <w:top w:val="none" w:sz="0" w:space="0" w:color="auto"/>
                            <w:left w:val="none" w:sz="0" w:space="0" w:color="auto"/>
                            <w:bottom w:val="none" w:sz="0" w:space="0" w:color="auto"/>
                            <w:right w:val="none" w:sz="0" w:space="0" w:color="auto"/>
                          </w:divBdr>
                        </w:div>
                        <w:div w:id="20135247">
                          <w:marLeft w:val="0"/>
                          <w:marRight w:val="0"/>
                          <w:marTop w:val="0"/>
                          <w:marBottom w:val="0"/>
                          <w:divBdr>
                            <w:top w:val="none" w:sz="0" w:space="0" w:color="auto"/>
                            <w:left w:val="none" w:sz="0" w:space="0" w:color="auto"/>
                            <w:bottom w:val="none" w:sz="0" w:space="0" w:color="auto"/>
                            <w:right w:val="none" w:sz="0" w:space="0" w:color="auto"/>
                          </w:divBdr>
                        </w:div>
                        <w:div w:id="625894307">
                          <w:marLeft w:val="0"/>
                          <w:marRight w:val="0"/>
                          <w:marTop w:val="0"/>
                          <w:marBottom w:val="0"/>
                          <w:divBdr>
                            <w:top w:val="none" w:sz="0" w:space="0" w:color="auto"/>
                            <w:left w:val="none" w:sz="0" w:space="0" w:color="auto"/>
                            <w:bottom w:val="none" w:sz="0" w:space="0" w:color="auto"/>
                            <w:right w:val="none" w:sz="0" w:space="0" w:color="auto"/>
                          </w:divBdr>
                        </w:div>
                        <w:div w:id="2056198718">
                          <w:marLeft w:val="0"/>
                          <w:marRight w:val="0"/>
                          <w:marTop w:val="0"/>
                          <w:marBottom w:val="0"/>
                          <w:divBdr>
                            <w:top w:val="none" w:sz="0" w:space="0" w:color="auto"/>
                            <w:left w:val="none" w:sz="0" w:space="0" w:color="auto"/>
                            <w:bottom w:val="none" w:sz="0" w:space="0" w:color="auto"/>
                            <w:right w:val="none" w:sz="0" w:space="0" w:color="auto"/>
                          </w:divBdr>
                        </w:div>
                        <w:div w:id="1045719009">
                          <w:marLeft w:val="0"/>
                          <w:marRight w:val="0"/>
                          <w:marTop w:val="0"/>
                          <w:marBottom w:val="0"/>
                          <w:divBdr>
                            <w:top w:val="none" w:sz="0" w:space="0" w:color="auto"/>
                            <w:left w:val="none" w:sz="0" w:space="0" w:color="auto"/>
                            <w:bottom w:val="none" w:sz="0" w:space="0" w:color="auto"/>
                            <w:right w:val="none" w:sz="0" w:space="0" w:color="auto"/>
                          </w:divBdr>
                        </w:div>
                        <w:div w:id="10668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2390">
                  <w:marLeft w:val="0"/>
                  <w:marRight w:val="0"/>
                  <w:marTop w:val="0"/>
                  <w:marBottom w:val="0"/>
                  <w:divBdr>
                    <w:top w:val="none" w:sz="0" w:space="0" w:color="auto"/>
                    <w:left w:val="none" w:sz="0" w:space="0" w:color="auto"/>
                    <w:bottom w:val="none" w:sz="0" w:space="0" w:color="auto"/>
                    <w:right w:val="none" w:sz="0" w:space="0" w:color="auto"/>
                  </w:divBdr>
                  <w:divsChild>
                    <w:div w:id="21145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6957">
          <w:marLeft w:val="0"/>
          <w:marRight w:val="0"/>
          <w:marTop w:val="150"/>
          <w:marBottom w:val="300"/>
          <w:divBdr>
            <w:top w:val="none" w:sz="0" w:space="0" w:color="auto"/>
            <w:left w:val="none" w:sz="0" w:space="0" w:color="auto"/>
            <w:bottom w:val="none" w:sz="0" w:space="0" w:color="auto"/>
            <w:right w:val="none" w:sz="0" w:space="0" w:color="auto"/>
          </w:divBdr>
          <w:divsChild>
            <w:div w:id="550968895">
              <w:marLeft w:val="0"/>
              <w:marRight w:val="0"/>
              <w:marTop w:val="0"/>
              <w:marBottom w:val="0"/>
              <w:divBdr>
                <w:top w:val="none" w:sz="0" w:space="0" w:color="auto"/>
                <w:left w:val="none" w:sz="0" w:space="0" w:color="auto"/>
                <w:bottom w:val="none" w:sz="0" w:space="0" w:color="auto"/>
                <w:right w:val="none" w:sz="0" w:space="0" w:color="auto"/>
              </w:divBdr>
              <w:divsChild>
                <w:div w:id="1338002561">
                  <w:marLeft w:val="0"/>
                  <w:marRight w:val="0"/>
                  <w:marTop w:val="0"/>
                  <w:marBottom w:val="0"/>
                  <w:divBdr>
                    <w:top w:val="none" w:sz="0" w:space="0" w:color="auto"/>
                    <w:left w:val="none" w:sz="0" w:space="0" w:color="auto"/>
                    <w:bottom w:val="none" w:sz="0" w:space="0" w:color="auto"/>
                    <w:right w:val="none" w:sz="0" w:space="0" w:color="auto"/>
                  </w:divBdr>
                  <w:divsChild>
                    <w:div w:id="2007593383">
                      <w:marLeft w:val="0"/>
                      <w:marRight w:val="0"/>
                      <w:marTop w:val="0"/>
                      <w:marBottom w:val="0"/>
                      <w:divBdr>
                        <w:top w:val="none" w:sz="0" w:space="0" w:color="auto"/>
                        <w:left w:val="none" w:sz="0" w:space="0" w:color="auto"/>
                        <w:bottom w:val="none" w:sz="0" w:space="0" w:color="auto"/>
                        <w:right w:val="none" w:sz="0" w:space="0" w:color="auto"/>
                      </w:divBdr>
                      <w:divsChild>
                        <w:div w:id="1687175780">
                          <w:marLeft w:val="0"/>
                          <w:marRight w:val="0"/>
                          <w:marTop w:val="0"/>
                          <w:marBottom w:val="0"/>
                          <w:divBdr>
                            <w:top w:val="none" w:sz="0" w:space="0" w:color="auto"/>
                            <w:left w:val="none" w:sz="0" w:space="0" w:color="auto"/>
                            <w:bottom w:val="none" w:sz="0" w:space="0" w:color="auto"/>
                            <w:right w:val="none" w:sz="0" w:space="0" w:color="auto"/>
                          </w:divBdr>
                        </w:div>
                        <w:div w:id="546065851">
                          <w:marLeft w:val="0"/>
                          <w:marRight w:val="0"/>
                          <w:marTop w:val="0"/>
                          <w:marBottom w:val="0"/>
                          <w:divBdr>
                            <w:top w:val="none" w:sz="0" w:space="0" w:color="auto"/>
                            <w:left w:val="none" w:sz="0" w:space="0" w:color="auto"/>
                            <w:bottom w:val="none" w:sz="0" w:space="0" w:color="auto"/>
                            <w:right w:val="none" w:sz="0" w:space="0" w:color="auto"/>
                          </w:divBdr>
                        </w:div>
                        <w:div w:id="597712089">
                          <w:marLeft w:val="0"/>
                          <w:marRight w:val="0"/>
                          <w:marTop w:val="0"/>
                          <w:marBottom w:val="0"/>
                          <w:divBdr>
                            <w:top w:val="none" w:sz="0" w:space="0" w:color="auto"/>
                            <w:left w:val="none" w:sz="0" w:space="0" w:color="auto"/>
                            <w:bottom w:val="none" w:sz="0" w:space="0" w:color="auto"/>
                            <w:right w:val="none" w:sz="0" w:space="0" w:color="auto"/>
                          </w:divBdr>
                        </w:div>
                        <w:div w:id="589511842">
                          <w:marLeft w:val="0"/>
                          <w:marRight w:val="0"/>
                          <w:marTop w:val="0"/>
                          <w:marBottom w:val="0"/>
                          <w:divBdr>
                            <w:top w:val="none" w:sz="0" w:space="0" w:color="auto"/>
                            <w:left w:val="none" w:sz="0" w:space="0" w:color="auto"/>
                            <w:bottom w:val="none" w:sz="0" w:space="0" w:color="auto"/>
                            <w:right w:val="none" w:sz="0" w:space="0" w:color="auto"/>
                          </w:divBdr>
                        </w:div>
                        <w:div w:id="795291745">
                          <w:marLeft w:val="0"/>
                          <w:marRight w:val="0"/>
                          <w:marTop w:val="0"/>
                          <w:marBottom w:val="0"/>
                          <w:divBdr>
                            <w:top w:val="none" w:sz="0" w:space="0" w:color="auto"/>
                            <w:left w:val="none" w:sz="0" w:space="0" w:color="auto"/>
                            <w:bottom w:val="none" w:sz="0" w:space="0" w:color="auto"/>
                            <w:right w:val="none" w:sz="0" w:space="0" w:color="auto"/>
                          </w:divBdr>
                        </w:div>
                        <w:div w:id="327443963">
                          <w:marLeft w:val="0"/>
                          <w:marRight w:val="0"/>
                          <w:marTop w:val="0"/>
                          <w:marBottom w:val="0"/>
                          <w:divBdr>
                            <w:top w:val="none" w:sz="0" w:space="0" w:color="auto"/>
                            <w:left w:val="none" w:sz="0" w:space="0" w:color="auto"/>
                            <w:bottom w:val="none" w:sz="0" w:space="0" w:color="auto"/>
                            <w:right w:val="none" w:sz="0" w:space="0" w:color="auto"/>
                          </w:divBdr>
                        </w:div>
                        <w:div w:id="1669752485">
                          <w:marLeft w:val="0"/>
                          <w:marRight w:val="0"/>
                          <w:marTop w:val="0"/>
                          <w:marBottom w:val="0"/>
                          <w:divBdr>
                            <w:top w:val="none" w:sz="0" w:space="0" w:color="auto"/>
                            <w:left w:val="none" w:sz="0" w:space="0" w:color="auto"/>
                            <w:bottom w:val="none" w:sz="0" w:space="0" w:color="auto"/>
                            <w:right w:val="none" w:sz="0" w:space="0" w:color="auto"/>
                          </w:divBdr>
                        </w:div>
                        <w:div w:id="2074161969">
                          <w:marLeft w:val="0"/>
                          <w:marRight w:val="0"/>
                          <w:marTop w:val="0"/>
                          <w:marBottom w:val="0"/>
                          <w:divBdr>
                            <w:top w:val="none" w:sz="0" w:space="0" w:color="auto"/>
                            <w:left w:val="none" w:sz="0" w:space="0" w:color="auto"/>
                            <w:bottom w:val="none" w:sz="0" w:space="0" w:color="auto"/>
                            <w:right w:val="none" w:sz="0" w:space="0" w:color="auto"/>
                          </w:divBdr>
                        </w:div>
                        <w:div w:id="1878079384">
                          <w:marLeft w:val="0"/>
                          <w:marRight w:val="0"/>
                          <w:marTop w:val="0"/>
                          <w:marBottom w:val="0"/>
                          <w:divBdr>
                            <w:top w:val="none" w:sz="0" w:space="0" w:color="auto"/>
                            <w:left w:val="none" w:sz="0" w:space="0" w:color="auto"/>
                            <w:bottom w:val="none" w:sz="0" w:space="0" w:color="auto"/>
                            <w:right w:val="none" w:sz="0" w:space="0" w:color="auto"/>
                          </w:divBdr>
                        </w:div>
                        <w:div w:id="1232542336">
                          <w:marLeft w:val="0"/>
                          <w:marRight w:val="0"/>
                          <w:marTop w:val="0"/>
                          <w:marBottom w:val="0"/>
                          <w:divBdr>
                            <w:top w:val="none" w:sz="0" w:space="0" w:color="auto"/>
                            <w:left w:val="none" w:sz="0" w:space="0" w:color="auto"/>
                            <w:bottom w:val="none" w:sz="0" w:space="0" w:color="auto"/>
                            <w:right w:val="none" w:sz="0" w:space="0" w:color="auto"/>
                          </w:divBdr>
                        </w:div>
                        <w:div w:id="506558104">
                          <w:marLeft w:val="0"/>
                          <w:marRight w:val="0"/>
                          <w:marTop w:val="0"/>
                          <w:marBottom w:val="0"/>
                          <w:divBdr>
                            <w:top w:val="none" w:sz="0" w:space="0" w:color="auto"/>
                            <w:left w:val="none" w:sz="0" w:space="0" w:color="auto"/>
                            <w:bottom w:val="none" w:sz="0" w:space="0" w:color="auto"/>
                            <w:right w:val="none" w:sz="0" w:space="0" w:color="auto"/>
                          </w:divBdr>
                        </w:div>
                        <w:div w:id="1146161313">
                          <w:marLeft w:val="0"/>
                          <w:marRight w:val="0"/>
                          <w:marTop w:val="0"/>
                          <w:marBottom w:val="0"/>
                          <w:divBdr>
                            <w:top w:val="none" w:sz="0" w:space="0" w:color="auto"/>
                            <w:left w:val="none" w:sz="0" w:space="0" w:color="auto"/>
                            <w:bottom w:val="none" w:sz="0" w:space="0" w:color="auto"/>
                            <w:right w:val="none" w:sz="0" w:space="0" w:color="auto"/>
                          </w:divBdr>
                        </w:div>
                        <w:div w:id="265044474">
                          <w:marLeft w:val="0"/>
                          <w:marRight w:val="0"/>
                          <w:marTop w:val="0"/>
                          <w:marBottom w:val="0"/>
                          <w:divBdr>
                            <w:top w:val="none" w:sz="0" w:space="0" w:color="auto"/>
                            <w:left w:val="none" w:sz="0" w:space="0" w:color="auto"/>
                            <w:bottom w:val="none" w:sz="0" w:space="0" w:color="auto"/>
                            <w:right w:val="none" w:sz="0" w:space="0" w:color="auto"/>
                          </w:divBdr>
                        </w:div>
                        <w:div w:id="1041636477">
                          <w:marLeft w:val="0"/>
                          <w:marRight w:val="0"/>
                          <w:marTop w:val="0"/>
                          <w:marBottom w:val="0"/>
                          <w:divBdr>
                            <w:top w:val="none" w:sz="0" w:space="0" w:color="auto"/>
                            <w:left w:val="none" w:sz="0" w:space="0" w:color="auto"/>
                            <w:bottom w:val="none" w:sz="0" w:space="0" w:color="auto"/>
                            <w:right w:val="none" w:sz="0" w:space="0" w:color="auto"/>
                          </w:divBdr>
                        </w:div>
                        <w:div w:id="1932275268">
                          <w:marLeft w:val="0"/>
                          <w:marRight w:val="0"/>
                          <w:marTop w:val="0"/>
                          <w:marBottom w:val="0"/>
                          <w:divBdr>
                            <w:top w:val="none" w:sz="0" w:space="0" w:color="auto"/>
                            <w:left w:val="none" w:sz="0" w:space="0" w:color="auto"/>
                            <w:bottom w:val="none" w:sz="0" w:space="0" w:color="auto"/>
                            <w:right w:val="none" w:sz="0" w:space="0" w:color="auto"/>
                          </w:divBdr>
                        </w:div>
                        <w:div w:id="1812401190">
                          <w:marLeft w:val="0"/>
                          <w:marRight w:val="0"/>
                          <w:marTop w:val="0"/>
                          <w:marBottom w:val="0"/>
                          <w:divBdr>
                            <w:top w:val="none" w:sz="0" w:space="0" w:color="auto"/>
                            <w:left w:val="none" w:sz="0" w:space="0" w:color="auto"/>
                            <w:bottom w:val="none" w:sz="0" w:space="0" w:color="auto"/>
                            <w:right w:val="none" w:sz="0" w:space="0" w:color="auto"/>
                          </w:divBdr>
                        </w:div>
                        <w:div w:id="7009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601282">
      <w:bodyDiv w:val="1"/>
      <w:marLeft w:val="0"/>
      <w:marRight w:val="0"/>
      <w:marTop w:val="0"/>
      <w:marBottom w:val="0"/>
      <w:divBdr>
        <w:top w:val="none" w:sz="0" w:space="0" w:color="auto"/>
        <w:left w:val="none" w:sz="0" w:space="0" w:color="auto"/>
        <w:bottom w:val="none" w:sz="0" w:space="0" w:color="auto"/>
        <w:right w:val="none" w:sz="0" w:space="0" w:color="auto"/>
      </w:divBdr>
    </w:div>
    <w:div w:id="1926764325">
      <w:bodyDiv w:val="1"/>
      <w:marLeft w:val="0"/>
      <w:marRight w:val="0"/>
      <w:marTop w:val="0"/>
      <w:marBottom w:val="0"/>
      <w:divBdr>
        <w:top w:val="none" w:sz="0" w:space="0" w:color="auto"/>
        <w:left w:val="none" w:sz="0" w:space="0" w:color="auto"/>
        <w:bottom w:val="none" w:sz="0" w:space="0" w:color="auto"/>
        <w:right w:val="none" w:sz="0" w:space="0" w:color="auto"/>
      </w:divBdr>
    </w:div>
    <w:div w:id="2043625841">
      <w:bodyDiv w:val="1"/>
      <w:marLeft w:val="0"/>
      <w:marRight w:val="0"/>
      <w:marTop w:val="0"/>
      <w:marBottom w:val="0"/>
      <w:divBdr>
        <w:top w:val="none" w:sz="0" w:space="0" w:color="auto"/>
        <w:left w:val="none" w:sz="0" w:space="0" w:color="auto"/>
        <w:bottom w:val="none" w:sz="0" w:space="0" w:color="auto"/>
        <w:right w:val="none" w:sz="0" w:space="0" w:color="auto"/>
      </w:divBdr>
      <w:divsChild>
        <w:div w:id="1448115243">
          <w:marLeft w:val="0"/>
          <w:marRight w:val="0"/>
          <w:marTop w:val="0"/>
          <w:marBottom w:val="0"/>
          <w:divBdr>
            <w:top w:val="none" w:sz="0" w:space="0" w:color="auto"/>
            <w:left w:val="none" w:sz="0" w:space="0" w:color="auto"/>
            <w:bottom w:val="none" w:sz="0" w:space="0" w:color="auto"/>
            <w:right w:val="none" w:sz="0" w:space="0" w:color="auto"/>
          </w:divBdr>
        </w:div>
        <w:div w:id="774254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vu</dc:creator>
  <cp:keywords/>
  <dc:description/>
  <cp:lastModifiedBy>Thanh Tuan</cp:lastModifiedBy>
  <cp:revision>5</cp:revision>
  <dcterms:created xsi:type="dcterms:W3CDTF">2022-11-01T16:11:00Z</dcterms:created>
  <dcterms:modified xsi:type="dcterms:W3CDTF">2023-01-07T06:02:00Z</dcterms:modified>
</cp:coreProperties>
</file>