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9C4" w:rsidRPr="00A337BB" w:rsidRDefault="004C19C4" w:rsidP="00184199">
      <w:pPr>
        <w:pStyle w:val="Title"/>
        <w:spacing w:line="360" w:lineRule="auto"/>
        <w:jc w:val="center"/>
        <w:rPr>
          <w:rFonts w:cstheme="majorHAnsi"/>
          <w:lang w:val="en-US" w:eastAsia="vi-VN"/>
        </w:rPr>
      </w:pPr>
      <w:r w:rsidRPr="00A337BB">
        <w:rPr>
          <w:rFonts w:cstheme="majorHAnsi"/>
          <w:lang w:val="en-US" w:eastAsia="vi-VN"/>
        </w:rPr>
        <w:t xml:space="preserve">Lab # </w:t>
      </w:r>
      <w:r w:rsidRPr="00A337BB">
        <w:rPr>
          <w:rFonts w:cstheme="majorHAnsi"/>
          <w:lang w:eastAsia="vi-VN"/>
        </w:rPr>
        <w:t>1 - 4</w:t>
      </w:r>
      <w:r w:rsidRPr="00A337BB">
        <w:rPr>
          <w:rFonts w:cstheme="majorHAnsi"/>
          <w:lang w:val="en-US" w:eastAsia="vi-VN"/>
        </w:rPr>
        <w:t xml:space="preserve"> — Assessment Worksheet</w:t>
      </w:r>
    </w:p>
    <w:p w:rsidR="004C19C4" w:rsidRPr="00A337BB" w:rsidRDefault="004C19C4" w:rsidP="00184199">
      <w:pPr>
        <w:spacing w:line="360" w:lineRule="auto"/>
        <w:rPr>
          <w:rFonts w:asciiTheme="majorHAnsi" w:hAnsiTheme="majorHAnsi" w:cstheme="majorHAnsi"/>
          <w:lang w:val="en-US" w:eastAsia="vi-VN"/>
        </w:rPr>
      </w:pPr>
    </w:p>
    <w:p w:rsidR="004C19C4" w:rsidRPr="00A337BB" w:rsidRDefault="004C19C4" w:rsidP="00184199">
      <w:pPr>
        <w:spacing w:line="360" w:lineRule="auto"/>
        <w:rPr>
          <w:rFonts w:asciiTheme="majorHAnsi" w:hAnsiTheme="majorHAnsi" w:cstheme="majorHAnsi"/>
          <w:b/>
          <w:sz w:val="32"/>
          <w:szCs w:val="32"/>
          <w:lang w:val="en-US" w:eastAsia="vi-VN"/>
        </w:rPr>
      </w:pPr>
      <w:r w:rsidRPr="00A337BB">
        <w:rPr>
          <w:rFonts w:asciiTheme="majorHAnsi" w:hAnsiTheme="majorHAnsi" w:cstheme="majorHAnsi"/>
          <w:b/>
          <w:sz w:val="32"/>
          <w:szCs w:val="32"/>
          <w:lang w:val="en-US" w:eastAsia="vi-VN"/>
        </w:rPr>
        <w:t xml:space="preserve">Course Name and Number: </w:t>
      </w:r>
      <w:r w:rsidRPr="00A337BB">
        <w:rPr>
          <w:rFonts w:asciiTheme="majorHAnsi" w:hAnsiTheme="majorHAnsi" w:cstheme="majorHAnsi"/>
          <w:b/>
          <w:sz w:val="32"/>
          <w:szCs w:val="32"/>
          <w:lang w:eastAsia="vi-VN"/>
        </w:rPr>
        <w:t>IAM302</w:t>
      </w:r>
    </w:p>
    <w:p w:rsidR="004C19C4" w:rsidRPr="00A337BB" w:rsidRDefault="004C19C4" w:rsidP="00184199">
      <w:pPr>
        <w:spacing w:line="360" w:lineRule="auto"/>
        <w:rPr>
          <w:rFonts w:asciiTheme="majorHAnsi" w:hAnsiTheme="majorHAnsi" w:cstheme="majorHAnsi"/>
          <w:b/>
          <w:sz w:val="32"/>
          <w:szCs w:val="32"/>
          <w:lang w:val="en-US" w:eastAsia="vi-VN"/>
        </w:rPr>
      </w:pPr>
      <w:r w:rsidRPr="00A337BB">
        <w:rPr>
          <w:rFonts w:asciiTheme="majorHAnsi" w:hAnsiTheme="majorHAnsi" w:cstheme="majorHAnsi"/>
          <w:b/>
          <w:sz w:val="32"/>
          <w:szCs w:val="32"/>
          <w:lang w:val="en-US" w:eastAsia="vi-VN"/>
        </w:rPr>
        <w:t>Student Name</w:t>
      </w:r>
      <w:r w:rsidRPr="00A337BB">
        <w:rPr>
          <w:rFonts w:asciiTheme="majorHAnsi" w:hAnsiTheme="majorHAnsi" w:cstheme="majorHAnsi"/>
          <w:b/>
          <w:sz w:val="32"/>
          <w:szCs w:val="32"/>
          <w:lang w:eastAsia="vi-VN"/>
        </w:rPr>
        <w:t xml:space="preserve"> and </w:t>
      </w:r>
      <w:r w:rsidRPr="00A337BB">
        <w:rPr>
          <w:rFonts w:asciiTheme="majorHAnsi" w:hAnsiTheme="majorHAnsi" w:cstheme="majorHAnsi"/>
          <w:b/>
          <w:sz w:val="32"/>
          <w:szCs w:val="32"/>
          <w:lang w:val="en-US" w:eastAsia="vi-VN"/>
        </w:rPr>
        <w:t xml:space="preserve">Student </w:t>
      </w:r>
      <w:r w:rsidRPr="00A337BB">
        <w:rPr>
          <w:rFonts w:asciiTheme="majorHAnsi" w:hAnsiTheme="majorHAnsi" w:cstheme="majorHAnsi"/>
          <w:b/>
          <w:sz w:val="32"/>
          <w:szCs w:val="32"/>
          <w:lang w:eastAsia="vi-VN"/>
        </w:rPr>
        <w:t>Id</w:t>
      </w:r>
      <w:r w:rsidRPr="00A337BB">
        <w:rPr>
          <w:rFonts w:asciiTheme="majorHAnsi" w:hAnsiTheme="majorHAnsi" w:cstheme="majorHAnsi"/>
          <w:b/>
          <w:sz w:val="32"/>
          <w:szCs w:val="32"/>
          <w:lang w:val="en-US" w:eastAsia="vi-VN"/>
        </w:rPr>
        <w:t xml:space="preserve">: </w:t>
      </w:r>
    </w:p>
    <w:p w:rsidR="004C19C4" w:rsidRPr="00A337BB" w:rsidRDefault="004C19C4" w:rsidP="00184199">
      <w:pPr>
        <w:pStyle w:val="ListParagraph"/>
        <w:numPr>
          <w:ilvl w:val="0"/>
          <w:numId w:val="1"/>
        </w:numPr>
        <w:spacing w:line="360" w:lineRule="auto"/>
        <w:rPr>
          <w:rFonts w:asciiTheme="majorHAnsi" w:hAnsiTheme="majorHAnsi" w:cstheme="majorHAnsi"/>
          <w:b/>
          <w:sz w:val="32"/>
          <w:szCs w:val="32"/>
          <w:lang w:eastAsia="vi-VN"/>
        </w:rPr>
      </w:pPr>
      <w:r w:rsidRPr="00A337BB">
        <w:rPr>
          <w:rFonts w:asciiTheme="majorHAnsi" w:hAnsiTheme="majorHAnsi" w:cstheme="majorHAnsi"/>
          <w:b/>
          <w:sz w:val="32"/>
          <w:szCs w:val="32"/>
          <w:lang w:eastAsia="vi-VN"/>
        </w:rPr>
        <w:t>Tran Thanh Tuan – SE161095</w:t>
      </w:r>
    </w:p>
    <w:p w:rsidR="004C19C4" w:rsidRPr="00A337BB" w:rsidRDefault="004C19C4" w:rsidP="00184199">
      <w:pPr>
        <w:pStyle w:val="ListParagraph"/>
        <w:numPr>
          <w:ilvl w:val="0"/>
          <w:numId w:val="1"/>
        </w:numPr>
        <w:spacing w:line="360" w:lineRule="auto"/>
        <w:rPr>
          <w:rFonts w:asciiTheme="majorHAnsi" w:hAnsiTheme="majorHAnsi" w:cstheme="majorHAnsi"/>
          <w:b/>
          <w:sz w:val="32"/>
          <w:szCs w:val="32"/>
          <w:lang w:eastAsia="vi-VN"/>
        </w:rPr>
      </w:pPr>
      <w:r w:rsidRPr="00A337BB">
        <w:rPr>
          <w:rFonts w:asciiTheme="majorHAnsi" w:hAnsiTheme="majorHAnsi" w:cstheme="majorHAnsi"/>
          <w:b/>
          <w:sz w:val="32"/>
          <w:szCs w:val="32"/>
          <w:lang w:eastAsia="vi-VN"/>
        </w:rPr>
        <w:t>Diep Anh Vu – SE160365</w:t>
      </w:r>
    </w:p>
    <w:p w:rsidR="004C19C4" w:rsidRPr="00A337BB" w:rsidRDefault="004C19C4" w:rsidP="00184199">
      <w:pPr>
        <w:pStyle w:val="ListParagraph"/>
        <w:numPr>
          <w:ilvl w:val="0"/>
          <w:numId w:val="1"/>
        </w:numPr>
        <w:spacing w:line="360" w:lineRule="auto"/>
        <w:rPr>
          <w:rFonts w:asciiTheme="majorHAnsi" w:hAnsiTheme="majorHAnsi" w:cstheme="majorHAnsi"/>
          <w:b/>
          <w:sz w:val="32"/>
          <w:szCs w:val="32"/>
          <w:lang w:eastAsia="vi-VN"/>
        </w:rPr>
      </w:pPr>
      <w:r w:rsidRPr="00A337BB">
        <w:rPr>
          <w:rFonts w:asciiTheme="majorHAnsi" w:hAnsiTheme="majorHAnsi" w:cstheme="majorHAnsi"/>
          <w:b/>
          <w:sz w:val="32"/>
          <w:szCs w:val="32"/>
          <w:lang w:eastAsia="vi-VN"/>
        </w:rPr>
        <w:t xml:space="preserve">Shim Jun Woo – </w:t>
      </w:r>
      <w:r w:rsidR="00A337BB" w:rsidRPr="00A337BB">
        <w:rPr>
          <w:rFonts w:asciiTheme="majorHAnsi" w:hAnsiTheme="majorHAnsi" w:cstheme="majorHAnsi"/>
          <w:b/>
          <w:sz w:val="32"/>
          <w:szCs w:val="32"/>
          <w:lang w:eastAsia="vi-VN"/>
        </w:rPr>
        <w:t>SE161064</w:t>
      </w:r>
    </w:p>
    <w:p w:rsidR="004C19C4" w:rsidRPr="00A337BB" w:rsidRDefault="004C19C4" w:rsidP="00184199">
      <w:pPr>
        <w:spacing w:line="360" w:lineRule="auto"/>
        <w:rPr>
          <w:rFonts w:asciiTheme="majorHAnsi" w:hAnsiTheme="majorHAnsi" w:cstheme="majorHAnsi"/>
          <w:b/>
          <w:sz w:val="32"/>
          <w:szCs w:val="32"/>
          <w:lang w:eastAsia="vi-VN"/>
        </w:rPr>
      </w:pPr>
      <w:r w:rsidRPr="00A337BB">
        <w:rPr>
          <w:rFonts w:asciiTheme="majorHAnsi" w:hAnsiTheme="majorHAnsi" w:cstheme="majorHAnsi"/>
          <w:b/>
          <w:sz w:val="32"/>
          <w:szCs w:val="32"/>
          <w:lang w:val="en-US" w:eastAsia="vi-VN"/>
        </w:rPr>
        <w:t xml:space="preserve">Instructor Name: </w:t>
      </w:r>
      <w:r w:rsidRPr="00A337BB">
        <w:rPr>
          <w:rFonts w:asciiTheme="majorHAnsi" w:hAnsiTheme="majorHAnsi" w:cstheme="majorHAnsi"/>
          <w:b/>
          <w:sz w:val="32"/>
          <w:szCs w:val="32"/>
          <w:lang w:eastAsia="vi-VN"/>
        </w:rPr>
        <w:t>Vu Duc Ly</w:t>
      </w:r>
    </w:p>
    <w:p w:rsidR="005E3768" w:rsidRPr="00A337BB" w:rsidRDefault="005E3768" w:rsidP="00184199">
      <w:pPr>
        <w:spacing w:line="360" w:lineRule="auto"/>
        <w:rPr>
          <w:rFonts w:asciiTheme="majorHAnsi" w:hAnsiTheme="majorHAnsi" w:cstheme="majorHAnsi"/>
        </w:rPr>
      </w:pPr>
    </w:p>
    <w:p w:rsidR="004C19C4" w:rsidRPr="00A337BB" w:rsidRDefault="004C19C4" w:rsidP="00184199">
      <w:pPr>
        <w:pStyle w:val="Heading2"/>
        <w:spacing w:line="360" w:lineRule="auto"/>
        <w:jc w:val="center"/>
        <w:rPr>
          <w:rFonts w:cstheme="majorHAnsi"/>
          <w:b/>
          <w:color w:val="auto"/>
          <w:sz w:val="40"/>
        </w:rPr>
      </w:pPr>
      <w:r w:rsidRPr="00A337BB">
        <w:rPr>
          <w:rFonts w:cstheme="majorHAnsi"/>
          <w:b/>
          <w:color w:val="auto"/>
          <w:sz w:val="40"/>
        </w:rPr>
        <w:t>Analyze the file Lab01-04.exe</w:t>
      </w:r>
    </w:p>
    <w:p w:rsidR="004C19C4" w:rsidRPr="00A337BB" w:rsidRDefault="004C19C4" w:rsidP="00184199">
      <w:pPr>
        <w:spacing w:line="360" w:lineRule="auto"/>
        <w:rPr>
          <w:rFonts w:asciiTheme="majorHAnsi" w:hAnsiTheme="majorHAnsi" w:cstheme="majorHAnsi"/>
        </w:rPr>
      </w:pPr>
    </w:p>
    <w:p w:rsidR="004C19C4" w:rsidRPr="00A337BB" w:rsidRDefault="004C19C4" w:rsidP="00184199">
      <w:pPr>
        <w:spacing w:line="360" w:lineRule="auto"/>
        <w:rPr>
          <w:rFonts w:asciiTheme="majorHAnsi" w:hAnsiTheme="majorHAnsi" w:cstheme="majorHAnsi"/>
          <w:b/>
          <w:i/>
          <w:sz w:val="28"/>
          <w:szCs w:val="28"/>
          <w:lang w:val="en-US"/>
        </w:rPr>
      </w:pPr>
      <w:r w:rsidRPr="00A337BB">
        <w:rPr>
          <w:rFonts w:asciiTheme="majorHAnsi" w:hAnsiTheme="majorHAnsi" w:cstheme="majorHAnsi"/>
          <w:b/>
          <w:i/>
          <w:sz w:val="28"/>
          <w:szCs w:val="28"/>
          <w:lang w:val="en-US"/>
        </w:rPr>
        <w:t xml:space="preserve">Lab Assessment Questions &amp; Answers </w:t>
      </w:r>
    </w:p>
    <w:p w:rsidR="004C19C4" w:rsidRPr="00A337BB" w:rsidRDefault="004C19C4" w:rsidP="00184199">
      <w:pPr>
        <w:spacing w:line="360" w:lineRule="auto"/>
        <w:rPr>
          <w:rFonts w:asciiTheme="majorHAnsi" w:hAnsiTheme="majorHAnsi" w:cstheme="majorHAnsi"/>
        </w:rPr>
      </w:pPr>
    </w:p>
    <w:p w:rsidR="004C19C4" w:rsidRPr="00A337BB" w:rsidRDefault="00F10D68" w:rsidP="00184199">
      <w:pPr>
        <w:pStyle w:val="ListParagraph"/>
        <w:numPr>
          <w:ilvl w:val="0"/>
          <w:numId w:val="2"/>
        </w:numPr>
        <w:spacing w:line="360" w:lineRule="auto"/>
        <w:jc w:val="both"/>
        <w:rPr>
          <w:rFonts w:asciiTheme="majorHAnsi" w:hAnsiTheme="majorHAnsi" w:cstheme="majorHAnsi"/>
          <w:b/>
          <w:sz w:val="24"/>
        </w:rPr>
      </w:pPr>
      <w:r w:rsidRPr="00A337BB">
        <w:rPr>
          <w:rFonts w:asciiTheme="majorHAnsi" w:hAnsiTheme="majorHAnsi" w:cstheme="majorHAnsi"/>
          <w:b/>
          <w:sz w:val="24"/>
        </w:rPr>
        <w:t>Upload the Lab01-04.exe file to http://www.VirusTotal.com/. Does it match any existing antivirus definitions?</w:t>
      </w:r>
    </w:p>
    <w:p w:rsidR="004C19C4" w:rsidRPr="00A337BB" w:rsidRDefault="007847BB" w:rsidP="00184199">
      <w:pPr>
        <w:pStyle w:val="ListParagraph"/>
        <w:spacing w:line="360" w:lineRule="auto"/>
        <w:ind w:left="0"/>
        <w:jc w:val="both"/>
        <w:rPr>
          <w:rFonts w:asciiTheme="majorHAnsi" w:hAnsiTheme="majorHAnsi" w:cstheme="majorHAnsi"/>
          <w:sz w:val="24"/>
        </w:rPr>
      </w:pPr>
      <w:r w:rsidRPr="00A337BB">
        <w:rPr>
          <w:rFonts w:asciiTheme="majorHAnsi" w:hAnsiTheme="majorHAnsi" w:cstheme="majorHAnsi"/>
          <w:sz w:val="24"/>
        </w:rPr>
        <w:t>After scanning Lab01-04</w:t>
      </w:r>
      <w:r w:rsidR="00F10D68" w:rsidRPr="00A337BB">
        <w:rPr>
          <w:rFonts w:asciiTheme="majorHAnsi" w:hAnsiTheme="majorHAnsi" w:cstheme="majorHAnsi"/>
          <w:sz w:val="24"/>
        </w:rPr>
        <w:t xml:space="preserve">.exe using </w:t>
      </w:r>
      <w:r w:rsidRPr="00A337BB">
        <w:rPr>
          <w:rFonts w:asciiTheme="majorHAnsi" w:hAnsiTheme="majorHAnsi" w:cstheme="majorHAnsi"/>
          <w:sz w:val="24"/>
        </w:rPr>
        <w:t>71 different antivirus engines 60</w:t>
      </w:r>
      <w:r w:rsidR="00F10D68" w:rsidRPr="00A337BB">
        <w:rPr>
          <w:rFonts w:asciiTheme="majorHAnsi" w:hAnsiTheme="majorHAnsi" w:cstheme="majorHAnsi"/>
          <w:sz w:val="24"/>
        </w:rPr>
        <w:t xml:space="preserve"> of them indicated this file as malware. This is enough confirmation to treat this executable as malware.</w:t>
      </w:r>
      <w:r w:rsidR="004C19C4" w:rsidRPr="00A337BB">
        <w:rPr>
          <w:rFonts w:asciiTheme="majorHAnsi" w:hAnsiTheme="majorHAnsi" w:cstheme="majorHAnsi"/>
        </w:rPr>
        <w:drawing>
          <wp:inline distT="0" distB="0" distL="0" distR="0" wp14:anchorId="1E9F81E0" wp14:editId="3F3C437F">
            <wp:extent cx="5731510" cy="1050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50925"/>
                    </a:xfrm>
                    <a:prstGeom prst="rect">
                      <a:avLst/>
                    </a:prstGeom>
                  </pic:spPr>
                </pic:pic>
              </a:graphicData>
            </a:graphic>
          </wp:inline>
        </w:drawing>
      </w:r>
    </w:p>
    <w:p w:rsidR="007847BB" w:rsidRPr="00A337BB" w:rsidRDefault="007847BB" w:rsidP="00184199">
      <w:pPr>
        <w:spacing w:line="360" w:lineRule="auto"/>
        <w:jc w:val="both"/>
        <w:rPr>
          <w:rFonts w:asciiTheme="majorHAnsi" w:hAnsiTheme="majorHAnsi" w:cstheme="majorHAnsi"/>
        </w:rPr>
      </w:pPr>
    </w:p>
    <w:p w:rsidR="00F10D68" w:rsidRPr="00A337BB" w:rsidRDefault="007847BB" w:rsidP="00184199">
      <w:pPr>
        <w:pStyle w:val="ListParagraph"/>
        <w:numPr>
          <w:ilvl w:val="0"/>
          <w:numId w:val="2"/>
        </w:numPr>
        <w:spacing w:line="360" w:lineRule="auto"/>
        <w:jc w:val="both"/>
        <w:rPr>
          <w:rFonts w:asciiTheme="majorHAnsi" w:hAnsiTheme="majorHAnsi" w:cstheme="majorHAnsi"/>
        </w:rPr>
      </w:pPr>
      <w:r w:rsidRPr="00A337BB">
        <w:rPr>
          <w:rFonts w:asciiTheme="majorHAnsi" w:hAnsiTheme="majorHAnsi" w:cstheme="majorHAnsi"/>
          <w:b/>
          <w:sz w:val="24"/>
        </w:rPr>
        <w:t>Are there any indications that this file is packed or obfuscated? If so, what are these indicators? If the file is packed, unpack it if possible.</w:t>
      </w:r>
    </w:p>
    <w:p w:rsidR="007847BB" w:rsidRPr="00A337BB" w:rsidRDefault="007847BB" w:rsidP="00184199">
      <w:pPr>
        <w:pStyle w:val="ListParagraph"/>
        <w:spacing w:line="360" w:lineRule="auto"/>
        <w:jc w:val="both"/>
        <w:rPr>
          <w:rFonts w:asciiTheme="majorHAnsi" w:hAnsiTheme="majorHAnsi" w:cstheme="majorHAnsi"/>
          <w:sz w:val="24"/>
        </w:rPr>
      </w:pPr>
      <w:r w:rsidRPr="00A337BB">
        <w:rPr>
          <w:rFonts w:asciiTheme="majorHAnsi" w:hAnsiTheme="majorHAnsi" w:cstheme="majorHAnsi"/>
          <w:sz w:val="24"/>
        </w:rPr>
        <w:lastRenderedPageBreak/>
        <w:t xml:space="preserve">Three parts make the whole process of analysis if a file is obfuscated or packed. As usual, </w:t>
      </w:r>
      <w:r w:rsidR="00184199" w:rsidRPr="00A337BB">
        <w:rPr>
          <w:rFonts w:asciiTheme="majorHAnsi" w:hAnsiTheme="majorHAnsi" w:cstheme="majorHAnsi"/>
          <w:sz w:val="24"/>
        </w:rPr>
        <w:t>we</w:t>
      </w:r>
      <w:r w:rsidRPr="00A337BB">
        <w:rPr>
          <w:rFonts w:asciiTheme="majorHAnsi" w:hAnsiTheme="majorHAnsi" w:cstheme="majorHAnsi"/>
          <w:sz w:val="24"/>
        </w:rPr>
        <w:t xml:space="preserve"> focused on the number of imports and string within the file, the difference between its virtual-size and raw-size in the .text section, and the result of work done by </w:t>
      </w:r>
      <w:r w:rsidR="00AC1186" w:rsidRPr="00A337BB">
        <w:rPr>
          <w:rFonts w:asciiTheme="majorHAnsi" w:hAnsiTheme="majorHAnsi" w:cstheme="majorHAnsi"/>
          <w:sz w:val="24"/>
        </w:rPr>
        <w:t>petstudio</w:t>
      </w:r>
      <w:r w:rsidRPr="00A337BB">
        <w:rPr>
          <w:rFonts w:asciiTheme="majorHAnsi" w:hAnsiTheme="majorHAnsi" w:cstheme="majorHAnsi"/>
          <w:sz w:val="24"/>
        </w:rPr>
        <w:t xml:space="preserve"> tool.</w:t>
      </w:r>
    </w:p>
    <w:p w:rsidR="007847BB" w:rsidRPr="00A337BB" w:rsidRDefault="007847BB"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Imports and strings</w:t>
      </w:r>
    </w:p>
    <w:p w:rsidR="00A67B5D" w:rsidRPr="00A337BB" w:rsidRDefault="00A67B5D" w:rsidP="00184199">
      <w:pPr>
        <w:pStyle w:val="ListParagraph"/>
        <w:spacing w:line="360" w:lineRule="auto"/>
        <w:ind w:left="1440"/>
        <w:jc w:val="both"/>
        <w:rPr>
          <w:rFonts w:asciiTheme="majorHAnsi" w:hAnsiTheme="majorHAnsi" w:cstheme="majorHAnsi"/>
          <w:sz w:val="24"/>
        </w:rPr>
      </w:pPr>
      <w:r w:rsidRPr="00A337BB">
        <w:rPr>
          <w:rFonts w:asciiTheme="majorHAnsi" w:hAnsiTheme="majorHAnsi" w:cstheme="majorHAnsi"/>
          <w:sz w:val="24"/>
        </w:rPr>
        <w:t>167 strings and 34 imports mean that the file isn't packed or obfuscated for now on.</w:t>
      </w:r>
    </w:p>
    <w:p w:rsidR="007847BB" w:rsidRPr="00A337BB" w:rsidRDefault="00A67B5D" w:rsidP="00184199">
      <w:pPr>
        <w:pStyle w:val="ListParagraph"/>
        <w:spacing w:line="360" w:lineRule="auto"/>
        <w:ind w:left="1980"/>
        <w:rPr>
          <w:rFonts w:asciiTheme="majorHAnsi" w:hAnsiTheme="majorHAnsi" w:cstheme="majorHAnsi"/>
          <w:sz w:val="24"/>
        </w:rPr>
      </w:pPr>
      <w:r w:rsidRPr="00A337BB">
        <w:rPr>
          <w:rFonts w:asciiTheme="majorHAnsi" w:hAnsiTheme="majorHAnsi" w:cstheme="majorHAnsi"/>
          <w:noProof/>
          <w:sz w:val="24"/>
        </w:rPr>
        <w:drawing>
          <wp:inline distT="0" distB="0" distL="0" distR="0">
            <wp:extent cx="3268980" cy="2811780"/>
            <wp:effectExtent l="0" t="0" r="7620" b="7620"/>
            <wp:docPr id="3" name="Picture 3" descr="C:\Users\Thanh Tuan\Download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 Tuan\Downloads\Untitled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8980" cy="2811780"/>
                    </a:xfrm>
                    <a:prstGeom prst="rect">
                      <a:avLst/>
                    </a:prstGeom>
                    <a:noFill/>
                    <a:ln>
                      <a:noFill/>
                    </a:ln>
                  </pic:spPr>
                </pic:pic>
              </a:graphicData>
            </a:graphic>
          </wp:inline>
        </w:drawing>
      </w:r>
    </w:p>
    <w:p w:rsidR="00A67B5D" w:rsidRPr="00A337BB" w:rsidRDefault="00A67B5D" w:rsidP="00184199">
      <w:pPr>
        <w:pStyle w:val="ListParagraph"/>
        <w:spacing w:line="360" w:lineRule="auto"/>
        <w:ind w:left="1440"/>
        <w:jc w:val="both"/>
        <w:rPr>
          <w:rFonts w:asciiTheme="majorHAnsi" w:hAnsiTheme="majorHAnsi" w:cstheme="majorHAnsi"/>
          <w:sz w:val="24"/>
        </w:rPr>
      </w:pPr>
    </w:p>
    <w:p w:rsidR="00A67B5D" w:rsidRPr="00A337BB" w:rsidRDefault="00A67B5D"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The difference between virtual-size and raw-size in the .text section</w:t>
      </w:r>
    </w:p>
    <w:p w:rsidR="00A67B5D" w:rsidRPr="00A337BB" w:rsidRDefault="00A67B5D" w:rsidP="00184199">
      <w:pPr>
        <w:pStyle w:val="ListParagraph"/>
        <w:spacing w:line="360" w:lineRule="auto"/>
        <w:ind w:left="1440"/>
        <w:jc w:val="both"/>
        <w:rPr>
          <w:rFonts w:asciiTheme="majorHAnsi" w:hAnsiTheme="majorHAnsi" w:cstheme="majorHAnsi"/>
          <w:sz w:val="24"/>
        </w:rPr>
      </w:pPr>
      <w:r w:rsidRPr="00A337BB">
        <w:rPr>
          <w:rFonts w:asciiTheme="majorHAnsi" w:hAnsiTheme="majorHAnsi" w:cstheme="majorHAnsi"/>
          <w:sz w:val="24"/>
        </w:rPr>
        <w:t>As you can see virtual-size is smaller than raw-size and the difference between them isn't large. It's obviously a normal situation so there is another indicator that this file isn't packed or obfuscated.</w:t>
      </w:r>
    </w:p>
    <w:p w:rsidR="00A67B5D" w:rsidRPr="00A337BB" w:rsidRDefault="00A67B5D" w:rsidP="00184199">
      <w:pPr>
        <w:pStyle w:val="ListParagraph"/>
        <w:spacing w:line="360" w:lineRule="auto"/>
        <w:ind w:left="1800"/>
        <w:jc w:val="both"/>
        <w:rPr>
          <w:rFonts w:asciiTheme="majorHAnsi" w:hAnsiTheme="majorHAnsi" w:cstheme="majorHAnsi"/>
          <w:sz w:val="24"/>
        </w:rPr>
      </w:pPr>
      <w:r w:rsidRPr="00A337BB">
        <w:rPr>
          <w:rFonts w:asciiTheme="majorHAnsi" w:hAnsiTheme="majorHAnsi" w:cstheme="majorHAnsi"/>
          <w:sz w:val="24"/>
        </w:rPr>
        <w:drawing>
          <wp:inline distT="0" distB="0" distL="0" distR="0" wp14:anchorId="26302EC5" wp14:editId="2256D49D">
            <wp:extent cx="3715268" cy="1829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5268" cy="1829055"/>
                    </a:xfrm>
                    <a:prstGeom prst="rect">
                      <a:avLst/>
                    </a:prstGeom>
                  </pic:spPr>
                </pic:pic>
              </a:graphicData>
            </a:graphic>
          </wp:inline>
        </w:drawing>
      </w:r>
    </w:p>
    <w:p w:rsidR="00A67B5D" w:rsidRPr="00A337BB" w:rsidRDefault="00A67B5D" w:rsidP="00184199">
      <w:pPr>
        <w:pStyle w:val="ListParagraph"/>
        <w:spacing w:line="360" w:lineRule="auto"/>
        <w:ind w:left="1440"/>
        <w:jc w:val="both"/>
        <w:rPr>
          <w:rFonts w:asciiTheme="majorHAnsi" w:hAnsiTheme="majorHAnsi" w:cstheme="majorHAnsi"/>
          <w:sz w:val="24"/>
        </w:rPr>
      </w:pPr>
    </w:p>
    <w:p w:rsidR="00A67B5D" w:rsidRPr="00A337BB" w:rsidRDefault="00A67B5D"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Checking lab01-04.exe with PeiD</w:t>
      </w:r>
    </w:p>
    <w:p w:rsidR="00A67B5D" w:rsidRPr="00A337BB" w:rsidRDefault="00AC1186" w:rsidP="00184199">
      <w:pPr>
        <w:pStyle w:val="ListParagraph"/>
        <w:spacing w:line="360" w:lineRule="auto"/>
        <w:ind w:left="1440"/>
        <w:jc w:val="both"/>
        <w:rPr>
          <w:rFonts w:asciiTheme="majorHAnsi" w:hAnsiTheme="majorHAnsi" w:cstheme="majorHAnsi"/>
          <w:sz w:val="24"/>
        </w:rPr>
      </w:pPr>
      <w:r w:rsidRPr="00A337BB">
        <w:rPr>
          <w:rFonts w:asciiTheme="majorHAnsi" w:hAnsiTheme="majorHAnsi" w:cstheme="majorHAnsi"/>
          <w:sz w:val="24"/>
        </w:rPr>
        <w:lastRenderedPageBreak/>
        <w:t xml:space="preserve">PeiD has confirmed that the analyzed file isn't packed or obfuscated. And also it has shown that </w:t>
      </w:r>
      <w:r w:rsidR="00A67B5D" w:rsidRPr="00A337BB">
        <w:rPr>
          <w:rFonts w:asciiTheme="majorHAnsi" w:hAnsiTheme="majorHAnsi" w:cstheme="majorHAnsi"/>
          <w:sz w:val="24"/>
        </w:rPr>
        <w:t>Microsoft Visual C++ 6.0</w:t>
      </w:r>
      <w:r w:rsidRPr="00A337BB">
        <w:rPr>
          <w:rFonts w:asciiTheme="majorHAnsi" w:hAnsiTheme="majorHAnsi" w:cstheme="majorHAnsi"/>
          <w:sz w:val="24"/>
        </w:rPr>
        <w:t xml:space="preserve"> is the compiler.</w:t>
      </w:r>
    </w:p>
    <w:p w:rsidR="00A67B5D" w:rsidRPr="00A337BB" w:rsidRDefault="00A67B5D" w:rsidP="00184199">
      <w:pPr>
        <w:pStyle w:val="ListParagraph"/>
        <w:spacing w:line="360" w:lineRule="auto"/>
        <w:jc w:val="both"/>
        <w:rPr>
          <w:rFonts w:asciiTheme="majorHAnsi" w:hAnsiTheme="majorHAnsi" w:cstheme="majorHAnsi"/>
          <w:sz w:val="24"/>
        </w:rPr>
      </w:pPr>
      <w:r w:rsidRPr="00A337BB">
        <w:rPr>
          <w:rFonts w:asciiTheme="majorHAnsi" w:hAnsiTheme="majorHAnsi" w:cstheme="majorHAnsi"/>
          <w:sz w:val="24"/>
        </w:rPr>
        <w:drawing>
          <wp:inline distT="0" distB="0" distL="0" distR="0" wp14:anchorId="0570F996" wp14:editId="232D2168">
            <wp:extent cx="4972744" cy="2876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744" cy="2876951"/>
                    </a:xfrm>
                    <a:prstGeom prst="rect">
                      <a:avLst/>
                    </a:prstGeom>
                  </pic:spPr>
                </pic:pic>
              </a:graphicData>
            </a:graphic>
          </wp:inline>
        </w:drawing>
      </w:r>
    </w:p>
    <w:p w:rsidR="00A67B5D" w:rsidRPr="00A337BB" w:rsidRDefault="00A67B5D" w:rsidP="00184199">
      <w:pPr>
        <w:pStyle w:val="ListParagraph"/>
        <w:spacing w:line="360" w:lineRule="auto"/>
        <w:jc w:val="both"/>
        <w:rPr>
          <w:rFonts w:asciiTheme="majorHAnsi" w:hAnsiTheme="majorHAnsi" w:cstheme="majorHAnsi"/>
          <w:sz w:val="24"/>
        </w:rPr>
      </w:pPr>
    </w:p>
    <w:p w:rsidR="00A67B5D" w:rsidRPr="00A337BB" w:rsidRDefault="00A67B5D" w:rsidP="00184199">
      <w:pPr>
        <w:pStyle w:val="ListParagraph"/>
        <w:spacing w:line="360" w:lineRule="auto"/>
        <w:jc w:val="both"/>
        <w:rPr>
          <w:rFonts w:asciiTheme="majorHAnsi" w:hAnsiTheme="majorHAnsi" w:cstheme="majorHAnsi"/>
          <w:sz w:val="24"/>
        </w:rPr>
      </w:pPr>
      <w:r w:rsidRPr="00A337BB">
        <w:rPr>
          <w:rFonts w:asciiTheme="majorHAnsi" w:hAnsiTheme="majorHAnsi" w:cstheme="majorHAnsi"/>
          <w:sz w:val="24"/>
        </w:rPr>
        <w:drawing>
          <wp:inline distT="0" distB="0" distL="0" distR="0" wp14:anchorId="0EA448AC" wp14:editId="48B213C9">
            <wp:extent cx="4991797" cy="286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797" cy="2867425"/>
                    </a:xfrm>
                    <a:prstGeom prst="rect">
                      <a:avLst/>
                    </a:prstGeom>
                  </pic:spPr>
                </pic:pic>
              </a:graphicData>
            </a:graphic>
          </wp:inline>
        </w:drawing>
      </w:r>
    </w:p>
    <w:p w:rsidR="00AC1186" w:rsidRPr="00A337BB" w:rsidRDefault="00AC1186" w:rsidP="00184199">
      <w:pPr>
        <w:pStyle w:val="ListParagraph"/>
        <w:spacing w:line="360" w:lineRule="auto"/>
        <w:jc w:val="both"/>
        <w:rPr>
          <w:rFonts w:asciiTheme="majorHAnsi" w:hAnsiTheme="majorHAnsi" w:cstheme="majorHAnsi"/>
          <w:sz w:val="24"/>
        </w:rPr>
      </w:pPr>
    </w:p>
    <w:p w:rsidR="00AC1186" w:rsidRPr="00A337BB" w:rsidRDefault="00AC1186" w:rsidP="00184199">
      <w:pPr>
        <w:pStyle w:val="ListParagraph"/>
        <w:numPr>
          <w:ilvl w:val="0"/>
          <w:numId w:val="2"/>
        </w:numPr>
        <w:spacing w:line="360" w:lineRule="auto"/>
        <w:jc w:val="both"/>
        <w:rPr>
          <w:rFonts w:asciiTheme="majorHAnsi" w:hAnsiTheme="majorHAnsi" w:cstheme="majorHAnsi"/>
        </w:rPr>
      </w:pPr>
      <w:r w:rsidRPr="00A337BB">
        <w:rPr>
          <w:rFonts w:asciiTheme="majorHAnsi" w:hAnsiTheme="majorHAnsi" w:cstheme="majorHAnsi"/>
          <w:b/>
          <w:sz w:val="24"/>
        </w:rPr>
        <w:t xml:space="preserve">When was this program compiled? </w:t>
      </w:r>
    </w:p>
    <w:p w:rsidR="007847BB" w:rsidRPr="00A337BB" w:rsidRDefault="00AC1186" w:rsidP="00184199">
      <w:pPr>
        <w:pStyle w:val="ListParagraph"/>
        <w:spacing w:line="360" w:lineRule="auto"/>
        <w:jc w:val="both"/>
        <w:rPr>
          <w:rFonts w:asciiTheme="majorHAnsi" w:hAnsiTheme="majorHAnsi" w:cstheme="majorHAnsi"/>
          <w:sz w:val="24"/>
        </w:rPr>
      </w:pPr>
      <w:r w:rsidRPr="00A337BB">
        <w:rPr>
          <w:rFonts w:asciiTheme="majorHAnsi" w:hAnsiTheme="majorHAnsi" w:cstheme="majorHAnsi"/>
          <w:sz w:val="24"/>
        </w:rPr>
        <w:t>This information can be gathered from File header of lab01-04.exe file using pestudio tool and in the Details part from VirusTotal.</w:t>
      </w:r>
    </w:p>
    <w:p w:rsidR="00AC1186" w:rsidRPr="00A337BB" w:rsidRDefault="00AC1186" w:rsidP="00184199">
      <w:pPr>
        <w:pStyle w:val="ListParagraph"/>
        <w:spacing w:line="360" w:lineRule="auto"/>
        <w:ind w:left="0"/>
        <w:jc w:val="both"/>
        <w:rPr>
          <w:rFonts w:asciiTheme="majorHAnsi" w:hAnsiTheme="majorHAnsi" w:cstheme="majorHAnsi"/>
        </w:rPr>
      </w:pPr>
      <w:r w:rsidRPr="00A337BB">
        <w:rPr>
          <w:rFonts w:asciiTheme="majorHAnsi" w:hAnsiTheme="majorHAnsi" w:cstheme="majorHAnsi"/>
          <w:noProof/>
        </w:rPr>
        <w:lastRenderedPageBreak/>
        <w:drawing>
          <wp:inline distT="0" distB="0" distL="0" distR="0" wp14:anchorId="0B3238D9" wp14:editId="28A25EC0">
            <wp:extent cx="5731510" cy="3663950"/>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inline>
        </w:drawing>
      </w:r>
    </w:p>
    <w:p w:rsidR="00AC1186" w:rsidRPr="00A337BB" w:rsidRDefault="00AC1186" w:rsidP="00184199">
      <w:pPr>
        <w:pStyle w:val="ListParagraph"/>
        <w:spacing w:line="360" w:lineRule="auto"/>
        <w:jc w:val="both"/>
        <w:rPr>
          <w:rFonts w:asciiTheme="majorHAnsi" w:hAnsiTheme="majorHAnsi" w:cstheme="majorHAnsi"/>
        </w:rPr>
      </w:pPr>
    </w:p>
    <w:p w:rsidR="00AC1186" w:rsidRPr="00A337BB" w:rsidRDefault="00AC1186" w:rsidP="00184199">
      <w:pPr>
        <w:pStyle w:val="ListParagraph"/>
        <w:spacing w:line="360" w:lineRule="auto"/>
        <w:ind w:left="1710"/>
        <w:jc w:val="both"/>
        <w:rPr>
          <w:rFonts w:asciiTheme="majorHAnsi" w:hAnsiTheme="majorHAnsi" w:cstheme="majorHAnsi"/>
        </w:rPr>
      </w:pPr>
      <w:r w:rsidRPr="00A337BB">
        <w:rPr>
          <w:rFonts w:asciiTheme="majorHAnsi" w:hAnsiTheme="majorHAnsi" w:cstheme="majorHAnsi"/>
          <w:noProof/>
        </w:rPr>
        <w:drawing>
          <wp:inline distT="0" distB="0" distL="0" distR="0" wp14:anchorId="3AB6BF96" wp14:editId="3A8A0DB1">
            <wp:extent cx="3686175" cy="323850"/>
            <wp:effectExtent l="0" t="0" r="952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686175" cy="323850"/>
                    </a:xfrm>
                    <a:prstGeom prst="rect">
                      <a:avLst/>
                    </a:prstGeom>
                  </pic:spPr>
                </pic:pic>
              </a:graphicData>
            </a:graphic>
          </wp:inline>
        </w:drawing>
      </w:r>
    </w:p>
    <w:p w:rsidR="00AC1186" w:rsidRPr="00A337BB" w:rsidRDefault="00AC1186" w:rsidP="00184199">
      <w:pPr>
        <w:pStyle w:val="ListParagraph"/>
        <w:spacing w:line="360" w:lineRule="auto"/>
        <w:jc w:val="both"/>
        <w:rPr>
          <w:rFonts w:asciiTheme="majorHAnsi" w:hAnsiTheme="majorHAnsi" w:cstheme="majorHAnsi"/>
        </w:rPr>
      </w:pPr>
      <w:r w:rsidRPr="00A337BB">
        <w:rPr>
          <w:rFonts w:asciiTheme="majorHAnsi" w:hAnsiTheme="majorHAnsi" w:cstheme="majorHAnsi"/>
        </w:rPr>
        <w:t>The time of the complication is Fri Aug 30 22:26:59 2019. The date is manipulated for sure since the book was released in 2012. This is an example that we shouldn’t believe compiler-stamps.</w:t>
      </w:r>
    </w:p>
    <w:p w:rsidR="00AC1186" w:rsidRPr="00A337BB" w:rsidRDefault="00AC1186" w:rsidP="00184199">
      <w:pPr>
        <w:pStyle w:val="ListParagraph"/>
        <w:spacing w:line="360" w:lineRule="auto"/>
        <w:jc w:val="both"/>
        <w:rPr>
          <w:rFonts w:asciiTheme="majorHAnsi" w:hAnsiTheme="majorHAnsi" w:cstheme="majorHAnsi"/>
        </w:rPr>
      </w:pPr>
    </w:p>
    <w:p w:rsidR="00AC1186" w:rsidRPr="00A337BB" w:rsidRDefault="00AC1186" w:rsidP="00184199">
      <w:pPr>
        <w:pStyle w:val="ListParagraph"/>
        <w:numPr>
          <w:ilvl w:val="0"/>
          <w:numId w:val="2"/>
        </w:numPr>
        <w:spacing w:line="360" w:lineRule="auto"/>
        <w:jc w:val="both"/>
        <w:rPr>
          <w:rFonts w:asciiTheme="majorHAnsi" w:hAnsiTheme="majorHAnsi" w:cstheme="majorHAnsi"/>
        </w:rPr>
      </w:pPr>
      <w:r w:rsidRPr="00A337BB">
        <w:rPr>
          <w:rFonts w:asciiTheme="majorHAnsi" w:hAnsiTheme="majorHAnsi" w:cstheme="majorHAnsi"/>
          <w:b/>
          <w:sz w:val="24"/>
        </w:rPr>
        <w:t>Do any imports hint at this program’s functionality? If so, which imports are they and what do they tell you?</w:t>
      </w:r>
    </w:p>
    <w:p w:rsidR="00A337BB" w:rsidRPr="00A337BB" w:rsidRDefault="00A337BB" w:rsidP="00A337BB">
      <w:pPr>
        <w:pStyle w:val="ListParagraph"/>
        <w:spacing w:line="360" w:lineRule="auto"/>
        <w:ind w:left="2070"/>
        <w:jc w:val="both"/>
        <w:rPr>
          <w:rFonts w:asciiTheme="majorHAnsi" w:hAnsiTheme="majorHAnsi" w:cstheme="majorHAnsi"/>
        </w:rPr>
      </w:pPr>
      <w:r w:rsidRPr="00A337BB">
        <w:rPr>
          <w:rFonts w:asciiTheme="majorHAnsi" w:hAnsiTheme="majorHAnsi" w:cstheme="majorHAnsi"/>
          <w:noProof/>
          <w:sz w:val="24"/>
        </w:rPr>
        <w:drawing>
          <wp:inline distT="0" distB="0" distL="0" distR="0" wp14:anchorId="7394F177" wp14:editId="34005BFD">
            <wp:extent cx="3268980" cy="2811780"/>
            <wp:effectExtent l="0" t="0" r="7620" b="7620"/>
            <wp:docPr id="11" name="Picture 11" descr="C:\Users\Thanh Tuan\Download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 Tuan\Downloads\Untitled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8980" cy="2811780"/>
                    </a:xfrm>
                    <a:prstGeom prst="rect">
                      <a:avLst/>
                    </a:prstGeom>
                    <a:noFill/>
                    <a:ln>
                      <a:noFill/>
                    </a:ln>
                  </pic:spPr>
                </pic:pic>
              </a:graphicData>
            </a:graphic>
          </wp:inline>
        </w:drawing>
      </w:r>
    </w:p>
    <w:p w:rsidR="00AC1186" w:rsidRPr="00A337BB" w:rsidRDefault="00A337BB" w:rsidP="00184199">
      <w:pPr>
        <w:pStyle w:val="ListParagraph"/>
        <w:spacing w:line="360" w:lineRule="auto"/>
        <w:jc w:val="both"/>
        <w:rPr>
          <w:rFonts w:asciiTheme="majorHAnsi" w:hAnsiTheme="majorHAnsi" w:cstheme="majorHAnsi"/>
          <w:sz w:val="24"/>
        </w:rPr>
      </w:pPr>
      <w:r>
        <w:rPr>
          <w:rFonts w:asciiTheme="majorHAnsi" w:hAnsiTheme="majorHAnsi" w:cstheme="majorHAnsi"/>
          <w:sz w:val="24"/>
        </w:rPr>
        <w:lastRenderedPageBreak/>
        <w:t xml:space="preserve">By using pestudio, we can define </w:t>
      </w:r>
      <w:r w:rsidR="00AC1186" w:rsidRPr="00A337BB">
        <w:rPr>
          <w:rFonts w:asciiTheme="majorHAnsi" w:hAnsiTheme="majorHAnsi" w:cstheme="majorHAnsi"/>
          <w:sz w:val="24"/>
        </w:rPr>
        <w:t>ignificant imports of lab01-04.exe</w:t>
      </w:r>
    </w:p>
    <w:p w:rsidR="00184199" w:rsidRPr="00A337BB" w:rsidRDefault="00184199"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OpenProcessToken</w:t>
      </w:r>
    </w:p>
    <w:p w:rsidR="00184199" w:rsidRPr="00A337BB" w:rsidRDefault="00184199"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LookupPrivilegeValueA</w:t>
      </w:r>
    </w:p>
    <w:p w:rsidR="00184199" w:rsidRPr="00A337BB" w:rsidRDefault="00184199"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AdjustTokenPrivileges</w:t>
      </w:r>
    </w:p>
    <w:p w:rsidR="00184199" w:rsidRPr="00A337BB" w:rsidRDefault="00184199"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 xml:space="preserve">WriteFile </w:t>
      </w:r>
    </w:p>
    <w:p w:rsidR="00184199" w:rsidRPr="00A337BB" w:rsidRDefault="00184199"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CreateFileA</w:t>
      </w:r>
    </w:p>
    <w:p w:rsidR="00184199" w:rsidRPr="00A337BB" w:rsidRDefault="00184199"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MoveFileA</w:t>
      </w:r>
    </w:p>
    <w:p w:rsidR="00184199" w:rsidRPr="00A337BB" w:rsidRDefault="00184199"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WinExec</w:t>
      </w:r>
    </w:p>
    <w:p w:rsidR="00184199" w:rsidRPr="00A337BB" w:rsidRDefault="00184199" w:rsidP="00184199">
      <w:pPr>
        <w:pStyle w:val="ListParagraph"/>
        <w:numPr>
          <w:ilvl w:val="0"/>
          <w:numId w:val="4"/>
        </w:numPr>
        <w:spacing w:line="360" w:lineRule="auto"/>
        <w:jc w:val="both"/>
        <w:rPr>
          <w:rFonts w:asciiTheme="majorHAnsi" w:hAnsiTheme="majorHAnsi" w:cstheme="majorHAnsi"/>
          <w:sz w:val="24"/>
        </w:rPr>
      </w:pPr>
      <w:r w:rsidRPr="00A337BB">
        <w:rPr>
          <w:rFonts w:asciiTheme="majorHAnsi" w:hAnsiTheme="majorHAnsi" w:cstheme="majorHAnsi"/>
          <w:sz w:val="24"/>
        </w:rPr>
        <w:t>CreateRemoteThread</w:t>
      </w:r>
    </w:p>
    <w:p w:rsidR="00184199" w:rsidRPr="00A337BB" w:rsidRDefault="00184199" w:rsidP="00184199">
      <w:pPr>
        <w:pStyle w:val="ListParagraph"/>
        <w:spacing w:line="360" w:lineRule="auto"/>
        <w:jc w:val="both"/>
        <w:rPr>
          <w:rFonts w:asciiTheme="majorHAnsi" w:hAnsiTheme="majorHAnsi" w:cstheme="majorHAnsi"/>
          <w:sz w:val="24"/>
        </w:rPr>
      </w:pPr>
      <w:r w:rsidRPr="00A337BB">
        <w:rPr>
          <w:rFonts w:asciiTheme="majorHAnsi" w:hAnsiTheme="majorHAnsi" w:cstheme="majorHAnsi"/>
          <w:sz w:val="24"/>
        </w:rPr>
        <w:t>The list of significant imports is quite big compared to earlier examples. From looking at these functions we would tell that this executable probably creates another malicious file but this time within one of the directories with specific privileges. OpenProcessToken, LookupPrivilegeValueA, and AdjustTokenPrivileges might be used for this reason or to simply raise privileges of the created file, then use them to gain more benefits from victim's Windows. The last two functions are also very interesting. We think that they are used for execute some code inside the created process after setting correct privileges. lab01-04.exe can be used to prepare a new, dangerous program.</w:t>
      </w:r>
    </w:p>
    <w:p w:rsidR="00184199" w:rsidRPr="00A337BB" w:rsidRDefault="00184199" w:rsidP="00184199">
      <w:pPr>
        <w:spacing w:line="360" w:lineRule="auto"/>
        <w:jc w:val="both"/>
        <w:rPr>
          <w:rFonts w:asciiTheme="majorHAnsi" w:hAnsiTheme="majorHAnsi" w:cstheme="majorHAnsi"/>
          <w:sz w:val="24"/>
        </w:rPr>
      </w:pPr>
    </w:p>
    <w:p w:rsidR="00AC1186" w:rsidRPr="00A337BB" w:rsidRDefault="00184199" w:rsidP="00184199">
      <w:pPr>
        <w:pStyle w:val="ListParagraph"/>
        <w:numPr>
          <w:ilvl w:val="0"/>
          <w:numId w:val="2"/>
        </w:numPr>
        <w:spacing w:line="360" w:lineRule="auto"/>
        <w:jc w:val="both"/>
        <w:rPr>
          <w:rFonts w:asciiTheme="majorHAnsi" w:hAnsiTheme="majorHAnsi" w:cstheme="majorHAnsi"/>
        </w:rPr>
      </w:pPr>
      <w:r w:rsidRPr="00A337BB">
        <w:rPr>
          <w:rFonts w:asciiTheme="majorHAnsi" w:hAnsiTheme="majorHAnsi" w:cstheme="majorHAnsi"/>
          <w:b/>
          <w:sz w:val="24"/>
        </w:rPr>
        <w:t>What host- or network-based indicators could be used to identify this malware on infected machines?</w:t>
      </w:r>
    </w:p>
    <w:p w:rsidR="00184199" w:rsidRPr="00A337BB" w:rsidRDefault="00184199" w:rsidP="00A337BB">
      <w:pPr>
        <w:pStyle w:val="ListParagraph"/>
        <w:spacing w:line="360" w:lineRule="auto"/>
        <w:jc w:val="both"/>
        <w:rPr>
          <w:rFonts w:asciiTheme="majorHAnsi" w:hAnsiTheme="majorHAnsi" w:cstheme="majorHAnsi"/>
          <w:sz w:val="24"/>
        </w:rPr>
      </w:pPr>
      <w:r w:rsidRPr="00A337BB">
        <w:rPr>
          <w:rFonts w:asciiTheme="majorHAnsi" w:hAnsiTheme="majorHAnsi" w:cstheme="majorHAnsi"/>
          <w:sz w:val="24"/>
        </w:rPr>
        <w:t xml:space="preserve">To determine host or network-based indicators that could be used to identify this malware on infected machines we have to look for suspicious strings. First of all, there is a name of the process that might be created by the malware - winup.exe. We would look at this file in further analysis for sure, but we can be wrong that this program is malicious. Next SeDebugPrivilege is one of the best hints at what this malware does. Without any reverse engineering, we are able to tell that the malicious program tries to get this privilege probably on the new file. When the exemplary process owns this privilege then it has access to all processes across the system and can do process replacement for example by placing the shellcode even in System files. Doing this an attacker has a straight path to add itself to administrators and then we are done. </w:t>
      </w:r>
      <w:bookmarkStart w:id="0" w:name="_GoBack"/>
      <w:bookmarkEnd w:id="0"/>
      <w:r w:rsidRPr="00A337BB">
        <w:rPr>
          <w:rFonts w:asciiTheme="majorHAnsi" w:hAnsiTheme="majorHAnsi" w:cstheme="majorHAnsi"/>
          <w:sz w:val="24"/>
        </w:rPr>
        <w:t xml:space="preserve">In the strings there is URLDownloadToFile so it might be a function that downloads </w:t>
      </w:r>
      <w:r w:rsidRPr="00A337BB">
        <w:rPr>
          <w:rFonts w:asciiTheme="majorHAnsi" w:hAnsiTheme="majorHAnsi" w:cstheme="majorHAnsi"/>
          <w:sz w:val="24"/>
        </w:rPr>
        <w:lastRenderedPageBreak/>
        <w:t>updater.exe from the mentioned site and write the content into winup.exe to hide from the victim. Everything points to that lab01-04.exe is a downloader.</w:t>
      </w:r>
    </w:p>
    <w:p w:rsidR="00184199" w:rsidRPr="00A337BB" w:rsidRDefault="00184199" w:rsidP="00184199">
      <w:pPr>
        <w:pStyle w:val="ListParagraph"/>
        <w:spacing w:line="360" w:lineRule="auto"/>
        <w:jc w:val="both"/>
        <w:rPr>
          <w:rFonts w:asciiTheme="majorHAnsi" w:hAnsiTheme="majorHAnsi" w:cstheme="majorHAnsi"/>
          <w:sz w:val="24"/>
        </w:rPr>
      </w:pPr>
    </w:p>
    <w:p w:rsidR="007847BB" w:rsidRPr="00A337BB" w:rsidRDefault="00184199" w:rsidP="00184199">
      <w:pPr>
        <w:pStyle w:val="ListParagraph"/>
        <w:numPr>
          <w:ilvl w:val="0"/>
          <w:numId w:val="2"/>
        </w:numPr>
        <w:spacing w:line="360" w:lineRule="auto"/>
        <w:jc w:val="both"/>
        <w:rPr>
          <w:rFonts w:asciiTheme="majorHAnsi" w:hAnsiTheme="majorHAnsi" w:cstheme="majorHAnsi"/>
        </w:rPr>
      </w:pPr>
      <w:r w:rsidRPr="00A337BB">
        <w:rPr>
          <w:rFonts w:asciiTheme="majorHAnsi" w:hAnsiTheme="majorHAnsi" w:cstheme="majorHAnsi"/>
          <w:b/>
          <w:sz w:val="24"/>
        </w:rPr>
        <w:t>This file has one resource in the resource section. Use Resource Hacker to examine that resource, and then use it to extract the resource. What can you learn from the resource?</w:t>
      </w:r>
    </w:p>
    <w:p w:rsidR="00184199" w:rsidRPr="00A337BB" w:rsidRDefault="00184199" w:rsidP="00184199">
      <w:pPr>
        <w:pStyle w:val="ListParagraph"/>
        <w:spacing w:line="360" w:lineRule="auto"/>
        <w:jc w:val="both"/>
        <w:rPr>
          <w:rFonts w:asciiTheme="majorHAnsi" w:hAnsiTheme="majorHAnsi" w:cstheme="majorHAnsi"/>
          <w:sz w:val="24"/>
        </w:rPr>
      </w:pPr>
      <w:r w:rsidRPr="00A337BB">
        <w:rPr>
          <w:rFonts w:asciiTheme="majorHAnsi" w:hAnsiTheme="majorHAnsi" w:cstheme="majorHAnsi"/>
          <w:sz w:val="24"/>
        </w:rPr>
        <w:t xml:space="preserve">IMAGE_DOS_HEADER is visible in the ascii representation of the sequence of bytes within the examined resource. Therefore we had decided to extract this resource to the binary file and then have tried to look deeper into it using pestudio.  To extract a resource into a binary file -&gt; Action -&gt; Save resource to a BIN file. </w:t>
      </w:r>
    </w:p>
    <w:p w:rsidR="00184199" w:rsidRPr="00A337BB" w:rsidRDefault="00184199" w:rsidP="00184199">
      <w:pPr>
        <w:pStyle w:val="ListParagraph"/>
        <w:spacing w:line="360" w:lineRule="auto"/>
        <w:jc w:val="both"/>
        <w:rPr>
          <w:rFonts w:asciiTheme="majorHAnsi" w:hAnsiTheme="majorHAnsi" w:cstheme="majorHAnsi"/>
          <w:sz w:val="24"/>
        </w:rPr>
      </w:pPr>
      <w:r w:rsidRPr="00A337BB">
        <w:rPr>
          <w:rFonts w:asciiTheme="majorHAnsi" w:hAnsiTheme="majorHAnsi" w:cstheme="majorHAnsi"/>
          <w:sz w:val="24"/>
        </w:rPr>
        <w:t>Imports were very interesting to research within the saved binary file so here they are:</w:t>
      </w:r>
    </w:p>
    <w:p w:rsidR="00184199" w:rsidRPr="00A337BB" w:rsidRDefault="00184199" w:rsidP="00A337BB">
      <w:pPr>
        <w:pStyle w:val="ListParagraph"/>
        <w:spacing w:line="360" w:lineRule="auto"/>
        <w:ind w:left="0"/>
        <w:jc w:val="both"/>
        <w:rPr>
          <w:rFonts w:asciiTheme="majorHAnsi" w:hAnsiTheme="majorHAnsi" w:cstheme="majorHAnsi"/>
        </w:rPr>
      </w:pPr>
      <w:r w:rsidRPr="00A337BB">
        <w:rPr>
          <w:rFonts w:asciiTheme="majorHAnsi" w:hAnsiTheme="majorHAnsi" w:cstheme="majorHAnsi"/>
          <w:noProof/>
        </w:rPr>
        <w:drawing>
          <wp:inline distT="0" distB="0" distL="0" distR="0" wp14:anchorId="2C562988" wp14:editId="00840DF8">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974"/>
                    </a:xfrm>
                    <a:prstGeom prst="rect">
                      <a:avLst/>
                    </a:prstGeom>
                  </pic:spPr>
                </pic:pic>
              </a:graphicData>
            </a:graphic>
          </wp:inline>
        </w:drawing>
      </w:r>
    </w:p>
    <w:p w:rsidR="00A337BB" w:rsidRPr="00A337BB" w:rsidRDefault="00A337BB" w:rsidP="00A337BB">
      <w:pPr>
        <w:pStyle w:val="ListParagraph"/>
        <w:spacing w:line="360" w:lineRule="auto"/>
        <w:ind w:left="0"/>
        <w:jc w:val="both"/>
        <w:rPr>
          <w:rFonts w:asciiTheme="majorHAnsi" w:hAnsiTheme="majorHAnsi" w:cstheme="majorHAnsi"/>
          <w:sz w:val="24"/>
        </w:rPr>
      </w:pPr>
    </w:p>
    <w:p w:rsidR="00A337BB" w:rsidRPr="00A337BB" w:rsidRDefault="00A337BB" w:rsidP="00A337BB">
      <w:pPr>
        <w:pStyle w:val="ListParagraph"/>
        <w:spacing w:line="360" w:lineRule="auto"/>
        <w:ind w:left="2250"/>
        <w:jc w:val="both"/>
        <w:rPr>
          <w:rFonts w:asciiTheme="majorHAnsi" w:hAnsiTheme="majorHAnsi" w:cstheme="majorHAnsi"/>
          <w:sz w:val="24"/>
        </w:rPr>
      </w:pPr>
      <w:r w:rsidRPr="00A337BB">
        <w:rPr>
          <w:rFonts w:asciiTheme="majorHAnsi" w:hAnsiTheme="majorHAnsi" w:cstheme="majorHAnsi"/>
          <w:noProof/>
        </w:rPr>
        <w:drawing>
          <wp:inline distT="0" distB="0" distL="0" distR="0" wp14:anchorId="5151925D" wp14:editId="4168D340">
            <wp:extent cx="3181350" cy="76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762000"/>
                    </a:xfrm>
                    <a:prstGeom prst="rect">
                      <a:avLst/>
                    </a:prstGeom>
                    <a:noFill/>
                    <a:ln>
                      <a:noFill/>
                    </a:ln>
                  </pic:spPr>
                </pic:pic>
              </a:graphicData>
            </a:graphic>
          </wp:inline>
        </w:drawing>
      </w:r>
    </w:p>
    <w:p w:rsidR="00A337BB" w:rsidRPr="00A337BB" w:rsidRDefault="00A337BB" w:rsidP="00A337BB">
      <w:pPr>
        <w:pStyle w:val="ListParagraph"/>
        <w:spacing w:line="360" w:lineRule="auto"/>
        <w:ind w:left="0"/>
        <w:jc w:val="both"/>
        <w:rPr>
          <w:rFonts w:asciiTheme="majorHAnsi" w:hAnsiTheme="majorHAnsi" w:cstheme="majorHAnsi"/>
          <w:sz w:val="24"/>
        </w:rPr>
      </w:pPr>
      <w:r w:rsidRPr="00A337BB">
        <w:rPr>
          <w:rFonts w:asciiTheme="majorHAnsi" w:hAnsiTheme="majorHAnsi" w:cstheme="majorHAnsi"/>
          <w:sz w:val="24"/>
        </w:rPr>
        <w:t>As you can see the executable hidden in the resource section imports the   URLDownloadToFileA function and not lab01-04.exe itself. Now we know that networking action is being done by the executable code from resource section.</w:t>
      </w:r>
    </w:p>
    <w:p w:rsidR="00A337BB" w:rsidRPr="00A337BB" w:rsidRDefault="00A337BB" w:rsidP="00184199">
      <w:pPr>
        <w:pStyle w:val="ListParagraph"/>
        <w:spacing w:line="360" w:lineRule="auto"/>
        <w:jc w:val="both"/>
        <w:rPr>
          <w:rFonts w:asciiTheme="majorHAnsi" w:hAnsiTheme="majorHAnsi" w:cstheme="majorHAnsi"/>
        </w:rPr>
      </w:pPr>
    </w:p>
    <w:sectPr w:rsidR="00A337BB" w:rsidRPr="00A337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532A6"/>
    <w:multiLevelType w:val="hybridMultilevel"/>
    <w:tmpl w:val="498842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2E175BD"/>
    <w:multiLevelType w:val="hybridMultilevel"/>
    <w:tmpl w:val="3A0A1446"/>
    <w:lvl w:ilvl="0" w:tplc="10B202D6">
      <w:start w:val="1"/>
      <w:numFmt w:val="decimal"/>
      <w:lvlText w:val="%1."/>
      <w:lvlJc w:val="left"/>
      <w:pPr>
        <w:ind w:left="720" w:hanging="360"/>
      </w:pPr>
      <w:rPr>
        <w:rFonts w:asciiTheme="majorHAnsi" w:hAnsiTheme="majorHAnsi" w:cstheme="majorHAnsi" w:hint="default"/>
        <w:b/>
        <w:i w:val="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F541317"/>
    <w:multiLevelType w:val="hybridMultilevel"/>
    <w:tmpl w:val="BE2657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376B4CB9"/>
    <w:multiLevelType w:val="hybridMultilevel"/>
    <w:tmpl w:val="5A3878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9C4"/>
    <w:rsid w:val="00184199"/>
    <w:rsid w:val="00192F4B"/>
    <w:rsid w:val="004C19C4"/>
    <w:rsid w:val="005E3768"/>
    <w:rsid w:val="007847BB"/>
    <w:rsid w:val="00A337BB"/>
    <w:rsid w:val="00A67B5D"/>
    <w:rsid w:val="00AC1186"/>
    <w:rsid w:val="00F10D6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47EF9"/>
  <w15:chartTrackingRefBased/>
  <w15:docId w15:val="{03FC5B47-0B02-4151-8EB2-D608F522A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4C19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1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9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C19C4"/>
    <w:pPr>
      <w:ind w:left="720"/>
      <w:contextualSpacing/>
    </w:pPr>
  </w:style>
  <w:style w:type="character" w:customStyle="1" w:styleId="Heading2Char">
    <w:name w:val="Heading 2 Char"/>
    <w:basedOn w:val="DefaultParagraphFont"/>
    <w:link w:val="Heading2"/>
    <w:uiPriority w:val="9"/>
    <w:rsid w:val="004C19C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84199"/>
    <w:rPr>
      <w:color w:val="0563C1" w:themeColor="hyperlink"/>
      <w:u w:val="single"/>
    </w:rPr>
  </w:style>
  <w:style w:type="character" w:styleId="FollowedHyperlink">
    <w:name w:val="FollowedHyperlink"/>
    <w:basedOn w:val="DefaultParagraphFont"/>
    <w:uiPriority w:val="99"/>
    <w:semiHidden/>
    <w:unhideWhenUsed/>
    <w:rsid w:val="00A337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Tuan</dc:creator>
  <cp:keywords/>
  <dc:description/>
  <cp:lastModifiedBy>Thanh Tuan</cp:lastModifiedBy>
  <cp:revision>1</cp:revision>
  <dcterms:created xsi:type="dcterms:W3CDTF">2022-09-15T14:20:00Z</dcterms:created>
  <dcterms:modified xsi:type="dcterms:W3CDTF">2022-09-15T16:09:00Z</dcterms:modified>
</cp:coreProperties>
</file>