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333B" w:rsidRPr="00A30C6B" w:rsidRDefault="0089333B" w:rsidP="00A30C6B">
      <w:pPr>
        <w:pStyle w:val="Title"/>
        <w:spacing w:line="360" w:lineRule="auto"/>
        <w:jc w:val="center"/>
        <w:rPr>
          <w:rFonts w:cstheme="majorHAnsi"/>
          <w:lang w:val="en-US" w:eastAsia="vi-VN"/>
        </w:rPr>
      </w:pPr>
      <w:r w:rsidRPr="00A30C6B">
        <w:rPr>
          <w:rFonts w:cstheme="majorHAnsi"/>
          <w:lang w:val="en-US" w:eastAsia="vi-VN"/>
        </w:rPr>
        <w:t>Lab #</w:t>
      </w:r>
      <w:r w:rsidRPr="00A30C6B">
        <w:rPr>
          <w:rFonts w:cstheme="majorHAnsi"/>
          <w:lang w:eastAsia="vi-VN"/>
        </w:rPr>
        <w:t xml:space="preserve"> </w:t>
      </w:r>
      <w:r w:rsidR="00A30C6B">
        <w:rPr>
          <w:rFonts w:cstheme="majorHAnsi"/>
          <w:lang w:eastAsia="vi-VN"/>
        </w:rPr>
        <w:t>API</w:t>
      </w:r>
      <w:r w:rsidRPr="00A30C6B">
        <w:rPr>
          <w:rFonts w:cstheme="majorHAnsi"/>
          <w:lang w:eastAsia="vi-VN"/>
        </w:rPr>
        <w:t xml:space="preserve"> </w:t>
      </w:r>
      <w:r w:rsidRPr="00A30C6B">
        <w:rPr>
          <w:rFonts w:cstheme="majorHAnsi"/>
          <w:lang w:val="en-US" w:eastAsia="vi-VN"/>
        </w:rPr>
        <w:t>— Assessment Worksheet</w:t>
      </w:r>
    </w:p>
    <w:p w:rsidR="0089333B" w:rsidRPr="00A30C6B" w:rsidRDefault="0089333B" w:rsidP="00A30C6B">
      <w:pPr>
        <w:spacing w:line="360" w:lineRule="auto"/>
        <w:rPr>
          <w:rFonts w:asciiTheme="majorHAnsi" w:hAnsiTheme="majorHAnsi" w:cstheme="majorHAnsi"/>
          <w:lang w:val="en-US" w:eastAsia="vi-VN"/>
        </w:rPr>
      </w:pPr>
    </w:p>
    <w:p w:rsidR="0089333B" w:rsidRPr="00A30C6B" w:rsidRDefault="0089333B" w:rsidP="00A30C6B">
      <w:pPr>
        <w:spacing w:line="360" w:lineRule="auto"/>
        <w:rPr>
          <w:rFonts w:asciiTheme="majorHAnsi" w:hAnsiTheme="majorHAnsi" w:cstheme="majorHAnsi"/>
          <w:b/>
          <w:sz w:val="32"/>
          <w:szCs w:val="32"/>
          <w:lang w:val="en-US" w:eastAsia="vi-VN"/>
        </w:rPr>
      </w:pPr>
      <w:r w:rsidRPr="00A30C6B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Course Name and Number: </w:t>
      </w:r>
      <w:r w:rsidRPr="00A30C6B">
        <w:rPr>
          <w:rFonts w:asciiTheme="majorHAnsi" w:hAnsiTheme="majorHAnsi" w:cstheme="majorHAnsi"/>
          <w:b/>
          <w:sz w:val="32"/>
          <w:szCs w:val="32"/>
          <w:lang w:eastAsia="vi-VN"/>
        </w:rPr>
        <w:t>IAM302</w:t>
      </w:r>
    </w:p>
    <w:p w:rsidR="0089333B" w:rsidRPr="00A30C6B" w:rsidRDefault="0089333B" w:rsidP="00A30C6B">
      <w:pPr>
        <w:spacing w:line="360" w:lineRule="auto"/>
        <w:rPr>
          <w:rFonts w:asciiTheme="majorHAnsi" w:hAnsiTheme="majorHAnsi" w:cstheme="majorHAnsi"/>
          <w:b/>
          <w:sz w:val="32"/>
          <w:szCs w:val="32"/>
          <w:lang w:val="en-US" w:eastAsia="vi-VN"/>
        </w:rPr>
      </w:pPr>
      <w:r w:rsidRPr="00A30C6B">
        <w:rPr>
          <w:rFonts w:asciiTheme="majorHAnsi" w:hAnsiTheme="majorHAnsi" w:cstheme="majorHAnsi"/>
          <w:b/>
          <w:sz w:val="32"/>
          <w:szCs w:val="32"/>
          <w:lang w:val="en-US" w:eastAsia="vi-VN"/>
        </w:rPr>
        <w:t>Student Name</w:t>
      </w:r>
      <w:r w:rsidRPr="00A30C6B">
        <w:rPr>
          <w:rFonts w:asciiTheme="majorHAnsi" w:hAnsiTheme="majorHAnsi" w:cstheme="majorHAnsi"/>
          <w:b/>
          <w:sz w:val="32"/>
          <w:szCs w:val="32"/>
          <w:lang w:eastAsia="vi-VN"/>
        </w:rPr>
        <w:t xml:space="preserve"> and </w:t>
      </w:r>
      <w:r w:rsidRPr="00A30C6B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</w:t>
      </w:r>
      <w:r w:rsidRPr="00A30C6B">
        <w:rPr>
          <w:rFonts w:asciiTheme="majorHAnsi" w:hAnsiTheme="majorHAnsi" w:cstheme="majorHAnsi"/>
          <w:b/>
          <w:sz w:val="32"/>
          <w:szCs w:val="32"/>
          <w:lang w:eastAsia="vi-VN"/>
        </w:rPr>
        <w:t>Id</w:t>
      </w:r>
      <w:r w:rsidRPr="00A30C6B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: </w:t>
      </w:r>
    </w:p>
    <w:p w:rsidR="0089333B" w:rsidRPr="00A30C6B" w:rsidRDefault="0089333B" w:rsidP="00A30C6B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A30C6B">
        <w:rPr>
          <w:rFonts w:asciiTheme="majorHAnsi" w:hAnsiTheme="majorHAnsi" w:cstheme="majorHAnsi"/>
          <w:b/>
          <w:sz w:val="32"/>
          <w:szCs w:val="32"/>
          <w:lang w:eastAsia="vi-VN"/>
        </w:rPr>
        <w:t>Tran Thanh Tuan – SE161095</w:t>
      </w:r>
    </w:p>
    <w:p w:rsidR="0089333B" w:rsidRPr="00A30C6B" w:rsidRDefault="0089333B" w:rsidP="00A30C6B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A30C6B">
        <w:rPr>
          <w:rFonts w:asciiTheme="majorHAnsi" w:hAnsiTheme="majorHAnsi" w:cstheme="majorHAnsi"/>
          <w:b/>
          <w:sz w:val="32"/>
          <w:szCs w:val="32"/>
          <w:lang w:eastAsia="vi-VN"/>
        </w:rPr>
        <w:t>Diep Anh Vu – SE160365</w:t>
      </w:r>
    </w:p>
    <w:p w:rsidR="0089333B" w:rsidRPr="00A30C6B" w:rsidRDefault="0089333B" w:rsidP="00A30C6B">
      <w:pPr>
        <w:pStyle w:val="ListParagraph"/>
        <w:numPr>
          <w:ilvl w:val="0"/>
          <w:numId w:val="1"/>
        </w:num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A30C6B">
        <w:rPr>
          <w:rFonts w:asciiTheme="majorHAnsi" w:hAnsiTheme="majorHAnsi" w:cstheme="majorHAnsi"/>
          <w:b/>
          <w:sz w:val="32"/>
          <w:szCs w:val="32"/>
          <w:lang w:eastAsia="vi-VN"/>
        </w:rPr>
        <w:t>Shim Jun Woo – SE161064</w:t>
      </w:r>
    </w:p>
    <w:p w:rsidR="0089333B" w:rsidRPr="00A30C6B" w:rsidRDefault="0089333B" w:rsidP="00A30C6B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A30C6B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Instructor Name: </w:t>
      </w:r>
      <w:r w:rsidRPr="00A30C6B">
        <w:rPr>
          <w:rFonts w:asciiTheme="majorHAnsi" w:hAnsiTheme="majorHAnsi" w:cstheme="majorHAnsi"/>
          <w:b/>
          <w:sz w:val="32"/>
          <w:szCs w:val="32"/>
          <w:lang w:eastAsia="vi-VN"/>
        </w:rPr>
        <w:t>Vu Duc Ly</w:t>
      </w:r>
    </w:p>
    <w:p w:rsidR="0089333B" w:rsidRPr="00A30C6B" w:rsidRDefault="0089333B" w:rsidP="00A30C6B">
      <w:pPr>
        <w:spacing w:line="360" w:lineRule="auto"/>
        <w:rPr>
          <w:rFonts w:asciiTheme="majorHAnsi" w:hAnsiTheme="majorHAnsi" w:cstheme="majorHAnsi"/>
        </w:rPr>
      </w:pPr>
    </w:p>
    <w:p w:rsidR="0089333B" w:rsidRPr="00A30C6B" w:rsidRDefault="0089333B" w:rsidP="00A30C6B">
      <w:pPr>
        <w:spacing w:line="360" w:lineRule="auto"/>
        <w:jc w:val="center"/>
        <w:rPr>
          <w:rFonts w:asciiTheme="majorHAnsi" w:hAnsiTheme="majorHAnsi" w:cstheme="majorHAnsi"/>
          <w:b/>
          <w:sz w:val="40"/>
        </w:rPr>
      </w:pPr>
      <w:r w:rsidRPr="00A30C6B">
        <w:rPr>
          <w:rFonts w:asciiTheme="majorHAnsi" w:hAnsiTheme="majorHAnsi" w:cstheme="majorHAnsi"/>
          <w:b/>
          <w:sz w:val="40"/>
        </w:rPr>
        <w:t>Write a program that uses Windows APIs</w:t>
      </w:r>
    </w:p>
    <w:p w:rsidR="0089333B" w:rsidRPr="00A30C6B" w:rsidRDefault="0089333B" w:rsidP="00A30C6B">
      <w:pPr>
        <w:spacing w:line="360" w:lineRule="auto"/>
        <w:rPr>
          <w:rFonts w:asciiTheme="majorHAnsi" w:hAnsiTheme="majorHAnsi" w:cstheme="majorHAnsi"/>
          <w:b/>
          <w:i/>
          <w:sz w:val="28"/>
        </w:rPr>
      </w:pPr>
      <w:r w:rsidRPr="00A30C6B">
        <w:rPr>
          <w:rFonts w:asciiTheme="majorHAnsi" w:hAnsiTheme="majorHAnsi" w:cstheme="majorHAnsi"/>
          <w:b/>
          <w:i/>
          <w:sz w:val="28"/>
        </w:rPr>
        <w:t>GetProcAddress</w:t>
      </w:r>
    </w:p>
    <w:p w:rsidR="0089333B" w:rsidRPr="00A30C6B" w:rsidRDefault="0089333B" w:rsidP="00A30C6B">
      <w:pPr>
        <w:pStyle w:val="ListParagraph"/>
        <w:numPr>
          <w:ilvl w:val="0"/>
          <w:numId w:val="2"/>
        </w:numPr>
        <w:spacing w:line="360" w:lineRule="auto"/>
        <w:rPr>
          <w:rFonts w:asciiTheme="majorHAnsi" w:hAnsiTheme="majorHAnsi" w:cstheme="majorHAnsi"/>
          <w:b/>
          <w:sz w:val="24"/>
        </w:rPr>
      </w:pPr>
      <w:r w:rsidRPr="00A30C6B">
        <w:rPr>
          <w:rFonts w:asciiTheme="majorHAnsi" w:hAnsiTheme="majorHAnsi" w:cstheme="majorHAnsi"/>
          <w:b/>
          <w:sz w:val="24"/>
        </w:rPr>
        <w:t>Code</w:t>
      </w:r>
    </w:p>
    <w:p w:rsidR="0089333B" w:rsidRPr="00A30C6B" w:rsidRDefault="0089333B" w:rsidP="00A30C6B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b/>
          <w:sz w:val="24"/>
        </w:rPr>
      </w:pPr>
      <w:r w:rsidRPr="00A30C6B">
        <w:rPr>
          <w:rFonts w:asciiTheme="majorHAnsi" w:hAnsiTheme="majorHAnsi" w:cstheme="majorHAnsi"/>
          <w:b/>
          <w:sz w:val="24"/>
        </w:rPr>
        <w:t>Server.cpp</w:t>
      </w:r>
    </w:p>
    <w:p w:rsidR="0089333B" w:rsidRPr="00A30C6B" w:rsidRDefault="0089333B" w:rsidP="00A30C6B">
      <w:pPr>
        <w:spacing w:line="360" w:lineRule="auto"/>
        <w:ind w:left="1080"/>
        <w:rPr>
          <w:rFonts w:asciiTheme="majorHAnsi" w:hAnsiTheme="majorHAnsi" w:cstheme="majorHAnsi"/>
          <w:sz w:val="24"/>
        </w:rPr>
      </w:pPr>
      <w:r w:rsidRPr="00A30C6B">
        <w:rPr>
          <w:rFonts w:asciiTheme="majorHAnsi" w:hAnsiTheme="majorHAnsi" w:cstheme="majorHAnsi"/>
          <w:sz w:val="24"/>
        </w:rPr>
        <w:t>Server.cpp is used to contain the code to create the summation function.</w:t>
      </w:r>
    </w:p>
    <w:p w:rsidR="0089333B" w:rsidRPr="00A30C6B" w:rsidRDefault="0089333B" w:rsidP="00A30C6B">
      <w:pPr>
        <w:spacing w:line="360" w:lineRule="auto"/>
        <w:rPr>
          <w:rFonts w:asciiTheme="majorHAnsi" w:hAnsiTheme="majorHAnsi" w:cstheme="majorHAnsi"/>
          <w:b/>
          <w:sz w:val="24"/>
        </w:rPr>
      </w:pPr>
      <w:r w:rsidRPr="00A30C6B">
        <w:rPr>
          <w:rFonts w:asciiTheme="majorHAnsi" w:hAnsiTheme="majorHAnsi" w:cstheme="majorHAnsi"/>
          <w:b/>
          <w:noProof/>
          <w:sz w:val="24"/>
        </w:rPr>
        <w:drawing>
          <wp:inline distT="0" distB="0" distL="0" distR="0" wp14:anchorId="1E44F8A7" wp14:editId="0D026FBF">
            <wp:extent cx="5731510" cy="23456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05" w:rsidRPr="00A30C6B" w:rsidRDefault="00DE4A05" w:rsidP="00A30C6B">
      <w:pPr>
        <w:spacing w:line="360" w:lineRule="auto"/>
        <w:rPr>
          <w:rFonts w:asciiTheme="majorHAnsi" w:hAnsiTheme="majorHAnsi" w:cstheme="majorHAnsi"/>
          <w:b/>
          <w:sz w:val="24"/>
        </w:rPr>
      </w:pPr>
    </w:p>
    <w:p w:rsidR="00DE4A05" w:rsidRPr="00A30C6B" w:rsidRDefault="0089333B" w:rsidP="00A30C6B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b/>
          <w:sz w:val="24"/>
        </w:rPr>
      </w:pPr>
      <w:r w:rsidRPr="00A30C6B">
        <w:rPr>
          <w:rFonts w:asciiTheme="majorHAnsi" w:hAnsiTheme="majorHAnsi" w:cstheme="majorHAnsi"/>
          <w:b/>
          <w:sz w:val="24"/>
        </w:rPr>
        <w:lastRenderedPageBreak/>
        <w:t>TestFile.h</w:t>
      </w:r>
    </w:p>
    <w:p w:rsidR="0089333B" w:rsidRPr="00A30C6B" w:rsidRDefault="0089333B" w:rsidP="00A30C6B">
      <w:pPr>
        <w:spacing w:line="360" w:lineRule="auto"/>
        <w:rPr>
          <w:rFonts w:asciiTheme="majorHAnsi" w:hAnsiTheme="majorHAnsi" w:cstheme="majorHAnsi"/>
          <w:b/>
          <w:sz w:val="24"/>
        </w:rPr>
      </w:pPr>
      <w:r w:rsidRPr="00A30C6B">
        <w:rPr>
          <w:rFonts w:asciiTheme="majorHAnsi" w:hAnsiTheme="majorHAnsi" w:cstheme="majorHAnsi"/>
          <w:b/>
          <w:noProof/>
          <w:sz w:val="24"/>
        </w:rPr>
        <w:drawing>
          <wp:inline distT="0" distB="0" distL="0" distR="0" wp14:anchorId="64F53BA7" wp14:editId="2587E167">
            <wp:extent cx="5731510" cy="11703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05" w:rsidRPr="00A30C6B" w:rsidRDefault="00DE4A05" w:rsidP="00A30C6B">
      <w:pPr>
        <w:spacing w:line="360" w:lineRule="auto"/>
        <w:rPr>
          <w:rFonts w:asciiTheme="majorHAnsi" w:hAnsiTheme="majorHAnsi" w:cstheme="majorHAnsi"/>
          <w:b/>
          <w:sz w:val="24"/>
        </w:rPr>
      </w:pPr>
    </w:p>
    <w:p w:rsidR="0089333B" w:rsidRPr="00A30C6B" w:rsidRDefault="00DE4A05" w:rsidP="00A30C6B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b/>
          <w:sz w:val="24"/>
        </w:rPr>
      </w:pPr>
      <w:r w:rsidRPr="00A30C6B">
        <w:rPr>
          <w:rFonts w:asciiTheme="majorHAnsi" w:hAnsiTheme="majorHAnsi" w:cstheme="majorHAnsi"/>
          <w:b/>
          <w:sz w:val="24"/>
        </w:rPr>
        <w:t>Client.cpp</w:t>
      </w:r>
    </w:p>
    <w:p w:rsidR="00DE4A05" w:rsidRPr="00A30C6B" w:rsidRDefault="00DE4A05" w:rsidP="00A30C6B">
      <w:pPr>
        <w:spacing w:line="360" w:lineRule="auto"/>
        <w:ind w:left="1080"/>
        <w:rPr>
          <w:rFonts w:asciiTheme="majorHAnsi" w:hAnsiTheme="majorHAnsi" w:cstheme="majorHAnsi"/>
          <w:sz w:val="24"/>
        </w:rPr>
      </w:pPr>
      <w:r w:rsidRPr="00A30C6B">
        <w:rPr>
          <w:rFonts w:asciiTheme="majorHAnsi" w:hAnsiTheme="majorHAnsi" w:cstheme="majorHAnsi"/>
          <w:sz w:val="24"/>
        </w:rPr>
        <w:t>LoadLibray will load the Server.dll and GetProcAddress will retrieve the address of an exported function Summation.</w:t>
      </w:r>
    </w:p>
    <w:p w:rsidR="00DE4A05" w:rsidRPr="00A30C6B" w:rsidRDefault="00DE4A05" w:rsidP="00A30C6B">
      <w:pPr>
        <w:spacing w:line="360" w:lineRule="auto"/>
        <w:rPr>
          <w:rFonts w:asciiTheme="majorHAnsi" w:hAnsiTheme="majorHAnsi" w:cstheme="majorHAnsi"/>
          <w:b/>
          <w:sz w:val="24"/>
        </w:rPr>
      </w:pPr>
      <w:r w:rsidRPr="00A30C6B">
        <w:rPr>
          <w:rFonts w:asciiTheme="majorHAnsi" w:hAnsiTheme="majorHAnsi" w:cstheme="majorHAnsi"/>
          <w:b/>
          <w:noProof/>
          <w:sz w:val="24"/>
        </w:rPr>
        <w:drawing>
          <wp:inline distT="0" distB="0" distL="0" distR="0" wp14:anchorId="50CAB841" wp14:editId="44D0502A">
            <wp:extent cx="5731510" cy="23006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05" w:rsidRPr="00A30C6B" w:rsidRDefault="00DE4A05" w:rsidP="00A30C6B">
      <w:pPr>
        <w:spacing w:line="360" w:lineRule="auto"/>
        <w:rPr>
          <w:rFonts w:asciiTheme="majorHAnsi" w:hAnsiTheme="majorHAnsi" w:cstheme="majorHAnsi"/>
          <w:b/>
          <w:sz w:val="24"/>
        </w:rPr>
      </w:pPr>
    </w:p>
    <w:p w:rsidR="0089333B" w:rsidRPr="00A30C6B" w:rsidRDefault="00DE4A05" w:rsidP="00A30C6B">
      <w:pPr>
        <w:pStyle w:val="ListParagraph"/>
        <w:numPr>
          <w:ilvl w:val="0"/>
          <w:numId w:val="2"/>
        </w:numPr>
        <w:spacing w:line="360" w:lineRule="auto"/>
        <w:rPr>
          <w:rFonts w:asciiTheme="majorHAnsi" w:hAnsiTheme="majorHAnsi" w:cstheme="majorHAnsi"/>
          <w:b/>
          <w:sz w:val="24"/>
        </w:rPr>
      </w:pPr>
      <w:r w:rsidRPr="00A30C6B">
        <w:rPr>
          <w:rFonts w:asciiTheme="majorHAnsi" w:hAnsiTheme="majorHAnsi" w:cstheme="majorHAnsi"/>
          <w:b/>
          <w:sz w:val="24"/>
        </w:rPr>
        <w:t>Running</w:t>
      </w:r>
    </w:p>
    <w:p w:rsidR="00DE4A05" w:rsidRPr="00A30C6B" w:rsidRDefault="00DE4A05" w:rsidP="00A30C6B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b/>
          <w:sz w:val="24"/>
        </w:rPr>
      </w:pPr>
      <w:r w:rsidRPr="00A30C6B">
        <w:rPr>
          <w:rFonts w:asciiTheme="majorHAnsi" w:hAnsiTheme="majorHAnsi" w:cstheme="majorHAnsi"/>
          <w:b/>
          <w:sz w:val="24"/>
        </w:rPr>
        <w:t>Build Server.cpp and TestFile.h</w:t>
      </w:r>
    </w:p>
    <w:p w:rsidR="00DE4A05" w:rsidRPr="00A30C6B" w:rsidRDefault="00DE4A05" w:rsidP="00A30C6B">
      <w:pPr>
        <w:spacing w:line="360" w:lineRule="auto"/>
        <w:rPr>
          <w:rFonts w:asciiTheme="majorHAnsi" w:hAnsiTheme="majorHAnsi" w:cstheme="majorHAnsi"/>
          <w:b/>
          <w:sz w:val="24"/>
        </w:rPr>
      </w:pPr>
      <w:r w:rsidRPr="00A30C6B">
        <w:rPr>
          <w:rFonts w:asciiTheme="majorHAnsi" w:hAnsiTheme="majorHAnsi" w:cstheme="majorHAnsi"/>
          <w:b/>
          <w:noProof/>
          <w:sz w:val="24"/>
        </w:rPr>
        <w:lastRenderedPageBreak/>
        <w:drawing>
          <wp:inline distT="0" distB="0" distL="0" distR="0" wp14:anchorId="60DCA4CB" wp14:editId="3B400F46">
            <wp:extent cx="5731510" cy="26962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40" w:rsidRDefault="00DE4A05" w:rsidP="00A30C6B">
      <w:pPr>
        <w:spacing w:line="360" w:lineRule="auto"/>
        <w:rPr>
          <w:rFonts w:asciiTheme="majorHAnsi" w:hAnsiTheme="majorHAnsi" w:cstheme="majorHAnsi"/>
          <w:b/>
          <w:sz w:val="24"/>
        </w:rPr>
      </w:pPr>
      <w:r w:rsidRPr="00A30C6B">
        <w:rPr>
          <w:rFonts w:asciiTheme="majorHAnsi" w:hAnsiTheme="majorHAnsi" w:cstheme="majorHAnsi"/>
          <w:b/>
          <w:noProof/>
          <w:sz w:val="24"/>
        </w:rPr>
        <w:drawing>
          <wp:inline distT="0" distB="0" distL="0" distR="0" wp14:anchorId="573320F5" wp14:editId="4D56069A">
            <wp:extent cx="5731510" cy="30213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C6B" w:rsidRPr="00A30C6B" w:rsidRDefault="00A30C6B" w:rsidP="00A30C6B">
      <w:pPr>
        <w:spacing w:line="360" w:lineRule="auto"/>
        <w:rPr>
          <w:rFonts w:asciiTheme="majorHAnsi" w:hAnsiTheme="majorHAnsi" w:cstheme="majorHAnsi"/>
          <w:b/>
          <w:sz w:val="24"/>
        </w:rPr>
      </w:pPr>
      <w:r w:rsidRPr="00A30C6B">
        <w:rPr>
          <w:rFonts w:asciiTheme="majorHAnsi" w:hAnsiTheme="majorHAnsi" w:cstheme="majorHAnsi"/>
          <w:b/>
          <w:noProof/>
          <w:sz w:val="24"/>
        </w:rPr>
        <w:drawing>
          <wp:inline distT="0" distB="0" distL="0" distR="0" wp14:anchorId="6C7261B8" wp14:editId="71A7F51B">
            <wp:extent cx="5048955" cy="2095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F40" w:rsidRPr="00A30C6B" w:rsidRDefault="00403F40" w:rsidP="00A30C6B">
      <w:pPr>
        <w:spacing w:line="360" w:lineRule="auto"/>
        <w:ind w:left="360" w:firstLine="720"/>
        <w:rPr>
          <w:rFonts w:asciiTheme="majorHAnsi" w:hAnsiTheme="majorHAnsi" w:cstheme="majorHAnsi"/>
          <w:sz w:val="24"/>
        </w:rPr>
      </w:pPr>
      <w:r w:rsidRPr="00A30C6B">
        <w:rPr>
          <w:rFonts w:asciiTheme="majorHAnsi" w:hAnsiTheme="majorHAnsi" w:cstheme="majorHAnsi"/>
          <w:sz w:val="24"/>
        </w:rPr>
        <w:t>Make sure you copy the right path then running Client.cpp</w:t>
      </w:r>
    </w:p>
    <w:p w:rsidR="00DE4A05" w:rsidRPr="00A30C6B" w:rsidRDefault="00DE4A05" w:rsidP="00A30C6B">
      <w:pPr>
        <w:spacing w:line="360" w:lineRule="auto"/>
        <w:rPr>
          <w:rFonts w:asciiTheme="majorHAnsi" w:hAnsiTheme="majorHAnsi" w:cstheme="majorHAnsi"/>
          <w:b/>
          <w:sz w:val="24"/>
        </w:rPr>
      </w:pPr>
    </w:p>
    <w:p w:rsidR="00DE4A05" w:rsidRPr="00A30C6B" w:rsidRDefault="00DE4A05" w:rsidP="00A30C6B">
      <w:pPr>
        <w:pStyle w:val="ListParagraph"/>
        <w:numPr>
          <w:ilvl w:val="0"/>
          <w:numId w:val="3"/>
        </w:numPr>
        <w:spacing w:line="360" w:lineRule="auto"/>
        <w:rPr>
          <w:rFonts w:asciiTheme="majorHAnsi" w:hAnsiTheme="majorHAnsi" w:cstheme="majorHAnsi"/>
          <w:b/>
          <w:sz w:val="24"/>
        </w:rPr>
      </w:pPr>
      <w:r w:rsidRPr="00A30C6B">
        <w:rPr>
          <w:rFonts w:asciiTheme="majorHAnsi" w:hAnsiTheme="majorHAnsi" w:cstheme="majorHAnsi"/>
          <w:b/>
          <w:sz w:val="24"/>
        </w:rPr>
        <w:t>Running Client.cpp</w:t>
      </w:r>
    </w:p>
    <w:p w:rsidR="00403F40" w:rsidRPr="00A30C6B" w:rsidRDefault="00403F40" w:rsidP="00A30C6B">
      <w:pPr>
        <w:spacing w:line="360" w:lineRule="auto"/>
        <w:rPr>
          <w:rFonts w:asciiTheme="majorHAnsi" w:hAnsiTheme="majorHAnsi" w:cstheme="majorHAnsi"/>
          <w:b/>
          <w:sz w:val="24"/>
        </w:rPr>
      </w:pPr>
      <w:r w:rsidRPr="00A30C6B">
        <w:rPr>
          <w:rFonts w:asciiTheme="majorHAnsi" w:hAnsiTheme="majorHAnsi" w:cstheme="majorHAnsi"/>
          <w:b/>
          <w:noProof/>
          <w:sz w:val="24"/>
        </w:rPr>
        <w:lastRenderedPageBreak/>
        <w:drawing>
          <wp:inline distT="0" distB="0" distL="0" distR="0" wp14:anchorId="4E50E838" wp14:editId="78CC2387">
            <wp:extent cx="5731510" cy="12884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35F" w:rsidRPr="00A30C6B" w:rsidRDefault="0035235F" w:rsidP="00A30C6B">
      <w:pPr>
        <w:spacing w:line="360" w:lineRule="auto"/>
        <w:rPr>
          <w:rFonts w:asciiTheme="majorHAnsi" w:hAnsiTheme="majorHAnsi" w:cstheme="majorHAnsi"/>
          <w:b/>
          <w:sz w:val="24"/>
        </w:rPr>
      </w:pPr>
    </w:p>
    <w:p w:rsidR="0089333B" w:rsidRPr="00A30C6B" w:rsidRDefault="00403F40" w:rsidP="00A30C6B">
      <w:pPr>
        <w:spacing w:line="360" w:lineRule="auto"/>
        <w:rPr>
          <w:rFonts w:asciiTheme="majorHAnsi" w:hAnsiTheme="majorHAnsi" w:cstheme="majorHAnsi"/>
          <w:b/>
          <w:i/>
          <w:sz w:val="28"/>
        </w:rPr>
      </w:pPr>
      <w:r w:rsidRPr="00A30C6B">
        <w:rPr>
          <w:rFonts w:asciiTheme="majorHAnsi" w:hAnsiTheme="majorHAnsi" w:cstheme="majorHAnsi"/>
          <w:b/>
          <w:i/>
          <w:sz w:val="28"/>
        </w:rPr>
        <w:t>GetTickCount</w:t>
      </w:r>
    </w:p>
    <w:p w:rsidR="00403F40" w:rsidRPr="00A30C6B" w:rsidRDefault="00403F40" w:rsidP="00A30C6B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b/>
          <w:sz w:val="24"/>
        </w:rPr>
      </w:pPr>
      <w:r w:rsidRPr="00A30C6B">
        <w:rPr>
          <w:rFonts w:asciiTheme="majorHAnsi" w:hAnsiTheme="majorHAnsi" w:cstheme="majorHAnsi"/>
          <w:b/>
          <w:sz w:val="24"/>
        </w:rPr>
        <w:t>Code</w:t>
      </w:r>
    </w:p>
    <w:p w:rsidR="00403F40" w:rsidRDefault="00403F40" w:rsidP="00A30C6B">
      <w:pPr>
        <w:spacing w:line="360" w:lineRule="auto"/>
        <w:ind w:left="1080"/>
        <w:rPr>
          <w:rFonts w:asciiTheme="majorHAnsi" w:hAnsiTheme="majorHAnsi" w:cstheme="majorHAnsi"/>
          <w:sz w:val="24"/>
        </w:rPr>
      </w:pPr>
      <w:r w:rsidRPr="00A30C6B">
        <w:rPr>
          <w:rFonts w:asciiTheme="majorHAnsi" w:hAnsiTheme="majorHAnsi" w:cstheme="majorHAnsi"/>
          <w:sz w:val="24"/>
        </w:rPr>
        <w:t>This code is used to find the execution time of the for function.</w:t>
      </w:r>
    </w:p>
    <w:p w:rsidR="004A246F" w:rsidRPr="00A30C6B" w:rsidRDefault="004A246F" w:rsidP="004A246F">
      <w:pPr>
        <w:spacing w:line="360" w:lineRule="auto"/>
        <w:ind w:left="1080"/>
        <w:rPr>
          <w:rFonts w:asciiTheme="majorHAnsi" w:hAnsiTheme="majorHAnsi" w:cstheme="majorHAnsi"/>
          <w:sz w:val="24"/>
        </w:rPr>
      </w:pPr>
      <w:r w:rsidRPr="004A246F">
        <w:rPr>
          <w:rFonts w:asciiTheme="majorHAnsi" w:hAnsiTheme="majorHAnsi" w:cstheme="majorHAnsi"/>
          <w:sz w:val="24"/>
        </w:rPr>
        <w:t>The return value is the nu</w:t>
      </w:r>
      <w:bookmarkStart w:id="0" w:name="_GoBack"/>
      <w:bookmarkEnd w:id="0"/>
      <w:r w:rsidRPr="004A246F">
        <w:rPr>
          <w:rFonts w:asciiTheme="majorHAnsi" w:hAnsiTheme="majorHAnsi" w:cstheme="majorHAnsi"/>
          <w:sz w:val="24"/>
        </w:rPr>
        <w:t>mber of milliseconds that have elapsed since the system was started.</w:t>
      </w:r>
    </w:p>
    <w:p w:rsidR="00403F40" w:rsidRDefault="003134F1" w:rsidP="00A30C6B">
      <w:pPr>
        <w:spacing w:line="360" w:lineRule="auto"/>
        <w:rPr>
          <w:rFonts w:asciiTheme="majorHAnsi" w:hAnsiTheme="majorHAnsi" w:cstheme="majorHAnsi"/>
          <w:noProof/>
        </w:rPr>
      </w:pPr>
      <w:r w:rsidRPr="00A30C6B">
        <w:rPr>
          <w:rFonts w:asciiTheme="majorHAnsi" w:hAnsiTheme="majorHAnsi" w:cstheme="majorHAnsi"/>
          <w:b/>
          <w:noProof/>
          <w:sz w:val="24"/>
        </w:rPr>
        <w:drawing>
          <wp:inline distT="0" distB="0" distL="0" distR="0" wp14:anchorId="6284DE3A" wp14:editId="2E0BFEA9">
            <wp:extent cx="5731510" cy="22225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35F" w:rsidRPr="00A30C6B">
        <w:rPr>
          <w:rFonts w:asciiTheme="majorHAnsi" w:hAnsiTheme="majorHAnsi" w:cstheme="majorHAnsi"/>
          <w:noProof/>
        </w:rPr>
        <w:t xml:space="preserve"> </w:t>
      </w:r>
      <w:r w:rsidR="0035235F" w:rsidRPr="00A30C6B">
        <w:rPr>
          <w:rFonts w:asciiTheme="majorHAnsi" w:hAnsiTheme="majorHAnsi" w:cstheme="majorHAnsi"/>
          <w:b/>
          <w:noProof/>
          <w:sz w:val="24"/>
        </w:rPr>
        <w:drawing>
          <wp:inline distT="0" distB="0" distL="0" distR="0" wp14:anchorId="1D673738" wp14:editId="7E84957A">
            <wp:extent cx="5731510" cy="17722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6F" w:rsidRPr="00A30C6B" w:rsidRDefault="004A246F" w:rsidP="00A30C6B">
      <w:pPr>
        <w:spacing w:line="360" w:lineRule="auto"/>
        <w:rPr>
          <w:rFonts w:asciiTheme="majorHAnsi" w:hAnsiTheme="majorHAnsi" w:cstheme="majorHAnsi"/>
          <w:noProof/>
        </w:rPr>
      </w:pPr>
    </w:p>
    <w:p w:rsidR="00403F40" w:rsidRPr="00A30C6B" w:rsidRDefault="00403F40" w:rsidP="00A30C6B">
      <w:pPr>
        <w:pStyle w:val="ListParagraph"/>
        <w:numPr>
          <w:ilvl w:val="0"/>
          <w:numId w:val="4"/>
        </w:numPr>
        <w:spacing w:line="360" w:lineRule="auto"/>
        <w:rPr>
          <w:rFonts w:asciiTheme="majorHAnsi" w:hAnsiTheme="majorHAnsi" w:cstheme="majorHAnsi"/>
          <w:b/>
          <w:sz w:val="24"/>
        </w:rPr>
      </w:pPr>
      <w:r w:rsidRPr="00A30C6B">
        <w:rPr>
          <w:rFonts w:asciiTheme="majorHAnsi" w:hAnsiTheme="majorHAnsi" w:cstheme="majorHAnsi"/>
          <w:b/>
          <w:sz w:val="24"/>
        </w:rPr>
        <w:t>Running Getticlcount.cpp</w:t>
      </w:r>
    </w:p>
    <w:p w:rsidR="0089333B" w:rsidRPr="00A30C6B" w:rsidRDefault="0035235F" w:rsidP="00A30C6B">
      <w:pPr>
        <w:spacing w:line="360" w:lineRule="auto"/>
        <w:rPr>
          <w:rFonts w:asciiTheme="majorHAnsi" w:hAnsiTheme="majorHAnsi" w:cstheme="majorHAnsi"/>
          <w:b/>
          <w:sz w:val="24"/>
        </w:rPr>
      </w:pPr>
      <w:r w:rsidRPr="00A30C6B">
        <w:rPr>
          <w:rFonts w:asciiTheme="majorHAnsi" w:hAnsiTheme="majorHAnsi" w:cstheme="majorHAnsi"/>
          <w:b/>
          <w:noProof/>
          <w:sz w:val="24"/>
        </w:rPr>
        <w:lastRenderedPageBreak/>
        <w:drawing>
          <wp:inline distT="0" distB="0" distL="0" distR="0" wp14:anchorId="7EBA113E" wp14:editId="1A9148B1">
            <wp:extent cx="5731510" cy="34994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89" w:rsidRPr="00A30C6B" w:rsidRDefault="00BD3889" w:rsidP="00A30C6B">
      <w:pPr>
        <w:spacing w:line="360" w:lineRule="auto"/>
        <w:rPr>
          <w:rFonts w:asciiTheme="majorHAnsi" w:hAnsiTheme="majorHAnsi" w:cstheme="majorHAnsi"/>
          <w:b/>
          <w:sz w:val="28"/>
        </w:rPr>
      </w:pPr>
    </w:p>
    <w:p w:rsidR="005E3768" w:rsidRPr="00A30C6B" w:rsidRDefault="0035235F" w:rsidP="00A30C6B">
      <w:pPr>
        <w:spacing w:line="360" w:lineRule="auto"/>
        <w:rPr>
          <w:rFonts w:asciiTheme="majorHAnsi" w:hAnsiTheme="majorHAnsi" w:cstheme="majorHAnsi"/>
          <w:b/>
          <w:i/>
          <w:sz w:val="28"/>
        </w:rPr>
      </w:pPr>
      <w:r w:rsidRPr="00A30C6B">
        <w:rPr>
          <w:rFonts w:asciiTheme="majorHAnsi" w:hAnsiTheme="majorHAnsi" w:cstheme="majorHAnsi"/>
          <w:b/>
          <w:i/>
          <w:sz w:val="28"/>
        </w:rPr>
        <w:t>RegisterHotKey</w:t>
      </w:r>
    </w:p>
    <w:p w:rsidR="00A30C6B" w:rsidRDefault="00A30C6B" w:rsidP="00A30C6B">
      <w:pPr>
        <w:spacing w:line="360" w:lineRule="auto"/>
        <w:rPr>
          <w:rFonts w:asciiTheme="majorHAnsi" w:eastAsia="Times New Roman" w:hAnsiTheme="majorHAnsi" w:cstheme="majorHAnsi"/>
          <w:color w:val="171717"/>
          <w:shd w:val="clear" w:color="auto" w:fill="FFFFFF"/>
        </w:rPr>
      </w:pPr>
      <w:r w:rsidRPr="00A30C6B">
        <w:rPr>
          <w:rFonts w:asciiTheme="majorHAnsi" w:eastAsia="Times New Roman" w:hAnsiTheme="majorHAnsi" w:cstheme="majorHAnsi"/>
          <w:color w:val="171717"/>
          <w:shd w:val="clear" w:color="auto" w:fill="FFFFFF"/>
        </w:rPr>
        <w:t>Defines a system-wide hot key.</w:t>
      </w:r>
    </w:p>
    <w:p w:rsidR="00A30C6B" w:rsidRPr="00A30C6B" w:rsidRDefault="00A30C6B" w:rsidP="00A30C6B">
      <w:pPr>
        <w:pStyle w:val="ListParagraph"/>
        <w:numPr>
          <w:ilvl w:val="0"/>
          <w:numId w:val="6"/>
        </w:numPr>
        <w:spacing w:line="360" w:lineRule="auto"/>
        <w:rPr>
          <w:rFonts w:asciiTheme="majorHAnsi" w:eastAsia="Times New Roman" w:hAnsiTheme="majorHAnsi" w:cstheme="majorHAnsi"/>
          <w:b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b/>
          <w:sz w:val="24"/>
          <w:szCs w:val="24"/>
        </w:rPr>
        <w:t>Explaining</w:t>
      </w:r>
    </w:p>
    <w:p w:rsidR="00A30C6B" w:rsidRPr="00A30C6B" w:rsidRDefault="00A30C6B" w:rsidP="00A30C6B">
      <w:pPr>
        <w:shd w:val="clear" w:color="auto" w:fill="FFFFFF"/>
        <w:spacing w:after="0" w:line="360" w:lineRule="auto"/>
        <w:outlineLvl w:val="1"/>
        <w:rPr>
          <w:rFonts w:asciiTheme="majorHAnsi" w:eastAsia="Times New Roman" w:hAnsiTheme="majorHAnsi" w:cstheme="majorHAnsi"/>
          <w:b/>
          <w:bCs/>
          <w:sz w:val="36"/>
          <w:szCs w:val="36"/>
        </w:rPr>
      </w:pPr>
      <w:r w:rsidRPr="00A30C6B">
        <w:rPr>
          <w:rFonts w:asciiTheme="majorHAnsi" w:eastAsia="Times New Roman" w:hAnsiTheme="majorHAnsi" w:cstheme="majorHAnsi"/>
          <w:b/>
          <w:color w:val="171717"/>
          <w:sz w:val="26"/>
          <w:szCs w:val="26"/>
        </w:rPr>
        <w:t>Syntax C++</w:t>
      </w:r>
    </w:p>
    <w:p w:rsidR="00A30C6B" w:rsidRPr="00A30C6B" w:rsidRDefault="00A30C6B" w:rsidP="00A30C6B">
      <w:pPr>
        <w:spacing w:line="360" w:lineRule="auto"/>
        <w:ind w:firstLine="720"/>
        <w:rPr>
          <w:rFonts w:asciiTheme="majorHAnsi" w:eastAsia="Times New Roman" w:hAnsiTheme="majorHAnsi" w:cstheme="majorHAnsi"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color w:val="000000"/>
        </w:rPr>
        <w:t>BOOL RegisterHotKey(</w:t>
      </w:r>
    </w:p>
    <w:p w:rsidR="00A30C6B" w:rsidRPr="00A30C6B" w:rsidRDefault="00A30C6B" w:rsidP="00A30C6B">
      <w:pPr>
        <w:spacing w:line="36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color w:val="000000"/>
        </w:rPr>
        <w:t>  </w:t>
      </w:r>
      <w:r>
        <w:rPr>
          <w:rFonts w:asciiTheme="majorHAnsi" w:eastAsia="Times New Roman" w:hAnsiTheme="majorHAnsi" w:cstheme="majorHAnsi"/>
          <w:color w:val="000000"/>
        </w:rPr>
        <w:tab/>
      </w:r>
      <w:r>
        <w:rPr>
          <w:rFonts w:asciiTheme="majorHAnsi" w:eastAsia="Times New Roman" w:hAnsiTheme="majorHAnsi" w:cstheme="majorHAnsi"/>
          <w:color w:val="000000"/>
        </w:rPr>
        <w:tab/>
      </w:r>
      <w:r w:rsidRPr="00A30C6B">
        <w:rPr>
          <w:rFonts w:asciiTheme="majorHAnsi" w:eastAsia="Times New Roman" w:hAnsiTheme="majorHAnsi" w:cstheme="majorHAnsi"/>
          <w:color w:val="000000"/>
        </w:rPr>
        <w:t>[in, optional] HWND hWnd,</w:t>
      </w:r>
    </w:p>
    <w:p w:rsidR="00A30C6B" w:rsidRPr="00A30C6B" w:rsidRDefault="00A30C6B" w:rsidP="00A30C6B">
      <w:pPr>
        <w:spacing w:line="36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color w:val="000000"/>
        </w:rPr>
        <w:t>  </w:t>
      </w:r>
      <w:r>
        <w:rPr>
          <w:rFonts w:asciiTheme="majorHAnsi" w:eastAsia="Times New Roman" w:hAnsiTheme="majorHAnsi" w:cstheme="majorHAnsi"/>
          <w:color w:val="000000"/>
        </w:rPr>
        <w:tab/>
      </w:r>
      <w:r>
        <w:rPr>
          <w:rFonts w:asciiTheme="majorHAnsi" w:eastAsia="Times New Roman" w:hAnsiTheme="majorHAnsi" w:cstheme="majorHAnsi"/>
          <w:color w:val="000000"/>
        </w:rPr>
        <w:tab/>
      </w:r>
      <w:r w:rsidRPr="00A30C6B">
        <w:rPr>
          <w:rFonts w:asciiTheme="majorHAnsi" w:eastAsia="Times New Roman" w:hAnsiTheme="majorHAnsi" w:cstheme="majorHAnsi"/>
          <w:color w:val="000000"/>
        </w:rPr>
        <w:t>[in]           int  id,</w:t>
      </w:r>
    </w:p>
    <w:p w:rsidR="00A30C6B" w:rsidRPr="00A30C6B" w:rsidRDefault="00A30C6B" w:rsidP="00A30C6B">
      <w:pPr>
        <w:spacing w:line="360" w:lineRule="auto"/>
        <w:ind w:left="720" w:firstLine="720"/>
        <w:rPr>
          <w:rFonts w:asciiTheme="majorHAnsi" w:eastAsia="Times New Roman" w:hAnsiTheme="majorHAnsi" w:cstheme="majorHAnsi"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color w:val="000000"/>
        </w:rPr>
        <w:t>  [in]           UINT fsModifiers,</w:t>
      </w:r>
    </w:p>
    <w:p w:rsidR="00A30C6B" w:rsidRPr="00A30C6B" w:rsidRDefault="00A30C6B" w:rsidP="00A30C6B">
      <w:pPr>
        <w:spacing w:line="36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color w:val="000000"/>
        </w:rPr>
        <w:t> </w:t>
      </w:r>
      <w:r>
        <w:rPr>
          <w:rFonts w:asciiTheme="majorHAnsi" w:eastAsia="Times New Roman" w:hAnsiTheme="majorHAnsi" w:cstheme="majorHAnsi"/>
          <w:color w:val="000000"/>
        </w:rPr>
        <w:tab/>
      </w:r>
      <w:r>
        <w:rPr>
          <w:rFonts w:asciiTheme="majorHAnsi" w:eastAsia="Times New Roman" w:hAnsiTheme="majorHAnsi" w:cstheme="majorHAnsi"/>
          <w:color w:val="000000"/>
        </w:rPr>
        <w:tab/>
      </w:r>
      <w:r w:rsidRPr="00A30C6B">
        <w:rPr>
          <w:rFonts w:asciiTheme="majorHAnsi" w:eastAsia="Times New Roman" w:hAnsiTheme="majorHAnsi" w:cstheme="majorHAnsi"/>
          <w:color w:val="000000"/>
        </w:rPr>
        <w:t> [in]           UINT vk</w:t>
      </w:r>
    </w:p>
    <w:p w:rsidR="00A30C6B" w:rsidRDefault="00A30C6B" w:rsidP="00A30C6B">
      <w:pPr>
        <w:spacing w:line="360" w:lineRule="auto"/>
        <w:ind w:firstLine="720"/>
        <w:rPr>
          <w:rFonts w:asciiTheme="majorHAnsi" w:eastAsia="Times New Roman" w:hAnsiTheme="majorHAnsi" w:cstheme="majorHAnsi"/>
          <w:color w:val="000000"/>
        </w:rPr>
      </w:pPr>
      <w:r w:rsidRPr="00A30C6B">
        <w:rPr>
          <w:rFonts w:asciiTheme="majorHAnsi" w:eastAsia="Times New Roman" w:hAnsiTheme="majorHAnsi" w:cstheme="majorHAnsi"/>
          <w:color w:val="000000"/>
        </w:rPr>
        <w:t>);</w:t>
      </w:r>
    </w:p>
    <w:p w:rsidR="00A30C6B" w:rsidRPr="00A30C6B" w:rsidRDefault="00A30C6B" w:rsidP="00A30C6B">
      <w:pPr>
        <w:spacing w:line="360" w:lineRule="auto"/>
        <w:ind w:firstLine="720"/>
        <w:rPr>
          <w:rFonts w:asciiTheme="majorHAnsi" w:eastAsia="Times New Roman" w:hAnsiTheme="majorHAnsi" w:cstheme="majorHAnsi"/>
          <w:sz w:val="24"/>
          <w:szCs w:val="24"/>
        </w:rPr>
      </w:pPr>
    </w:p>
    <w:p w:rsidR="00A30C6B" w:rsidRPr="00A30C6B" w:rsidRDefault="00A30C6B" w:rsidP="00A30C6B">
      <w:pPr>
        <w:shd w:val="clear" w:color="auto" w:fill="FFFFFF"/>
        <w:spacing w:after="0" w:line="360" w:lineRule="auto"/>
        <w:outlineLvl w:val="1"/>
        <w:rPr>
          <w:rFonts w:asciiTheme="majorHAnsi" w:eastAsia="Times New Roman" w:hAnsiTheme="majorHAnsi" w:cstheme="majorHAnsi"/>
          <w:b/>
          <w:bCs/>
          <w:sz w:val="36"/>
          <w:szCs w:val="36"/>
        </w:rPr>
      </w:pPr>
      <w:r w:rsidRPr="00A30C6B">
        <w:rPr>
          <w:rFonts w:asciiTheme="majorHAnsi" w:eastAsia="Times New Roman" w:hAnsiTheme="majorHAnsi" w:cstheme="majorHAnsi"/>
          <w:b/>
          <w:color w:val="171717"/>
          <w:sz w:val="26"/>
          <w:szCs w:val="26"/>
        </w:rPr>
        <w:t>Parameters</w:t>
      </w:r>
    </w:p>
    <w:p w:rsidR="00A30C6B" w:rsidRPr="00A30C6B" w:rsidRDefault="00A30C6B" w:rsidP="00A30C6B">
      <w:pPr>
        <w:pStyle w:val="ListParagraph"/>
        <w:numPr>
          <w:ilvl w:val="0"/>
          <w:numId w:val="7"/>
        </w:numP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b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b/>
          <w:color w:val="171717"/>
          <w:sz w:val="20"/>
          <w:szCs w:val="20"/>
        </w:rPr>
        <w:t>[in, optional] hWnd</w:t>
      </w:r>
    </w:p>
    <w:p w:rsidR="00A30C6B" w:rsidRPr="00A30C6B" w:rsidRDefault="00A30C6B" w:rsidP="00A30C6B">
      <w:pPr>
        <w:shd w:val="clear" w:color="auto" w:fill="FFFFFF"/>
        <w:spacing w:after="0" w:line="360" w:lineRule="auto"/>
        <w:ind w:firstLine="360"/>
        <w:rPr>
          <w:rFonts w:asciiTheme="majorHAnsi" w:eastAsia="Times New Roman" w:hAnsiTheme="majorHAnsi" w:cstheme="majorHAnsi"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Type: </w:t>
      </w:r>
      <w:r w:rsidRPr="00A30C6B">
        <w:rPr>
          <w:rFonts w:asciiTheme="majorHAnsi" w:eastAsia="Times New Roman" w:hAnsiTheme="majorHAnsi" w:cstheme="majorHAnsi"/>
          <w:b/>
          <w:bCs/>
          <w:color w:val="171717"/>
          <w:sz w:val="24"/>
          <w:szCs w:val="24"/>
        </w:rPr>
        <w:t>HWND</w:t>
      </w:r>
    </w:p>
    <w:p w:rsidR="00A30C6B" w:rsidRPr="00A30C6B" w:rsidRDefault="00A30C6B" w:rsidP="00A30C6B">
      <w:pPr>
        <w:shd w:val="clear" w:color="auto" w:fill="FFFFFF"/>
        <w:spacing w:after="0" w:line="360" w:lineRule="auto"/>
        <w:ind w:left="360"/>
        <w:rPr>
          <w:rFonts w:asciiTheme="majorHAnsi" w:eastAsia="Times New Roman" w:hAnsiTheme="majorHAnsi" w:cstheme="majorHAnsi"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lastRenderedPageBreak/>
        <w:t>A handle to the window that will receive </w:t>
      </w:r>
      <w:hyperlink r:id="rId16" w:history="1">
        <w:r w:rsidRPr="00A30C6B">
          <w:rPr>
            <w:rFonts w:asciiTheme="majorHAnsi" w:eastAsia="Times New Roman" w:hAnsiTheme="majorHAnsi" w:cstheme="majorHAnsi"/>
            <w:color w:val="0000FF"/>
            <w:sz w:val="24"/>
            <w:szCs w:val="24"/>
          </w:rPr>
          <w:t>WM_HOTKEY</w:t>
        </w:r>
      </w:hyperlink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 messages generated by the hot key. If this parameter is </w:t>
      </w:r>
      <w:r w:rsidRPr="00A30C6B">
        <w:rPr>
          <w:rFonts w:asciiTheme="majorHAnsi" w:eastAsia="Times New Roman" w:hAnsiTheme="majorHAnsi" w:cstheme="majorHAnsi"/>
          <w:b/>
          <w:bCs/>
          <w:color w:val="171717"/>
          <w:sz w:val="24"/>
          <w:szCs w:val="24"/>
        </w:rPr>
        <w:t>NULL</w:t>
      </w: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, </w:t>
      </w:r>
      <w:r w:rsidRPr="00A30C6B">
        <w:rPr>
          <w:rFonts w:asciiTheme="majorHAnsi" w:eastAsia="Times New Roman" w:hAnsiTheme="majorHAnsi" w:cstheme="majorHAnsi"/>
          <w:b/>
          <w:bCs/>
          <w:color w:val="171717"/>
          <w:sz w:val="24"/>
          <w:szCs w:val="24"/>
        </w:rPr>
        <w:t>WM_HOTKEY</w:t>
      </w: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 messages are posted to the message queue of the calling thread and must be processed in the message loop.</w:t>
      </w:r>
    </w:p>
    <w:p w:rsidR="00A30C6B" w:rsidRPr="00A30C6B" w:rsidRDefault="00A30C6B" w:rsidP="00A30C6B">
      <w:pPr>
        <w:pStyle w:val="ListParagraph"/>
        <w:numPr>
          <w:ilvl w:val="0"/>
          <w:numId w:val="7"/>
        </w:numP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b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b/>
          <w:color w:val="171717"/>
          <w:sz w:val="20"/>
          <w:szCs w:val="20"/>
        </w:rPr>
        <w:t>[in] id</w:t>
      </w:r>
    </w:p>
    <w:p w:rsidR="00A30C6B" w:rsidRPr="00A30C6B" w:rsidRDefault="00A30C6B" w:rsidP="00A30C6B">
      <w:pPr>
        <w:shd w:val="clear" w:color="auto" w:fill="FFFFFF"/>
        <w:spacing w:after="0" w:line="360" w:lineRule="auto"/>
        <w:ind w:firstLine="360"/>
        <w:rPr>
          <w:rFonts w:asciiTheme="majorHAnsi" w:eastAsia="Times New Roman" w:hAnsiTheme="majorHAnsi" w:cstheme="majorHAnsi"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Type: </w:t>
      </w:r>
      <w:r w:rsidRPr="00A30C6B">
        <w:rPr>
          <w:rFonts w:asciiTheme="majorHAnsi" w:eastAsia="Times New Roman" w:hAnsiTheme="majorHAnsi" w:cstheme="majorHAnsi"/>
          <w:b/>
          <w:bCs/>
          <w:color w:val="171717"/>
          <w:sz w:val="24"/>
          <w:szCs w:val="24"/>
        </w:rPr>
        <w:t>int</w:t>
      </w:r>
    </w:p>
    <w:p w:rsidR="00A30C6B" w:rsidRPr="00A30C6B" w:rsidRDefault="00A30C6B" w:rsidP="00A30C6B">
      <w:pPr>
        <w:shd w:val="clear" w:color="auto" w:fill="FFFFFF"/>
        <w:spacing w:after="0" w:line="360" w:lineRule="auto"/>
        <w:ind w:left="360"/>
        <w:rPr>
          <w:rFonts w:asciiTheme="majorHAnsi" w:eastAsia="Times New Roman" w:hAnsiTheme="majorHAnsi" w:cstheme="majorHAnsi"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The identifier of the hot key. If the </w:t>
      </w:r>
      <w:r w:rsidRPr="00A30C6B">
        <w:rPr>
          <w:rFonts w:asciiTheme="majorHAnsi" w:eastAsia="Times New Roman" w:hAnsiTheme="majorHAnsi" w:cstheme="majorHAnsi"/>
          <w:i/>
          <w:iCs/>
          <w:color w:val="171717"/>
          <w:sz w:val="24"/>
          <w:szCs w:val="24"/>
        </w:rPr>
        <w:t>hWnd</w:t>
      </w: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 parameter is NULL, then the hot key is associated with the current thread rather than with a particular window. If a hot key already exists with the same </w:t>
      </w:r>
      <w:r w:rsidRPr="00A30C6B">
        <w:rPr>
          <w:rFonts w:asciiTheme="majorHAnsi" w:eastAsia="Times New Roman" w:hAnsiTheme="majorHAnsi" w:cstheme="majorHAnsi"/>
          <w:i/>
          <w:iCs/>
          <w:color w:val="171717"/>
          <w:sz w:val="24"/>
          <w:szCs w:val="24"/>
        </w:rPr>
        <w:t>hWnd</w:t>
      </w: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 and </w:t>
      </w:r>
      <w:r w:rsidRPr="00A30C6B">
        <w:rPr>
          <w:rFonts w:asciiTheme="majorHAnsi" w:eastAsia="Times New Roman" w:hAnsiTheme="majorHAnsi" w:cstheme="majorHAnsi"/>
          <w:i/>
          <w:iCs/>
          <w:color w:val="171717"/>
          <w:sz w:val="24"/>
          <w:szCs w:val="24"/>
        </w:rPr>
        <w:t>id</w:t>
      </w: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 parameters, see Remarks for the action taken.</w:t>
      </w:r>
    </w:p>
    <w:p w:rsidR="00A30C6B" w:rsidRPr="00A30C6B" w:rsidRDefault="00A30C6B" w:rsidP="00A30C6B">
      <w:pPr>
        <w:pStyle w:val="ListParagraph"/>
        <w:numPr>
          <w:ilvl w:val="0"/>
          <w:numId w:val="7"/>
        </w:numP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b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b/>
          <w:color w:val="171717"/>
          <w:sz w:val="20"/>
          <w:szCs w:val="20"/>
        </w:rPr>
        <w:t>[in] fsModifiers</w:t>
      </w:r>
    </w:p>
    <w:p w:rsidR="00A30C6B" w:rsidRPr="00A30C6B" w:rsidRDefault="00A30C6B" w:rsidP="00A30C6B">
      <w:pPr>
        <w:shd w:val="clear" w:color="auto" w:fill="FFFFFF"/>
        <w:spacing w:after="0" w:line="360" w:lineRule="auto"/>
        <w:ind w:firstLine="360"/>
        <w:rPr>
          <w:rFonts w:asciiTheme="majorHAnsi" w:eastAsia="Times New Roman" w:hAnsiTheme="majorHAnsi" w:cstheme="majorHAnsi"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Type: </w:t>
      </w:r>
      <w:r w:rsidRPr="00A30C6B">
        <w:rPr>
          <w:rFonts w:asciiTheme="majorHAnsi" w:eastAsia="Times New Roman" w:hAnsiTheme="majorHAnsi" w:cstheme="majorHAnsi"/>
          <w:b/>
          <w:bCs/>
          <w:color w:val="171717"/>
          <w:sz w:val="24"/>
          <w:szCs w:val="24"/>
        </w:rPr>
        <w:t>UINT</w:t>
      </w:r>
    </w:p>
    <w:p w:rsidR="00A30C6B" w:rsidRDefault="00A30C6B" w:rsidP="00A30C6B">
      <w:pPr>
        <w:shd w:val="clear" w:color="auto" w:fill="FFFFFF"/>
        <w:spacing w:after="0" w:line="360" w:lineRule="auto"/>
        <w:ind w:left="360"/>
        <w:rPr>
          <w:rFonts w:asciiTheme="majorHAnsi" w:eastAsia="Times New Roman" w:hAnsiTheme="majorHAnsi" w:cstheme="majorHAnsi"/>
          <w:color w:val="000000"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The keys that must be pressed in combination with the key specified by the </w:t>
      </w:r>
      <w:r w:rsidRPr="00A30C6B">
        <w:rPr>
          <w:rFonts w:asciiTheme="majorHAnsi" w:eastAsia="Times New Roman" w:hAnsiTheme="majorHAnsi" w:cstheme="majorHAnsi"/>
          <w:i/>
          <w:iCs/>
          <w:color w:val="171717"/>
          <w:sz w:val="24"/>
          <w:szCs w:val="24"/>
        </w:rPr>
        <w:t>uVirtKey</w:t>
      </w: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 parameter in order to generate the </w:t>
      </w:r>
      <w:hyperlink r:id="rId17" w:history="1">
        <w:r w:rsidRPr="00A30C6B">
          <w:rPr>
            <w:rFonts w:asciiTheme="majorHAnsi" w:eastAsia="Times New Roman" w:hAnsiTheme="majorHAnsi" w:cstheme="majorHAnsi"/>
            <w:color w:val="0000FF"/>
            <w:sz w:val="24"/>
            <w:szCs w:val="24"/>
          </w:rPr>
          <w:t>WM_HOTKEY</w:t>
        </w:r>
      </w:hyperlink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 message. The </w:t>
      </w:r>
      <w:r w:rsidRPr="00A30C6B">
        <w:rPr>
          <w:rFonts w:asciiTheme="majorHAnsi" w:eastAsia="Times New Roman" w:hAnsiTheme="majorHAnsi" w:cstheme="majorHAnsi"/>
          <w:i/>
          <w:iCs/>
          <w:color w:val="171717"/>
          <w:sz w:val="24"/>
          <w:szCs w:val="24"/>
        </w:rPr>
        <w:t>fsModifiers</w:t>
      </w: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 parameter can be a combination of the following values.</w:t>
      </w:r>
      <w:r w:rsidRPr="00A30C6B">
        <w:rPr>
          <w:rFonts w:asciiTheme="majorHAnsi" w:eastAsia="Times New Roman" w:hAnsiTheme="majorHAnsi" w:cstheme="majorHAnsi"/>
          <w:color w:val="000000"/>
          <w:sz w:val="24"/>
          <w:szCs w:val="24"/>
        </w:rPr>
        <w:t xml:space="preserve"> </w:t>
      </w:r>
      <w:r w:rsidRPr="00A30C6B">
        <w:rPr>
          <w:rFonts w:asciiTheme="majorHAnsi" w:eastAsia="Times New Roman" w:hAnsiTheme="majorHAnsi" w:cstheme="majorHAnsi"/>
          <w:noProof/>
          <w:color w:val="171717"/>
          <w:sz w:val="24"/>
          <w:szCs w:val="24"/>
          <w:bdr w:val="none" w:sz="0" w:space="0" w:color="auto" w:frame="1"/>
        </w:rPr>
        <w:drawing>
          <wp:inline distT="0" distB="0" distL="0" distR="0">
            <wp:extent cx="5608320" cy="2446020"/>
            <wp:effectExtent l="0" t="0" r="0" b="0"/>
            <wp:docPr id="20" name="Picture 20" descr="https://lh5.googleusercontent.com/tdI-zxajZCdwP1fJ04VD0WdZIDJE-wLkQQLmy8CCDTk5IS1hvz2G5i9PD15-8EQi9o_sEZ0KbOzDVXigLlczX5MG5lBz-i_myHFHPX0P94yEF4IQQG6J4bPifsQpgGjQGITIqXfNaXRMFOwHmL7CdUQwK3gjV49gxBmlmy9UDfkJm9W4mIqIKPznL55yRyytICwES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tdI-zxajZCdwP1fJ04VD0WdZIDJE-wLkQQLmy8CCDTk5IS1hvz2G5i9PD15-8EQi9o_sEZ0KbOzDVXigLlczX5MG5lBz-i_myHFHPX0P94yEF4IQQG6J4bPifsQpgGjQGITIqXfNaXRMFOwHmL7CdUQwK3gjV49gxBmlmy9UDfkJm9W4mIqIKPznL55yRyytICwESQ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C6B" w:rsidRDefault="00A30C6B" w:rsidP="00A30C6B">
      <w:pPr>
        <w:shd w:val="clear" w:color="auto" w:fill="FFFFFF"/>
        <w:spacing w:after="0" w:line="360" w:lineRule="auto"/>
        <w:ind w:left="360"/>
        <w:rPr>
          <w:rFonts w:asciiTheme="majorHAnsi" w:eastAsia="Times New Roman" w:hAnsiTheme="majorHAnsi" w:cstheme="majorHAnsi"/>
          <w:color w:val="000000"/>
          <w:sz w:val="24"/>
          <w:szCs w:val="24"/>
        </w:rPr>
      </w:pPr>
    </w:p>
    <w:p w:rsidR="00A30C6B" w:rsidRPr="00A30C6B" w:rsidRDefault="00A30C6B" w:rsidP="00A30C6B">
      <w:pPr>
        <w:shd w:val="clear" w:color="auto" w:fill="FFFFFF"/>
        <w:spacing w:after="0" w:line="360" w:lineRule="auto"/>
        <w:ind w:left="360"/>
        <w:rPr>
          <w:rFonts w:asciiTheme="majorHAnsi" w:eastAsia="Times New Roman" w:hAnsiTheme="majorHAnsi" w:cstheme="majorHAnsi"/>
          <w:b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b/>
          <w:color w:val="171717"/>
          <w:sz w:val="20"/>
          <w:szCs w:val="20"/>
        </w:rPr>
        <w:t>[in] vk</w:t>
      </w:r>
    </w:p>
    <w:p w:rsidR="00A30C6B" w:rsidRPr="00A30C6B" w:rsidRDefault="00A30C6B" w:rsidP="00A30C6B">
      <w:pPr>
        <w:shd w:val="clear" w:color="auto" w:fill="FFFFFF"/>
        <w:spacing w:after="0" w:line="360" w:lineRule="auto"/>
        <w:ind w:firstLine="360"/>
        <w:rPr>
          <w:rFonts w:asciiTheme="majorHAnsi" w:eastAsia="Times New Roman" w:hAnsiTheme="majorHAnsi" w:cstheme="majorHAnsi"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Type: </w:t>
      </w:r>
      <w:r w:rsidRPr="00A30C6B">
        <w:rPr>
          <w:rFonts w:asciiTheme="majorHAnsi" w:eastAsia="Times New Roman" w:hAnsiTheme="majorHAnsi" w:cstheme="majorHAnsi"/>
          <w:b/>
          <w:bCs/>
          <w:color w:val="171717"/>
          <w:sz w:val="24"/>
          <w:szCs w:val="24"/>
        </w:rPr>
        <w:t>UINT</w:t>
      </w:r>
    </w:p>
    <w:p w:rsidR="00A30C6B" w:rsidRDefault="00A30C6B" w:rsidP="00A30C6B">
      <w:pPr>
        <w:shd w:val="clear" w:color="auto" w:fill="FFFFFF"/>
        <w:spacing w:after="0" w:line="360" w:lineRule="auto"/>
        <w:ind w:firstLine="360"/>
        <w:rPr>
          <w:rFonts w:asciiTheme="majorHAnsi" w:eastAsia="Times New Roman" w:hAnsiTheme="majorHAnsi" w:cstheme="majorHAnsi"/>
          <w:color w:val="171717"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The virtual-key code of the hot key. See </w:t>
      </w:r>
      <w:hyperlink r:id="rId19" w:history="1">
        <w:r w:rsidRPr="00A30C6B">
          <w:rPr>
            <w:rFonts w:asciiTheme="majorHAnsi" w:eastAsia="Times New Roman" w:hAnsiTheme="majorHAnsi" w:cstheme="majorHAnsi"/>
            <w:color w:val="0000FF"/>
            <w:sz w:val="24"/>
            <w:szCs w:val="24"/>
            <w:u w:val="single"/>
          </w:rPr>
          <w:t>Virtual Key Codes</w:t>
        </w:r>
      </w:hyperlink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.</w:t>
      </w:r>
    </w:p>
    <w:p w:rsidR="00A30C6B" w:rsidRPr="00A30C6B" w:rsidRDefault="00A30C6B" w:rsidP="00A30C6B">
      <w:pPr>
        <w:shd w:val="clear" w:color="auto" w:fill="FFFFFF"/>
        <w:spacing w:after="0" w:line="360" w:lineRule="auto"/>
        <w:ind w:firstLine="360"/>
        <w:rPr>
          <w:rFonts w:asciiTheme="majorHAnsi" w:eastAsia="Times New Roman" w:hAnsiTheme="majorHAnsi" w:cstheme="majorHAnsi"/>
          <w:sz w:val="24"/>
          <w:szCs w:val="24"/>
        </w:rPr>
      </w:pPr>
    </w:p>
    <w:p w:rsidR="00A30C6B" w:rsidRPr="00A30C6B" w:rsidRDefault="00A30C6B" w:rsidP="00A30C6B">
      <w:pPr>
        <w:shd w:val="clear" w:color="auto" w:fill="FFFFFF"/>
        <w:spacing w:after="0" w:line="360" w:lineRule="auto"/>
        <w:ind w:firstLine="360"/>
        <w:outlineLvl w:val="1"/>
        <w:rPr>
          <w:rFonts w:asciiTheme="majorHAnsi" w:eastAsia="Times New Roman" w:hAnsiTheme="majorHAnsi" w:cstheme="majorHAnsi"/>
          <w:b/>
          <w:bCs/>
          <w:sz w:val="36"/>
          <w:szCs w:val="36"/>
        </w:rPr>
      </w:pPr>
      <w:r w:rsidRPr="00A30C6B">
        <w:rPr>
          <w:rFonts w:asciiTheme="majorHAnsi" w:eastAsia="Times New Roman" w:hAnsiTheme="majorHAnsi" w:cstheme="majorHAnsi"/>
          <w:b/>
          <w:color w:val="171717"/>
          <w:sz w:val="26"/>
          <w:szCs w:val="26"/>
        </w:rPr>
        <w:t>Return value</w:t>
      </w:r>
    </w:p>
    <w:p w:rsidR="00A30C6B" w:rsidRPr="00A30C6B" w:rsidRDefault="00A30C6B" w:rsidP="00A30C6B">
      <w:pPr>
        <w:shd w:val="clear" w:color="auto" w:fill="FFFFFF"/>
        <w:spacing w:after="0" w:line="360" w:lineRule="auto"/>
        <w:ind w:firstLine="360"/>
        <w:rPr>
          <w:rFonts w:asciiTheme="majorHAnsi" w:eastAsia="Times New Roman" w:hAnsiTheme="majorHAnsi" w:cstheme="majorHAnsi"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Type: </w:t>
      </w:r>
      <w:r w:rsidRPr="00A30C6B">
        <w:rPr>
          <w:rFonts w:asciiTheme="majorHAnsi" w:eastAsia="Times New Roman" w:hAnsiTheme="majorHAnsi" w:cstheme="majorHAnsi"/>
          <w:b/>
          <w:bCs/>
          <w:color w:val="171717"/>
          <w:sz w:val="24"/>
          <w:szCs w:val="24"/>
        </w:rPr>
        <w:t>BOOL</w:t>
      </w:r>
    </w:p>
    <w:p w:rsidR="00A30C6B" w:rsidRPr="00A30C6B" w:rsidRDefault="00A30C6B" w:rsidP="00A30C6B">
      <w:pPr>
        <w:shd w:val="clear" w:color="auto" w:fill="FFFFFF"/>
        <w:spacing w:after="0" w:line="360" w:lineRule="auto"/>
        <w:ind w:firstLine="360"/>
        <w:rPr>
          <w:rFonts w:asciiTheme="majorHAnsi" w:eastAsia="Times New Roman" w:hAnsiTheme="majorHAnsi" w:cstheme="majorHAnsi"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If the function succeeds, the return value is nonzero.</w:t>
      </w:r>
    </w:p>
    <w:p w:rsidR="00A30C6B" w:rsidRDefault="00A30C6B" w:rsidP="00A30C6B">
      <w:pPr>
        <w:shd w:val="clear" w:color="auto" w:fill="FFFFFF"/>
        <w:spacing w:after="0" w:line="360" w:lineRule="auto"/>
        <w:ind w:left="360"/>
        <w:rPr>
          <w:rFonts w:asciiTheme="majorHAnsi" w:eastAsia="Times New Roman" w:hAnsiTheme="majorHAnsi" w:cstheme="majorHAnsi"/>
          <w:color w:val="171717"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If the function fails, the return value is zero. To get extended error information, call </w:t>
      </w:r>
      <w:hyperlink r:id="rId20" w:history="1">
        <w:r w:rsidRPr="00A30C6B">
          <w:rPr>
            <w:rFonts w:asciiTheme="majorHAnsi" w:eastAsia="Times New Roman" w:hAnsiTheme="majorHAnsi" w:cstheme="majorHAnsi"/>
            <w:color w:val="0000FF"/>
            <w:sz w:val="24"/>
            <w:szCs w:val="24"/>
            <w:u w:val="single"/>
          </w:rPr>
          <w:t>GetLastError</w:t>
        </w:r>
      </w:hyperlink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.</w:t>
      </w:r>
    </w:p>
    <w:p w:rsidR="00A30C6B" w:rsidRPr="00A30C6B" w:rsidRDefault="00A30C6B" w:rsidP="00A30C6B">
      <w:pPr>
        <w:shd w:val="clear" w:color="auto" w:fill="FFFFFF"/>
        <w:spacing w:after="0" w:line="360" w:lineRule="auto"/>
        <w:ind w:left="360"/>
        <w:rPr>
          <w:rFonts w:asciiTheme="majorHAnsi" w:eastAsia="Times New Roman" w:hAnsiTheme="majorHAnsi" w:cstheme="majorHAnsi"/>
          <w:sz w:val="24"/>
          <w:szCs w:val="24"/>
        </w:rPr>
      </w:pPr>
    </w:p>
    <w:p w:rsidR="00A30C6B" w:rsidRPr="00A30C6B" w:rsidRDefault="00A30C6B" w:rsidP="00A30C6B">
      <w:pPr>
        <w:shd w:val="clear" w:color="auto" w:fill="FFFFFF"/>
        <w:spacing w:after="0" w:line="360" w:lineRule="auto"/>
        <w:ind w:firstLine="360"/>
        <w:outlineLvl w:val="1"/>
        <w:rPr>
          <w:rFonts w:asciiTheme="majorHAnsi" w:eastAsia="Times New Roman" w:hAnsiTheme="majorHAnsi" w:cstheme="majorHAnsi"/>
          <w:b/>
          <w:bCs/>
          <w:sz w:val="36"/>
          <w:szCs w:val="36"/>
        </w:rPr>
      </w:pPr>
      <w:r w:rsidRPr="00A30C6B">
        <w:rPr>
          <w:rFonts w:asciiTheme="majorHAnsi" w:eastAsia="Times New Roman" w:hAnsiTheme="majorHAnsi" w:cstheme="majorHAnsi"/>
          <w:b/>
          <w:color w:val="171717"/>
          <w:sz w:val="26"/>
          <w:szCs w:val="26"/>
        </w:rPr>
        <w:lastRenderedPageBreak/>
        <w:t>Remarks</w:t>
      </w:r>
    </w:p>
    <w:p w:rsidR="00A30C6B" w:rsidRPr="00A30C6B" w:rsidRDefault="00A30C6B" w:rsidP="00A30C6B">
      <w:pPr>
        <w:shd w:val="clear" w:color="auto" w:fill="FFFFFF"/>
        <w:spacing w:after="0" w:line="360" w:lineRule="auto"/>
        <w:ind w:left="360"/>
        <w:rPr>
          <w:rFonts w:asciiTheme="majorHAnsi" w:eastAsia="Times New Roman" w:hAnsiTheme="majorHAnsi" w:cstheme="majorHAnsi"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When a key is pressed, the system looks for a match against all hot keys. Upon finding a match, the system posts the </w:t>
      </w:r>
      <w:hyperlink r:id="rId21" w:history="1">
        <w:r w:rsidRPr="00A30C6B">
          <w:rPr>
            <w:rFonts w:asciiTheme="majorHAnsi" w:eastAsia="Times New Roman" w:hAnsiTheme="majorHAnsi" w:cstheme="majorHAnsi"/>
            <w:color w:val="0000FF"/>
            <w:sz w:val="24"/>
            <w:szCs w:val="24"/>
            <w:u w:val="single"/>
          </w:rPr>
          <w:t>WM_HOTKEY</w:t>
        </w:r>
      </w:hyperlink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 xml:space="preserve"> message to the message queue of the window </w:t>
      </w:r>
      <w:r>
        <w:rPr>
          <w:rFonts w:asciiTheme="majorHAnsi" w:eastAsia="Times New Roman" w:hAnsiTheme="majorHAnsi" w:cstheme="majorHAnsi"/>
          <w:color w:val="171717"/>
          <w:sz w:val="24"/>
          <w:szCs w:val="24"/>
        </w:rPr>
        <w:t xml:space="preserve"> </w:t>
      </w: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with which the hot key is associated. If the hot key is not associated with a window, then the </w:t>
      </w:r>
      <w:r w:rsidRPr="00A30C6B">
        <w:rPr>
          <w:rFonts w:asciiTheme="majorHAnsi" w:eastAsia="Times New Roman" w:hAnsiTheme="majorHAnsi" w:cstheme="majorHAnsi"/>
          <w:b/>
          <w:bCs/>
          <w:color w:val="171717"/>
          <w:sz w:val="24"/>
          <w:szCs w:val="24"/>
        </w:rPr>
        <w:t>WM_HOTKEY</w:t>
      </w: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 message is posted to the thread associated with the hot key.</w:t>
      </w:r>
    </w:p>
    <w:p w:rsidR="00A30C6B" w:rsidRPr="00A30C6B" w:rsidRDefault="00A30C6B" w:rsidP="00A30C6B">
      <w:pPr>
        <w:shd w:val="clear" w:color="auto" w:fill="FFFFFF"/>
        <w:spacing w:after="0" w:line="360" w:lineRule="auto"/>
        <w:ind w:firstLine="360"/>
        <w:rPr>
          <w:rFonts w:asciiTheme="majorHAnsi" w:eastAsia="Times New Roman" w:hAnsiTheme="majorHAnsi" w:cstheme="majorHAnsi"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This function cannot associate a hot key with a window created by another thread.</w:t>
      </w:r>
    </w:p>
    <w:p w:rsidR="00A30C6B" w:rsidRPr="00A30C6B" w:rsidRDefault="00A30C6B" w:rsidP="00A30C6B">
      <w:pPr>
        <w:shd w:val="clear" w:color="auto" w:fill="FFFFFF"/>
        <w:spacing w:after="0" w:line="360" w:lineRule="auto"/>
        <w:ind w:left="360"/>
        <w:rPr>
          <w:rFonts w:asciiTheme="majorHAnsi" w:eastAsia="Times New Roman" w:hAnsiTheme="majorHAnsi" w:cstheme="majorHAnsi"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b/>
          <w:bCs/>
          <w:color w:val="171717"/>
          <w:sz w:val="24"/>
          <w:szCs w:val="24"/>
        </w:rPr>
        <w:t>RegisterHotKey</w:t>
      </w: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 fails if the keystrokes specified for the hot key have already been registered by another hot key.</w:t>
      </w:r>
    </w:p>
    <w:p w:rsidR="00A30C6B" w:rsidRPr="00A30C6B" w:rsidRDefault="00A30C6B" w:rsidP="00A30C6B">
      <w:pPr>
        <w:shd w:val="clear" w:color="auto" w:fill="FFFFFF"/>
        <w:spacing w:after="0" w:line="360" w:lineRule="auto"/>
        <w:ind w:left="360"/>
        <w:rPr>
          <w:rFonts w:asciiTheme="majorHAnsi" w:eastAsia="Times New Roman" w:hAnsiTheme="majorHAnsi" w:cstheme="majorHAnsi"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If a hot key already exists with the same </w:t>
      </w:r>
      <w:r w:rsidRPr="00A30C6B">
        <w:rPr>
          <w:rFonts w:asciiTheme="majorHAnsi" w:eastAsia="Times New Roman" w:hAnsiTheme="majorHAnsi" w:cstheme="majorHAnsi"/>
          <w:i/>
          <w:iCs/>
          <w:color w:val="171717"/>
          <w:sz w:val="24"/>
          <w:szCs w:val="24"/>
        </w:rPr>
        <w:t>hWnd</w:t>
      </w: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 and </w:t>
      </w:r>
      <w:r w:rsidRPr="00A30C6B">
        <w:rPr>
          <w:rFonts w:asciiTheme="majorHAnsi" w:eastAsia="Times New Roman" w:hAnsiTheme="majorHAnsi" w:cstheme="majorHAnsi"/>
          <w:i/>
          <w:iCs/>
          <w:color w:val="171717"/>
          <w:sz w:val="24"/>
          <w:szCs w:val="24"/>
        </w:rPr>
        <w:t>id</w:t>
      </w: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 parameters, it is maintained along with the new hot key. The application must explicitly call </w:t>
      </w:r>
      <w:hyperlink r:id="rId22" w:history="1">
        <w:r w:rsidRPr="00A30C6B">
          <w:rPr>
            <w:rFonts w:asciiTheme="majorHAnsi" w:eastAsia="Times New Roman" w:hAnsiTheme="majorHAnsi" w:cstheme="majorHAnsi"/>
            <w:color w:val="0000FF"/>
            <w:sz w:val="24"/>
            <w:szCs w:val="24"/>
            <w:u w:val="single"/>
          </w:rPr>
          <w:t>UnregisterHotKey</w:t>
        </w:r>
      </w:hyperlink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 to unregister the old hot key.</w:t>
      </w:r>
    </w:p>
    <w:p w:rsidR="00A30C6B" w:rsidRPr="00A30C6B" w:rsidRDefault="00A30C6B" w:rsidP="00A30C6B">
      <w:pPr>
        <w:shd w:val="clear" w:color="auto" w:fill="FFFFFF"/>
        <w:spacing w:after="0" w:line="360" w:lineRule="auto"/>
        <w:ind w:left="360"/>
        <w:rPr>
          <w:rFonts w:asciiTheme="majorHAnsi" w:eastAsia="Times New Roman" w:hAnsiTheme="majorHAnsi" w:cstheme="majorHAnsi"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b/>
          <w:bCs/>
          <w:color w:val="171717"/>
          <w:sz w:val="24"/>
          <w:szCs w:val="24"/>
        </w:rPr>
        <w:t>Windows Server 2003:  </w:t>
      </w: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If a hot key already exists with the same </w:t>
      </w:r>
      <w:r w:rsidRPr="00A30C6B">
        <w:rPr>
          <w:rFonts w:asciiTheme="majorHAnsi" w:eastAsia="Times New Roman" w:hAnsiTheme="majorHAnsi" w:cstheme="majorHAnsi"/>
          <w:i/>
          <w:iCs/>
          <w:color w:val="171717"/>
          <w:sz w:val="24"/>
          <w:szCs w:val="24"/>
        </w:rPr>
        <w:t>hWnd</w:t>
      </w: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 and </w:t>
      </w:r>
      <w:r w:rsidRPr="00A30C6B">
        <w:rPr>
          <w:rFonts w:asciiTheme="majorHAnsi" w:eastAsia="Times New Roman" w:hAnsiTheme="majorHAnsi" w:cstheme="majorHAnsi"/>
          <w:i/>
          <w:iCs/>
          <w:color w:val="171717"/>
          <w:sz w:val="24"/>
          <w:szCs w:val="24"/>
        </w:rPr>
        <w:t>id</w:t>
      </w: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 parameters, it is replaced by the new hot key.</w:t>
      </w:r>
    </w:p>
    <w:p w:rsidR="00A30C6B" w:rsidRPr="00A30C6B" w:rsidRDefault="00A30C6B" w:rsidP="00A30C6B">
      <w:pPr>
        <w:shd w:val="clear" w:color="auto" w:fill="FFFFFF"/>
        <w:spacing w:after="0" w:line="360" w:lineRule="auto"/>
        <w:ind w:left="360"/>
        <w:rPr>
          <w:rFonts w:asciiTheme="majorHAnsi" w:eastAsia="Times New Roman" w:hAnsiTheme="majorHAnsi" w:cstheme="majorHAnsi"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The F12 key is reserved for use by the debugger at all times, so it should not be registered as a hot key. Even when you are not debugging an application, F12 is reserved in case a kernel-mode debugger or a just-in-time debugger is resident.</w:t>
      </w:r>
    </w:p>
    <w:p w:rsidR="00A30C6B" w:rsidRDefault="00A30C6B" w:rsidP="00A30C6B">
      <w:pPr>
        <w:shd w:val="clear" w:color="auto" w:fill="FFFFFF"/>
        <w:spacing w:after="0" w:line="360" w:lineRule="auto"/>
        <w:ind w:left="360"/>
        <w:rPr>
          <w:rFonts w:asciiTheme="majorHAnsi" w:eastAsia="Times New Roman" w:hAnsiTheme="majorHAnsi" w:cstheme="majorHAnsi"/>
          <w:color w:val="171717"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An application must specify an id value in the range 0x0000 through 0xBFFF. A shared DLL must specify a value in the range 0xC000 through 0xFFFF (the range returned by the </w:t>
      </w:r>
      <w:hyperlink r:id="rId23" w:history="1">
        <w:r w:rsidRPr="00A30C6B">
          <w:rPr>
            <w:rFonts w:asciiTheme="majorHAnsi" w:eastAsia="Times New Roman" w:hAnsiTheme="majorHAnsi" w:cstheme="majorHAnsi"/>
            <w:color w:val="0000FF"/>
            <w:sz w:val="24"/>
            <w:szCs w:val="24"/>
            <w:u w:val="single"/>
          </w:rPr>
          <w:t>GlobalAddAtom</w:t>
        </w:r>
      </w:hyperlink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 function). To avoid conflicts with hot-key identifiers defined by other shared DLLs, a DLL should use the </w:t>
      </w:r>
      <w:r w:rsidRPr="00A30C6B">
        <w:rPr>
          <w:rFonts w:asciiTheme="majorHAnsi" w:eastAsia="Times New Roman" w:hAnsiTheme="majorHAnsi" w:cstheme="majorHAnsi"/>
          <w:b/>
          <w:bCs/>
          <w:color w:val="171717"/>
          <w:sz w:val="24"/>
          <w:szCs w:val="24"/>
        </w:rPr>
        <w:t>GlobalAddAtom</w:t>
      </w: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</w:rPr>
        <w:t> function to obtain the hot-key identifier.</w:t>
      </w:r>
    </w:p>
    <w:p w:rsidR="00A30C6B" w:rsidRPr="00A30C6B" w:rsidRDefault="00A30C6B" w:rsidP="00A30C6B">
      <w:pPr>
        <w:shd w:val="clear" w:color="auto" w:fill="FFFFFF"/>
        <w:spacing w:after="0" w:line="360" w:lineRule="auto"/>
        <w:ind w:left="360"/>
        <w:rPr>
          <w:rFonts w:asciiTheme="majorHAnsi" w:eastAsia="Times New Roman" w:hAnsiTheme="majorHAnsi" w:cstheme="majorHAnsi"/>
          <w:sz w:val="24"/>
          <w:szCs w:val="24"/>
        </w:rPr>
      </w:pPr>
    </w:p>
    <w:p w:rsidR="00A30C6B" w:rsidRPr="00A30C6B" w:rsidRDefault="00A30C6B" w:rsidP="00A30C6B">
      <w:pPr>
        <w:shd w:val="clear" w:color="auto" w:fill="FFFFFF"/>
        <w:spacing w:after="0" w:line="360" w:lineRule="auto"/>
        <w:ind w:firstLine="360"/>
        <w:outlineLvl w:val="3"/>
        <w:rPr>
          <w:rFonts w:asciiTheme="majorHAnsi" w:eastAsia="Times New Roman" w:hAnsiTheme="majorHAnsi" w:cstheme="majorHAnsi"/>
          <w:b/>
          <w:bCs/>
          <w:sz w:val="28"/>
          <w:szCs w:val="24"/>
        </w:rPr>
      </w:pPr>
      <w:r w:rsidRPr="00A30C6B">
        <w:rPr>
          <w:rFonts w:asciiTheme="majorHAnsi" w:eastAsia="Times New Roman" w:hAnsiTheme="majorHAnsi" w:cstheme="majorHAnsi"/>
          <w:b/>
          <w:i/>
          <w:iCs/>
          <w:color w:val="171717"/>
          <w:sz w:val="24"/>
        </w:rPr>
        <w:t>Examples</w:t>
      </w:r>
    </w:p>
    <w:p w:rsidR="00A30C6B" w:rsidRPr="00A30C6B" w:rsidRDefault="00A30C6B" w:rsidP="00A30C6B">
      <w:pPr>
        <w:shd w:val="clear" w:color="auto" w:fill="FFFFFF"/>
        <w:spacing w:after="0" w:line="360" w:lineRule="auto"/>
        <w:ind w:left="360"/>
        <w:rPr>
          <w:rFonts w:asciiTheme="majorHAnsi" w:eastAsia="Times New Roman" w:hAnsiTheme="majorHAnsi" w:cstheme="majorHAnsi"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  <w:shd w:val="clear" w:color="auto" w:fill="FFFFFF"/>
        </w:rPr>
        <w:t>The following example shows how to use the </w:t>
      </w:r>
      <w:r w:rsidRPr="00A30C6B">
        <w:rPr>
          <w:rFonts w:asciiTheme="majorHAnsi" w:eastAsia="Times New Roman" w:hAnsiTheme="majorHAnsi" w:cstheme="majorHAnsi"/>
          <w:b/>
          <w:bCs/>
          <w:color w:val="171717"/>
          <w:sz w:val="24"/>
          <w:szCs w:val="24"/>
          <w:shd w:val="clear" w:color="auto" w:fill="FFFFFF"/>
        </w:rPr>
        <w:t>RegisterHotKey</w:t>
      </w: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  <w:shd w:val="clear" w:color="auto" w:fill="FFFFFF"/>
        </w:rPr>
        <w:t> function with the </w:t>
      </w:r>
      <w:r w:rsidRPr="00A30C6B">
        <w:rPr>
          <w:rFonts w:asciiTheme="majorHAnsi" w:eastAsia="Times New Roman" w:hAnsiTheme="majorHAnsi" w:cstheme="majorHAnsi"/>
          <w:b/>
          <w:bCs/>
          <w:color w:val="171717"/>
          <w:sz w:val="24"/>
          <w:szCs w:val="24"/>
          <w:shd w:val="clear" w:color="auto" w:fill="FFFFFF"/>
        </w:rPr>
        <w:t>MOD_NOREPEAT</w:t>
      </w: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  <w:shd w:val="clear" w:color="auto" w:fill="FFFFFF"/>
        </w:rPr>
        <w:t> flag. In this example, the hotkey 'ALT+m' is registered for the main thread. When the hotkey is pressed, the thread will receive a </w:t>
      </w:r>
      <w:hyperlink r:id="rId24" w:history="1">
        <w:r w:rsidRPr="00A30C6B">
          <w:rPr>
            <w:rFonts w:asciiTheme="majorHAnsi" w:eastAsia="Times New Roman" w:hAnsiTheme="majorHAnsi" w:cstheme="majorHAnsi"/>
            <w:color w:val="0000FF"/>
            <w:sz w:val="24"/>
            <w:szCs w:val="24"/>
            <w:u w:val="single"/>
            <w:shd w:val="clear" w:color="auto" w:fill="FFFFFF"/>
          </w:rPr>
          <w:t>WM_HOTKEY</w:t>
        </w:r>
      </w:hyperlink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  <w:shd w:val="clear" w:color="auto" w:fill="FFFFFF"/>
        </w:rPr>
        <w:t> message, which will get picked up in the </w:t>
      </w:r>
      <w:hyperlink r:id="rId25" w:history="1">
        <w:r w:rsidRPr="00A30C6B">
          <w:rPr>
            <w:rFonts w:asciiTheme="majorHAnsi" w:eastAsia="Times New Roman" w:hAnsiTheme="majorHAnsi" w:cstheme="majorHAnsi"/>
            <w:color w:val="0000FF"/>
            <w:sz w:val="24"/>
            <w:szCs w:val="24"/>
            <w:u w:val="single"/>
            <w:shd w:val="clear" w:color="auto" w:fill="FFFFFF"/>
          </w:rPr>
          <w:t>GetMessage</w:t>
        </w:r>
      </w:hyperlink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  <w:shd w:val="clear" w:color="auto" w:fill="FFFFFF"/>
        </w:rPr>
        <w:t> call. Because this example uses </w:t>
      </w:r>
      <w:r w:rsidRPr="00A30C6B">
        <w:rPr>
          <w:rFonts w:asciiTheme="majorHAnsi" w:eastAsia="Times New Roman" w:hAnsiTheme="majorHAnsi" w:cstheme="majorHAnsi"/>
          <w:b/>
          <w:bCs/>
          <w:color w:val="171717"/>
          <w:sz w:val="24"/>
          <w:szCs w:val="24"/>
          <w:shd w:val="clear" w:color="auto" w:fill="FFFFFF"/>
        </w:rPr>
        <w:t>MOD_ALT</w:t>
      </w: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  <w:shd w:val="clear" w:color="auto" w:fill="FFFFFF"/>
        </w:rPr>
        <w:t> with the </w:t>
      </w:r>
      <w:r w:rsidRPr="00A30C6B">
        <w:rPr>
          <w:rFonts w:asciiTheme="majorHAnsi" w:eastAsia="Times New Roman" w:hAnsiTheme="majorHAnsi" w:cstheme="majorHAnsi"/>
          <w:b/>
          <w:bCs/>
          <w:color w:val="171717"/>
          <w:sz w:val="24"/>
          <w:szCs w:val="24"/>
          <w:shd w:val="clear" w:color="auto" w:fill="FFFFFF"/>
        </w:rPr>
        <w:t>MOD_NOREPEAT</w:t>
      </w: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  <w:shd w:val="clear" w:color="auto" w:fill="FFFFFF"/>
        </w:rPr>
        <w:t> value for </w:t>
      </w:r>
      <w:r w:rsidRPr="00A30C6B">
        <w:rPr>
          <w:rFonts w:asciiTheme="majorHAnsi" w:eastAsia="Times New Roman" w:hAnsiTheme="majorHAnsi" w:cstheme="majorHAnsi"/>
          <w:i/>
          <w:iCs/>
          <w:color w:val="171717"/>
          <w:sz w:val="24"/>
          <w:szCs w:val="24"/>
          <w:shd w:val="clear" w:color="auto" w:fill="FFFFFF"/>
        </w:rPr>
        <w:t>fsModifiers</w:t>
      </w: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  <w:shd w:val="clear" w:color="auto" w:fill="FFFFFF"/>
        </w:rPr>
        <w:t>, the thread will only receive another </w:t>
      </w:r>
      <w:r w:rsidRPr="00A30C6B">
        <w:rPr>
          <w:rFonts w:asciiTheme="majorHAnsi" w:eastAsia="Times New Roman" w:hAnsiTheme="majorHAnsi" w:cstheme="majorHAnsi"/>
          <w:b/>
          <w:bCs/>
          <w:color w:val="171717"/>
          <w:sz w:val="24"/>
          <w:szCs w:val="24"/>
          <w:shd w:val="clear" w:color="auto" w:fill="FFFFFF"/>
        </w:rPr>
        <w:t>WM_HOTKEY</w:t>
      </w:r>
      <w:r w:rsidRPr="00A30C6B">
        <w:rPr>
          <w:rFonts w:asciiTheme="majorHAnsi" w:eastAsia="Times New Roman" w:hAnsiTheme="majorHAnsi" w:cstheme="majorHAnsi"/>
          <w:color w:val="171717"/>
          <w:sz w:val="24"/>
          <w:szCs w:val="24"/>
          <w:shd w:val="clear" w:color="auto" w:fill="FFFFFF"/>
        </w:rPr>
        <w:t> message when the 'm' key is released and then pressed again while the 'ALT' key is being pressed down.</w:t>
      </w:r>
    </w:p>
    <w:p w:rsidR="00A30C6B" w:rsidRPr="00A30C6B" w:rsidRDefault="00A30C6B" w:rsidP="00A30C6B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szCs w:val="24"/>
        </w:rPr>
      </w:pPr>
      <w:r>
        <w:rPr>
          <w:rFonts w:asciiTheme="majorHAnsi" w:eastAsia="Times New Roman" w:hAnsiTheme="majorHAnsi" w:cstheme="majorHAnsi"/>
          <w:b/>
          <w:color w:val="171717"/>
          <w:sz w:val="24"/>
          <w:szCs w:val="24"/>
          <w:shd w:val="clear" w:color="auto" w:fill="FFFFFF"/>
        </w:rPr>
        <w:t>Code</w:t>
      </w:r>
    </w:p>
    <w:p w:rsidR="00A30C6B" w:rsidRPr="00A30C6B" w:rsidRDefault="00A30C6B" w:rsidP="00A30C6B">
      <w:pPr>
        <w:shd w:val="clear" w:color="auto" w:fill="FFFFFF"/>
        <w:spacing w:after="0" w:line="360" w:lineRule="auto"/>
        <w:rPr>
          <w:rFonts w:asciiTheme="majorHAnsi" w:eastAsia="Times New Roman" w:hAnsiTheme="majorHAnsi" w:cstheme="majorHAnsi"/>
          <w:szCs w:val="24"/>
        </w:rPr>
      </w:pPr>
      <w:r w:rsidRPr="00A30C6B">
        <w:rPr>
          <w:noProof/>
          <w:bdr w:val="none" w:sz="0" w:space="0" w:color="auto" w:frame="1"/>
        </w:rPr>
        <w:lastRenderedPageBreak/>
        <w:drawing>
          <wp:inline distT="0" distB="0" distL="0" distR="0" wp14:anchorId="651E9525" wp14:editId="614C8E39">
            <wp:extent cx="5608320" cy="3154680"/>
            <wp:effectExtent l="0" t="0" r="0" b="7620"/>
            <wp:docPr id="19" name="Picture 19" descr="https://lh3.googleusercontent.com/U71k37QC_D3PiInNubYdh1j7Nj8rSINgA7s7TfSJQSEaM9T0zCS0y2WTwaWYx9Ape7egDPhXUZmDVXI2g2X1LUx5rmM9e57VtgDOJTyU5ep63S3C8RSMnA1LqweK2DEnGOy_C3Cuit4cteXr-v-FXiiMvtU0REK3PZF-f6BbkPP1AF1JzCCuCSpHXBMIJm-GISAh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U71k37QC_D3PiInNubYdh1j7Nj8rSINgA7s7TfSJQSEaM9T0zCS0y2WTwaWYx9Ape7egDPhXUZmDVXI2g2X1LUx5rmM9e57VtgDOJTyU5ep63S3C8RSMnA1LqweK2DEnGOy_C3Cuit4cteXr-v-FXiiMvtU0REK3PZF-f6BbkPP1AF1JzCCuCSpHXBMIJm-GISAhAQ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C6B" w:rsidRPr="00A30C6B" w:rsidRDefault="00A30C6B" w:rsidP="00A30C6B">
      <w:pPr>
        <w:spacing w:after="0" w:line="360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A30C6B" w:rsidRPr="00A30C6B" w:rsidRDefault="00A30C6B" w:rsidP="00A30C6B">
      <w:pPr>
        <w:pStyle w:val="ListParagraph"/>
        <w:numPr>
          <w:ilvl w:val="0"/>
          <w:numId w:val="6"/>
        </w:numPr>
        <w:spacing w:line="360" w:lineRule="auto"/>
        <w:rPr>
          <w:rFonts w:asciiTheme="majorHAnsi" w:eastAsia="Times New Roman" w:hAnsiTheme="majorHAnsi" w:cstheme="majorHAnsi"/>
          <w:b/>
          <w:sz w:val="24"/>
          <w:szCs w:val="24"/>
        </w:rPr>
      </w:pPr>
      <w:r>
        <w:rPr>
          <w:rFonts w:asciiTheme="majorHAnsi" w:eastAsia="Times New Roman" w:hAnsiTheme="majorHAnsi" w:cstheme="majorHAnsi"/>
          <w:b/>
          <w:color w:val="000000"/>
          <w:sz w:val="24"/>
        </w:rPr>
        <w:t>Debugging</w:t>
      </w:r>
    </w:p>
    <w:p w:rsidR="00A30C6B" w:rsidRPr="00A30C6B" w:rsidRDefault="00A30C6B" w:rsidP="00A30C6B">
      <w:pPr>
        <w:spacing w:line="36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color w:val="000000"/>
        </w:rPr>
        <w:t xml:space="preserve">Before press Alt+m: </w:t>
      </w:r>
      <w:r w:rsidRPr="00A30C6B">
        <w:rPr>
          <w:rFonts w:asciiTheme="majorHAnsi" w:eastAsia="Times New Roman" w:hAnsiTheme="majorHAnsi" w:cstheme="majorHAnsi"/>
          <w:noProof/>
          <w:color w:val="000000"/>
          <w:bdr w:val="none" w:sz="0" w:space="0" w:color="auto" w:frame="1"/>
        </w:rPr>
        <w:drawing>
          <wp:inline distT="0" distB="0" distL="0" distR="0">
            <wp:extent cx="5608320" cy="3154680"/>
            <wp:effectExtent l="0" t="0" r="0" b="7620"/>
            <wp:docPr id="18" name="Picture 18" descr="https://lh5.googleusercontent.com/OX_n_uSC8VlhQifZj1IOeHq_-hGrmxOzuJNgLCLxBkGQEh3-auSPrL9Ggc-VH1F13n4pKSP0HHmfXVHoIroLfSNHuHozXjt8RHiBhz3xyAg9GUqG8Mj1-4j0IV1dfZ9dXTzlEd3jCSZYlolmV8Zr4l3s9f1mvtdvB2LPAwkF9_0m28Bvq7Kmf_rM-wwqLgC2CaWc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OX_n_uSC8VlhQifZj1IOeHq_-hGrmxOzuJNgLCLxBkGQEh3-auSPrL9Ggc-VH1F13n4pKSP0HHmfXVHoIroLfSNHuHozXjt8RHiBhz3xyAg9GUqG8Mj1-4j0IV1dfZ9dXTzlEd3jCSZYlolmV8Zr4l3s9f1mvtdvB2LPAwkF9_0m28Bvq7Kmf_rM-wwqLgC2CaWciw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C6B" w:rsidRPr="00A30C6B" w:rsidRDefault="00A30C6B" w:rsidP="00A30C6B">
      <w:pPr>
        <w:spacing w:line="36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color w:val="000000"/>
        </w:rPr>
        <w:t>After press Alt+m:</w:t>
      </w:r>
    </w:p>
    <w:p w:rsidR="00A30C6B" w:rsidRPr="00A30C6B" w:rsidRDefault="00A30C6B" w:rsidP="00A30C6B">
      <w:pPr>
        <w:spacing w:line="36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A30C6B">
        <w:rPr>
          <w:rFonts w:asciiTheme="majorHAnsi" w:eastAsia="Times New Roman" w:hAnsiTheme="majorHAnsi" w:cstheme="majorHAnsi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608320" cy="3154680"/>
            <wp:effectExtent l="0" t="0" r="0" b="7620"/>
            <wp:docPr id="17" name="Picture 17" descr="https://lh5.googleusercontent.com/w6rYvsBDVg3NYbGzXG_c974JR8IGE-nEs6a0hVL8ZQ5UbfhDOud_vvmzOle2gfrlPBhKzBcoXOKn3cL_J5NCugCnOx8nAARyaztJePER161Hpiqcbo7iB0sZzCsT0arEKIqbw6xhupyctibJM_hcd76qzbMm20imdgzQwLmabROd-RRkkGfB3IjGwdw5MOhv5ddq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w6rYvsBDVg3NYbGzXG_c974JR8IGE-nEs6a0hVL8ZQ5UbfhDOud_vvmzOle2gfrlPBhKzBcoXOKn3cL_J5NCugCnOx8nAARyaztJePER161Hpiqcbo7iB0sZzCsT0arEKIqbw6xhupyctibJM_hcd76qzbMm20imdgzQwLmabROd-RRkkGfB3IjGwdw5MOhv5ddqtw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33B" w:rsidRPr="00A30C6B" w:rsidRDefault="0089333B" w:rsidP="00A30C6B">
      <w:pPr>
        <w:spacing w:line="360" w:lineRule="auto"/>
        <w:rPr>
          <w:rFonts w:asciiTheme="majorHAnsi" w:hAnsiTheme="majorHAnsi" w:cstheme="majorHAnsi"/>
          <w:sz w:val="24"/>
        </w:rPr>
      </w:pPr>
    </w:p>
    <w:sectPr w:rsidR="0089333B" w:rsidRPr="00A30C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A7FF8"/>
    <w:multiLevelType w:val="hybridMultilevel"/>
    <w:tmpl w:val="848C60FA"/>
    <w:lvl w:ilvl="0" w:tplc="AFBE7A64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C38EB"/>
    <w:multiLevelType w:val="hybridMultilevel"/>
    <w:tmpl w:val="2BC6ADBE"/>
    <w:lvl w:ilvl="0" w:tplc="AFBE7A64">
      <w:start w:val="1"/>
      <w:numFmt w:val="decimal"/>
      <w:lvlText w:val="%1."/>
      <w:lvlJc w:val="left"/>
      <w:pPr>
        <w:ind w:left="1440" w:hanging="360"/>
      </w:pPr>
      <w:rPr>
        <w:rFonts w:hint="default"/>
        <w:sz w:val="24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F115C57"/>
    <w:multiLevelType w:val="hybridMultilevel"/>
    <w:tmpl w:val="0316C94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6B4CB9"/>
    <w:multiLevelType w:val="hybridMultilevel"/>
    <w:tmpl w:val="5A3878F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104EE6"/>
    <w:multiLevelType w:val="hybridMultilevel"/>
    <w:tmpl w:val="2BC6ADBE"/>
    <w:lvl w:ilvl="0" w:tplc="AFBE7A64">
      <w:start w:val="1"/>
      <w:numFmt w:val="decimal"/>
      <w:lvlText w:val="%1."/>
      <w:lvlJc w:val="left"/>
      <w:pPr>
        <w:ind w:left="1440" w:hanging="360"/>
      </w:pPr>
      <w:rPr>
        <w:rFonts w:hint="default"/>
        <w:sz w:val="24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B183D0A"/>
    <w:multiLevelType w:val="hybridMultilevel"/>
    <w:tmpl w:val="E5BA9F6A"/>
    <w:lvl w:ilvl="0" w:tplc="6166F76C">
      <w:start w:val="1"/>
      <w:numFmt w:val="decimal"/>
      <w:lvlText w:val="%1."/>
      <w:lvlJc w:val="left"/>
      <w:pPr>
        <w:ind w:left="720" w:hanging="360"/>
      </w:pPr>
      <w:rPr>
        <w:b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A95DEC"/>
    <w:multiLevelType w:val="hybridMultilevel"/>
    <w:tmpl w:val="4B22C6F8"/>
    <w:lvl w:ilvl="0" w:tplc="AFBE7A64">
      <w:start w:val="1"/>
      <w:numFmt w:val="decimal"/>
      <w:lvlText w:val="%1."/>
      <w:lvlJc w:val="left"/>
      <w:pPr>
        <w:ind w:left="1440" w:hanging="360"/>
      </w:pPr>
      <w:rPr>
        <w:rFonts w:hint="default"/>
        <w:sz w:val="24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4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33B"/>
    <w:rsid w:val="003134F1"/>
    <w:rsid w:val="0035235F"/>
    <w:rsid w:val="00403F40"/>
    <w:rsid w:val="004A246F"/>
    <w:rsid w:val="005E3768"/>
    <w:rsid w:val="0089333B"/>
    <w:rsid w:val="00A30C6B"/>
    <w:rsid w:val="00BD3889"/>
    <w:rsid w:val="00DE4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9D8A28"/>
  <w15:chartTrackingRefBased/>
  <w15:docId w15:val="{88D5C732-E112-4147-A64D-6699BB496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30C6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rsid w:val="00A30C6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933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33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9333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30C6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A30C6B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0C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30C6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97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learn.microsoft.com/en-us/windows/desktop/inputdev/wm-hotkey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learn.microsoft.com/en-us/windows/desktop/inputdev/wm-hotkey" TargetMode="External"/><Relationship Id="rId25" Type="http://schemas.openxmlformats.org/officeDocument/2006/relationships/hyperlink" Target="https://learn.microsoft.com/en-us/windows/desktop/api/winuser/nf-winuser-getmessag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en-us/windows/desktop/inputdev/wm-hotkey" TargetMode="External"/><Relationship Id="rId20" Type="http://schemas.openxmlformats.org/officeDocument/2006/relationships/hyperlink" Target="https://learn.microsoft.com/en-us/windows/desktop/api/errhandlingapi/nf-errhandlingapi-getlasterror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learn.microsoft.com/en-us/windows/desktop/inputdev/wm-hotkey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learn.microsoft.com/en-us/windows/desktop/api/winbase/nf-winbase-globaladdatoma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hyperlink" Target="https://learn.microsoft.com/en-us/windows/desktop/inputdev/virtual-key-cod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learn.microsoft.com/en-us/windows/desktop/api/winuser/nf-winuser-unregisterhotkey" TargetMode="External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AF00CB-F881-4594-B013-B0DD52F1A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744</Words>
  <Characters>4242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Tuan</dc:creator>
  <cp:keywords/>
  <dc:description/>
  <cp:lastModifiedBy>Thanh Tuan</cp:lastModifiedBy>
  <cp:revision>2</cp:revision>
  <dcterms:created xsi:type="dcterms:W3CDTF">2022-10-05T13:35:00Z</dcterms:created>
  <dcterms:modified xsi:type="dcterms:W3CDTF">2022-10-05T15:11:00Z</dcterms:modified>
</cp:coreProperties>
</file>