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ФЕДЕРАЛЬНОЕ АГЕНТСТВО СВЯЗИ</w:t>
      </w: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ФЕДЕРАЛЬНОЕ ГОСУДАРСТВЕННОЕ БЮДЖЕТНОЕ ОБРАЗОВАТЕЛЬНОЕ УЧРЕЖДЕНИЕ ВЫСШЕГО ОБРАЗОВАНИЯ</w:t>
      </w: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САНКТ-ПЕТЕРБУРГСКИЙ ГОСУДАРСТВЕННЫЙ УНИВЕРСИТЕТ ТЕЛЕКОММУНИКАЦИЙ ИМ. ПРОФ. М.А. БОНЧ-БРУЕВИЧА”</w:t>
      </w:r>
    </w:p>
    <w:p>
      <w:pPr>
        <w:spacing w:before="0" w:after="0" w:line="276"/>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СПбГУТ)</w:t>
      </w:r>
    </w:p>
    <w:p>
      <w:pPr>
        <w:spacing w:before="0" w:after="0" w:line="276"/>
        <w:ind w:right="0" w:left="0" w:firstLine="0"/>
        <w:jc w:val="center"/>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Факультет инфокоммуникационных Сетей и систем (иксс)</w:t>
      </w:r>
    </w:p>
    <w:p>
      <w:pPr>
        <w:spacing w:before="0" w:after="0" w:line="276"/>
        <w:ind w:right="0" w:left="0" w:firstLine="0"/>
        <w:jc w:val="center"/>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кафедра программной инженерии и вычислительной техники (пи и вт)</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aps w:val="true"/>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aps w:val="true"/>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Дисциплина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Машинно-зависимые языки программирования</w:t>
      </w:r>
      <w:r>
        <w:rPr>
          <w:rFonts w:ascii="Times New Roman" w:hAnsi="Times New Roman" w:cs="Times New Roman" w:eastAsia="Times New Roman"/>
          <w:color w:val="auto"/>
          <w:spacing w:val="0"/>
          <w:position w:val="0"/>
          <w:sz w:val="28"/>
          <w:shd w:fill="auto" w:val="clear"/>
        </w:rPr>
        <w:t xml:space="preserve">»</w:t>
      </w:r>
    </w:p>
    <w:p>
      <w:pPr>
        <w:spacing w:before="0" w:after="160" w:line="360"/>
        <w:ind w:right="0" w:left="0" w:firstLine="709"/>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Лабораторная работа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w:t>
      </w:r>
    </w:p>
    <w:p>
      <w:pPr>
        <w:tabs>
          <w:tab w:val="left" w:pos="1276" w:leader="none"/>
        </w:tabs>
        <w:spacing w:before="240" w:after="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Тема:</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О</w:t>
      </w:r>
      <w:r>
        <w:rPr>
          <w:rFonts w:ascii="Times New Roman" w:hAnsi="Times New Roman" w:cs="Times New Roman" w:eastAsia="Times New Roman"/>
          <w:b/>
          <w:color w:val="auto"/>
          <w:spacing w:val="0"/>
          <w:position w:val="0"/>
          <w:sz w:val="36"/>
          <w:shd w:fill="auto" w:val="clear"/>
        </w:rPr>
        <w:t xml:space="preserve">рганизация условных переходов</w:t>
      </w:r>
      <w:r>
        <w:rPr>
          <w:rFonts w:ascii="Times New Roman" w:hAnsi="Times New Roman" w:cs="Times New Roman" w:eastAsia="Times New Roman"/>
          <w:b/>
          <w:color w:val="auto"/>
          <w:spacing w:val="0"/>
          <w:position w:val="0"/>
          <w:sz w:val="28"/>
          <w:shd w:fill="auto" w:val="clear"/>
        </w:rPr>
        <w:t xml:space="preserve">»</w:t>
      </w:r>
    </w:p>
    <w:p>
      <w:pPr>
        <w:tabs>
          <w:tab w:val="left" w:pos="1276" w:leader="none"/>
        </w:tabs>
        <w:spacing w:before="240" w:after="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вариант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1</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tabs>
          <w:tab w:val="left" w:pos="5529" w:leader="none"/>
        </w:tabs>
        <w:spacing w:before="0" w:after="0" w:line="360"/>
        <w:ind w:right="-1"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w:t>
        <w:tab/>
        <w:t xml:space="preserve">Студент группы ИКПИ-95</w:t>
      </w:r>
    </w:p>
    <w:p>
      <w:pPr>
        <w:spacing w:before="0" w:after="0" w:line="360"/>
        <w:ind w:right="-1" w:left="552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Алюшин В.В.</w:t>
      </w:r>
    </w:p>
    <w:p>
      <w:pPr>
        <w:spacing w:before="0" w:after="0" w:line="360"/>
        <w:ind w:right="-1" w:left="552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Подпись____________</w:t>
      </w:r>
    </w:p>
    <w:p>
      <w:pPr>
        <w:spacing w:before="0" w:after="0" w:line="360"/>
        <w:ind w:right="-1" w:left="5529" w:hanging="552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Принял:</w:t>
        <w:tab/>
        <w:t xml:space="preserve">Коробов С.А. </w:t>
      </w:r>
    </w:p>
    <w:p>
      <w:pPr>
        <w:spacing w:before="0" w:after="0" w:line="360"/>
        <w:ind w:right="-1" w:left="552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Подпись____________</w:t>
      </w:r>
    </w:p>
    <w:p>
      <w:pPr>
        <w:spacing w:before="0" w:after="0" w:line="360"/>
        <w:ind w:right="-1" w:left="552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 20</w:t>
      </w:r>
      <w:r>
        <w:rPr>
          <w:rFonts w:ascii="Times New Roman" w:hAnsi="Times New Roman" w:cs="Times New Roman" w:eastAsia="Times New Roman"/>
          <w:color w:val="auto"/>
          <w:spacing w:val="0"/>
          <w:position w:val="0"/>
          <w:sz w:val="28"/>
          <w:shd w:fill="auto" w:val="clear"/>
        </w:rPr>
        <w:t xml:space="preserve">20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r>
      <w:r>
        <w:rPr>
          <w:rFonts w:ascii="Times New Roman" w:hAnsi="Times New Roman" w:cs="Times New Roman" w:eastAsia="Times New Roman"/>
          <w:color w:val="auto"/>
          <w:spacing w:val="0"/>
          <w:position w:val="0"/>
          <w:sz w:val="22"/>
          <w:shd w:fill="auto" w:val="clear"/>
        </w:rPr>
        <w:t xml:space="preserve">20г</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270" w:after="30" w:line="240"/>
        <w:ind w:right="0" w:left="0" w:firstLine="0"/>
        <w:jc w:val="left"/>
        <w:rPr>
          <w:rFonts w:ascii="Times New Roman" w:hAnsi="Times New Roman" w:cs="Times New Roman" w:eastAsia="Times New Roman"/>
          <w:b/>
          <w:caps w:val="true"/>
          <w:color w:val="auto"/>
          <w:spacing w:val="0"/>
          <w:position w:val="0"/>
          <w:sz w:val="27"/>
          <w:shd w:fill="FFFFFF" w:val="clear"/>
        </w:rPr>
      </w:pPr>
      <w:r>
        <w:rPr>
          <w:rFonts w:ascii="Times New Roman" w:hAnsi="Times New Roman" w:cs="Times New Roman" w:eastAsia="Times New Roman"/>
          <w:b/>
          <w:caps w:val="true"/>
          <w:color w:val="auto"/>
          <w:spacing w:val="0"/>
          <w:position w:val="0"/>
          <w:sz w:val="27"/>
          <w:shd w:fill="FFFFFF" w:val="clear"/>
        </w:rPr>
        <w:t xml:space="preserve">ЦЕЛЬ РАБОТЫ:</w:t>
      </w:r>
    </w:p>
    <w:p>
      <w:pPr>
        <w:spacing w:before="0" w:after="200" w:line="276"/>
        <w:ind w:right="0" w:left="0" w:firstLine="0"/>
        <w:jc w:val="left"/>
        <w:rPr>
          <w:rFonts w:ascii="Times New Roman" w:hAnsi="Times New Roman" w:cs="Times New Roman" w:eastAsia="Times New Roman"/>
          <w:color w:val="auto"/>
          <w:spacing w:val="0"/>
          <w:position w:val="0"/>
          <w:sz w:val="29"/>
          <w:shd w:fill="FFFFFF" w:val="clear"/>
        </w:rPr>
      </w:pPr>
      <w:r>
        <w:rPr>
          <w:rFonts w:ascii="Times New Roman" w:hAnsi="Times New Roman" w:cs="Times New Roman" w:eastAsia="Times New Roman"/>
          <w:color w:val="auto"/>
          <w:spacing w:val="0"/>
          <w:position w:val="0"/>
          <w:sz w:val="29"/>
          <w:shd w:fill="FFFFFF" w:val="clear"/>
        </w:rPr>
        <w:t xml:space="preserve">Вычислить заданное условное целочисленное выражение для данных в форматах INTEGER (int), WORD (unsigned int), используя команды сравнения, условного и безусловного переходов. Результат </w:t>
      </w:r>
      <w:r>
        <w:rPr>
          <w:rFonts w:ascii="Times New Roman" w:hAnsi="Times New Roman" w:cs="Times New Roman" w:eastAsia="Times New Roman"/>
          <w:b/>
          <w:color w:val="auto"/>
          <w:spacing w:val="0"/>
          <w:position w:val="0"/>
          <w:sz w:val="29"/>
          <w:shd w:fill="FFFFFF" w:val="clear"/>
        </w:rPr>
        <w:t xml:space="preserve">X</w:t>
      </w:r>
      <w:r>
        <w:rPr>
          <w:rFonts w:ascii="Times New Roman" w:hAnsi="Times New Roman" w:cs="Times New Roman" w:eastAsia="Times New Roman"/>
          <w:color w:val="auto"/>
          <w:spacing w:val="0"/>
          <w:position w:val="0"/>
          <w:sz w:val="29"/>
          <w:shd w:fill="FFFFFF" w:val="clear"/>
        </w:rPr>
        <w:t xml:space="preserve"> тоже целочисленный и его диапазон (формат) зависит от специфики решаемого условного выражения. Исходные данные должны вводиться корректно(с проверкой на область допустимых значений). Результат также должен быть проверен на область допустимых значений. Обмен данными между </w:t>
      </w:r>
      <w:r>
        <w:rPr>
          <w:rFonts w:ascii="Times New Roman" w:hAnsi="Times New Roman" w:cs="Times New Roman" w:eastAsia="Times New Roman"/>
          <w:b/>
          <w:color w:val="auto"/>
          <w:spacing w:val="0"/>
          <w:position w:val="0"/>
          <w:sz w:val="29"/>
          <w:shd w:fill="FFFFFF" w:val="clear"/>
        </w:rPr>
        <w:t xml:space="preserve">Си</w:t>
      </w:r>
      <w:r>
        <w:rPr>
          <w:rFonts w:ascii="Times New Roman" w:hAnsi="Times New Roman" w:cs="Times New Roman" w:eastAsia="Times New Roman"/>
          <w:color w:val="auto"/>
          <w:spacing w:val="0"/>
          <w:position w:val="0"/>
          <w:sz w:val="29"/>
          <w:shd w:fill="FFFFFF" w:val="clear"/>
        </w:rPr>
        <w:t xml:space="preserve"> и </w:t>
      </w:r>
      <w:r>
        <w:rPr>
          <w:rFonts w:ascii="Times New Roman" w:hAnsi="Times New Roman" w:cs="Times New Roman" w:eastAsia="Times New Roman"/>
          <w:b/>
          <w:color w:val="auto"/>
          <w:spacing w:val="0"/>
          <w:position w:val="0"/>
          <w:sz w:val="29"/>
          <w:shd w:fill="FFFFFF" w:val="clear"/>
        </w:rPr>
        <w:t xml:space="preserve">ASM</w:t>
      </w:r>
      <w:r>
        <w:rPr>
          <w:rFonts w:ascii="Times New Roman" w:hAnsi="Times New Roman" w:cs="Times New Roman" w:eastAsia="Times New Roman"/>
          <w:color w:val="auto"/>
          <w:spacing w:val="0"/>
          <w:position w:val="0"/>
          <w:sz w:val="29"/>
          <w:shd w:fill="FFFFFF" w:val="clear"/>
        </w:rPr>
        <w:t xml:space="preserve"> - модулем должен осуществляться через глобальные переменные, определенные в модуле </w:t>
      </w:r>
      <w:r>
        <w:rPr>
          <w:rFonts w:ascii="Times New Roman" w:hAnsi="Times New Roman" w:cs="Times New Roman" w:eastAsia="Times New Roman"/>
          <w:b/>
          <w:color w:val="auto"/>
          <w:spacing w:val="0"/>
          <w:position w:val="0"/>
          <w:sz w:val="29"/>
          <w:shd w:fill="FFFFFF" w:val="clear"/>
        </w:rPr>
        <w:t xml:space="preserve">Си</w:t>
      </w:r>
      <w:r>
        <w:rPr>
          <w:rFonts w:ascii="Times New Roman" w:hAnsi="Times New Roman" w:cs="Times New Roman" w:eastAsia="Times New Roman"/>
          <w:color w:val="auto"/>
          <w:spacing w:val="0"/>
          <w:position w:val="0"/>
          <w:sz w:val="29"/>
          <w:shd w:fill="FFFFFF" w:val="clear"/>
        </w:rPr>
        <w:t xml:space="preserve">.</w:t>
      </w:r>
    </w:p>
    <w:p>
      <w:pPr>
        <w:widowControl w:val="false"/>
        <w:spacing w:before="0" w:after="200" w:line="276"/>
        <w:ind w:right="0" w:left="0" w:firstLine="0"/>
        <w:jc w:val="center"/>
        <w:rPr>
          <w:rFonts w:ascii="Times New Roman" w:hAnsi="Times New Roman" w:cs="Times New Roman" w:eastAsia="Times New Roman"/>
          <w:b/>
          <w:color w:val="auto"/>
          <w:spacing w:val="0"/>
          <w:position w:val="0"/>
          <w:sz w:val="27"/>
          <w:shd w:fill="FFFFFF" w:val="clear"/>
        </w:rPr>
      </w:pPr>
      <w:r>
        <w:rPr>
          <w:rFonts w:ascii="Times New Roman" w:hAnsi="Times New Roman" w:cs="Times New Roman" w:eastAsia="Times New Roman"/>
          <w:b/>
          <w:color w:val="auto"/>
          <w:spacing w:val="0"/>
          <w:position w:val="0"/>
          <w:sz w:val="27"/>
          <w:shd w:fill="FFFFFF" w:val="clear"/>
        </w:rPr>
        <w:t xml:space="preserve">(a+2)/b         , </w:t>
      </w:r>
      <w:r>
        <w:rPr>
          <w:rFonts w:ascii="Times New Roman" w:hAnsi="Times New Roman" w:cs="Times New Roman" w:eastAsia="Times New Roman"/>
          <w:b/>
          <w:color w:val="auto"/>
          <w:spacing w:val="0"/>
          <w:position w:val="0"/>
          <w:sz w:val="27"/>
          <w:shd w:fill="FFFFFF" w:val="clear"/>
        </w:rPr>
        <w:t xml:space="preserve">если a &gt; b</w:t>
      </w:r>
    </w:p>
    <w:p>
      <w:pPr>
        <w:widowControl w:val="false"/>
        <w:spacing w:before="0" w:after="200" w:line="276"/>
        <w:ind w:right="0" w:left="0" w:firstLine="0"/>
        <w:jc w:val="center"/>
        <w:rPr>
          <w:rFonts w:ascii="Times New Roman" w:hAnsi="Times New Roman" w:cs="Times New Roman" w:eastAsia="Times New Roman"/>
          <w:b/>
          <w:color w:val="auto"/>
          <w:spacing w:val="0"/>
          <w:position w:val="0"/>
          <w:sz w:val="27"/>
          <w:shd w:fill="FFFFFF" w:val="clear"/>
        </w:rPr>
      </w:pPr>
      <w:r>
        <w:rPr>
          <w:rFonts w:ascii="Times New Roman" w:hAnsi="Times New Roman" w:cs="Times New Roman" w:eastAsia="Times New Roman"/>
          <w:b/>
          <w:color w:val="auto"/>
          <w:spacing w:val="0"/>
          <w:position w:val="0"/>
          <w:sz w:val="27"/>
          <w:shd w:fill="FFFFFF" w:val="clear"/>
        </w:rPr>
        <w:t xml:space="preserve">  21            , a = b</w:t>
      </w:r>
    </w:p>
    <w:p>
      <w:pPr>
        <w:widowControl w:val="false"/>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7"/>
          <w:shd w:fill="FFFFFF" w:val="clear"/>
        </w:rPr>
        <w:t xml:space="preserve">(a*b)/4         , если a &lt; b</w:t>
      </w:r>
    </w:p>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p>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r>
        <w:rPr>
          <w:rFonts w:ascii="Times New Roman" w:hAnsi="Times New Roman" w:cs="Times New Roman" w:eastAsia="Times New Roman"/>
          <w:b/>
          <w:color w:val="auto"/>
          <w:spacing w:val="0"/>
          <w:position w:val="0"/>
          <w:sz w:val="35"/>
          <w:shd w:fill="FFFFFF" w:val="clear"/>
        </w:rPr>
        <w:t xml:space="preserve">Таблица Результатов signed</w:t>
      </w:r>
    </w:p>
    <w:tbl>
      <w:tblPr/>
      <w:tblGrid>
        <w:gridCol w:w="2336"/>
        <w:gridCol w:w="2336"/>
        <w:gridCol w:w="2337"/>
      </w:tblGrid>
      <w:tr>
        <w:trPr>
          <w:trHeight w:val="1" w:hRule="atLeast"/>
          <w:jc w:val="left"/>
        </w:trPr>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a</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b</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Результат</w:t>
            </w:r>
          </w:p>
        </w:tc>
      </w:tr>
      <w:tr>
        <w:trPr>
          <w:trHeight w:val="1" w:hRule="atLeast"/>
          <w:jc w:val="left"/>
        </w:trPr>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0</w:t>
            </w:r>
          </w:p>
        </w:tc>
      </w:tr>
      <w:tr>
        <w:trPr>
          <w:trHeight w:val="1" w:hRule="atLeast"/>
          <w:jc w:val="left"/>
        </w:trPr>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10</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-12</w:t>
            </w:r>
          </w:p>
        </w:tc>
      </w:tr>
      <w:tr>
        <w:trPr>
          <w:trHeight w:val="615" w:hRule="auto"/>
          <w:jc w:val="left"/>
        </w:trPr>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12</w:t>
            </w:r>
          </w:p>
        </w:tc>
        <w:tc>
          <w:tcPr>
            <w:tcW w:w="2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39</w:t>
            </w:r>
          </w:p>
        </w:tc>
      </w:tr>
    </w:tbl>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p>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r>
        <w:rPr>
          <w:rFonts w:ascii="Times New Roman" w:hAnsi="Times New Roman" w:cs="Times New Roman" w:eastAsia="Times New Roman"/>
          <w:b/>
          <w:color w:val="auto"/>
          <w:spacing w:val="0"/>
          <w:position w:val="0"/>
          <w:sz w:val="35"/>
          <w:shd w:fill="FFFFFF" w:val="clear"/>
        </w:rPr>
        <w:t xml:space="preserve">Таблица Результатов unsigned</w:t>
      </w:r>
    </w:p>
    <w:tbl>
      <w:tblPr/>
      <w:tblGrid>
        <w:gridCol w:w="2355"/>
        <w:gridCol w:w="2355"/>
        <w:gridCol w:w="2355"/>
      </w:tblGrid>
      <w:tr>
        <w:trPr>
          <w:trHeight w:val="597" w:hRule="auto"/>
          <w:jc w:val="left"/>
        </w:trPr>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a</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b</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Результат</w:t>
            </w:r>
          </w:p>
        </w:tc>
      </w:tr>
      <w:tr>
        <w:trPr>
          <w:trHeight w:val="611" w:hRule="auto"/>
          <w:jc w:val="left"/>
        </w:trPr>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34</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45</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382</w:t>
            </w:r>
          </w:p>
        </w:tc>
      </w:tr>
      <w:tr>
        <w:trPr>
          <w:trHeight w:val="667" w:hRule="auto"/>
          <w:jc w:val="left"/>
        </w:trPr>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6</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8</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12</w:t>
            </w:r>
          </w:p>
        </w:tc>
      </w:tr>
      <w:tr>
        <w:trPr>
          <w:trHeight w:val="597" w:hRule="auto"/>
          <w:jc w:val="left"/>
        </w:trPr>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11</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13</w:t>
            </w:r>
          </w:p>
        </w:tc>
        <w:tc>
          <w:tcPr>
            <w:tcW w:w="2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5"/>
                <w:shd w:fill="FFFFFF" w:val="clear"/>
              </w:rPr>
              <w:t xml:space="preserve">35</w:t>
            </w:r>
          </w:p>
        </w:tc>
      </w:tr>
    </w:tbl>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p>
    <w:p>
      <w:pPr>
        <w:spacing w:before="0" w:after="200" w:line="276"/>
        <w:ind w:right="0" w:left="0" w:firstLine="0"/>
        <w:jc w:val="center"/>
        <w:rPr>
          <w:rFonts w:ascii="Times New Roman" w:hAnsi="Times New Roman" w:cs="Times New Roman" w:eastAsia="Times New Roman"/>
          <w:b/>
          <w:color w:val="auto"/>
          <w:spacing w:val="0"/>
          <w:position w:val="0"/>
          <w:sz w:val="35"/>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35"/>
          <w:shd w:fill="FFFFFF" w:val="clear"/>
        </w:rPr>
      </w:pPr>
      <w:r>
        <w:rPr>
          <w:rFonts w:ascii="Times New Roman" w:hAnsi="Times New Roman" w:cs="Times New Roman" w:eastAsia="Times New Roman"/>
          <w:b/>
          <w:color w:val="auto"/>
          <w:spacing w:val="0"/>
          <w:position w:val="0"/>
          <w:sz w:val="35"/>
          <w:shd w:fill="FFFFFF" w:val="clear"/>
        </w:rPr>
        <w:t xml:space="preserve">Код:</w:t>
      </w:r>
    </w:p>
    <w:p>
      <w:pPr>
        <w:spacing w:before="0" w:after="200" w:line="276"/>
        <w:ind w:right="0" w:left="0" w:firstLine="0"/>
        <w:jc w:val="left"/>
        <w:rPr>
          <w:rFonts w:ascii="Times New Roman" w:hAnsi="Times New Roman" w:cs="Times New Roman" w:eastAsia="Times New Roman"/>
          <w:b/>
          <w:color w:val="auto"/>
          <w:spacing w:val="0"/>
          <w:position w:val="0"/>
          <w:sz w:val="35"/>
          <w:shd w:fill="FFFFFF" w:val="clear"/>
        </w:rPr>
      </w:pPr>
      <w:r>
        <w:rPr>
          <w:rFonts w:ascii="Times New Roman" w:hAnsi="Times New Roman" w:cs="Times New Roman" w:eastAsia="Times New Roman"/>
          <w:b/>
          <w:color w:val="auto"/>
          <w:spacing w:val="0"/>
          <w:position w:val="0"/>
          <w:sz w:val="35"/>
          <w:shd w:fill="FFFFFF" w:val="clear"/>
        </w:rPr>
        <w:t xml:space="preserve">Файл main.c:</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#include &lt;stdio.h&gt;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#include &lt;io.h&gt;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#include &lt;fcntl.h&gt;</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#include &lt;conio.h&gt;</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extern "C"</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signed __int16 a_sig;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signed __int16 b_sig;</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unsigned __int16 a_unsig;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unsigned __int16 b_unsig;</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signed __int16 x_return;</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void signedF();</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void unsignedF();</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void signedFT()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a = a_sig;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b = b_sig;</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if (a &lt;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w:t>
      </w:r>
      <w:r>
        <w:rPr>
          <w:rFonts w:ascii="Consolas" w:hAnsi="Consolas" w:cs="Consolas" w:eastAsia="Consolas"/>
          <w:color w:val="000000"/>
          <w:spacing w:val="0"/>
          <w:position w:val="0"/>
          <w:sz w:val="22"/>
          <w:shd w:fill="auto" w:val="clear"/>
        </w:rPr>
        <w:t xml:space="preserve">Тест x: %i\n", (a * b) / 4);</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else if (a ==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wprintf(L"Тест x: %i\n", 21);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else if (a &gt;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wprintf(L"Тест x: %i\n", (a + 2) /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void unsignedFT()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a = a_unsig;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b = b_unsig;</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if (a &lt;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wprintf(L"Тест x: %i\n", (a * b) / 4);</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else if (a ==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wprintf(L"Тест x: %i\n", 21);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else if (a &gt;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wprintf(L"Тест x: %i\n", (a + 2) / b);</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int 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wprintf(L"a: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wscanf(L"%i", &amp;data);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a_sig = data;</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wprintf(L"b: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wscanf(L"%i", &amp;data);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b_sig = data;</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signedFT();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signedF();</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return x_return;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int unsig()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int 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wprintf(L"a: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wscanf(L"%i", &amp;data);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a_unsig = data;</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wprintf(L"b: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wscanf(L"%i", &amp;data);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b_unsig = data;</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unsignedFT();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unsignedF();</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return x_return;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int main()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//рус. яз.</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_setmode(_fileno(stdout), _O_U16TEXT);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_setmode(_fileno(stdin), _O_U16TEXT);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_setmode(_fileno(stderr), _O_U16TEXT);</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while (1)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int mode;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wprintf(L"1 Знаковый\n");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wprintf(L"2 Беззнаковый\n");</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wprintf(L"Enter mode: ");</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wscanf(L"%i", &amp;mode);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switch (mode)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case(1):</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wprintf(L"x: %i\n", 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break;</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case(2):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wprintf(L"x: %i\n", unsig());</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break;</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default:</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break;</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_getch();</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return 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200" w:line="276"/>
        <w:ind w:right="0" w:left="0" w:firstLine="0"/>
        <w:jc w:val="left"/>
        <w:rPr>
          <w:rFonts w:ascii="Courier New" w:hAnsi="Courier New" w:cs="Courier New" w:eastAsia="Courier New"/>
          <w:b/>
          <w:color w:val="666666"/>
          <w:spacing w:val="0"/>
          <w:position w:val="0"/>
          <w:sz w:val="35"/>
          <w:shd w:fill="FFFFFF" w:val="clear"/>
        </w:rPr>
      </w:pPr>
    </w:p>
    <w:p>
      <w:pPr>
        <w:spacing w:before="0" w:after="200" w:line="276"/>
        <w:ind w:right="0" w:left="0" w:firstLine="0"/>
        <w:jc w:val="left"/>
        <w:rPr>
          <w:rFonts w:ascii="Courier New" w:hAnsi="Courier New" w:cs="Courier New" w:eastAsia="Courier New"/>
          <w:b/>
          <w:color w:val="auto"/>
          <w:spacing w:val="0"/>
          <w:position w:val="0"/>
          <w:sz w:val="35"/>
          <w:shd w:fill="FFFFFF" w:val="clear"/>
        </w:rPr>
      </w:pPr>
      <w:r>
        <w:rPr>
          <w:rFonts w:ascii="Courier New" w:hAnsi="Courier New" w:cs="Courier New" w:eastAsia="Courier New"/>
          <w:b/>
          <w:color w:val="auto"/>
          <w:spacing w:val="0"/>
          <w:position w:val="0"/>
          <w:sz w:val="35"/>
          <w:shd w:fill="FFFFFF" w:val="clear"/>
        </w:rPr>
        <w:t xml:space="preserve">Файл ASM (ASM):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;.686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;.model flat, c</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extern a_sig: word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extern b_sig: word</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extern a_unsig: word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extern b_unsig: word</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extern x_return: word</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signed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signed_s1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21d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signed_s1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&gt;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signed_s2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add ax,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cwd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idiv b_sig</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signed_s2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&lt;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signed_s3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cwd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imul b_sig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bx, 4d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idiv bx</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signed_s3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signedF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bx, b_sig</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cmp ax, 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je signed_s1 ;ax==bx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jg signed_s2 ;ax&gt;bx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jl signed_s3 ;ax&lt;bx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signedF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unsigned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unsigned_s1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21d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unsigned_s1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&gt;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unsigned_s2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a_unsig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add ax,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xor dx, dx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idiv b_unsig</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unsigned_s2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&lt;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unsigned_s3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a_unsig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xor dx, dx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imul b_unsig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bx, 4d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idiv bx</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x_return, ax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ret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unsigned_s3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unsignedF PROC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ax, a_unsig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mov bx, b_unsig</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cmp ax, 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je unsigned_s1 ;ax==bx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jg unsigned_s2 ;ax&gt;bx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jl unsigned_s3 ;ax&lt;bx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unsignedF ENDP</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