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A0581" w14:textId="77777777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98AD19" wp14:editId="23356BA1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FC8E" w14:textId="77777777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35A0FE" w14:textId="1252B2A8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99C8052" w14:textId="53F3807C" w:rsidR="00E3715D" w:rsidRDefault="00E3715D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F9505D0" w14:textId="530CE490" w:rsidR="00E3715D" w:rsidRDefault="00E3715D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A946A6" w14:textId="69081C14" w:rsidR="00E3715D" w:rsidRDefault="00E3715D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72A19EF" w14:textId="2531CA88" w:rsidR="00E3715D" w:rsidRDefault="00E3715D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2337BAE" w14:textId="0C1C8580" w:rsidR="00E3715D" w:rsidRDefault="00E3715D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D3A3753" w14:textId="7D6941FB" w:rsidR="00E3715D" w:rsidRDefault="00E3715D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A153F1B" w14:textId="2C22D1A4" w:rsidR="00E3715D" w:rsidRDefault="00E3715D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ED14A75" w14:textId="77777777" w:rsidR="00E3715D" w:rsidRDefault="00E3715D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06DED7E" w14:textId="77777777" w:rsidR="00CD55F5" w:rsidRDefault="00CD55F5" w:rsidP="00CD55F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43CBD9C" w14:textId="77777777" w:rsidR="00CD55F5" w:rsidRDefault="00CD55F5" w:rsidP="00CD55F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65ADC6C" w14:textId="1C2215CB" w:rsidR="00CD55F5" w:rsidRDefault="00944D57" w:rsidP="00944D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Аналитическая записка</w:t>
      </w:r>
    </w:p>
    <w:p w14:paraId="66C6C797" w14:textId="77777777" w:rsidR="00CD55F5" w:rsidRPr="00D46519" w:rsidRDefault="00CD55F5" w:rsidP="00CD55F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ПМ.03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72E3DA12" w14:textId="77777777" w:rsidR="00CD55F5" w:rsidRPr="00717830" w:rsidRDefault="00CD55F5" w:rsidP="00CD55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CD55F5" w14:paraId="583DB20A" w14:textId="77777777" w:rsidTr="003142A1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A31EC29" w14:textId="77777777" w:rsidR="00CD55F5" w:rsidRDefault="00CD55F5" w:rsidP="003142A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203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Новицкий Глеб Павлович</w:t>
            </w:r>
          </w:p>
        </w:tc>
      </w:tr>
      <w:tr w:rsidR="00CD55F5" w14:paraId="3784FB2B" w14:textId="77777777" w:rsidTr="003142A1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51E41EF8" w14:textId="77777777" w:rsidR="00CD55F5" w:rsidRPr="007D21A3" w:rsidRDefault="00CD55F5" w:rsidP="003142A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CD55F5" w14:paraId="5579CF61" w14:textId="77777777" w:rsidTr="003142A1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03A469C1" w14:textId="77777777" w:rsidR="00CD55F5" w:rsidRDefault="00CD55F5" w:rsidP="003142A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CD55F5" w14:paraId="7FD7F2AF" w14:textId="77777777" w:rsidTr="003142A1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D1593E8" w14:textId="77777777" w:rsidR="00CD55F5" w:rsidRPr="007D21A3" w:rsidRDefault="00CD55F5" w:rsidP="003142A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CD55F5" w14:paraId="27AFB41D" w14:textId="77777777" w:rsidTr="003142A1">
        <w:trPr>
          <w:trHeight w:val="283"/>
        </w:trPr>
        <w:tc>
          <w:tcPr>
            <w:tcW w:w="9498" w:type="dxa"/>
            <w:gridSpan w:val="2"/>
            <w:vAlign w:val="center"/>
          </w:tcPr>
          <w:p w14:paraId="1A8627C0" w14:textId="77777777" w:rsidR="00CD55F5" w:rsidRDefault="00CD55F5" w:rsidP="003142A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55F5" w:rsidRPr="00840A87" w14:paraId="23E92BB9" w14:textId="77777777" w:rsidTr="003142A1">
        <w:trPr>
          <w:trHeight w:val="283"/>
        </w:trPr>
        <w:tc>
          <w:tcPr>
            <w:tcW w:w="3402" w:type="dxa"/>
            <w:vAlign w:val="center"/>
          </w:tcPr>
          <w:p w14:paraId="1A9D7B54" w14:textId="77777777" w:rsidR="00CD55F5" w:rsidRDefault="00CD55F5" w:rsidP="003142A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691013C" w14:textId="77777777" w:rsidR="00CD55F5" w:rsidRPr="00885C86" w:rsidRDefault="00CD55F5" w:rsidP="003142A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ИСПк-</w:t>
            </w:r>
            <w:r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3</w:t>
            </w:r>
            <w:r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-5</w:t>
            </w:r>
            <w:r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-00</w:t>
            </w:r>
          </w:p>
        </w:tc>
      </w:tr>
      <w:tr w:rsidR="00CD55F5" w14:paraId="38BA52A8" w14:textId="77777777" w:rsidTr="003142A1">
        <w:trPr>
          <w:trHeight w:val="283"/>
        </w:trPr>
        <w:tc>
          <w:tcPr>
            <w:tcW w:w="3402" w:type="dxa"/>
            <w:vAlign w:val="center"/>
          </w:tcPr>
          <w:p w14:paraId="433F1247" w14:textId="77777777" w:rsidR="00CD55F5" w:rsidRDefault="00CD55F5" w:rsidP="003142A1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5ACFEDD" w14:textId="77777777" w:rsidR="00CD55F5" w:rsidRDefault="00CD55F5" w:rsidP="003142A1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4251BE" w14:textId="77777777" w:rsidR="00CD55F5" w:rsidRDefault="00CD55F5" w:rsidP="00CD55F5">
      <w:pPr>
        <w:rPr>
          <w:sz w:val="28"/>
        </w:rPr>
      </w:pPr>
    </w:p>
    <w:p w14:paraId="33A052AF" w14:textId="77777777" w:rsidR="00CD55F5" w:rsidRPr="00FC5705" w:rsidRDefault="00CD55F5" w:rsidP="00CD55F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890D1BA" w14:textId="77777777" w:rsidR="00CD55F5" w:rsidRDefault="00CD55F5" w:rsidP="00CD55F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6CA915A" w14:textId="77777777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372028" w14:textId="77777777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1D97F0A" w14:textId="1D600D56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8EC63A7" w14:textId="6FB7B51D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5AC0342" w14:textId="6305E034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3771403" w14:textId="3A47B139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B66B48A" w14:textId="5E29145B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8FEDB92" w14:textId="143A5B31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DC9108A" w14:textId="458C3847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F57D3D6" w14:textId="57667CA0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1C7F5B2" w14:textId="3F2972E6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29B51A" w14:textId="77777777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EB7AAC" w14:textId="77777777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7CE02BC" w14:textId="77777777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54BAF80" w14:textId="63DC81A9" w:rsidR="00CD55F5" w:rsidRDefault="00CD55F5" w:rsidP="00CD55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CD55F5" w:rsidSect="0092636D">
          <w:footerReference w:type="default" r:id="rId8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</w:p>
    <w:p w14:paraId="1694A4EF" w14:textId="77777777" w:rsidR="00E7217A" w:rsidRDefault="00E7217A" w:rsidP="00E7217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303461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F882A0" w14:textId="17488D41" w:rsidR="00E7217A" w:rsidRPr="00E7217A" w:rsidRDefault="00E7217A" w:rsidP="00E7217A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0D0D0D" w:themeColor="text1" w:themeTint="F2"/>
            </w:rPr>
          </w:pPr>
          <w:r w:rsidRPr="00E7217A">
            <w:rPr>
              <w:rFonts w:ascii="Times New Roman" w:hAnsi="Times New Roman" w:cs="Times New Roman"/>
              <w:b/>
              <w:bCs/>
              <w:color w:val="0D0D0D" w:themeColor="text1" w:themeTint="F2"/>
            </w:rPr>
            <w:t>Оглавление</w:t>
          </w:r>
        </w:p>
        <w:p w14:paraId="0DE6AAA2" w14:textId="47331AE1" w:rsidR="00944D57" w:rsidRPr="00944D57" w:rsidRDefault="00E721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r w:rsidRPr="00E7217A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begin"/>
          </w:r>
          <w:r w:rsidRPr="00E7217A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E7217A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separate"/>
          </w:r>
          <w:hyperlink w:anchor="_Toc119998572" w:history="1">
            <w:r w:rsidR="00944D57" w:rsidRPr="00944D57">
              <w:rPr>
                <w:rStyle w:val="aa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="00944D57"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944D57"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944D57"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_Toc119998572 \h </w:instrText>
            </w:r>
            <w:r w:rsidR="00944D57"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944D57"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944D57"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</w:t>
            </w:r>
            <w:r w:rsidR="00944D57"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652CC8FD" w14:textId="34A9E82E" w:rsidR="00944D57" w:rsidRPr="00944D57" w:rsidRDefault="00944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19998573" w:history="1">
            <w:r w:rsidRPr="00944D57">
              <w:rPr>
                <w:rStyle w:val="aa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Обзор аналогов</w:t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_Toc119998573 \h </w:instrText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2277E56" w14:textId="2310F009" w:rsidR="00944D57" w:rsidRPr="00944D57" w:rsidRDefault="00944D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19998574" w:history="1">
            <w:r w:rsidRPr="00944D57">
              <w:rPr>
                <w:rStyle w:val="aa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Функциональные характеристики</w:t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_Toc119998574 \h </w:instrText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Pr="00944D5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3B7F563" w14:textId="40265659" w:rsidR="00E7217A" w:rsidRDefault="00E7217A">
          <w:r w:rsidRPr="00E7217A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07210538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4D55E6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0D3B3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56E1D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AA918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3CDA2A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1CC49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721E8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0E9739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B63D5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66A981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91712C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FCDB2C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32584E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FEE0C8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CCACC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3F8522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F9B60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DA962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50C8D3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44F80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89627B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215A7A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440F42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4450D" w14:textId="77777777" w:rsidR="00E7217A" w:rsidRDefault="00E7217A" w:rsidP="00E7217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2BFACF" w14:textId="254F0719" w:rsidR="00944D57" w:rsidRPr="00944D57" w:rsidRDefault="00E7217A" w:rsidP="00944D57">
      <w:pPr>
        <w:pStyle w:val="1"/>
        <w:jc w:val="center"/>
        <w:rPr>
          <w:rFonts w:ascii="Times New Roman" w:hAnsi="Times New Roman" w:cs="Times New Roman"/>
          <w:b/>
          <w:bCs/>
          <w:color w:val="0D0D0D" w:themeColor="text1" w:themeTint="F2"/>
        </w:rPr>
      </w:pPr>
      <w:bookmarkStart w:id="0" w:name="_Toc119998572"/>
      <w:r w:rsidRPr="00E7217A">
        <w:rPr>
          <w:rFonts w:ascii="Times New Roman" w:hAnsi="Times New Roman" w:cs="Times New Roman"/>
          <w:b/>
          <w:bCs/>
          <w:color w:val="0D0D0D" w:themeColor="text1" w:themeTint="F2"/>
        </w:rPr>
        <w:t>Введение</w:t>
      </w:r>
      <w:bookmarkEnd w:id="0"/>
    </w:p>
    <w:p w14:paraId="0595EDB3" w14:textId="3D77395F" w:rsidR="00944D57" w:rsidRDefault="004C7510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18DE">
        <w:rPr>
          <w:rFonts w:ascii="Times New Roman" w:hAnsi="Times New Roman" w:cs="Times New Roman"/>
          <w:b/>
          <w:bCs/>
          <w:sz w:val="28"/>
          <w:szCs w:val="28"/>
        </w:rPr>
        <w:t>Цель продукта:</w:t>
      </w:r>
      <w:r w:rsidRPr="001A18DE">
        <w:rPr>
          <w:rFonts w:ascii="Times New Roman" w:hAnsi="Times New Roman" w:cs="Times New Roman"/>
          <w:sz w:val="28"/>
          <w:szCs w:val="28"/>
        </w:rPr>
        <w:t xml:space="preserve"> </w:t>
      </w:r>
      <w:r w:rsidR="00944D57">
        <w:rPr>
          <w:rFonts w:ascii="Times New Roman" w:hAnsi="Times New Roman" w:cs="Times New Roman"/>
          <w:sz w:val="28"/>
          <w:szCs w:val="28"/>
        </w:rPr>
        <w:t xml:space="preserve">переосмысление старого десктопного </w:t>
      </w:r>
      <w:r w:rsidR="00944D57">
        <w:rPr>
          <w:rFonts w:ascii="Times New Roman" w:hAnsi="Times New Roman" w:cs="Times New Roman"/>
          <w:sz w:val="28"/>
          <w:szCs w:val="28"/>
        </w:rPr>
        <w:t>приложения под</w:t>
      </w:r>
      <w:r w:rsidR="00944D57">
        <w:rPr>
          <w:rFonts w:ascii="Times New Roman" w:hAnsi="Times New Roman" w:cs="Times New Roman"/>
          <w:sz w:val="28"/>
          <w:szCs w:val="28"/>
        </w:rPr>
        <w:t xml:space="preserve"> новый веб сервис</w:t>
      </w:r>
      <w:r w:rsidR="00944D57" w:rsidRPr="001A1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6436DD" w14:textId="64254A07" w:rsidR="00F555B8" w:rsidRPr="001A18DE" w:rsidRDefault="004C7510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8DE">
        <w:rPr>
          <w:rFonts w:ascii="Times New Roman" w:hAnsi="Times New Roman" w:cs="Times New Roman"/>
          <w:b/>
          <w:bCs/>
          <w:sz w:val="28"/>
          <w:szCs w:val="28"/>
        </w:rPr>
        <w:t>Назначение продукта:</w:t>
      </w:r>
      <w:r w:rsidRPr="001A18DE">
        <w:rPr>
          <w:rFonts w:ascii="Times New Roman" w:hAnsi="Times New Roman" w:cs="Times New Roman"/>
          <w:sz w:val="28"/>
          <w:szCs w:val="28"/>
        </w:rPr>
        <w:t xml:space="preserve"> </w:t>
      </w:r>
      <w:r w:rsidR="00F555B8" w:rsidRPr="001A18DE">
        <w:rPr>
          <w:rFonts w:ascii="Times New Roman" w:hAnsi="Times New Roman" w:cs="Times New Roman"/>
          <w:noProof/>
          <w:sz w:val="28"/>
          <w:szCs w:val="28"/>
        </w:rPr>
        <w:t xml:space="preserve">представление информации о погоде в любом городе, который есть в базе сервиса </w:t>
      </w:r>
      <w:r w:rsidR="00F555B8" w:rsidRPr="001A18DE">
        <w:rPr>
          <w:rFonts w:ascii="Times New Roman" w:hAnsi="Times New Roman" w:cs="Times New Roman"/>
          <w:noProof/>
          <w:sz w:val="28"/>
          <w:szCs w:val="28"/>
          <w:lang w:val="en-US"/>
        </w:rPr>
        <w:t>OpenWeatherMap</w:t>
      </w:r>
      <w:r w:rsidR="00F555B8" w:rsidRPr="001A18DE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F555B8" w:rsidRPr="001A18DE">
        <w:rPr>
          <w:rFonts w:ascii="Times New Roman" w:hAnsi="Times New Roman" w:cs="Times New Roman"/>
          <w:noProof/>
          <w:sz w:val="28"/>
          <w:szCs w:val="28"/>
          <w:lang w:val="en-US"/>
        </w:rPr>
        <w:t>Tomorrow</w:t>
      </w:r>
      <w:r w:rsidR="00F555B8" w:rsidRPr="001A18DE">
        <w:rPr>
          <w:rFonts w:ascii="Times New Roman" w:hAnsi="Times New Roman" w:cs="Times New Roman"/>
          <w:noProof/>
          <w:sz w:val="28"/>
          <w:szCs w:val="28"/>
        </w:rPr>
        <w:t>.</w:t>
      </w:r>
      <w:r w:rsidR="00F555B8" w:rsidRPr="001A18DE">
        <w:rPr>
          <w:rFonts w:ascii="Times New Roman" w:hAnsi="Times New Roman" w:cs="Times New Roman"/>
          <w:noProof/>
          <w:sz w:val="28"/>
          <w:szCs w:val="28"/>
          <w:lang w:val="en-US"/>
        </w:rPr>
        <w:t>io</w:t>
      </w:r>
      <w:r w:rsidR="00F555B8" w:rsidRPr="001A18DE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F555B8" w:rsidRPr="001A18DE">
        <w:rPr>
          <w:rFonts w:ascii="Times New Roman" w:hAnsi="Times New Roman" w:cs="Times New Roman"/>
          <w:noProof/>
          <w:sz w:val="28"/>
          <w:szCs w:val="28"/>
          <w:lang w:val="en-US"/>
        </w:rPr>
        <w:t>WeatherBit</w:t>
      </w:r>
      <w:r w:rsidR="00F555B8" w:rsidRPr="001A18D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>.</w:t>
      </w:r>
    </w:p>
    <w:p w14:paraId="6D0F884D" w14:textId="3B3E3415" w:rsidR="004C7510" w:rsidRPr="001A18DE" w:rsidRDefault="004C7510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8DE">
        <w:rPr>
          <w:rFonts w:ascii="Times New Roman" w:hAnsi="Times New Roman" w:cs="Times New Roman"/>
          <w:b/>
          <w:bCs/>
          <w:sz w:val="28"/>
          <w:szCs w:val="28"/>
        </w:rPr>
        <w:t>Портрет потребителя:</w:t>
      </w:r>
      <w:r w:rsidRPr="001A18DE">
        <w:rPr>
          <w:rFonts w:ascii="Times New Roman" w:hAnsi="Times New Roman" w:cs="Times New Roman"/>
          <w:sz w:val="28"/>
          <w:szCs w:val="28"/>
        </w:rPr>
        <w:t xml:space="preserve"> пользователь, обладающий </w:t>
      </w:r>
      <w:r w:rsidR="00F555B8" w:rsidRPr="001A18DE">
        <w:rPr>
          <w:rFonts w:ascii="Times New Roman" w:hAnsi="Times New Roman" w:cs="Times New Roman"/>
          <w:sz w:val="28"/>
          <w:szCs w:val="28"/>
        </w:rPr>
        <w:t xml:space="preserve">стабильным </w:t>
      </w:r>
      <w:r w:rsidR="001A18DE" w:rsidRPr="001A18DE">
        <w:rPr>
          <w:rFonts w:ascii="Times New Roman" w:hAnsi="Times New Roman" w:cs="Times New Roman"/>
          <w:sz w:val="28"/>
          <w:szCs w:val="28"/>
        </w:rPr>
        <w:t>интернет-соединени</w:t>
      </w:r>
      <w:r w:rsidR="001A18DE">
        <w:rPr>
          <w:rFonts w:ascii="Times New Roman" w:hAnsi="Times New Roman" w:cs="Times New Roman"/>
          <w:sz w:val="28"/>
          <w:szCs w:val="28"/>
        </w:rPr>
        <w:t>ем</w:t>
      </w:r>
      <w:r w:rsidR="00F555B8" w:rsidRPr="001A18D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141C6D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0A3C9C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1EAF1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4A0911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06AC65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DEE453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ABAD6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6CCCFE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D7A5A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D4CA3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CEA8D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3E4D15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3AB67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59AAC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3098E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C2D4D3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BEB1FF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3AF25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79EC00" w14:textId="77777777" w:rsidR="00E7217A" w:rsidRDefault="00E7217A" w:rsidP="001A18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2BF81A" w14:textId="77777777" w:rsidR="00E7217A" w:rsidRDefault="00E7217A" w:rsidP="00944D5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ECE9F0" w14:textId="63250B36" w:rsidR="004C7510" w:rsidRPr="00E7217A" w:rsidRDefault="004C7510" w:rsidP="00944D57">
      <w:pPr>
        <w:pStyle w:val="1"/>
        <w:jc w:val="center"/>
        <w:rPr>
          <w:rFonts w:ascii="Times New Roman" w:hAnsi="Times New Roman" w:cs="Times New Roman"/>
          <w:b/>
          <w:bCs/>
          <w:color w:val="0D0D0D" w:themeColor="text1" w:themeTint="F2"/>
        </w:rPr>
      </w:pPr>
      <w:bookmarkStart w:id="1" w:name="_Toc119998573"/>
      <w:r w:rsidRPr="00E7217A">
        <w:rPr>
          <w:rFonts w:ascii="Times New Roman" w:hAnsi="Times New Roman" w:cs="Times New Roman"/>
          <w:b/>
          <w:bCs/>
          <w:color w:val="0D0D0D" w:themeColor="text1" w:themeTint="F2"/>
        </w:rPr>
        <w:lastRenderedPageBreak/>
        <w:t>Обзор аналогов</w:t>
      </w:r>
      <w:bookmarkEnd w:id="1"/>
    </w:p>
    <w:p w14:paraId="7C1FE3EB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Первым аналогом на рассмотрении является приложение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Gismeteo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». Это популярный интернет – ресурс о погоде в тысячах населенных пунктов по всему миру. </w:t>
      </w:r>
    </w:p>
    <w:p w14:paraId="6E77B5B0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Положительные стороны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Gismeteo</w:t>
      </w:r>
      <w:proofErr w:type="spellEnd"/>
    </w:p>
    <w:p w14:paraId="018222F1" w14:textId="77777777" w:rsidR="00F555B8" w:rsidRDefault="00F555B8" w:rsidP="00F555B8">
      <w:pPr>
        <w:pStyle w:val="a3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Удобный и интуитивно понятный интерфейс </w:t>
      </w:r>
    </w:p>
    <w:p w14:paraId="788330B8" w14:textId="77777777" w:rsidR="00F555B8" w:rsidRDefault="00F555B8" w:rsidP="00F555B8">
      <w:pPr>
        <w:pStyle w:val="a3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Автоматическое определения места пользователя </w:t>
      </w:r>
    </w:p>
    <w:p w14:paraId="5BF0F363" w14:textId="77777777" w:rsidR="00F555B8" w:rsidRDefault="00F555B8" w:rsidP="00F555B8">
      <w:pPr>
        <w:pStyle w:val="a3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Показ погоды по часам, дням и неделям</w:t>
      </w:r>
    </w:p>
    <w:p w14:paraId="45B5FB99" w14:textId="77777777" w:rsidR="00F555B8" w:rsidRDefault="00F555B8" w:rsidP="00F555B8">
      <w:pPr>
        <w:pStyle w:val="a3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Показ статуса погодных условий </w:t>
      </w:r>
    </w:p>
    <w:p w14:paraId="2435E39F" w14:textId="77777777" w:rsidR="00F555B8" w:rsidRDefault="00F555B8" w:rsidP="00F555B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26A0AAD" w14:textId="7229CED1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Программный интерфейс приложения представлен на рисунке 1</w:t>
      </w:r>
    </w:p>
    <w:p w14:paraId="7928665C" w14:textId="68DD63E6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25541" wp14:editId="4B71D3F6">
            <wp:extent cx="5581650" cy="3743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DD9F" w14:textId="4C09FBD0" w:rsidR="00F555B8" w:rsidRDefault="00F555B8" w:rsidP="00F555B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 – интерфейс программы</w:t>
      </w:r>
    </w:p>
    <w:p w14:paraId="7CA1DC86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95F09F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Следующее приложение для рассмотрения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 w:rsidRPr="00F555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weather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</w:p>
    <w:p w14:paraId="5B3CEBFC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предоставляет прогнозы погоды по всему миру. В ней более 8 миллионов городов. Программа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разработана норвежской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компанией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StormGeo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одним из крупнейших частных метеорологических институтов в мире. </w:t>
      </w:r>
    </w:p>
    <w:p w14:paraId="4B3615C9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Положительные стороны в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 w:rsidRPr="00F555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weather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</w:p>
    <w:p w14:paraId="74EEA7CB" w14:textId="77777777" w:rsidR="00F555B8" w:rsidRDefault="00F555B8" w:rsidP="00F555B8">
      <w:pPr>
        <w:pStyle w:val="a3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Прогноз погоды на 15 дней вперед </w:t>
      </w:r>
    </w:p>
    <w:p w14:paraId="02A8068B" w14:textId="77777777" w:rsidR="00F555B8" w:rsidRDefault="00F555B8" w:rsidP="00F555B8">
      <w:pPr>
        <w:pStyle w:val="a3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 просмотра погоды на интерактивной карте</w:t>
      </w:r>
    </w:p>
    <w:p w14:paraId="030FB647" w14:textId="77777777" w:rsidR="00F555B8" w:rsidRDefault="00F555B8" w:rsidP="00F555B8">
      <w:pPr>
        <w:pStyle w:val="a3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Показ статуса погодных условий </w:t>
      </w:r>
    </w:p>
    <w:p w14:paraId="0CD0629E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16400F1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6484DC95" w14:textId="370A4103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Программный интерфейс приложения представлен на рисунке 2</w:t>
      </w:r>
    </w:p>
    <w:p w14:paraId="580F2F3F" w14:textId="099DE5B7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D7860" wp14:editId="6B327420">
            <wp:extent cx="5648325" cy="3409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6C09" w14:textId="7C51511C" w:rsidR="00F555B8" w:rsidRDefault="00F555B8" w:rsidP="00F555B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 – интерфейс программы</w:t>
      </w:r>
    </w:p>
    <w:p w14:paraId="2E01818B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AD37708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Foreca</w:t>
      </w:r>
      <w:proofErr w:type="spellEnd"/>
      <w:r w:rsidRPr="00F55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Weather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погоду для любой точки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-координат. Приложение дает самые точные местные и региональные прогнозы погоды, радиолокационные карты, оповещения и новости о неблагоприятных метеоусловиях в регионе </w:t>
      </w:r>
    </w:p>
    <w:p w14:paraId="6D8A36F5" w14:textId="77777777" w:rsidR="00F555B8" w:rsidRDefault="00F555B8" w:rsidP="00F555B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6B5906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Положительные стороны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Foreca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Weather </w:t>
      </w:r>
    </w:p>
    <w:p w14:paraId="33433D7B" w14:textId="77777777" w:rsidR="00F555B8" w:rsidRDefault="00F555B8" w:rsidP="00F555B8">
      <w:pPr>
        <w:pStyle w:val="a3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Подробный прогноз погоды (ежечасный, ежедневный, на 10 дней)</w:t>
      </w:r>
    </w:p>
    <w:p w14:paraId="359A6CA7" w14:textId="77777777" w:rsidR="00F555B8" w:rsidRDefault="00F555B8" w:rsidP="00F555B8">
      <w:pPr>
        <w:pStyle w:val="a3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Карта осадков </w:t>
      </w:r>
    </w:p>
    <w:p w14:paraId="00471BC3" w14:textId="77777777" w:rsidR="00F555B8" w:rsidRDefault="00F555B8" w:rsidP="00F555B8">
      <w:pPr>
        <w:pStyle w:val="a3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Карта облачности </w:t>
      </w:r>
    </w:p>
    <w:p w14:paraId="4300BA31" w14:textId="77777777" w:rsidR="00F555B8" w:rsidRDefault="00F555B8" w:rsidP="00F555B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0DF3C60B" w14:textId="5FC99BFA" w:rsidR="00F555B8" w:rsidRDefault="00F555B8" w:rsidP="00F555B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Программный интерфейс приложения представлен на рисунке 3</w:t>
      </w:r>
    </w:p>
    <w:p w14:paraId="5C01467F" w14:textId="2DC04AFC" w:rsidR="00F555B8" w:rsidRDefault="00F555B8" w:rsidP="00F555B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FEBF2" wp14:editId="22E7B2BA">
            <wp:extent cx="5629275" cy="3086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6050" w14:textId="627AFBD1" w:rsidR="00F555B8" w:rsidRDefault="00F555B8" w:rsidP="00F555B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 – интерфейс программы</w:t>
      </w:r>
    </w:p>
    <w:p w14:paraId="1B4D9F4D" w14:textId="77777777" w:rsidR="00F555B8" w:rsidRDefault="00F555B8" w:rsidP="00F555B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E51655" w14:textId="77777777" w:rsidR="00F555B8" w:rsidRDefault="00F555B8" w:rsidP="00F555B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9667AF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MSN</w:t>
      </w:r>
      <w:r>
        <w:rPr>
          <w:rFonts w:ascii="Times New Roman" w:hAnsi="Times New Roman" w:cs="Times New Roman"/>
          <w:sz w:val="28"/>
          <w:szCs w:val="28"/>
        </w:rPr>
        <w:t xml:space="preserve"> погода. Программа для отслеживания погоды в регионе. Данное приложение дает самые точные данные о погоде сочетая в себе красивый дизайн и добротный функционал. </w:t>
      </w:r>
    </w:p>
    <w:p w14:paraId="1B14963E" w14:textId="77777777" w:rsidR="00F555B8" w:rsidRDefault="00F555B8" w:rsidP="00F555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Положительные стороны </w:t>
      </w:r>
      <w:r>
        <w:rPr>
          <w:rFonts w:ascii="Times New Roman" w:hAnsi="Times New Roman" w:cs="Times New Roman"/>
          <w:sz w:val="28"/>
          <w:szCs w:val="28"/>
          <w:lang w:val="en-US"/>
        </w:rPr>
        <w:t>MSN</w:t>
      </w:r>
      <w:r>
        <w:rPr>
          <w:rFonts w:ascii="Times New Roman" w:hAnsi="Times New Roman" w:cs="Times New Roman"/>
          <w:sz w:val="28"/>
          <w:szCs w:val="28"/>
        </w:rPr>
        <w:t xml:space="preserve"> погода</w:t>
      </w:r>
    </w:p>
    <w:p w14:paraId="7FD49120" w14:textId="77777777" w:rsidR="00F555B8" w:rsidRDefault="00F555B8" w:rsidP="00F555B8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Детальный отчет о погоде в регионе </w:t>
      </w:r>
    </w:p>
    <w:p w14:paraId="18D07934" w14:textId="77777777" w:rsidR="00F555B8" w:rsidRDefault="00F555B8" w:rsidP="00F555B8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Интуитивно понятный интерфейс </w:t>
      </w:r>
    </w:p>
    <w:p w14:paraId="10C68E0B" w14:textId="77777777" w:rsidR="00F555B8" w:rsidRDefault="00F555B8" w:rsidP="00F555B8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Новости о погоде (стать, шоу)</w:t>
      </w:r>
    </w:p>
    <w:p w14:paraId="2C4400C8" w14:textId="77777777" w:rsidR="00F555B8" w:rsidRDefault="00F555B8" w:rsidP="00F555B8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Подробные радиолокационные, спутниковые карты, карты температур, осадков и облачности </w:t>
      </w:r>
    </w:p>
    <w:p w14:paraId="47DEC8C1" w14:textId="77777777" w:rsidR="00F555B8" w:rsidRDefault="00F555B8" w:rsidP="00F555B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C8749F" w14:textId="713129A6" w:rsidR="00F555B8" w:rsidRDefault="00F555B8" w:rsidP="00F555B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Программный интерфейс приложения представлен на рисунке 4</w:t>
      </w:r>
    </w:p>
    <w:p w14:paraId="4D2ECFCD" w14:textId="77777777" w:rsidR="00F555B8" w:rsidRDefault="00F555B8" w:rsidP="00F555B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E6D5B9" w14:textId="78C66504" w:rsidR="00F555B8" w:rsidRDefault="00F555B8" w:rsidP="00F555B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4B5A24" wp14:editId="67D1DADE">
            <wp:extent cx="5591175" cy="406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E36A" w14:textId="78846BB8" w:rsidR="00F555B8" w:rsidRDefault="00F555B8" w:rsidP="00F555B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4 – интерфейс программы</w:t>
      </w:r>
    </w:p>
    <w:p w14:paraId="0DA41184" w14:textId="4FA7DBCA" w:rsidR="001A18DE" w:rsidRDefault="001A18DE" w:rsidP="004C751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A7BF61" w14:textId="3F65D4C3" w:rsidR="00944D57" w:rsidRDefault="00944D57" w:rsidP="004C751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025AA" w14:textId="5AD1C904" w:rsidR="00944D57" w:rsidRDefault="00944D57" w:rsidP="004C751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198BA0" w14:textId="180E458E" w:rsidR="00944D57" w:rsidRDefault="00944D57" w:rsidP="004C751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F168C" w14:textId="6A610160" w:rsidR="00944D57" w:rsidRDefault="00944D57" w:rsidP="004C751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EBE48" w14:textId="6756940A" w:rsidR="00944D57" w:rsidRDefault="00944D57" w:rsidP="004C751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A3333" w14:textId="0E0B1721" w:rsidR="00944D57" w:rsidRDefault="00944D57" w:rsidP="004C751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2FA2B" w14:textId="6DC431C3" w:rsidR="00944D57" w:rsidRDefault="00944D57" w:rsidP="004C751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6067F" w14:textId="5423E4F7" w:rsidR="00944D57" w:rsidRDefault="00944D57" w:rsidP="004C751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3C5BB" w14:textId="77777777" w:rsidR="00944D57" w:rsidRDefault="00944D57" w:rsidP="004C751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8AD26" w14:textId="62AACC6F" w:rsidR="004C7510" w:rsidRPr="00944D57" w:rsidRDefault="004C7510" w:rsidP="00944D57">
      <w:pPr>
        <w:pStyle w:val="1"/>
        <w:jc w:val="center"/>
        <w:rPr>
          <w:rFonts w:ascii="Times New Roman" w:hAnsi="Times New Roman" w:cs="Times New Roman"/>
          <w:b/>
          <w:bCs/>
          <w:color w:val="0D0D0D" w:themeColor="text1" w:themeTint="F2"/>
        </w:rPr>
      </w:pPr>
      <w:bookmarkStart w:id="2" w:name="_Toc119998574"/>
      <w:r w:rsidRPr="00944D57">
        <w:rPr>
          <w:rFonts w:ascii="Times New Roman" w:hAnsi="Times New Roman" w:cs="Times New Roman"/>
          <w:b/>
          <w:bCs/>
          <w:color w:val="0D0D0D" w:themeColor="text1" w:themeTint="F2"/>
        </w:rPr>
        <w:lastRenderedPageBreak/>
        <w:t>Функциональные характеристики</w:t>
      </w:r>
      <w:bookmarkEnd w:id="2"/>
    </w:p>
    <w:p w14:paraId="6D474DDD" w14:textId="2CCABC87" w:rsidR="004C7510" w:rsidRPr="001A18DE" w:rsidRDefault="001A18DE" w:rsidP="004C75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E7217A">
        <w:rPr>
          <w:rFonts w:ascii="Times New Roman" w:hAnsi="Times New Roman" w:cs="Times New Roman"/>
          <w:sz w:val="28"/>
          <w:szCs w:val="28"/>
        </w:rPr>
        <w:t xml:space="preserve">разрабатываемого </w:t>
      </w:r>
      <w:r>
        <w:rPr>
          <w:rFonts w:ascii="Times New Roman" w:hAnsi="Times New Roman" w:cs="Times New Roman"/>
          <w:sz w:val="28"/>
          <w:szCs w:val="28"/>
        </w:rPr>
        <w:t xml:space="preserve">приложения участвуют 3 сервиса предоставляющих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A18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просмотра погодных условий: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  <w:r w:rsidRPr="001A1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WeatherBit</w:t>
      </w:r>
      <w:proofErr w:type="spellEnd"/>
      <w:r w:rsidRPr="001A18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Tomorrow</w:t>
      </w:r>
      <w:r w:rsidRPr="001A18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1A18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отправке запроса со стороны пользователя на получение данных о погодных условиях в конкретном городе, на странице отображаются полученные данные. </w:t>
      </w:r>
    </w:p>
    <w:p w14:paraId="638306ED" w14:textId="77777777" w:rsidR="004C7510" w:rsidRDefault="004C7510" w:rsidP="004C751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4ADA4D0" w14:textId="77777777" w:rsidR="004C7510" w:rsidRDefault="004C7510" w:rsidP="004C75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CA1317" w14:textId="77777777" w:rsidR="00F11E33" w:rsidRPr="004C7510" w:rsidRDefault="00F11E33"/>
    <w:sectPr w:rsidR="00F11E33" w:rsidRPr="004C7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760AD" w14:textId="77777777" w:rsidR="00AC3766" w:rsidRDefault="00AC3766">
      <w:pPr>
        <w:spacing w:after="0" w:line="240" w:lineRule="auto"/>
      </w:pPr>
      <w:r>
        <w:separator/>
      </w:r>
    </w:p>
  </w:endnote>
  <w:endnote w:type="continuationSeparator" w:id="0">
    <w:p w14:paraId="559EB06C" w14:textId="77777777" w:rsidR="00AC3766" w:rsidRDefault="00AC3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3368380"/>
      <w:docPartObj>
        <w:docPartGallery w:val="Page Numbers (Bottom of Page)"/>
        <w:docPartUnique/>
      </w:docPartObj>
    </w:sdtPr>
    <w:sdtContent>
      <w:p w14:paraId="3D6CCF98" w14:textId="17201D6D" w:rsidR="00E7217A" w:rsidRDefault="00E7217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6EC745" w14:textId="2B8C38D3" w:rsidR="002835F3" w:rsidRPr="0092636D" w:rsidRDefault="00000000">
    <w:pPr>
      <w:pStyle w:val="a5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E0167" w14:textId="77777777" w:rsidR="00AC3766" w:rsidRDefault="00AC3766">
      <w:pPr>
        <w:spacing w:after="0" w:line="240" w:lineRule="auto"/>
      </w:pPr>
      <w:r>
        <w:separator/>
      </w:r>
    </w:p>
  </w:footnote>
  <w:footnote w:type="continuationSeparator" w:id="0">
    <w:p w14:paraId="4042F2FB" w14:textId="77777777" w:rsidR="00AC3766" w:rsidRDefault="00AC37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10F0D"/>
    <w:multiLevelType w:val="hybridMultilevel"/>
    <w:tmpl w:val="140C4CAE"/>
    <w:lvl w:ilvl="0" w:tplc="2E62AE0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49954C0"/>
    <w:multiLevelType w:val="hybridMultilevel"/>
    <w:tmpl w:val="10E0E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D712E"/>
    <w:multiLevelType w:val="hybridMultilevel"/>
    <w:tmpl w:val="727C5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790314"/>
    <w:multiLevelType w:val="hybridMultilevel"/>
    <w:tmpl w:val="9E442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3640C"/>
    <w:multiLevelType w:val="hybridMultilevel"/>
    <w:tmpl w:val="D82E14E2"/>
    <w:lvl w:ilvl="0" w:tplc="2E62AE0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5A7A443D"/>
    <w:multiLevelType w:val="hybridMultilevel"/>
    <w:tmpl w:val="3C108A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70576F"/>
    <w:multiLevelType w:val="hybridMultilevel"/>
    <w:tmpl w:val="F358157A"/>
    <w:lvl w:ilvl="0" w:tplc="2E62AE0C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7" w15:restartNumberingAfterBreak="0">
    <w:nsid w:val="7A097281"/>
    <w:multiLevelType w:val="hybridMultilevel"/>
    <w:tmpl w:val="FE5A851A"/>
    <w:lvl w:ilvl="0" w:tplc="2E62AE0C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 w15:restartNumberingAfterBreak="0">
    <w:nsid w:val="7F291A5D"/>
    <w:multiLevelType w:val="hybridMultilevel"/>
    <w:tmpl w:val="894CC356"/>
    <w:lvl w:ilvl="0" w:tplc="2D42C68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52941619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90219161">
    <w:abstractNumId w:val="7"/>
  </w:num>
  <w:num w:numId="3" w16cid:durableId="1629583308">
    <w:abstractNumId w:val="6"/>
  </w:num>
  <w:num w:numId="4" w16cid:durableId="1871606599">
    <w:abstractNumId w:val="0"/>
  </w:num>
  <w:num w:numId="5" w16cid:durableId="1604798508">
    <w:abstractNumId w:val="4"/>
  </w:num>
  <w:num w:numId="6" w16cid:durableId="1050304180">
    <w:abstractNumId w:val="3"/>
  </w:num>
  <w:num w:numId="7" w16cid:durableId="478152355">
    <w:abstractNumId w:val="1"/>
  </w:num>
  <w:num w:numId="8" w16cid:durableId="1634674896">
    <w:abstractNumId w:val="2"/>
  </w:num>
  <w:num w:numId="9" w16cid:durableId="2827342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F91"/>
    <w:rsid w:val="001A18DE"/>
    <w:rsid w:val="004A5F91"/>
    <w:rsid w:val="004C7510"/>
    <w:rsid w:val="005477DB"/>
    <w:rsid w:val="005C3AFA"/>
    <w:rsid w:val="007B79B5"/>
    <w:rsid w:val="00944D57"/>
    <w:rsid w:val="00AC3766"/>
    <w:rsid w:val="00C07DBD"/>
    <w:rsid w:val="00C8132B"/>
    <w:rsid w:val="00C95DB0"/>
    <w:rsid w:val="00CD55F5"/>
    <w:rsid w:val="00E3715D"/>
    <w:rsid w:val="00E7217A"/>
    <w:rsid w:val="00F11E33"/>
    <w:rsid w:val="00F55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A766"/>
  <w15:chartTrackingRefBased/>
  <w15:docId w15:val="{C8D9E0ED-2037-475C-B968-7736AA3CA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751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72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vgu_List1"/>
    <w:basedOn w:val="a"/>
    <w:link w:val="a4"/>
    <w:uiPriority w:val="34"/>
    <w:qFormat/>
    <w:rsid w:val="004C7510"/>
    <w:pPr>
      <w:spacing w:after="200" w:line="276" w:lineRule="auto"/>
      <w:ind w:left="720"/>
      <w:contextualSpacing/>
    </w:pPr>
  </w:style>
  <w:style w:type="character" w:customStyle="1" w:styleId="a4">
    <w:name w:val="Абзац списка Знак"/>
    <w:aliases w:val="vgu_List1 Знак"/>
    <w:basedOn w:val="a0"/>
    <w:link w:val="a3"/>
    <w:uiPriority w:val="34"/>
    <w:locked/>
    <w:rsid w:val="00F555B8"/>
  </w:style>
  <w:style w:type="paragraph" w:styleId="a5">
    <w:name w:val="footer"/>
    <w:basedOn w:val="a"/>
    <w:link w:val="a6"/>
    <w:uiPriority w:val="99"/>
    <w:unhideWhenUsed/>
    <w:rsid w:val="00CD55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D55F5"/>
  </w:style>
  <w:style w:type="paragraph" w:styleId="a7">
    <w:name w:val="header"/>
    <w:basedOn w:val="a"/>
    <w:link w:val="a8"/>
    <w:uiPriority w:val="99"/>
    <w:unhideWhenUsed/>
    <w:rsid w:val="00E721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7217A"/>
  </w:style>
  <w:style w:type="character" w:customStyle="1" w:styleId="10">
    <w:name w:val="Заголовок 1 Знак"/>
    <w:basedOn w:val="a0"/>
    <w:link w:val="1"/>
    <w:uiPriority w:val="9"/>
    <w:rsid w:val="00E721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7217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7217A"/>
    <w:pPr>
      <w:spacing w:after="100"/>
    </w:pPr>
  </w:style>
  <w:style w:type="character" w:styleId="aa">
    <w:name w:val="Hyperlink"/>
    <w:basedOn w:val="a0"/>
    <w:uiPriority w:val="99"/>
    <w:unhideWhenUsed/>
    <w:rsid w:val="00E721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1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Новицкий Глеб Павлович</dc:creator>
  <cp:keywords/>
  <dc:description/>
  <cp:lastModifiedBy>Новицкий Глеб Павлович</cp:lastModifiedBy>
  <cp:revision>8</cp:revision>
  <dcterms:created xsi:type="dcterms:W3CDTF">2022-11-20T18:50:00Z</dcterms:created>
  <dcterms:modified xsi:type="dcterms:W3CDTF">2022-11-22T05:36:00Z</dcterms:modified>
</cp:coreProperties>
</file>