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5A87C" w14:textId="77777777" w:rsidR="00913691" w:rsidRDefault="00913691" w:rsidP="00913691">
      <w:pPr>
        <w:jc w:val="center"/>
        <w:rPr>
          <w:b/>
          <w:bCs/>
          <w:sz w:val="48"/>
          <w:szCs w:val="48"/>
          <w:lang w:val="en-US"/>
        </w:rPr>
      </w:pPr>
      <w:r w:rsidRPr="00913691">
        <w:rPr>
          <w:b/>
          <w:bCs/>
          <w:sz w:val="48"/>
          <w:szCs w:val="48"/>
        </w:rPr>
        <w:t>Типы наследования</w:t>
      </w:r>
    </w:p>
    <w:p w14:paraId="1970E7B0" w14:textId="77777777" w:rsidR="00913691" w:rsidRPr="00913691" w:rsidRDefault="00913691" w:rsidP="00913691">
      <w:pPr>
        <w:rPr>
          <w:sz w:val="40"/>
          <w:szCs w:val="40"/>
        </w:rPr>
      </w:pPr>
      <w:r w:rsidRPr="00913691">
        <w:rPr>
          <w:sz w:val="40"/>
          <w:szCs w:val="40"/>
        </w:rPr>
        <w:pict w14:anchorId="34BA43C1">
          <v:rect id="_x0000_i1055" style="width:0;height:1.5pt" o:hralign="center" o:hrstd="t" o:hr="t" fillcolor="#a0a0a0" stroked="f"/>
        </w:pict>
      </w:r>
    </w:p>
    <w:p w14:paraId="1B750D54" w14:textId="77777777" w:rsidR="00913691" w:rsidRPr="00913691" w:rsidRDefault="00913691" w:rsidP="00913691">
      <w:pPr>
        <w:rPr>
          <w:b/>
          <w:bCs/>
          <w:sz w:val="40"/>
          <w:szCs w:val="40"/>
        </w:rPr>
      </w:pPr>
      <w:r w:rsidRPr="00913691">
        <w:rPr>
          <w:b/>
          <w:bCs/>
          <w:sz w:val="40"/>
          <w:szCs w:val="40"/>
        </w:rPr>
        <w:t>Три типа наследования</w:t>
      </w:r>
    </w:p>
    <w:p w14:paraId="748D0071" w14:textId="77777777" w:rsidR="00913691" w:rsidRPr="00913691" w:rsidRDefault="00913691" w:rsidP="00913691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913691">
        <w:rPr>
          <w:sz w:val="40"/>
          <w:szCs w:val="40"/>
        </w:rPr>
        <w:t>public</w:t>
      </w:r>
      <w:proofErr w:type="spellEnd"/>
    </w:p>
    <w:p w14:paraId="6056E057" w14:textId="77777777" w:rsidR="00913691" w:rsidRPr="00913691" w:rsidRDefault="00913691" w:rsidP="00913691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913691">
        <w:rPr>
          <w:sz w:val="40"/>
          <w:szCs w:val="40"/>
        </w:rPr>
        <w:t>private</w:t>
      </w:r>
      <w:proofErr w:type="spellEnd"/>
    </w:p>
    <w:p w14:paraId="7FE95C04" w14:textId="77777777" w:rsidR="00913691" w:rsidRPr="00913691" w:rsidRDefault="00913691" w:rsidP="00913691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913691">
        <w:rPr>
          <w:sz w:val="40"/>
          <w:szCs w:val="40"/>
        </w:rPr>
        <w:t>protected</w:t>
      </w:r>
      <w:proofErr w:type="spellEnd"/>
    </w:p>
    <w:p w14:paraId="367C13AB" w14:textId="77777777" w:rsidR="00913691" w:rsidRPr="00913691" w:rsidRDefault="00913691" w:rsidP="00913691">
      <w:pPr>
        <w:rPr>
          <w:sz w:val="40"/>
          <w:szCs w:val="40"/>
        </w:rPr>
      </w:pPr>
      <w:r w:rsidRPr="00913691">
        <w:rPr>
          <w:sz w:val="40"/>
          <w:szCs w:val="40"/>
        </w:rPr>
        <w:pict w14:anchorId="68C60ECA">
          <v:rect id="_x0000_i1056" style="width:0;height:1.5pt" o:hralign="center" o:hrstd="t" o:hr="t" fillcolor="#a0a0a0" stroked="f"/>
        </w:pict>
      </w:r>
    </w:p>
    <w:p w14:paraId="510B57AB" w14:textId="77777777" w:rsidR="00913691" w:rsidRPr="00913691" w:rsidRDefault="00913691" w:rsidP="00913691">
      <w:pPr>
        <w:rPr>
          <w:b/>
          <w:bCs/>
          <w:sz w:val="40"/>
          <w:szCs w:val="40"/>
        </w:rPr>
      </w:pPr>
      <w:r w:rsidRPr="00913691">
        <w:rPr>
          <w:b/>
          <w:bCs/>
          <w:sz w:val="40"/>
          <w:szCs w:val="40"/>
        </w:rPr>
        <w:t>Таблицы доступа</w:t>
      </w:r>
    </w:p>
    <w:p w14:paraId="3B2F1F13" w14:textId="77777777" w:rsidR="00913691" w:rsidRPr="00913691" w:rsidRDefault="00913691" w:rsidP="00913691">
      <w:pPr>
        <w:rPr>
          <w:b/>
          <w:bCs/>
          <w:sz w:val="40"/>
          <w:szCs w:val="40"/>
        </w:rPr>
      </w:pPr>
      <w:r w:rsidRPr="00913691">
        <w:rPr>
          <w:b/>
          <w:bCs/>
          <w:sz w:val="40"/>
          <w:szCs w:val="40"/>
        </w:rPr>
        <w:t>Public наследование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1"/>
        <w:gridCol w:w="2014"/>
      </w:tblGrid>
      <w:tr w:rsidR="00913691" w:rsidRPr="00913691" w14:paraId="52791FC7" w14:textId="77777777" w:rsidTr="0091369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9C80195" w14:textId="77777777" w:rsidR="00913691" w:rsidRPr="00913691" w:rsidRDefault="00913691" w:rsidP="00913691">
            <w:pPr>
              <w:rPr>
                <w:b/>
                <w:bCs/>
                <w:sz w:val="40"/>
                <w:szCs w:val="40"/>
              </w:rPr>
            </w:pPr>
            <w:r w:rsidRPr="00913691">
              <w:rPr>
                <w:b/>
                <w:bCs/>
                <w:sz w:val="40"/>
                <w:szCs w:val="40"/>
              </w:rPr>
              <w:t>В Base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28F17743" w14:textId="77777777" w:rsidR="00913691" w:rsidRPr="00913691" w:rsidRDefault="00913691" w:rsidP="00913691">
            <w:pPr>
              <w:rPr>
                <w:b/>
                <w:bCs/>
                <w:sz w:val="40"/>
                <w:szCs w:val="40"/>
              </w:rPr>
            </w:pPr>
            <w:r w:rsidRPr="00913691">
              <w:rPr>
                <w:b/>
                <w:bCs/>
                <w:sz w:val="40"/>
                <w:szCs w:val="40"/>
              </w:rPr>
              <w:t xml:space="preserve">В </w:t>
            </w:r>
            <w:proofErr w:type="spellStart"/>
            <w:r w:rsidRPr="00913691">
              <w:rPr>
                <w:b/>
                <w:bCs/>
                <w:sz w:val="40"/>
                <w:szCs w:val="40"/>
              </w:rPr>
              <w:t>Derived</w:t>
            </w:r>
            <w:proofErr w:type="spellEnd"/>
          </w:p>
        </w:tc>
      </w:tr>
      <w:tr w:rsidR="00913691" w:rsidRPr="00913691" w14:paraId="08334920" w14:textId="77777777" w:rsidTr="009136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BC4F85A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public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E784D1E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public</w:t>
            </w:r>
            <w:proofErr w:type="spellEnd"/>
          </w:p>
        </w:tc>
      </w:tr>
      <w:tr w:rsidR="00913691" w:rsidRPr="00913691" w14:paraId="568874F9" w14:textId="77777777" w:rsidTr="009136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2890035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protected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CD9B1D7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protected</w:t>
            </w:r>
            <w:proofErr w:type="spellEnd"/>
          </w:p>
        </w:tc>
      </w:tr>
      <w:tr w:rsidR="00913691" w:rsidRPr="00913691" w14:paraId="741E41F0" w14:textId="77777777" w:rsidTr="009136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BFC5590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A6B5EBD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r w:rsidRPr="00913691">
              <w:rPr>
                <w:sz w:val="40"/>
                <w:szCs w:val="40"/>
              </w:rPr>
              <w:t>недоступен</w:t>
            </w:r>
          </w:p>
        </w:tc>
      </w:tr>
    </w:tbl>
    <w:p w14:paraId="7BDE6DF9" w14:textId="77777777" w:rsidR="00913691" w:rsidRDefault="00913691" w:rsidP="00913691">
      <w:pPr>
        <w:rPr>
          <w:b/>
          <w:bCs/>
          <w:sz w:val="40"/>
          <w:szCs w:val="40"/>
          <w:lang w:val="en-US"/>
        </w:rPr>
      </w:pPr>
    </w:p>
    <w:p w14:paraId="47D486C1" w14:textId="42C0DCAB" w:rsidR="00913691" w:rsidRPr="00913691" w:rsidRDefault="00913691" w:rsidP="00913691">
      <w:pPr>
        <w:rPr>
          <w:b/>
          <w:bCs/>
          <w:sz w:val="40"/>
          <w:szCs w:val="40"/>
        </w:rPr>
      </w:pPr>
      <w:proofErr w:type="spellStart"/>
      <w:r w:rsidRPr="00913691">
        <w:rPr>
          <w:b/>
          <w:bCs/>
          <w:sz w:val="40"/>
          <w:szCs w:val="40"/>
        </w:rPr>
        <w:t>Protected</w:t>
      </w:r>
      <w:proofErr w:type="spellEnd"/>
      <w:r w:rsidRPr="00913691">
        <w:rPr>
          <w:b/>
          <w:bCs/>
          <w:sz w:val="40"/>
          <w:szCs w:val="40"/>
        </w:rPr>
        <w:t xml:space="preserve"> наследование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1"/>
        <w:gridCol w:w="2014"/>
      </w:tblGrid>
      <w:tr w:rsidR="00913691" w:rsidRPr="00913691" w14:paraId="65B3A68A" w14:textId="77777777" w:rsidTr="0091369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F42699D" w14:textId="77777777" w:rsidR="00913691" w:rsidRPr="00913691" w:rsidRDefault="00913691" w:rsidP="00913691">
            <w:pPr>
              <w:rPr>
                <w:b/>
                <w:bCs/>
                <w:sz w:val="40"/>
                <w:szCs w:val="40"/>
              </w:rPr>
            </w:pPr>
            <w:r w:rsidRPr="00913691">
              <w:rPr>
                <w:b/>
                <w:bCs/>
                <w:sz w:val="40"/>
                <w:szCs w:val="40"/>
              </w:rPr>
              <w:t>В Base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1DA7B28" w14:textId="77777777" w:rsidR="00913691" w:rsidRPr="00913691" w:rsidRDefault="00913691" w:rsidP="00913691">
            <w:pPr>
              <w:rPr>
                <w:b/>
                <w:bCs/>
                <w:sz w:val="40"/>
                <w:szCs w:val="40"/>
              </w:rPr>
            </w:pPr>
            <w:r w:rsidRPr="00913691">
              <w:rPr>
                <w:b/>
                <w:bCs/>
                <w:sz w:val="40"/>
                <w:szCs w:val="40"/>
              </w:rPr>
              <w:t xml:space="preserve">В </w:t>
            </w:r>
            <w:proofErr w:type="spellStart"/>
            <w:r w:rsidRPr="00913691">
              <w:rPr>
                <w:b/>
                <w:bCs/>
                <w:sz w:val="40"/>
                <w:szCs w:val="40"/>
              </w:rPr>
              <w:t>Derived</w:t>
            </w:r>
            <w:proofErr w:type="spellEnd"/>
          </w:p>
        </w:tc>
      </w:tr>
      <w:tr w:rsidR="00913691" w:rsidRPr="00913691" w14:paraId="6606D6B2" w14:textId="77777777" w:rsidTr="009136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808E376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public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80AEBDA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protected</w:t>
            </w:r>
            <w:proofErr w:type="spellEnd"/>
          </w:p>
        </w:tc>
      </w:tr>
      <w:tr w:rsidR="00913691" w:rsidRPr="00913691" w14:paraId="4AD1F3AF" w14:textId="77777777" w:rsidTr="009136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F6755F6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protected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A599C67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protected</w:t>
            </w:r>
            <w:proofErr w:type="spellEnd"/>
          </w:p>
        </w:tc>
      </w:tr>
      <w:tr w:rsidR="00913691" w:rsidRPr="00913691" w14:paraId="4C0601A1" w14:textId="77777777" w:rsidTr="009136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37E595D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13727FD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r w:rsidRPr="00913691">
              <w:rPr>
                <w:sz w:val="40"/>
                <w:szCs w:val="40"/>
              </w:rPr>
              <w:t>недоступен</w:t>
            </w:r>
          </w:p>
        </w:tc>
      </w:tr>
    </w:tbl>
    <w:p w14:paraId="40B17B66" w14:textId="77777777" w:rsidR="00913691" w:rsidRDefault="00913691" w:rsidP="00913691">
      <w:pPr>
        <w:rPr>
          <w:b/>
          <w:bCs/>
          <w:sz w:val="40"/>
          <w:szCs w:val="40"/>
          <w:lang w:val="en-US"/>
        </w:rPr>
      </w:pPr>
    </w:p>
    <w:p w14:paraId="1D796CD6" w14:textId="1F2DF234" w:rsidR="00913691" w:rsidRPr="00913691" w:rsidRDefault="00913691" w:rsidP="00913691">
      <w:pPr>
        <w:rPr>
          <w:b/>
          <w:bCs/>
          <w:sz w:val="40"/>
          <w:szCs w:val="40"/>
        </w:rPr>
      </w:pPr>
      <w:r w:rsidRPr="00913691">
        <w:rPr>
          <w:b/>
          <w:bCs/>
          <w:sz w:val="40"/>
          <w:szCs w:val="40"/>
        </w:rPr>
        <w:lastRenderedPageBreak/>
        <w:t>Private наследование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1"/>
        <w:gridCol w:w="2014"/>
      </w:tblGrid>
      <w:tr w:rsidR="00913691" w:rsidRPr="00913691" w14:paraId="528F7A6F" w14:textId="77777777" w:rsidTr="0091369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650FE12" w14:textId="77777777" w:rsidR="00913691" w:rsidRPr="00913691" w:rsidRDefault="00913691" w:rsidP="00913691">
            <w:pPr>
              <w:rPr>
                <w:b/>
                <w:bCs/>
                <w:sz w:val="40"/>
                <w:szCs w:val="40"/>
              </w:rPr>
            </w:pPr>
            <w:r w:rsidRPr="00913691">
              <w:rPr>
                <w:b/>
                <w:bCs/>
                <w:sz w:val="40"/>
                <w:szCs w:val="40"/>
              </w:rPr>
              <w:t>В Base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C2FD872" w14:textId="77777777" w:rsidR="00913691" w:rsidRPr="00913691" w:rsidRDefault="00913691" w:rsidP="00913691">
            <w:pPr>
              <w:rPr>
                <w:b/>
                <w:bCs/>
                <w:sz w:val="40"/>
                <w:szCs w:val="40"/>
              </w:rPr>
            </w:pPr>
            <w:r w:rsidRPr="00913691">
              <w:rPr>
                <w:b/>
                <w:bCs/>
                <w:sz w:val="40"/>
                <w:szCs w:val="40"/>
              </w:rPr>
              <w:t xml:space="preserve">В </w:t>
            </w:r>
            <w:proofErr w:type="spellStart"/>
            <w:r w:rsidRPr="00913691">
              <w:rPr>
                <w:b/>
                <w:bCs/>
                <w:sz w:val="40"/>
                <w:szCs w:val="40"/>
              </w:rPr>
              <w:t>Derived</w:t>
            </w:r>
            <w:proofErr w:type="spellEnd"/>
          </w:p>
        </w:tc>
      </w:tr>
      <w:tr w:rsidR="00913691" w:rsidRPr="00913691" w14:paraId="5CCEA5AB" w14:textId="77777777" w:rsidTr="009136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58D940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public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C935FCB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private</w:t>
            </w:r>
            <w:proofErr w:type="spellEnd"/>
          </w:p>
        </w:tc>
      </w:tr>
      <w:tr w:rsidR="00913691" w:rsidRPr="00913691" w14:paraId="0DA4581E" w14:textId="77777777" w:rsidTr="009136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EB6706D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protected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8040799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private</w:t>
            </w:r>
            <w:proofErr w:type="spellEnd"/>
          </w:p>
        </w:tc>
      </w:tr>
      <w:tr w:rsidR="00913691" w:rsidRPr="00913691" w14:paraId="74730731" w14:textId="77777777" w:rsidTr="009136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4D54113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42E6F5D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r w:rsidRPr="00913691">
              <w:rPr>
                <w:sz w:val="40"/>
                <w:szCs w:val="40"/>
              </w:rPr>
              <w:t>недоступен</w:t>
            </w:r>
          </w:p>
        </w:tc>
      </w:tr>
    </w:tbl>
    <w:p w14:paraId="7BE7DCC8" w14:textId="77777777" w:rsidR="00913691" w:rsidRPr="00913691" w:rsidRDefault="00913691" w:rsidP="00913691">
      <w:pPr>
        <w:rPr>
          <w:sz w:val="40"/>
          <w:szCs w:val="40"/>
        </w:rPr>
      </w:pPr>
      <w:r w:rsidRPr="00913691">
        <w:rPr>
          <w:sz w:val="40"/>
          <w:szCs w:val="40"/>
        </w:rPr>
        <w:pict w14:anchorId="113246C2">
          <v:rect id="_x0000_i1057" style="width:0;height:1.5pt" o:hralign="center" o:hrstd="t" o:hr="t" fillcolor="#a0a0a0" stroked="f"/>
        </w:pict>
      </w:r>
    </w:p>
    <w:p w14:paraId="090DD9C6" w14:textId="77777777" w:rsidR="00913691" w:rsidRPr="00913691" w:rsidRDefault="00913691" w:rsidP="00913691">
      <w:pPr>
        <w:rPr>
          <w:b/>
          <w:bCs/>
          <w:sz w:val="40"/>
          <w:szCs w:val="40"/>
        </w:rPr>
      </w:pPr>
      <w:r w:rsidRPr="00913691">
        <w:rPr>
          <w:b/>
          <w:bCs/>
          <w:sz w:val="40"/>
          <w:szCs w:val="40"/>
        </w:rPr>
        <w:t>Визуальное сравнение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1"/>
        <w:gridCol w:w="2446"/>
        <w:gridCol w:w="3200"/>
        <w:gridCol w:w="2055"/>
      </w:tblGrid>
      <w:tr w:rsidR="00913691" w:rsidRPr="00913691" w14:paraId="64E4418B" w14:textId="77777777" w:rsidTr="0091369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36830CE" w14:textId="77777777" w:rsidR="00913691" w:rsidRPr="00913691" w:rsidRDefault="00913691" w:rsidP="00913691">
            <w:pPr>
              <w:rPr>
                <w:b/>
                <w:bCs/>
                <w:sz w:val="40"/>
                <w:szCs w:val="40"/>
              </w:rPr>
            </w:pPr>
            <w:r w:rsidRPr="00913691">
              <w:rPr>
                <w:b/>
                <w:bCs/>
                <w:sz w:val="40"/>
                <w:szCs w:val="40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F2551A8" w14:textId="77777777" w:rsidR="00913691" w:rsidRPr="00913691" w:rsidRDefault="00913691" w:rsidP="00913691">
            <w:pPr>
              <w:rPr>
                <w:b/>
                <w:bCs/>
                <w:sz w:val="40"/>
                <w:szCs w:val="40"/>
              </w:rPr>
            </w:pPr>
            <w:r w:rsidRPr="00913691">
              <w:rPr>
                <w:b/>
                <w:bCs/>
                <w:sz w:val="40"/>
                <w:szCs w:val="40"/>
              </w:rPr>
              <w:t>Доступ снаружи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5BA9FED" w14:textId="77777777" w:rsidR="00913691" w:rsidRPr="00913691" w:rsidRDefault="00913691" w:rsidP="00913691">
            <w:pPr>
              <w:rPr>
                <w:b/>
                <w:bCs/>
                <w:sz w:val="40"/>
                <w:szCs w:val="40"/>
              </w:rPr>
            </w:pPr>
            <w:r w:rsidRPr="00913691">
              <w:rPr>
                <w:b/>
                <w:bCs/>
                <w:sz w:val="40"/>
                <w:szCs w:val="40"/>
              </w:rPr>
              <w:t>Доступ в наследнике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39637B6" w14:textId="77777777" w:rsidR="00913691" w:rsidRPr="00913691" w:rsidRDefault="00913691" w:rsidP="00913691">
            <w:pPr>
              <w:rPr>
                <w:b/>
                <w:bCs/>
                <w:sz w:val="40"/>
                <w:szCs w:val="40"/>
              </w:rPr>
            </w:pPr>
            <w:r w:rsidRPr="00913691">
              <w:rPr>
                <w:b/>
                <w:bCs/>
                <w:sz w:val="40"/>
                <w:szCs w:val="40"/>
              </w:rPr>
              <w:t>Связь</w:t>
            </w:r>
          </w:p>
        </w:tc>
      </w:tr>
      <w:tr w:rsidR="00913691" w:rsidRPr="00913691" w14:paraId="02D51D61" w14:textId="77777777" w:rsidTr="009136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B3583A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public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24C5DAC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r w:rsidRPr="00913691">
              <w:rPr>
                <w:sz w:val="40"/>
                <w:szCs w:val="40"/>
              </w:rPr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B25698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r w:rsidRPr="00913691">
              <w:rPr>
                <w:sz w:val="40"/>
                <w:szCs w:val="40"/>
              </w:rPr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2B0C727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is</w:t>
            </w:r>
            <w:proofErr w:type="spellEnd"/>
            <w:r w:rsidRPr="00913691">
              <w:rPr>
                <w:sz w:val="40"/>
                <w:szCs w:val="40"/>
              </w:rPr>
              <w:t>-a</w:t>
            </w:r>
          </w:p>
        </w:tc>
      </w:tr>
      <w:tr w:rsidR="00913691" w:rsidRPr="00913691" w14:paraId="5156633E" w14:textId="77777777" w:rsidTr="009136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4D4CF9B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protected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2D3E16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r w:rsidRPr="00913691">
              <w:rPr>
                <w:sz w:val="40"/>
                <w:szCs w:val="40"/>
              </w:rPr>
              <w:t>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9B39520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r w:rsidRPr="00913691">
              <w:rPr>
                <w:sz w:val="40"/>
                <w:szCs w:val="40"/>
              </w:rPr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96CE33D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r w:rsidRPr="00913691">
              <w:rPr>
                <w:sz w:val="40"/>
                <w:szCs w:val="40"/>
              </w:rPr>
              <w:t>внутренняя</w:t>
            </w:r>
          </w:p>
        </w:tc>
      </w:tr>
      <w:tr w:rsidR="00913691" w:rsidRPr="00913691" w14:paraId="27A6552E" w14:textId="77777777" w:rsidTr="009136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A2A1152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proofErr w:type="spellStart"/>
            <w:r w:rsidRPr="00913691">
              <w:rPr>
                <w:sz w:val="40"/>
                <w:szCs w:val="40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AE761CA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r w:rsidRPr="00913691">
              <w:rPr>
                <w:sz w:val="40"/>
                <w:szCs w:val="40"/>
              </w:rPr>
              <w:t>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99F448B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r w:rsidRPr="00913691">
              <w:rPr>
                <w:sz w:val="40"/>
                <w:szCs w:val="40"/>
              </w:rPr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E15713F" w14:textId="77777777" w:rsidR="00913691" w:rsidRPr="00913691" w:rsidRDefault="00913691" w:rsidP="00913691">
            <w:pPr>
              <w:rPr>
                <w:sz w:val="40"/>
                <w:szCs w:val="40"/>
              </w:rPr>
            </w:pPr>
            <w:r w:rsidRPr="00913691">
              <w:rPr>
                <w:sz w:val="40"/>
                <w:szCs w:val="40"/>
              </w:rPr>
              <w:t>реализация</w:t>
            </w:r>
          </w:p>
        </w:tc>
      </w:tr>
    </w:tbl>
    <w:p w14:paraId="331E90A4" w14:textId="77777777" w:rsidR="00913691" w:rsidRPr="00913691" w:rsidRDefault="00913691" w:rsidP="00913691">
      <w:pPr>
        <w:rPr>
          <w:sz w:val="40"/>
          <w:szCs w:val="40"/>
        </w:rPr>
      </w:pPr>
      <w:r w:rsidRPr="00913691">
        <w:rPr>
          <w:sz w:val="40"/>
          <w:szCs w:val="40"/>
        </w:rPr>
        <w:pict w14:anchorId="50D13F1E">
          <v:rect id="_x0000_i1058" style="width:0;height:1.5pt" o:hralign="center" o:hrstd="t" o:hr="t" fillcolor="#a0a0a0" stroked="f"/>
        </w:pict>
      </w:r>
    </w:p>
    <w:p w14:paraId="369FAFA2" w14:textId="77777777" w:rsidR="00913691" w:rsidRPr="00913691" w:rsidRDefault="00913691" w:rsidP="00913691">
      <w:pPr>
        <w:rPr>
          <w:b/>
          <w:bCs/>
          <w:sz w:val="40"/>
          <w:szCs w:val="40"/>
        </w:rPr>
      </w:pPr>
      <w:r w:rsidRPr="00913691">
        <w:rPr>
          <w:b/>
          <w:bCs/>
          <w:sz w:val="40"/>
          <w:szCs w:val="40"/>
        </w:rPr>
        <w:t>Использование типизации наследования</w:t>
      </w:r>
    </w:p>
    <w:p w14:paraId="27219B57" w14:textId="77777777" w:rsidR="00913691" w:rsidRPr="00913691" w:rsidRDefault="00913691" w:rsidP="00913691">
      <w:pPr>
        <w:numPr>
          <w:ilvl w:val="0"/>
          <w:numId w:val="2"/>
        </w:numPr>
        <w:rPr>
          <w:sz w:val="40"/>
          <w:szCs w:val="40"/>
        </w:rPr>
      </w:pPr>
      <w:r w:rsidRPr="00913691">
        <w:rPr>
          <w:b/>
          <w:bCs/>
          <w:sz w:val="40"/>
          <w:szCs w:val="40"/>
        </w:rPr>
        <w:t>Public</w:t>
      </w:r>
      <w:r w:rsidRPr="00913691">
        <w:rPr>
          <w:sz w:val="40"/>
          <w:szCs w:val="40"/>
        </w:rPr>
        <w:t xml:space="preserve"> — класс является расширением другого, логика "</w:t>
      </w:r>
      <w:proofErr w:type="spellStart"/>
      <w:r w:rsidRPr="00913691">
        <w:rPr>
          <w:sz w:val="40"/>
          <w:szCs w:val="40"/>
        </w:rPr>
        <w:t>is</w:t>
      </w:r>
      <w:proofErr w:type="spellEnd"/>
      <w:r w:rsidRPr="00913691">
        <w:rPr>
          <w:sz w:val="40"/>
          <w:szCs w:val="40"/>
        </w:rPr>
        <w:t>-a", основной вариант</w:t>
      </w:r>
    </w:p>
    <w:p w14:paraId="4F512901" w14:textId="77777777" w:rsidR="00913691" w:rsidRPr="00913691" w:rsidRDefault="00913691" w:rsidP="00913691">
      <w:pPr>
        <w:numPr>
          <w:ilvl w:val="0"/>
          <w:numId w:val="2"/>
        </w:numPr>
        <w:rPr>
          <w:sz w:val="40"/>
          <w:szCs w:val="40"/>
        </w:rPr>
      </w:pPr>
      <w:proofErr w:type="spellStart"/>
      <w:r w:rsidRPr="00913691">
        <w:rPr>
          <w:b/>
          <w:bCs/>
          <w:sz w:val="40"/>
          <w:szCs w:val="40"/>
        </w:rPr>
        <w:t>Protected</w:t>
      </w:r>
      <w:proofErr w:type="spellEnd"/>
      <w:r w:rsidRPr="00913691">
        <w:rPr>
          <w:sz w:val="40"/>
          <w:szCs w:val="40"/>
        </w:rPr>
        <w:t xml:space="preserve"> — редко используется, нужен контроль доступа в иерархии</w:t>
      </w:r>
    </w:p>
    <w:p w14:paraId="779EE161" w14:textId="77777777" w:rsidR="00913691" w:rsidRPr="00913691" w:rsidRDefault="00913691" w:rsidP="00913691">
      <w:pPr>
        <w:numPr>
          <w:ilvl w:val="0"/>
          <w:numId w:val="2"/>
        </w:numPr>
        <w:rPr>
          <w:sz w:val="40"/>
          <w:szCs w:val="40"/>
        </w:rPr>
      </w:pPr>
      <w:r w:rsidRPr="00913691">
        <w:rPr>
          <w:b/>
          <w:bCs/>
          <w:sz w:val="40"/>
          <w:szCs w:val="40"/>
        </w:rPr>
        <w:t>Private</w:t>
      </w:r>
      <w:r w:rsidRPr="00913691">
        <w:rPr>
          <w:sz w:val="40"/>
          <w:szCs w:val="40"/>
        </w:rPr>
        <w:t xml:space="preserve"> — когда используешь базовый класс как реализацию, альтернатива композиции</w:t>
      </w:r>
    </w:p>
    <w:p w14:paraId="3EF41444" w14:textId="774D5A39" w:rsidR="00CF217B" w:rsidRPr="00913691" w:rsidRDefault="00913691">
      <w:pPr>
        <w:rPr>
          <w:sz w:val="40"/>
          <w:szCs w:val="40"/>
          <w:lang w:val="en-US"/>
        </w:rPr>
      </w:pPr>
      <w:r w:rsidRPr="00913691">
        <w:rPr>
          <w:sz w:val="40"/>
          <w:szCs w:val="40"/>
        </w:rPr>
        <w:pict w14:anchorId="066F360C">
          <v:rect id="_x0000_i1059" style="width:0;height:1.5pt" o:hralign="center" o:hrstd="t" o:hr="t" fillcolor="#a0a0a0" stroked="f"/>
        </w:pict>
      </w:r>
    </w:p>
    <w:sectPr w:rsidR="00CF217B" w:rsidRPr="009136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C4BDD"/>
    <w:multiLevelType w:val="multilevel"/>
    <w:tmpl w:val="2A1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674D4"/>
    <w:multiLevelType w:val="multilevel"/>
    <w:tmpl w:val="923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C24A9"/>
    <w:multiLevelType w:val="multilevel"/>
    <w:tmpl w:val="41AE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E06B2"/>
    <w:multiLevelType w:val="multilevel"/>
    <w:tmpl w:val="0D50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355155">
    <w:abstractNumId w:val="1"/>
  </w:num>
  <w:num w:numId="2" w16cid:durableId="687877378">
    <w:abstractNumId w:val="3"/>
  </w:num>
  <w:num w:numId="3" w16cid:durableId="1149983774">
    <w:abstractNumId w:val="0"/>
  </w:num>
  <w:num w:numId="4" w16cid:durableId="318196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91"/>
    <w:rsid w:val="00486629"/>
    <w:rsid w:val="006F2DC7"/>
    <w:rsid w:val="007A6BE2"/>
    <w:rsid w:val="00913691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AE36D"/>
  <w15:chartTrackingRefBased/>
  <w15:docId w15:val="{8797E0D7-70A9-4839-8034-9F6580AE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3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3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36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36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36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36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36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36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3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3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3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36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36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36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3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36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3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455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099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81615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173732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792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914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434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912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481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080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837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390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141182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557831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8202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669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691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310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3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48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763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569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5920198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520428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7082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690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91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335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973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113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84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290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9633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61121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790404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8822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826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109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53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228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07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357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465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58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793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25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640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228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676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3093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9770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7705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755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164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664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30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9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841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694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54570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552673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241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082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687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158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1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60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629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984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856864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320907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989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320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806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843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339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303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75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218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0319806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251089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1851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2266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635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10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334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4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207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81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7787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68793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3958131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4787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545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242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98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412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021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008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580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322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18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02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955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953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317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555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43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152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104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029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912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2026-04-27T16:49:00Z</dcterms:created>
  <dcterms:modified xsi:type="dcterms:W3CDTF">2026-04-27T16:50:00Z</dcterms:modified>
</cp:coreProperties>
</file>