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4CE4" w14:textId="77777777" w:rsidR="00B86531" w:rsidRPr="00B86531" w:rsidRDefault="00B86531" w:rsidP="00B86531">
      <w:pPr>
        <w:jc w:val="center"/>
        <w:rPr>
          <w:b/>
          <w:bCs/>
          <w:sz w:val="32"/>
          <w:szCs w:val="32"/>
          <w:lang w:val="en-US"/>
        </w:rPr>
      </w:pPr>
      <w:r w:rsidRPr="00B86531">
        <w:rPr>
          <w:b/>
          <w:bCs/>
          <w:sz w:val="32"/>
          <w:szCs w:val="32"/>
        </w:rPr>
        <w:t>Транзакции</w:t>
      </w:r>
      <w:r w:rsidRPr="00B86531">
        <w:rPr>
          <w:b/>
          <w:bCs/>
          <w:sz w:val="32"/>
          <w:szCs w:val="32"/>
          <w:lang w:val="en-US"/>
        </w:rPr>
        <w:t xml:space="preserve"> </w:t>
      </w:r>
      <w:r w:rsidRPr="00B86531">
        <w:rPr>
          <w:b/>
          <w:bCs/>
          <w:sz w:val="32"/>
          <w:szCs w:val="32"/>
        </w:rPr>
        <w:t>в</w:t>
      </w:r>
      <w:r w:rsidRPr="00B86531">
        <w:rPr>
          <w:b/>
          <w:bCs/>
          <w:sz w:val="32"/>
          <w:szCs w:val="32"/>
          <w:lang w:val="en-US"/>
        </w:rPr>
        <w:t xml:space="preserve"> </w:t>
      </w:r>
      <w:hyperlink r:id="rId5" w:tgtFrame="_blank" w:history="1">
        <w:r w:rsidRPr="00B86531">
          <w:rPr>
            <w:rStyle w:val="ac"/>
            <w:b/>
            <w:bCs/>
            <w:sz w:val="32"/>
            <w:szCs w:val="32"/>
            <w:lang w:val="en-US"/>
          </w:rPr>
          <w:t>ADO.NET</w:t>
        </w:r>
      </w:hyperlink>
      <w:r w:rsidRPr="00B86531">
        <w:rPr>
          <w:b/>
          <w:bCs/>
          <w:sz w:val="32"/>
          <w:szCs w:val="32"/>
          <w:lang w:val="en-US"/>
        </w:rPr>
        <w:t xml:space="preserve">: </w:t>
      </w:r>
      <w:proofErr w:type="spellStart"/>
      <w:r w:rsidRPr="00B86531">
        <w:rPr>
          <w:b/>
          <w:bCs/>
          <w:sz w:val="32"/>
          <w:szCs w:val="32"/>
          <w:lang w:val="en-US"/>
        </w:rPr>
        <w:t>SqlTransaction</w:t>
      </w:r>
      <w:proofErr w:type="spellEnd"/>
      <w:r w:rsidRPr="00B86531">
        <w:rPr>
          <w:b/>
          <w:bCs/>
          <w:sz w:val="32"/>
          <w:szCs w:val="32"/>
          <w:lang w:val="en-US"/>
        </w:rPr>
        <w:t xml:space="preserve">, Commit </w:t>
      </w:r>
      <w:r w:rsidRPr="00B86531">
        <w:rPr>
          <w:b/>
          <w:bCs/>
          <w:sz w:val="32"/>
          <w:szCs w:val="32"/>
        </w:rPr>
        <w:t>и</w:t>
      </w:r>
      <w:r w:rsidRPr="00B86531">
        <w:rPr>
          <w:b/>
          <w:bCs/>
          <w:sz w:val="32"/>
          <w:szCs w:val="32"/>
          <w:lang w:val="en-US"/>
        </w:rPr>
        <w:t xml:space="preserve"> Rollback</w:t>
      </w:r>
    </w:p>
    <w:p w14:paraId="06072717" w14:textId="77777777" w:rsidR="00B86531" w:rsidRPr="00B86531" w:rsidRDefault="00B86531" w:rsidP="00B86531">
      <w:pPr>
        <w:jc w:val="center"/>
        <w:rPr>
          <w:b/>
          <w:bCs/>
          <w:sz w:val="32"/>
          <w:szCs w:val="32"/>
          <w:lang w:val="en-US"/>
        </w:rPr>
      </w:pPr>
    </w:p>
    <w:p w14:paraId="221FB041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1. Зачем нужны транзакции</w:t>
      </w:r>
    </w:p>
    <w:p w14:paraId="34B976F8" w14:textId="77777777" w:rsidR="00B86531" w:rsidRPr="00B86531" w:rsidRDefault="00B86531" w:rsidP="00B86531">
      <w:pPr>
        <w:numPr>
          <w:ilvl w:val="0"/>
          <w:numId w:val="1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Пример: оформление заказа в </w:t>
      </w:r>
      <w:proofErr w:type="spellStart"/>
      <w:r w:rsidRPr="00B86531">
        <w:rPr>
          <w:sz w:val="28"/>
          <w:szCs w:val="28"/>
        </w:rPr>
        <w:t>coffee_shop</w:t>
      </w:r>
      <w:proofErr w:type="spellEnd"/>
      <w:r w:rsidRPr="00B86531">
        <w:rPr>
          <w:sz w:val="28"/>
          <w:szCs w:val="28"/>
        </w:rPr>
        <w:t>.</w:t>
      </w:r>
    </w:p>
    <w:p w14:paraId="4A15DB44" w14:textId="77777777" w:rsidR="00B86531" w:rsidRPr="00B86531" w:rsidRDefault="00B86531" w:rsidP="00B86531">
      <w:pPr>
        <w:numPr>
          <w:ilvl w:val="0"/>
          <w:numId w:val="1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Сначала добавляется запись в </w:t>
      </w:r>
      <w:proofErr w:type="spellStart"/>
      <w:r w:rsidRPr="00B86531">
        <w:rPr>
          <w:sz w:val="28"/>
          <w:szCs w:val="28"/>
        </w:rPr>
        <w:t>orders</w:t>
      </w:r>
      <w:proofErr w:type="spellEnd"/>
      <w:r w:rsidRPr="00B86531">
        <w:rPr>
          <w:sz w:val="28"/>
          <w:szCs w:val="28"/>
        </w:rPr>
        <w:t xml:space="preserve">, затем позиции в </w:t>
      </w:r>
      <w:proofErr w:type="spellStart"/>
      <w:r w:rsidRPr="00B86531">
        <w:rPr>
          <w:sz w:val="28"/>
          <w:szCs w:val="28"/>
        </w:rPr>
        <w:t>order_items</w:t>
      </w:r>
      <w:proofErr w:type="spellEnd"/>
      <w:r w:rsidRPr="00B86531">
        <w:rPr>
          <w:sz w:val="28"/>
          <w:szCs w:val="28"/>
        </w:rPr>
        <w:t>.</w:t>
      </w:r>
    </w:p>
    <w:p w14:paraId="43898B02" w14:textId="77777777" w:rsidR="00B86531" w:rsidRPr="00B86531" w:rsidRDefault="00B86531" w:rsidP="00B86531">
      <w:pPr>
        <w:numPr>
          <w:ilvl w:val="0"/>
          <w:numId w:val="1"/>
        </w:numPr>
        <w:rPr>
          <w:sz w:val="28"/>
          <w:szCs w:val="28"/>
        </w:rPr>
      </w:pPr>
      <w:r w:rsidRPr="00B86531">
        <w:rPr>
          <w:sz w:val="28"/>
          <w:szCs w:val="28"/>
        </w:rPr>
        <w:t>Если заказ сохранится, а позиции — нет, данные окажутся неполными.</w:t>
      </w:r>
    </w:p>
    <w:p w14:paraId="0EA69443" w14:textId="77777777" w:rsidR="00B86531" w:rsidRPr="00B86531" w:rsidRDefault="00B86531" w:rsidP="00B86531">
      <w:pPr>
        <w:numPr>
          <w:ilvl w:val="0"/>
          <w:numId w:val="1"/>
        </w:numPr>
        <w:rPr>
          <w:sz w:val="28"/>
          <w:szCs w:val="28"/>
        </w:rPr>
      </w:pPr>
      <w:r w:rsidRPr="00B86531">
        <w:rPr>
          <w:sz w:val="28"/>
          <w:szCs w:val="28"/>
        </w:rPr>
        <w:t>Транзакция объединяет несколько SQL-операций в одну логическую единицу: либо сохраняются все изменения, либо ни одно из них.</w:t>
      </w:r>
    </w:p>
    <w:p w14:paraId="7471D035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411"/>
        <w:tblW w:w="8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5479"/>
      </w:tblGrid>
      <w:tr w:rsidR="00B86531" w:rsidRPr="00B86531" w14:paraId="5EB983FB" w14:textId="77777777" w:rsidTr="00B86531">
        <w:trPr>
          <w:trHeight w:val="4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23089" w14:textId="77777777" w:rsidR="00B86531" w:rsidRPr="00B86531" w:rsidRDefault="00B86531" w:rsidP="00B86531">
            <w:pPr>
              <w:rPr>
                <w:sz w:val="28"/>
                <w:szCs w:val="28"/>
              </w:rPr>
            </w:pPr>
            <w:r w:rsidRPr="00B86531">
              <w:rPr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F3FF" w14:textId="77777777" w:rsidR="00B86531" w:rsidRPr="00B86531" w:rsidRDefault="00B86531" w:rsidP="00B86531">
            <w:pPr>
              <w:rPr>
                <w:sz w:val="28"/>
                <w:szCs w:val="28"/>
              </w:rPr>
            </w:pPr>
            <w:r w:rsidRPr="00B86531">
              <w:rPr>
                <w:sz w:val="28"/>
                <w:szCs w:val="28"/>
              </w:rPr>
              <w:t>Смысл</w:t>
            </w:r>
          </w:p>
        </w:tc>
      </w:tr>
      <w:tr w:rsidR="00B86531" w:rsidRPr="00B86531" w14:paraId="6309C351" w14:textId="77777777" w:rsidTr="00B86531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92840" w14:textId="77777777" w:rsidR="00B86531" w:rsidRPr="00B86531" w:rsidRDefault="00B86531" w:rsidP="00B86531">
            <w:pPr>
              <w:rPr>
                <w:sz w:val="28"/>
                <w:szCs w:val="28"/>
              </w:rPr>
            </w:pPr>
            <w:proofErr w:type="spellStart"/>
            <w:r w:rsidRPr="00B86531">
              <w:rPr>
                <w:sz w:val="28"/>
                <w:szCs w:val="28"/>
              </w:rPr>
              <w:t>Atomicity</w:t>
            </w:r>
            <w:proofErr w:type="spellEnd"/>
            <w:r w:rsidRPr="00B86531">
              <w:rPr>
                <w:sz w:val="28"/>
                <w:szCs w:val="28"/>
              </w:rPr>
              <w:t xml:space="preserve"> (атомарность)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9E097" w14:textId="77777777" w:rsidR="00B86531" w:rsidRPr="00B86531" w:rsidRDefault="00B86531" w:rsidP="00B86531">
            <w:pPr>
              <w:rPr>
                <w:sz w:val="28"/>
                <w:szCs w:val="28"/>
              </w:rPr>
            </w:pPr>
            <w:r w:rsidRPr="00B86531">
              <w:rPr>
                <w:sz w:val="28"/>
                <w:szCs w:val="28"/>
              </w:rPr>
              <w:t>Все операции выполняются вместе или откатываются</w:t>
            </w:r>
          </w:p>
        </w:tc>
      </w:tr>
      <w:tr w:rsidR="00B86531" w:rsidRPr="00B86531" w14:paraId="0BEDD1D1" w14:textId="77777777" w:rsidTr="00B86531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D8B0" w14:textId="77777777" w:rsidR="00B86531" w:rsidRPr="00B86531" w:rsidRDefault="00B86531" w:rsidP="00B86531">
            <w:pPr>
              <w:rPr>
                <w:sz w:val="28"/>
                <w:szCs w:val="28"/>
              </w:rPr>
            </w:pPr>
            <w:proofErr w:type="spellStart"/>
            <w:r w:rsidRPr="00B86531">
              <w:rPr>
                <w:sz w:val="28"/>
                <w:szCs w:val="28"/>
              </w:rPr>
              <w:t>Consistency</w:t>
            </w:r>
            <w:proofErr w:type="spellEnd"/>
            <w:r w:rsidRPr="00B86531">
              <w:rPr>
                <w:sz w:val="28"/>
                <w:szCs w:val="28"/>
              </w:rPr>
              <w:t xml:space="preserve"> (согласованность)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39EBF" w14:textId="77777777" w:rsidR="00B86531" w:rsidRPr="00B86531" w:rsidRDefault="00B86531" w:rsidP="00B86531">
            <w:pPr>
              <w:rPr>
                <w:sz w:val="28"/>
                <w:szCs w:val="28"/>
              </w:rPr>
            </w:pPr>
            <w:r w:rsidRPr="00B86531">
              <w:rPr>
                <w:sz w:val="28"/>
                <w:szCs w:val="28"/>
              </w:rPr>
              <w:t>После завершения сохраняются ограничения базы данных</w:t>
            </w:r>
          </w:p>
        </w:tc>
      </w:tr>
    </w:tbl>
    <w:p w14:paraId="27927B39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2. Свойства ACID</w:t>
      </w:r>
    </w:p>
    <w:p w14:paraId="127A9D5E" w14:textId="77777777" w:rsidR="00B86531" w:rsidRPr="00B86531" w:rsidRDefault="00B86531" w:rsidP="00B86531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B86531">
        <w:rPr>
          <w:sz w:val="28"/>
          <w:szCs w:val="28"/>
        </w:rPr>
        <w:t>connection.BeginTransaction</w:t>
      </w:r>
      <w:proofErr w:type="spellEnd"/>
      <w:proofErr w:type="gramEnd"/>
      <w:r w:rsidRPr="00B86531">
        <w:rPr>
          <w:sz w:val="28"/>
          <w:szCs w:val="28"/>
        </w:rPr>
        <w:t>() — начать транзакцию.</w:t>
      </w:r>
    </w:p>
    <w:p w14:paraId="04F3E489" w14:textId="77777777" w:rsidR="00B86531" w:rsidRPr="00B86531" w:rsidRDefault="00B86531" w:rsidP="00B86531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B86531">
        <w:rPr>
          <w:sz w:val="28"/>
          <w:szCs w:val="28"/>
        </w:rPr>
        <w:t>transaction.Commit</w:t>
      </w:r>
      <w:proofErr w:type="spellEnd"/>
      <w:proofErr w:type="gramEnd"/>
      <w:r w:rsidRPr="00B86531">
        <w:rPr>
          <w:sz w:val="28"/>
          <w:szCs w:val="28"/>
        </w:rPr>
        <w:t>() — подтвердить изменения.</w:t>
      </w:r>
    </w:p>
    <w:p w14:paraId="1B9316E4" w14:textId="77777777" w:rsidR="00B86531" w:rsidRPr="00B86531" w:rsidRDefault="00B86531" w:rsidP="00B86531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B86531">
        <w:rPr>
          <w:sz w:val="28"/>
          <w:szCs w:val="28"/>
        </w:rPr>
        <w:t>transaction.Rollback</w:t>
      </w:r>
      <w:proofErr w:type="spellEnd"/>
      <w:proofErr w:type="gramEnd"/>
      <w:r w:rsidRPr="00B86531">
        <w:rPr>
          <w:sz w:val="28"/>
          <w:szCs w:val="28"/>
        </w:rPr>
        <w:t>() — отменить неподтверждённые изменения.</w:t>
      </w:r>
    </w:p>
    <w:p w14:paraId="74E1E85D" w14:textId="77777777" w:rsidR="00B86531" w:rsidRPr="00B86531" w:rsidRDefault="00B86531" w:rsidP="00B86531">
      <w:pPr>
        <w:numPr>
          <w:ilvl w:val="0"/>
          <w:numId w:val="2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После вызова </w:t>
      </w:r>
      <w:proofErr w:type="spellStart"/>
      <w:proofErr w:type="gramStart"/>
      <w:r w:rsidRPr="00B86531">
        <w:rPr>
          <w:sz w:val="28"/>
          <w:szCs w:val="28"/>
        </w:rPr>
        <w:t>BeginTransaction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 xml:space="preserve">) все команды, которые должны участвовать в транзакции, необходимо связать с объектом </w:t>
      </w:r>
      <w:proofErr w:type="spellStart"/>
      <w:r w:rsidRPr="00B86531">
        <w:rPr>
          <w:sz w:val="28"/>
          <w:szCs w:val="28"/>
        </w:rPr>
        <w:t>transaction</w:t>
      </w:r>
      <w:proofErr w:type="spellEnd"/>
      <w:r w:rsidRPr="00B86531">
        <w:rPr>
          <w:sz w:val="28"/>
          <w:szCs w:val="28"/>
        </w:rPr>
        <w:t>.</w:t>
      </w:r>
    </w:p>
    <w:p w14:paraId="0F0BD069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199C3930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 xml:space="preserve">3. Привязка </w:t>
      </w:r>
      <w:proofErr w:type="spellStart"/>
      <w:r w:rsidRPr="00B86531">
        <w:rPr>
          <w:b/>
          <w:bCs/>
          <w:sz w:val="28"/>
          <w:szCs w:val="28"/>
        </w:rPr>
        <w:t>SqlCommand</w:t>
      </w:r>
      <w:proofErr w:type="spellEnd"/>
      <w:r w:rsidRPr="00B86531">
        <w:rPr>
          <w:b/>
          <w:bCs/>
          <w:sz w:val="28"/>
          <w:szCs w:val="28"/>
        </w:rPr>
        <w:t xml:space="preserve"> к транзакции</w:t>
      </w:r>
    </w:p>
    <w:p w14:paraId="194AB497" w14:textId="77777777" w:rsidR="00B86531" w:rsidRPr="00B86531" w:rsidRDefault="00B86531" w:rsidP="00B86531">
      <w:pPr>
        <w:numPr>
          <w:ilvl w:val="0"/>
          <w:numId w:val="3"/>
        </w:numPr>
        <w:rPr>
          <w:sz w:val="28"/>
          <w:szCs w:val="28"/>
        </w:rPr>
      </w:pPr>
      <w:r w:rsidRPr="00B86531">
        <w:rPr>
          <w:sz w:val="28"/>
          <w:szCs w:val="28"/>
        </w:rPr>
        <w:t>Третий аргумент конструктора — текущая транзакция.</w:t>
      </w:r>
    </w:p>
    <w:p w14:paraId="61FEC9A3" w14:textId="77777777" w:rsidR="00B86531" w:rsidRPr="00B86531" w:rsidRDefault="00B86531" w:rsidP="00B86531">
      <w:pPr>
        <w:numPr>
          <w:ilvl w:val="0"/>
          <w:numId w:val="3"/>
        </w:numPr>
        <w:rPr>
          <w:sz w:val="28"/>
          <w:szCs w:val="28"/>
        </w:rPr>
      </w:pPr>
      <w:r w:rsidRPr="00B86531">
        <w:rPr>
          <w:sz w:val="28"/>
          <w:szCs w:val="28"/>
        </w:rPr>
        <w:t>Если команда выполняется на соединении с активной локальной транзакцией, не забывайте назначить её свойству транзакции команды.</w:t>
      </w:r>
    </w:p>
    <w:p w14:paraId="665901F7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068A68AE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lastRenderedPageBreak/>
        <w:t>4. Обработка успешного выполнения и ошибок</w:t>
      </w:r>
    </w:p>
    <w:p w14:paraId="06DE955C" w14:textId="77777777" w:rsidR="00B86531" w:rsidRPr="00B86531" w:rsidRDefault="00B86531" w:rsidP="00B86531">
      <w:pPr>
        <w:numPr>
          <w:ilvl w:val="0"/>
          <w:numId w:val="4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При успехе вызывается </w:t>
      </w:r>
      <w:proofErr w:type="spellStart"/>
      <w:proofErr w:type="gramStart"/>
      <w:r w:rsidRPr="00B86531">
        <w:rPr>
          <w:sz w:val="28"/>
          <w:szCs w:val="28"/>
        </w:rPr>
        <w:t>transaction.Commit</w:t>
      </w:r>
      <w:proofErr w:type="spellEnd"/>
      <w:proofErr w:type="gramEnd"/>
      <w:r w:rsidRPr="00B86531">
        <w:rPr>
          <w:sz w:val="28"/>
          <w:szCs w:val="28"/>
        </w:rPr>
        <w:t>().</w:t>
      </w:r>
    </w:p>
    <w:p w14:paraId="24149C1A" w14:textId="77777777" w:rsidR="00B86531" w:rsidRPr="00B86531" w:rsidRDefault="00B86531" w:rsidP="00B86531">
      <w:pPr>
        <w:numPr>
          <w:ilvl w:val="0"/>
          <w:numId w:val="4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При ошибке выполняется </w:t>
      </w:r>
      <w:proofErr w:type="spellStart"/>
      <w:proofErr w:type="gramStart"/>
      <w:r w:rsidRPr="00B86531">
        <w:rPr>
          <w:sz w:val="28"/>
          <w:szCs w:val="28"/>
        </w:rPr>
        <w:t>transaction.Rollback</w:t>
      </w:r>
      <w:proofErr w:type="spellEnd"/>
      <w:proofErr w:type="gramEnd"/>
      <w:r w:rsidRPr="00B86531">
        <w:rPr>
          <w:sz w:val="28"/>
          <w:szCs w:val="28"/>
        </w:rPr>
        <w:t>().</w:t>
      </w:r>
    </w:p>
    <w:p w14:paraId="45B55555" w14:textId="77777777" w:rsidR="00B86531" w:rsidRPr="00B86531" w:rsidRDefault="00B86531" w:rsidP="00B86531">
      <w:pPr>
        <w:numPr>
          <w:ilvl w:val="0"/>
          <w:numId w:val="4"/>
        </w:numPr>
        <w:rPr>
          <w:sz w:val="28"/>
          <w:szCs w:val="28"/>
        </w:rPr>
      </w:pPr>
      <w:r w:rsidRPr="00B86531">
        <w:rPr>
          <w:sz w:val="28"/>
          <w:szCs w:val="28"/>
        </w:rPr>
        <w:t>Откат тоже может завершиться ошибкой (например, при разрыве подключения), поэтому предусмотрена отдельная обработка.</w:t>
      </w:r>
    </w:p>
    <w:p w14:paraId="37391BD8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58976715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5. Пример: оформление заказа</w:t>
      </w:r>
    </w:p>
    <w:p w14:paraId="435A7C3A" w14:textId="77777777" w:rsidR="00B86531" w:rsidRPr="00B86531" w:rsidRDefault="00B86531" w:rsidP="00B86531">
      <w:pPr>
        <w:numPr>
          <w:ilvl w:val="0"/>
          <w:numId w:val="5"/>
        </w:numPr>
        <w:rPr>
          <w:sz w:val="28"/>
          <w:szCs w:val="28"/>
        </w:rPr>
      </w:pPr>
      <w:r w:rsidRPr="00B86531">
        <w:rPr>
          <w:sz w:val="28"/>
          <w:szCs w:val="28"/>
        </w:rPr>
        <w:t>Таблицы:</w:t>
      </w:r>
    </w:p>
    <w:p w14:paraId="015C909F" w14:textId="77777777" w:rsidR="00B86531" w:rsidRPr="00B86531" w:rsidRDefault="00B86531" w:rsidP="00B86531">
      <w:pPr>
        <w:numPr>
          <w:ilvl w:val="1"/>
          <w:numId w:val="5"/>
        </w:numPr>
        <w:rPr>
          <w:sz w:val="28"/>
          <w:szCs w:val="28"/>
          <w:lang w:val="en-US"/>
        </w:rPr>
      </w:pPr>
      <w:proofErr w:type="gramStart"/>
      <w:r w:rsidRPr="00B86531">
        <w:rPr>
          <w:sz w:val="28"/>
          <w:szCs w:val="28"/>
          <w:lang w:val="en-US"/>
        </w:rPr>
        <w:t>orders(</w:t>
      </w:r>
      <w:proofErr w:type="gramEnd"/>
      <w:r w:rsidRPr="00B86531">
        <w:rPr>
          <w:sz w:val="28"/>
          <w:szCs w:val="28"/>
          <w:lang w:val="en-US"/>
        </w:rPr>
        <w:t xml:space="preserve">id, </w:t>
      </w:r>
      <w:proofErr w:type="spellStart"/>
      <w:r w:rsidRPr="00B86531">
        <w:rPr>
          <w:sz w:val="28"/>
          <w:szCs w:val="28"/>
          <w:lang w:val="en-US"/>
        </w:rPr>
        <w:t>customer_id</w:t>
      </w:r>
      <w:proofErr w:type="spellEnd"/>
      <w:r w:rsidRPr="00B86531">
        <w:rPr>
          <w:sz w:val="28"/>
          <w:szCs w:val="28"/>
          <w:lang w:val="en-US"/>
        </w:rPr>
        <w:t xml:space="preserve">, </w:t>
      </w:r>
      <w:proofErr w:type="spellStart"/>
      <w:r w:rsidRPr="00B86531">
        <w:rPr>
          <w:sz w:val="28"/>
          <w:szCs w:val="28"/>
          <w:lang w:val="en-US"/>
        </w:rPr>
        <w:t>order_date</w:t>
      </w:r>
      <w:proofErr w:type="spellEnd"/>
      <w:r w:rsidRPr="00B86531">
        <w:rPr>
          <w:sz w:val="28"/>
          <w:szCs w:val="28"/>
          <w:lang w:val="en-US"/>
        </w:rPr>
        <w:t>, status)</w:t>
      </w:r>
    </w:p>
    <w:p w14:paraId="5724C52E" w14:textId="77777777" w:rsidR="00B86531" w:rsidRPr="00B86531" w:rsidRDefault="00B86531" w:rsidP="00B86531">
      <w:pPr>
        <w:numPr>
          <w:ilvl w:val="1"/>
          <w:numId w:val="5"/>
        </w:numPr>
        <w:rPr>
          <w:sz w:val="28"/>
          <w:szCs w:val="28"/>
          <w:lang w:val="en-US"/>
        </w:rPr>
      </w:pPr>
      <w:proofErr w:type="spellStart"/>
      <w:r w:rsidRPr="00B86531">
        <w:rPr>
          <w:sz w:val="28"/>
          <w:szCs w:val="28"/>
          <w:lang w:val="en-US"/>
        </w:rPr>
        <w:t>order_</w:t>
      </w:r>
      <w:proofErr w:type="gramStart"/>
      <w:r w:rsidRPr="00B86531">
        <w:rPr>
          <w:sz w:val="28"/>
          <w:szCs w:val="28"/>
          <w:lang w:val="en-US"/>
        </w:rPr>
        <w:t>items</w:t>
      </w:r>
      <w:proofErr w:type="spellEnd"/>
      <w:r w:rsidRPr="00B86531">
        <w:rPr>
          <w:sz w:val="28"/>
          <w:szCs w:val="28"/>
          <w:lang w:val="en-US"/>
        </w:rPr>
        <w:t>(</w:t>
      </w:r>
      <w:proofErr w:type="gramEnd"/>
      <w:r w:rsidRPr="00B86531">
        <w:rPr>
          <w:sz w:val="28"/>
          <w:szCs w:val="28"/>
          <w:lang w:val="en-US"/>
        </w:rPr>
        <w:t xml:space="preserve">id, </w:t>
      </w:r>
      <w:proofErr w:type="spellStart"/>
      <w:r w:rsidRPr="00B86531">
        <w:rPr>
          <w:sz w:val="28"/>
          <w:szCs w:val="28"/>
          <w:lang w:val="en-US"/>
        </w:rPr>
        <w:t>order_id</w:t>
      </w:r>
      <w:proofErr w:type="spellEnd"/>
      <w:r w:rsidRPr="00B86531">
        <w:rPr>
          <w:sz w:val="28"/>
          <w:szCs w:val="28"/>
          <w:lang w:val="en-US"/>
        </w:rPr>
        <w:t xml:space="preserve">, </w:t>
      </w:r>
      <w:proofErr w:type="spellStart"/>
      <w:r w:rsidRPr="00B86531">
        <w:rPr>
          <w:sz w:val="28"/>
          <w:szCs w:val="28"/>
          <w:lang w:val="en-US"/>
        </w:rPr>
        <w:t>product_id</w:t>
      </w:r>
      <w:proofErr w:type="spellEnd"/>
      <w:r w:rsidRPr="00B86531">
        <w:rPr>
          <w:sz w:val="28"/>
          <w:szCs w:val="28"/>
          <w:lang w:val="en-US"/>
        </w:rPr>
        <w:t xml:space="preserve">, quantity, </w:t>
      </w:r>
      <w:proofErr w:type="spellStart"/>
      <w:r w:rsidRPr="00B86531">
        <w:rPr>
          <w:sz w:val="28"/>
          <w:szCs w:val="28"/>
          <w:lang w:val="en-US"/>
        </w:rPr>
        <w:t>unit_price</w:t>
      </w:r>
      <w:proofErr w:type="spellEnd"/>
      <w:r w:rsidRPr="00B86531">
        <w:rPr>
          <w:sz w:val="28"/>
          <w:szCs w:val="28"/>
          <w:lang w:val="en-US"/>
        </w:rPr>
        <w:t>)</w:t>
      </w:r>
    </w:p>
    <w:p w14:paraId="38AD5000" w14:textId="77777777" w:rsidR="00B86531" w:rsidRPr="00B86531" w:rsidRDefault="00B86531" w:rsidP="00B86531">
      <w:pPr>
        <w:numPr>
          <w:ilvl w:val="0"/>
          <w:numId w:val="5"/>
        </w:numPr>
        <w:rPr>
          <w:sz w:val="28"/>
          <w:szCs w:val="28"/>
        </w:rPr>
      </w:pPr>
      <w:r w:rsidRPr="00B86531">
        <w:rPr>
          <w:sz w:val="28"/>
          <w:szCs w:val="28"/>
        </w:rPr>
        <w:t>Новый заказ должен создаваться вместе с его позицией.</w:t>
      </w:r>
    </w:p>
    <w:p w14:paraId="6BE2F095" w14:textId="77777777" w:rsidR="00B86531" w:rsidRPr="00B86531" w:rsidRDefault="00B86531" w:rsidP="00B86531">
      <w:pPr>
        <w:numPr>
          <w:ilvl w:val="0"/>
          <w:numId w:val="5"/>
        </w:numPr>
        <w:rPr>
          <w:sz w:val="28"/>
          <w:szCs w:val="28"/>
        </w:rPr>
      </w:pPr>
      <w:r w:rsidRPr="00B86531">
        <w:rPr>
          <w:sz w:val="28"/>
          <w:szCs w:val="28"/>
        </w:rPr>
        <w:t>В SQL Server SCOPE_</w:t>
      </w:r>
      <w:proofErr w:type="gramStart"/>
      <w:r w:rsidRPr="00B86531">
        <w:rPr>
          <w:sz w:val="28"/>
          <w:szCs w:val="28"/>
        </w:rPr>
        <w:t>IDENTITY(</w:t>
      </w:r>
      <w:proofErr w:type="gramEnd"/>
      <w:r w:rsidRPr="00B86531">
        <w:rPr>
          <w:sz w:val="28"/>
          <w:szCs w:val="28"/>
        </w:rPr>
        <w:t xml:space="preserve">) возвращает идентификатор последней вставленной записи с </w:t>
      </w:r>
      <w:proofErr w:type="spellStart"/>
      <w:r w:rsidRPr="00B86531">
        <w:rPr>
          <w:sz w:val="28"/>
          <w:szCs w:val="28"/>
        </w:rPr>
        <w:t>автоинкрементом</w:t>
      </w:r>
      <w:proofErr w:type="spellEnd"/>
      <w:r w:rsidRPr="00B86531">
        <w:rPr>
          <w:sz w:val="28"/>
          <w:szCs w:val="28"/>
        </w:rPr>
        <w:t xml:space="preserve"> в текущей области выполнения.</w:t>
      </w:r>
    </w:p>
    <w:p w14:paraId="7C346322" w14:textId="77777777" w:rsidR="00B86531" w:rsidRPr="00B86531" w:rsidRDefault="00B86531" w:rsidP="00B86531">
      <w:pPr>
        <w:numPr>
          <w:ilvl w:val="0"/>
          <w:numId w:val="5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Приведение к </w:t>
      </w:r>
      <w:proofErr w:type="spellStart"/>
      <w:r w:rsidRPr="00B86531">
        <w:rPr>
          <w:sz w:val="28"/>
          <w:szCs w:val="28"/>
        </w:rPr>
        <w:t>int</w:t>
      </w:r>
      <w:proofErr w:type="spellEnd"/>
      <w:r w:rsidRPr="00B86531">
        <w:rPr>
          <w:sz w:val="28"/>
          <w:szCs w:val="28"/>
        </w:rPr>
        <w:t xml:space="preserve"> удобно для дальнейшего использования в C#.</w:t>
      </w:r>
    </w:p>
    <w:p w14:paraId="00CC1BD9" w14:textId="77777777" w:rsidR="00B86531" w:rsidRPr="00B86531" w:rsidRDefault="00B86531" w:rsidP="00B86531">
      <w:pPr>
        <w:numPr>
          <w:ilvl w:val="0"/>
          <w:numId w:val="5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После получения </w:t>
      </w:r>
      <w:proofErr w:type="spellStart"/>
      <w:r w:rsidRPr="00B86531">
        <w:rPr>
          <w:sz w:val="28"/>
          <w:szCs w:val="28"/>
        </w:rPr>
        <w:t>orderId</w:t>
      </w:r>
      <w:proofErr w:type="spellEnd"/>
      <w:r w:rsidRPr="00B86531">
        <w:rPr>
          <w:sz w:val="28"/>
          <w:szCs w:val="28"/>
        </w:rPr>
        <w:t xml:space="preserve"> добавляется позиция.</w:t>
      </w:r>
    </w:p>
    <w:p w14:paraId="3154F720" w14:textId="77777777" w:rsidR="00B86531" w:rsidRPr="00B86531" w:rsidRDefault="00B86531" w:rsidP="00B86531">
      <w:pPr>
        <w:numPr>
          <w:ilvl w:val="0"/>
          <w:numId w:val="5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Оба запроса нужно выполнить в рамках одной транзакции и только после этого вызвать </w:t>
      </w:r>
      <w:proofErr w:type="spellStart"/>
      <w:proofErr w:type="gramStart"/>
      <w:r w:rsidRPr="00B86531">
        <w:rPr>
          <w:sz w:val="28"/>
          <w:szCs w:val="28"/>
        </w:rPr>
        <w:t>Commit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>).</w:t>
      </w:r>
    </w:p>
    <w:p w14:paraId="5AE03044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23994F4F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6. Полный пример транзакции заказа</w:t>
      </w:r>
    </w:p>
    <w:p w14:paraId="4B845005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Создаётся </w:t>
      </w:r>
      <w:proofErr w:type="spellStart"/>
      <w:r w:rsidRPr="00B86531">
        <w:rPr>
          <w:sz w:val="28"/>
          <w:szCs w:val="28"/>
        </w:rPr>
        <w:t>SqlConnection</w:t>
      </w:r>
      <w:proofErr w:type="spellEnd"/>
      <w:r w:rsidRPr="00B86531">
        <w:rPr>
          <w:sz w:val="28"/>
          <w:szCs w:val="28"/>
        </w:rPr>
        <w:t>, открывается подключение.</w:t>
      </w:r>
    </w:p>
    <w:p w14:paraId="2DFEA87F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Начинается транзакция через </w:t>
      </w:r>
      <w:proofErr w:type="spellStart"/>
      <w:proofErr w:type="gramStart"/>
      <w:r w:rsidRPr="00B86531">
        <w:rPr>
          <w:sz w:val="28"/>
          <w:szCs w:val="28"/>
        </w:rPr>
        <w:t>BeginTransaction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>).</w:t>
      </w:r>
    </w:p>
    <w:p w14:paraId="1D92D5AC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Выполняется вставка в </w:t>
      </w:r>
      <w:proofErr w:type="spellStart"/>
      <w:r w:rsidRPr="00B86531">
        <w:rPr>
          <w:sz w:val="28"/>
          <w:szCs w:val="28"/>
        </w:rPr>
        <w:t>orders</w:t>
      </w:r>
      <w:proofErr w:type="spellEnd"/>
      <w:r w:rsidRPr="00B86531">
        <w:rPr>
          <w:sz w:val="28"/>
          <w:szCs w:val="28"/>
        </w:rPr>
        <w:t xml:space="preserve"> с параметрами.</w:t>
      </w:r>
    </w:p>
    <w:p w14:paraId="251BF08B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Через </w:t>
      </w:r>
      <w:proofErr w:type="spellStart"/>
      <w:proofErr w:type="gramStart"/>
      <w:r w:rsidRPr="00B86531">
        <w:rPr>
          <w:sz w:val="28"/>
          <w:szCs w:val="28"/>
        </w:rPr>
        <w:t>ExecuteScalar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 xml:space="preserve">) получается </w:t>
      </w:r>
      <w:proofErr w:type="spellStart"/>
      <w:r w:rsidRPr="00B86531">
        <w:rPr>
          <w:sz w:val="28"/>
          <w:szCs w:val="28"/>
        </w:rPr>
        <w:t>orderId</w:t>
      </w:r>
      <w:proofErr w:type="spellEnd"/>
      <w:r w:rsidRPr="00B86531">
        <w:rPr>
          <w:sz w:val="28"/>
          <w:szCs w:val="28"/>
        </w:rPr>
        <w:t>.</w:t>
      </w:r>
    </w:p>
    <w:p w14:paraId="3BE7BBCB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Выполняется вставка в </w:t>
      </w:r>
      <w:proofErr w:type="spellStart"/>
      <w:r w:rsidRPr="00B86531">
        <w:rPr>
          <w:sz w:val="28"/>
          <w:szCs w:val="28"/>
        </w:rPr>
        <w:t>order_items</w:t>
      </w:r>
      <w:proofErr w:type="spellEnd"/>
      <w:r w:rsidRPr="00B86531">
        <w:rPr>
          <w:sz w:val="28"/>
          <w:szCs w:val="28"/>
        </w:rPr>
        <w:t xml:space="preserve"> с параметрами.</w:t>
      </w:r>
    </w:p>
    <w:p w14:paraId="441C3689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Вызывается </w:t>
      </w:r>
      <w:proofErr w:type="spellStart"/>
      <w:proofErr w:type="gramStart"/>
      <w:r w:rsidRPr="00B86531">
        <w:rPr>
          <w:sz w:val="28"/>
          <w:szCs w:val="28"/>
        </w:rPr>
        <w:t>transaction.Commit</w:t>
      </w:r>
      <w:proofErr w:type="spellEnd"/>
      <w:proofErr w:type="gramEnd"/>
      <w:r w:rsidRPr="00B86531">
        <w:rPr>
          <w:sz w:val="28"/>
          <w:szCs w:val="28"/>
        </w:rPr>
        <w:t>().</w:t>
      </w:r>
    </w:p>
    <w:p w14:paraId="0964ECCE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В блоке </w:t>
      </w:r>
      <w:proofErr w:type="spellStart"/>
      <w:r w:rsidRPr="00B86531">
        <w:rPr>
          <w:sz w:val="28"/>
          <w:szCs w:val="28"/>
        </w:rPr>
        <w:t>catch</w:t>
      </w:r>
      <w:proofErr w:type="spellEnd"/>
      <w:r w:rsidRPr="00B86531">
        <w:rPr>
          <w:sz w:val="28"/>
          <w:szCs w:val="28"/>
        </w:rPr>
        <w:t xml:space="preserve"> выполняется </w:t>
      </w:r>
      <w:proofErr w:type="spellStart"/>
      <w:proofErr w:type="gramStart"/>
      <w:r w:rsidRPr="00B86531">
        <w:rPr>
          <w:sz w:val="28"/>
          <w:szCs w:val="28"/>
        </w:rPr>
        <w:t>Rollback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>) с отдельной обработкой возможной ошибки отката.</w:t>
      </w:r>
    </w:p>
    <w:p w14:paraId="7FDD55CD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lastRenderedPageBreak/>
        <w:t>Пример рассчитан на существующие идентификаторы клиента и товара.</w:t>
      </w:r>
    </w:p>
    <w:p w14:paraId="693197CD" w14:textId="77777777" w:rsidR="00B86531" w:rsidRPr="00B86531" w:rsidRDefault="00B86531" w:rsidP="00B86531">
      <w:pPr>
        <w:numPr>
          <w:ilvl w:val="0"/>
          <w:numId w:val="6"/>
        </w:numPr>
        <w:rPr>
          <w:sz w:val="28"/>
          <w:szCs w:val="28"/>
        </w:rPr>
      </w:pPr>
      <w:r w:rsidRPr="00B86531">
        <w:rPr>
          <w:sz w:val="28"/>
          <w:szCs w:val="28"/>
        </w:rPr>
        <w:t>В реальном приложении цену нужно получать из базы, а не доверять произвольному значению, переданному пользователем.</w:t>
      </w:r>
    </w:p>
    <w:p w14:paraId="0DCD9D03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2E9976E7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7. Что произойдёт при ошибке</w:t>
      </w:r>
    </w:p>
    <w:p w14:paraId="5073572E" w14:textId="77777777" w:rsidR="00B86531" w:rsidRPr="00B86531" w:rsidRDefault="00B86531" w:rsidP="00B86531">
      <w:pPr>
        <w:numPr>
          <w:ilvl w:val="0"/>
          <w:numId w:val="7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Если вставка в </w:t>
      </w:r>
      <w:proofErr w:type="spellStart"/>
      <w:r w:rsidRPr="00B86531">
        <w:rPr>
          <w:sz w:val="28"/>
          <w:szCs w:val="28"/>
        </w:rPr>
        <w:t>orders</w:t>
      </w:r>
      <w:proofErr w:type="spellEnd"/>
      <w:r w:rsidRPr="00B86531">
        <w:rPr>
          <w:sz w:val="28"/>
          <w:szCs w:val="28"/>
        </w:rPr>
        <w:t xml:space="preserve"> успешна, но вставка в </w:t>
      </w:r>
      <w:proofErr w:type="spellStart"/>
      <w:r w:rsidRPr="00B86531">
        <w:rPr>
          <w:sz w:val="28"/>
          <w:szCs w:val="28"/>
        </w:rPr>
        <w:t>order_items</w:t>
      </w:r>
      <w:proofErr w:type="spellEnd"/>
      <w:r w:rsidRPr="00B86531">
        <w:rPr>
          <w:sz w:val="28"/>
          <w:szCs w:val="28"/>
        </w:rPr>
        <w:t xml:space="preserve"> завершается ошибкой, </w:t>
      </w:r>
      <w:proofErr w:type="spellStart"/>
      <w:proofErr w:type="gramStart"/>
      <w:r w:rsidRPr="00B86531">
        <w:rPr>
          <w:sz w:val="28"/>
          <w:szCs w:val="28"/>
        </w:rPr>
        <w:t>Commit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>) не вызывается.</w:t>
      </w:r>
    </w:p>
    <w:p w14:paraId="73E462B0" w14:textId="77777777" w:rsidR="00B86531" w:rsidRPr="00B86531" w:rsidRDefault="00B86531" w:rsidP="00B86531">
      <w:pPr>
        <w:numPr>
          <w:ilvl w:val="0"/>
          <w:numId w:val="7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В блоке </w:t>
      </w:r>
      <w:proofErr w:type="spellStart"/>
      <w:r w:rsidRPr="00B86531">
        <w:rPr>
          <w:sz w:val="28"/>
          <w:szCs w:val="28"/>
        </w:rPr>
        <w:t>catch</w:t>
      </w:r>
      <w:proofErr w:type="spellEnd"/>
      <w:r w:rsidRPr="00B86531">
        <w:rPr>
          <w:sz w:val="28"/>
          <w:szCs w:val="28"/>
        </w:rPr>
        <w:t xml:space="preserve"> выполняется </w:t>
      </w:r>
      <w:proofErr w:type="spellStart"/>
      <w:proofErr w:type="gramStart"/>
      <w:r w:rsidRPr="00B86531">
        <w:rPr>
          <w:sz w:val="28"/>
          <w:szCs w:val="28"/>
        </w:rPr>
        <w:t>Rollback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>), поэтому новый заказ не должен остаться без позиции.</w:t>
      </w:r>
    </w:p>
    <w:p w14:paraId="1BAAF81F" w14:textId="77777777" w:rsidR="00B86531" w:rsidRPr="00B86531" w:rsidRDefault="00B86531" w:rsidP="00B86531">
      <w:pPr>
        <w:numPr>
          <w:ilvl w:val="0"/>
          <w:numId w:val="7"/>
        </w:numPr>
        <w:rPr>
          <w:sz w:val="28"/>
          <w:szCs w:val="28"/>
        </w:rPr>
      </w:pPr>
      <w:r w:rsidRPr="00B86531">
        <w:rPr>
          <w:sz w:val="28"/>
          <w:szCs w:val="28"/>
        </w:rPr>
        <w:t>Без транзакции первая операция могла бы сохраниться независимо от второй.</w:t>
      </w:r>
    </w:p>
    <w:p w14:paraId="2B5F02E6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08FD6C3F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8. Важные правила</w:t>
      </w:r>
    </w:p>
    <w:p w14:paraId="7D2E5C17" w14:textId="77777777" w:rsidR="00B86531" w:rsidRPr="00B86531" w:rsidRDefault="00B86531" w:rsidP="00B86531">
      <w:pPr>
        <w:numPr>
          <w:ilvl w:val="0"/>
          <w:numId w:val="8"/>
        </w:numPr>
        <w:rPr>
          <w:sz w:val="28"/>
          <w:szCs w:val="28"/>
        </w:rPr>
      </w:pPr>
      <w:r w:rsidRPr="00B86531">
        <w:rPr>
          <w:sz w:val="28"/>
          <w:szCs w:val="28"/>
        </w:rPr>
        <w:t>Выполняйте все связанные SQL-операции в рамках одной транзакции.</w:t>
      </w:r>
    </w:p>
    <w:p w14:paraId="768FC8D3" w14:textId="77777777" w:rsidR="00B86531" w:rsidRPr="00B86531" w:rsidRDefault="00B86531" w:rsidP="00B86531">
      <w:pPr>
        <w:numPr>
          <w:ilvl w:val="0"/>
          <w:numId w:val="8"/>
        </w:numPr>
        <w:rPr>
          <w:sz w:val="28"/>
          <w:szCs w:val="28"/>
        </w:rPr>
      </w:pPr>
      <w:r w:rsidRPr="00B86531">
        <w:rPr>
          <w:sz w:val="28"/>
          <w:szCs w:val="28"/>
        </w:rPr>
        <w:t>Передавайте объект транзакции каждой команде.</w:t>
      </w:r>
    </w:p>
    <w:p w14:paraId="05184B34" w14:textId="77777777" w:rsidR="00B86531" w:rsidRPr="00B86531" w:rsidRDefault="00B86531" w:rsidP="00B86531">
      <w:pPr>
        <w:numPr>
          <w:ilvl w:val="0"/>
          <w:numId w:val="8"/>
        </w:numPr>
        <w:rPr>
          <w:sz w:val="28"/>
          <w:szCs w:val="28"/>
        </w:rPr>
      </w:pPr>
      <w:r w:rsidRPr="00B86531">
        <w:rPr>
          <w:sz w:val="28"/>
          <w:szCs w:val="28"/>
        </w:rPr>
        <w:t>Используйте параметры для пользовательских значений.</w:t>
      </w:r>
    </w:p>
    <w:p w14:paraId="1009C9CF" w14:textId="77777777" w:rsidR="00B86531" w:rsidRPr="00B86531" w:rsidRDefault="00B86531" w:rsidP="00B86531">
      <w:pPr>
        <w:numPr>
          <w:ilvl w:val="0"/>
          <w:numId w:val="8"/>
        </w:numPr>
        <w:rPr>
          <w:sz w:val="28"/>
          <w:szCs w:val="28"/>
        </w:rPr>
      </w:pPr>
      <w:r w:rsidRPr="00B86531">
        <w:rPr>
          <w:sz w:val="28"/>
          <w:szCs w:val="28"/>
        </w:rPr>
        <w:t>Подтверждайте транзакцию только после успешного завершения всех операций.</w:t>
      </w:r>
    </w:p>
    <w:p w14:paraId="628FBB5A" w14:textId="77777777" w:rsidR="00B86531" w:rsidRPr="00B86531" w:rsidRDefault="00B86531" w:rsidP="00B86531">
      <w:pPr>
        <w:numPr>
          <w:ilvl w:val="0"/>
          <w:numId w:val="8"/>
        </w:numPr>
        <w:rPr>
          <w:sz w:val="28"/>
          <w:szCs w:val="28"/>
        </w:rPr>
      </w:pPr>
      <w:r w:rsidRPr="00B86531">
        <w:rPr>
          <w:sz w:val="28"/>
          <w:szCs w:val="28"/>
        </w:rPr>
        <w:t>Не держите транзакцию открытой во время длительного ввода пользователя.</w:t>
      </w:r>
    </w:p>
    <w:p w14:paraId="3F134B87" w14:textId="77777777" w:rsidR="00B86531" w:rsidRPr="00B86531" w:rsidRDefault="00B86531" w:rsidP="00B86531">
      <w:pPr>
        <w:numPr>
          <w:ilvl w:val="0"/>
          <w:numId w:val="8"/>
        </w:numPr>
        <w:rPr>
          <w:sz w:val="28"/>
          <w:szCs w:val="28"/>
        </w:rPr>
      </w:pPr>
      <w:r w:rsidRPr="00B86531">
        <w:rPr>
          <w:sz w:val="28"/>
          <w:szCs w:val="28"/>
        </w:rPr>
        <w:t>Предусматривайте обработку ошибок и освобождение ресурсов.</w:t>
      </w:r>
    </w:p>
    <w:p w14:paraId="2DB05E0B" w14:textId="77777777" w:rsidR="00B86531" w:rsidRPr="00B86531" w:rsidRDefault="00B86531" w:rsidP="00B86531">
      <w:pPr>
        <w:ind w:left="720"/>
        <w:rPr>
          <w:sz w:val="28"/>
          <w:szCs w:val="28"/>
        </w:rPr>
      </w:pPr>
    </w:p>
    <w:p w14:paraId="62456018" w14:textId="77777777" w:rsidR="00B86531" w:rsidRPr="00B86531" w:rsidRDefault="00B86531" w:rsidP="00B86531">
      <w:pPr>
        <w:rPr>
          <w:b/>
          <w:bCs/>
          <w:sz w:val="28"/>
          <w:szCs w:val="28"/>
        </w:rPr>
      </w:pPr>
      <w:r w:rsidRPr="00B86531">
        <w:rPr>
          <w:b/>
          <w:bCs/>
          <w:sz w:val="28"/>
          <w:szCs w:val="28"/>
        </w:rPr>
        <w:t>9. Основные выводы</w:t>
      </w:r>
    </w:p>
    <w:p w14:paraId="1A8461B2" w14:textId="77777777" w:rsidR="00B86531" w:rsidRPr="00B86531" w:rsidRDefault="00B86531" w:rsidP="00B86531">
      <w:pPr>
        <w:numPr>
          <w:ilvl w:val="0"/>
          <w:numId w:val="9"/>
        </w:numPr>
        <w:rPr>
          <w:sz w:val="28"/>
          <w:szCs w:val="28"/>
        </w:rPr>
      </w:pPr>
      <w:r w:rsidRPr="00B86531">
        <w:rPr>
          <w:sz w:val="28"/>
          <w:szCs w:val="28"/>
        </w:rPr>
        <w:t>Транзакция обеспечивает согласованное выполнение группы операций.</w:t>
      </w:r>
    </w:p>
    <w:p w14:paraId="63A4AF7F" w14:textId="77777777" w:rsidR="00B86531" w:rsidRPr="00B86531" w:rsidRDefault="00B86531" w:rsidP="00B86531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B86531">
        <w:rPr>
          <w:sz w:val="28"/>
          <w:szCs w:val="28"/>
        </w:rPr>
        <w:t>BeginTransaction</w:t>
      </w:r>
      <w:proofErr w:type="spellEnd"/>
      <w:r w:rsidRPr="00B86531">
        <w:rPr>
          <w:sz w:val="28"/>
          <w:szCs w:val="28"/>
        </w:rPr>
        <w:t>(</w:t>
      </w:r>
      <w:proofErr w:type="gramEnd"/>
      <w:r w:rsidRPr="00B86531">
        <w:rPr>
          <w:sz w:val="28"/>
          <w:szCs w:val="28"/>
        </w:rPr>
        <w:t xml:space="preserve">) начинает транзакцию, </w:t>
      </w:r>
      <w:proofErr w:type="spellStart"/>
      <w:r w:rsidRPr="00B86531">
        <w:rPr>
          <w:sz w:val="28"/>
          <w:szCs w:val="28"/>
        </w:rPr>
        <w:t>Commit</w:t>
      </w:r>
      <w:proofErr w:type="spellEnd"/>
      <w:r w:rsidRPr="00B86531">
        <w:rPr>
          <w:sz w:val="28"/>
          <w:szCs w:val="28"/>
        </w:rPr>
        <w:t xml:space="preserve">() подтверждает, </w:t>
      </w:r>
      <w:proofErr w:type="spellStart"/>
      <w:r w:rsidRPr="00B86531">
        <w:rPr>
          <w:sz w:val="28"/>
          <w:szCs w:val="28"/>
        </w:rPr>
        <w:t>Rollback</w:t>
      </w:r>
      <w:proofErr w:type="spellEnd"/>
      <w:r w:rsidRPr="00B86531">
        <w:rPr>
          <w:sz w:val="28"/>
          <w:szCs w:val="28"/>
        </w:rPr>
        <w:t>() отменяет неподтверждённые изменения.</w:t>
      </w:r>
    </w:p>
    <w:p w14:paraId="3FED8011" w14:textId="77777777" w:rsidR="00B86531" w:rsidRPr="00B86531" w:rsidRDefault="00B86531" w:rsidP="00B86531">
      <w:pPr>
        <w:numPr>
          <w:ilvl w:val="0"/>
          <w:numId w:val="9"/>
        </w:numPr>
        <w:rPr>
          <w:sz w:val="28"/>
          <w:szCs w:val="28"/>
        </w:rPr>
      </w:pPr>
      <w:r w:rsidRPr="00B86531">
        <w:rPr>
          <w:sz w:val="28"/>
          <w:szCs w:val="28"/>
        </w:rPr>
        <w:lastRenderedPageBreak/>
        <w:t>Все команды должны выполняться на соответствующем соединении и в рамках одной транзакции.</w:t>
      </w:r>
    </w:p>
    <w:p w14:paraId="1556D95B" w14:textId="77777777" w:rsidR="00B86531" w:rsidRPr="00B86531" w:rsidRDefault="00B86531" w:rsidP="00B86531">
      <w:pPr>
        <w:numPr>
          <w:ilvl w:val="0"/>
          <w:numId w:val="9"/>
        </w:numPr>
        <w:rPr>
          <w:sz w:val="28"/>
          <w:szCs w:val="28"/>
        </w:rPr>
      </w:pPr>
      <w:r w:rsidRPr="00B86531">
        <w:rPr>
          <w:sz w:val="28"/>
          <w:szCs w:val="28"/>
        </w:rPr>
        <w:t xml:space="preserve">Для обработки сбоев используют </w:t>
      </w:r>
      <w:proofErr w:type="spellStart"/>
      <w:r w:rsidRPr="00B86531">
        <w:rPr>
          <w:sz w:val="28"/>
          <w:szCs w:val="28"/>
        </w:rPr>
        <w:t>try</w:t>
      </w:r>
      <w:proofErr w:type="spellEnd"/>
      <w:r w:rsidRPr="00B86531">
        <w:rPr>
          <w:sz w:val="28"/>
          <w:szCs w:val="28"/>
        </w:rPr>
        <w:t>/</w:t>
      </w:r>
      <w:proofErr w:type="spellStart"/>
      <w:r w:rsidRPr="00B86531">
        <w:rPr>
          <w:sz w:val="28"/>
          <w:szCs w:val="28"/>
        </w:rPr>
        <w:t>catch</w:t>
      </w:r>
      <w:proofErr w:type="spellEnd"/>
      <w:r w:rsidRPr="00B86531">
        <w:rPr>
          <w:sz w:val="28"/>
          <w:szCs w:val="28"/>
        </w:rPr>
        <w:t>.</w:t>
      </w:r>
    </w:p>
    <w:p w14:paraId="3FDD2EFB" w14:textId="77777777" w:rsidR="00B86531" w:rsidRPr="00B86531" w:rsidRDefault="00B86531" w:rsidP="00B86531">
      <w:pPr>
        <w:numPr>
          <w:ilvl w:val="0"/>
          <w:numId w:val="9"/>
        </w:numPr>
        <w:rPr>
          <w:sz w:val="28"/>
          <w:szCs w:val="28"/>
        </w:rPr>
      </w:pPr>
      <w:r w:rsidRPr="00B86531">
        <w:rPr>
          <w:sz w:val="28"/>
          <w:szCs w:val="28"/>
        </w:rPr>
        <w:t>Транзакции особенно важны при оформлении заказов, переводах средств и других составных действиях.</w:t>
      </w:r>
    </w:p>
    <w:p w14:paraId="143228EC" w14:textId="77777777" w:rsidR="00CF217B" w:rsidRPr="00B86531" w:rsidRDefault="00CF217B">
      <w:pPr>
        <w:rPr>
          <w:sz w:val="28"/>
          <w:szCs w:val="28"/>
        </w:rPr>
      </w:pPr>
    </w:p>
    <w:sectPr w:rsidR="00CF217B" w:rsidRPr="00B86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60374"/>
    <w:multiLevelType w:val="multilevel"/>
    <w:tmpl w:val="3272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542FF"/>
    <w:multiLevelType w:val="multilevel"/>
    <w:tmpl w:val="F73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B3F39"/>
    <w:multiLevelType w:val="multilevel"/>
    <w:tmpl w:val="7E1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12A99"/>
    <w:multiLevelType w:val="multilevel"/>
    <w:tmpl w:val="E01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E69AA"/>
    <w:multiLevelType w:val="multilevel"/>
    <w:tmpl w:val="B71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235CC"/>
    <w:multiLevelType w:val="multilevel"/>
    <w:tmpl w:val="38B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54A7E"/>
    <w:multiLevelType w:val="multilevel"/>
    <w:tmpl w:val="F63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A5B08"/>
    <w:multiLevelType w:val="multilevel"/>
    <w:tmpl w:val="0FF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F23CD"/>
    <w:multiLevelType w:val="multilevel"/>
    <w:tmpl w:val="5E1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29">
    <w:abstractNumId w:val="7"/>
  </w:num>
  <w:num w:numId="2" w16cid:durableId="1996489436">
    <w:abstractNumId w:val="8"/>
  </w:num>
  <w:num w:numId="3" w16cid:durableId="1660305470">
    <w:abstractNumId w:val="5"/>
  </w:num>
  <w:num w:numId="4" w16cid:durableId="1311985374">
    <w:abstractNumId w:val="2"/>
  </w:num>
  <w:num w:numId="5" w16cid:durableId="942155759">
    <w:abstractNumId w:val="4"/>
  </w:num>
  <w:num w:numId="6" w16cid:durableId="810709655">
    <w:abstractNumId w:val="1"/>
  </w:num>
  <w:num w:numId="7" w16cid:durableId="560597226">
    <w:abstractNumId w:val="3"/>
  </w:num>
  <w:num w:numId="8" w16cid:durableId="40903648">
    <w:abstractNumId w:val="0"/>
  </w:num>
  <w:num w:numId="9" w16cid:durableId="1510945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0D"/>
    <w:rsid w:val="0057590D"/>
    <w:rsid w:val="006F2DC7"/>
    <w:rsid w:val="007A6BE2"/>
    <w:rsid w:val="008C2C80"/>
    <w:rsid w:val="00B04BC5"/>
    <w:rsid w:val="00B86531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9B2B"/>
  <w15:chartTrackingRefBased/>
  <w15:docId w15:val="{8BFEC089-9346-4097-95D7-EE86978C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9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9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9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9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9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590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65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86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2026-10-14T01:36:00Z</dcterms:created>
  <dcterms:modified xsi:type="dcterms:W3CDTF">2026-10-14T01:39:00Z</dcterms:modified>
</cp:coreProperties>
</file>