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418F8" w14:textId="77777777" w:rsidR="00A23A63" w:rsidRPr="00A23A63" w:rsidRDefault="00A23A63" w:rsidP="00A23A63">
      <w:pPr>
        <w:jc w:val="center"/>
        <w:rPr>
          <w:b/>
          <w:bCs/>
          <w:sz w:val="40"/>
          <w:szCs w:val="40"/>
        </w:rPr>
      </w:pPr>
      <w:r w:rsidRPr="00A23A63">
        <w:rPr>
          <w:b/>
          <w:bCs/>
          <w:sz w:val="40"/>
          <w:szCs w:val="40"/>
        </w:rPr>
        <w:t>Углубление в работу со строками</w:t>
      </w:r>
    </w:p>
    <w:p w14:paraId="55453C28" w14:textId="77777777" w:rsidR="00A23A63" w:rsidRPr="00A23A63" w:rsidRDefault="00A23A63" w:rsidP="00A23A63">
      <w:pPr>
        <w:jc w:val="center"/>
        <w:rPr>
          <w:sz w:val="40"/>
          <w:szCs w:val="40"/>
        </w:rPr>
      </w:pPr>
    </w:p>
    <w:p w14:paraId="380ED8B5" w14:textId="77777777" w:rsidR="00A23A63" w:rsidRPr="00A23A63" w:rsidRDefault="00A23A63" w:rsidP="00A23A63">
      <w:pPr>
        <w:rPr>
          <w:sz w:val="36"/>
          <w:szCs w:val="36"/>
        </w:rPr>
      </w:pPr>
      <w:r w:rsidRPr="00A23A63">
        <w:rPr>
          <w:b/>
          <w:bCs/>
          <w:sz w:val="36"/>
          <w:szCs w:val="36"/>
        </w:rPr>
        <w:t>Основные концепции:</w:t>
      </w:r>
    </w:p>
    <w:p w14:paraId="2C9C5FD6" w14:textId="77777777" w:rsidR="00A23A63" w:rsidRPr="00A23A63" w:rsidRDefault="00A23A63" w:rsidP="00A23A63">
      <w:pPr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A23A63">
        <w:rPr>
          <w:sz w:val="36"/>
          <w:szCs w:val="36"/>
        </w:rPr>
        <w:t>std</w:t>
      </w:r>
      <w:proofErr w:type="spellEnd"/>
      <w:r w:rsidRPr="00A23A63">
        <w:rPr>
          <w:sz w:val="36"/>
          <w:szCs w:val="36"/>
        </w:rPr>
        <w:t>::</w:t>
      </w:r>
      <w:proofErr w:type="spellStart"/>
      <w:proofErr w:type="gramEnd"/>
      <w:r w:rsidRPr="00A23A63">
        <w:rPr>
          <w:sz w:val="36"/>
          <w:szCs w:val="36"/>
        </w:rPr>
        <w:t>string</w:t>
      </w:r>
      <w:proofErr w:type="spellEnd"/>
      <w:r w:rsidRPr="00A23A63">
        <w:rPr>
          <w:sz w:val="36"/>
          <w:szCs w:val="36"/>
        </w:rPr>
        <w:t> — класс, который управляет памятью самостоятельно, хранит длину и поддерживает безопасные операции.</w:t>
      </w:r>
    </w:p>
    <w:p w14:paraId="3922CB65" w14:textId="77777777" w:rsidR="00A23A63" w:rsidRPr="00A23A63" w:rsidRDefault="00A23A63" w:rsidP="00A23A63">
      <w:pPr>
        <w:ind w:left="720"/>
        <w:rPr>
          <w:sz w:val="36"/>
          <w:szCs w:val="36"/>
        </w:rPr>
      </w:pPr>
    </w:p>
    <w:p w14:paraId="0615648B" w14:textId="77777777" w:rsidR="00A23A63" w:rsidRPr="00A23A63" w:rsidRDefault="00A23A63" w:rsidP="00A23A63">
      <w:pPr>
        <w:rPr>
          <w:sz w:val="36"/>
          <w:szCs w:val="36"/>
        </w:rPr>
      </w:pPr>
      <w:r w:rsidRPr="00A23A63">
        <w:rPr>
          <w:b/>
          <w:bCs/>
          <w:sz w:val="36"/>
          <w:szCs w:val="36"/>
        </w:rPr>
        <w:t>Копирование строк:</w:t>
      </w:r>
    </w:p>
    <w:p w14:paraId="7DBEED21" w14:textId="77777777" w:rsidR="00A23A63" w:rsidRPr="00A23A63" w:rsidRDefault="00A23A63" w:rsidP="00A23A63">
      <w:pPr>
        <w:numPr>
          <w:ilvl w:val="0"/>
          <w:numId w:val="2"/>
        </w:numPr>
        <w:rPr>
          <w:sz w:val="36"/>
          <w:szCs w:val="36"/>
        </w:rPr>
      </w:pPr>
      <w:r w:rsidRPr="00A23A63">
        <w:rPr>
          <w:sz w:val="36"/>
          <w:szCs w:val="36"/>
        </w:rPr>
        <w:t>Каждое копирование </w:t>
      </w:r>
      <w:proofErr w:type="spellStart"/>
      <w:proofErr w:type="gramStart"/>
      <w:r w:rsidRPr="00A23A63">
        <w:rPr>
          <w:sz w:val="36"/>
          <w:szCs w:val="36"/>
        </w:rPr>
        <w:t>std</w:t>
      </w:r>
      <w:proofErr w:type="spellEnd"/>
      <w:r w:rsidRPr="00A23A63">
        <w:rPr>
          <w:sz w:val="36"/>
          <w:szCs w:val="36"/>
        </w:rPr>
        <w:t>::</w:t>
      </w:r>
      <w:proofErr w:type="spellStart"/>
      <w:proofErr w:type="gramEnd"/>
      <w:r w:rsidRPr="00A23A63">
        <w:rPr>
          <w:sz w:val="36"/>
          <w:szCs w:val="36"/>
        </w:rPr>
        <w:t>string</w:t>
      </w:r>
      <w:proofErr w:type="spellEnd"/>
      <w:r w:rsidRPr="00A23A63">
        <w:rPr>
          <w:sz w:val="36"/>
          <w:szCs w:val="36"/>
        </w:rPr>
        <w:t> может выделять новую память и копировать символы.</w:t>
      </w:r>
    </w:p>
    <w:p w14:paraId="209BF384" w14:textId="77777777" w:rsidR="00A23A63" w:rsidRPr="00A23A63" w:rsidRDefault="00A23A63" w:rsidP="00A23A63">
      <w:pPr>
        <w:numPr>
          <w:ilvl w:val="0"/>
          <w:numId w:val="2"/>
        </w:numPr>
        <w:rPr>
          <w:sz w:val="36"/>
          <w:szCs w:val="36"/>
        </w:rPr>
      </w:pPr>
      <w:r w:rsidRPr="00A23A63">
        <w:rPr>
          <w:sz w:val="36"/>
          <w:szCs w:val="36"/>
        </w:rPr>
        <w:t>Рекомендации: передавать строки по </w:t>
      </w:r>
      <w:proofErr w:type="spellStart"/>
      <w:r w:rsidRPr="00A23A63">
        <w:rPr>
          <w:sz w:val="36"/>
          <w:szCs w:val="36"/>
        </w:rPr>
        <w:t>const</w:t>
      </w:r>
      <w:proofErr w:type="spellEnd"/>
      <w:r w:rsidRPr="00A23A63">
        <w:rPr>
          <w:sz w:val="36"/>
          <w:szCs w:val="36"/>
        </w:rPr>
        <w:t xml:space="preserve"> </w:t>
      </w:r>
      <w:proofErr w:type="spellStart"/>
      <w:r w:rsidRPr="00A23A63">
        <w:rPr>
          <w:sz w:val="36"/>
          <w:szCs w:val="36"/>
        </w:rPr>
        <w:t>string</w:t>
      </w:r>
      <w:proofErr w:type="spellEnd"/>
      <w:r w:rsidRPr="00A23A63">
        <w:rPr>
          <w:sz w:val="36"/>
          <w:szCs w:val="36"/>
        </w:rPr>
        <w:t>&amp; и возвращать их аккуратно.</w:t>
      </w:r>
    </w:p>
    <w:p w14:paraId="14E1BD33" w14:textId="77777777" w:rsidR="00A23A63" w:rsidRPr="00A23A63" w:rsidRDefault="00A23A63" w:rsidP="00A23A63">
      <w:pPr>
        <w:ind w:left="720"/>
        <w:rPr>
          <w:sz w:val="36"/>
          <w:szCs w:val="36"/>
        </w:rPr>
      </w:pPr>
    </w:p>
    <w:p w14:paraId="19D9D16B" w14:textId="77777777" w:rsidR="00A23A63" w:rsidRPr="00A23A63" w:rsidRDefault="00A23A63" w:rsidP="00A23A63">
      <w:pPr>
        <w:rPr>
          <w:sz w:val="36"/>
          <w:szCs w:val="36"/>
        </w:rPr>
      </w:pPr>
      <w:proofErr w:type="spellStart"/>
      <w:proofErr w:type="gramStart"/>
      <w:r w:rsidRPr="00A23A63">
        <w:rPr>
          <w:sz w:val="36"/>
          <w:szCs w:val="36"/>
        </w:rPr>
        <w:t>std</w:t>
      </w:r>
      <w:proofErr w:type="spellEnd"/>
      <w:r w:rsidRPr="00A23A63">
        <w:rPr>
          <w:sz w:val="36"/>
          <w:szCs w:val="36"/>
        </w:rPr>
        <w:t>::</w:t>
      </w:r>
      <w:proofErr w:type="spellStart"/>
      <w:proofErr w:type="gramEnd"/>
      <w:r w:rsidRPr="00A23A63">
        <w:rPr>
          <w:sz w:val="36"/>
          <w:szCs w:val="36"/>
        </w:rPr>
        <w:t>string_view</w:t>
      </w:r>
      <w:proofErr w:type="spellEnd"/>
      <w:r w:rsidRPr="00A23A63">
        <w:rPr>
          <w:b/>
          <w:bCs/>
          <w:sz w:val="36"/>
          <w:szCs w:val="36"/>
        </w:rPr>
        <w:t>:</w:t>
      </w:r>
    </w:p>
    <w:p w14:paraId="5443ADC4" w14:textId="77777777" w:rsidR="00A23A63" w:rsidRPr="00A23A63" w:rsidRDefault="00A23A63" w:rsidP="00A23A63">
      <w:pPr>
        <w:numPr>
          <w:ilvl w:val="0"/>
          <w:numId w:val="3"/>
        </w:numPr>
        <w:rPr>
          <w:sz w:val="36"/>
          <w:szCs w:val="36"/>
        </w:rPr>
      </w:pPr>
      <w:r w:rsidRPr="00A23A63">
        <w:rPr>
          <w:sz w:val="36"/>
          <w:szCs w:val="36"/>
        </w:rPr>
        <w:t>Не владеет строкой, только предоставляет представление (</w:t>
      </w:r>
      <w:proofErr w:type="spellStart"/>
      <w:r w:rsidRPr="00A23A63">
        <w:rPr>
          <w:sz w:val="36"/>
          <w:szCs w:val="36"/>
        </w:rPr>
        <w:t>view</w:t>
      </w:r>
      <w:proofErr w:type="spellEnd"/>
      <w:r w:rsidRPr="00A23A63">
        <w:rPr>
          <w:sz w:val="36"/>
          <w:szCs w:val="36"/>
        </w:rPr>
        <w:t>) на существующие данные.</w:t>
      </w:r>
    </w:p>
    <w:p w14:paraId="436E2560" w14:textId="77777777" w:rsidR="00A23A63" w:rsidRPr="00A23A63" w:rsidRDefault="00A23A63" w:rsidP="00A23A63">
      <w:pPr>
        <w:numPr>
          <w:ilvl w:val="0"/>
          <w:numId w:val="3"/>
        </w:numPr>
        <w:rPr>
          <w:sz w:val="36"/>
          <w:szCs w:val="36"/>
        </w:rPr>
      </w:pPr>
      <w:r w:rsidRPr="00A23A63">
        <w:rPr>
          <w:sz w:val="36"/>
          <w:szCs w:val="36"/>
        </w:rPr>
        <w:t>Преимущества: отсутствие копирования, работает с </w:t>
      </w:r>
      <w:proofErr w:type="spellStart"/>
      <w:r w:rsidRPr="00A23A63">
        <w:rPr>
          <w:sz w:val="36"/>
          <w:szCs w:val="36"/>
        </w:rPr>
        <w:t>string</w:t>
      </w:r>
      <w:proofErr w:type="spellEnd"/>
      <w:r w:rsidRPr="00A23A63">
        <w:rPr>
          <w:sz w:val="36"/>
          <w:szCs w:val="36"/>
        </w:rPr>
        <w:t>, </w:t>
      </w:r>
      <w:proofErr w:type="spellStart"/>
      <w:r w:rsidRPr="00A23A63">
        <w:rPr>
          <w:sz w:val="36"/>
          <w:szCs w:val="36"/>
        </w:rPr>
        <w:t>char</w:t>
      </w:r>
      <w:proofErr w:type="spellEnd"/>
      <w:r w:rsidRPr="00A23A63">
        <w:rPr>
          <w:sz w:val="36"/>
          <w:szCs w:val="36"/>
        </w:rPr>
        <w:t>* и строковыми литералами.</w:t>
      </w:r>
    </w:p>
    <w:p w14:paraId="08CE4373" w14:textId="77777777" w:rsidR="00A23A63" w:rsidRPr="00A23A63" w:rsidRDefault="00A23A63" w:rsidP="00A23A63">
      <w:pPr>
        <w:numPr>
          <w:ilvl w:val="0"/>
          <w:numId w:val="3"/>
        </w:numPr>
        <w:rPr>
          <w:sz w:val="36"/>
          <w:szCs w:val="36"/>
        </w:rPr>
      </w:pPr>
    </w:p>
    <w:p w14:paraId="739CA04D" w14:textId="77777777" w:rsidR="00A23A63" w:rsidRPr="00A23A63" w:rsidRDefault="00A23A63" w:rsidP="00A23A63">
      <w:pPr>
        <w:rPr>
          <w:sz w:val="36"/>
          <w:szCs w:val="36"/>
        </w:rPr>
      </w:pPr>
      <w:r w:rsidRPr="00A23A63">
        <w:rPr>
          <w:b/>
          <w:bCs/>
          <w:sz w:val="36"/>
          <w:szCs w:val="36"/>
        </w:rPr>
        <w:t>Поиск в строках:</w:t>
      </w:r>
    </w:p>
    <w:p w14:paraId="5ABE8E4D" w14:textId="77777777" w:rsidR="00A23A63" w:rsidRPr="00A23A63" w:rsidRDefault="00A23A63" w:rsidP="00A23A63">
      <w:pPr>
        <w:numPr>
          <w:ilvl w:val="0"/>
          <w:numId w:val="4"/>
        </w:numPr>
        <w:rPr>
          <w:sz w:val="36"/>
          <w:szCs w:val="36"/>
        </w:rPr>
      </w:pPr>
      <w:r w:rsidRPr="00A23A63">
        <w:rPr>
          <w:sz w:val="36"/>
          <w:szCs w:val="36"/>
        </w:rPr>
        <w:t>Использование методов поиска (например, </w:t>
      </w:r>
      <w:proofErr w:type="spellStart"/>
      <w:r w:rsidRPr="00A23A63">
        <w:rPr>
          <w:sz w:val="36"/>
          <w:szCs w:val="36"/>
        </w:rPr>
        <w:t>find</w:t>
      </w:r>
      <w:proofErr w:type="spellEnd"/>
      <w:r w:rsidRPr="00A23A63">
        <w:rPr>
          <w:sz w:val="36"/>
          <w:szCs w:val="36"/>
        </w:rPr>
        <w:t>).</w:t>
      </w:r>
    </w:p>
    <w:p w14:paraId="5B660234" w14:textId="77777777" w:rsidR="00A23A63" w:rsidRPr="00A23A63" w:rsidRDefault="00A23A63" w:rsidP="00A23A63">
      <w:pPr>
        <w:numPr>
          <w:ilvl w:val="0"/>
          <w:numId w:val="4"/>
        </w:numPr>
        <w:rPr>
          <w:sz w:val="36"/>
          <w:szCs w:val="36"/>
        </w:rPr>
      </w:pPr>
      <w:proofErr w:type="spellStart"/>
      <w:proofErr w:type="gramStart"/>
      <w:r w:rsidRPr="00A23A63">
        <w:rPr>
          <w:sz w:val="36"/>
          <w:szCs w:val="36"/>
        </w:rPr>
        <w:t>string</w:t>
      </w:r>
      <w:proofErr w:type="spellEnd"/>
      <w:r w:rsidRPr="00A23A63">
        <w:rPr>
          <w:sz w:val="36"/>
          <w:szCs w:val="36"/>
        </w:rPr>
        <w:t>::</w:t>
      </w:r>
      <w:proofErr w:type="spellStart"/>
      <w:proofErr w:type="gramEnd"/>
      <w:r w:rsidRPr="00A23A63">
        <w:rPr>
          <w:sz w:val="36"/>
          <w:szCs w:val="36"/>
        </w:rPr>
        <w:t>npos</w:t>
      </w:r>
      <w:proofErr w:type="spellEnd"/>
      <w:r w:rsidRPr="00A23A63">
        <w:rPr>
          <w:sz w:val="36"/>
          <w:szCs w:val="36"/>
        </w:rPr>
        <w:t> — специальное значение (большое </w:t>
      </w:r>
      <w:proofErr w:type="spellStart"/>
      <w:r w:rsidRPr="00A23A63">
        <w:rPr>
          <w:sz w:val="36"/>
          <w:szCs w:val="36"/>
        </w:rPr>
        <w:t>size_t</w:t>
      </w:r>
      <w:proofErr w:type="spellEnd"/>
      <w:r w:rsidRPr="00A23A63">
        <w:rPr>
          <w:sz w:val="36"/>
          <w:szCs w:val="36"/>
        </w:rPr>
        <w:t>), обозначающее отсутствие совпадения.</w:t>
      </w:r>
    </w:p>
    <w:p w14:paraId="18DB0AD3" w14:textId="77777777" w:rsidR="00A23A63" w:rsidRPr="00A23A63" w:rsidRDefault="00A23A63" w:rsidP="00A23A63">
      <w:pPr>
        <w:ind w:left="720"/>
        <w:rPr>
          <w:sz w:val="36"/>
          <w:szCs w:val="36"/>
        </w:rPr>
      </w:pPr>
    </w:p>
    <w:p w14:paraId="736F63BF" w14:textId="77777777" w:rsidR="00A23A63" w:rsidRPr="00A23A63" w:rsidRDefault="00A23A63" w:rsidP="00A23A63">
      <w:pPr>
        <w:rPr>
          <w:sz w:val="36"/>
          <w:szCs w:val="36"/>
        </w:rPr>
      </w:pPr>
      <w:r w:rsidRPr="00A23A63">
        <w:rPr>
          <w:b/>
          <w:bCs/>
          <w:sz w:val="36"/>
          <w:szCs w:val="36"/>
        </w:rPr>
        <w:lastRenderedPageBreak/>
        <w:t>Сравнение строк:</w:t>
      </w:r>
    </w:p>
    <w:p w14:paraId="135294F2" w14:textId="77777777" w:rsidR="00A23A63" w:rsidRPr="00A23A63" w:rsidRDefault="00A23A63" w:rsidP="00A23A63">
      <w:pPr>
        <w:numPr>
          <w:ilvl w:val="0"/>
          <w:numId w:val="5"/>
        </w:numPr>
        <w:rPr>
          <w:sz w:val="36"/>
          <w:szCs w:val="36"/>
        </w:rPr>
      </w:pPr>
      <w:r w:rsidRPr="00A23A63">
        <w:rPr>
          <w:sz w:val="36"/>
          <w:szCs w:val="36"/>
        </w:rPr>
        <w:t>Поддержка стандартных операторов сравнения (==</w:t>
      </w:r>
      <w:proofErr w:type="gramStart"/>
      <w:r w:rsidRPr="00A23A63">
        <w:rPr>
          <w:sz w:val="36"/>
          <w:szCs w:val="36"/>
        </w:rPr>
        <w:t>, !</w:t>
      </w:r>
      <w:proofErr w:type="gramEnd"/>
      <w:r w:rsidRPr="00A23A63">
        <w:rPr>
          <w:sz w:val="36"/>
          <w:szCs w:val="36"/>
        </w:rPr>
        <w:t>=, &lt;, &gt; и т.д.).</w:t>
      </w:r>
    </w:p>
    <w:p w14:paraId="6228B372" w14:textId="77777777" w:rsidR="00A23A63" w:rsidRPr="00A23A63" w:rsidRDefault="00A23A63" w:rsidP="00A23A63">
      <w:pPr>
        <w:rPr>
          <w:sz w:val="36"/>
          <w:szCs w:val="36"/>
        </w:rPr>
      </w:pPr>
      <w:r w:rsidRPr="00A23A63">
        <w:rPr>
          <w:b/>
          <w:bCs/>
          <w:sz w:val="36"/>
          <w:szCs w:val="36"/>
        </w:rPr>
        <w:t>Извлечение подстроки:</w:t>
      </w:r>
    </w:p>
    <w:p w14:paraId="4E790AB5" w14:textId="77777777" w:rsidR="00A23A63" w:rsidRPr="00A23A63" w:rsidRDefault="00A23A63" w:rsidP="00A23A63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A23A63">
        <w:rPr>
          <w:sz w:val="36"/>
          <w:szCs w:val="36"/>
        </w:rPr>
        <w:t>substr</w:t>
      </w:r>
      <w:proofErr w:type="spellEnd"/>
      <w:r w:rsidRPr="00A23A63">
        <w:rPr>
          <w:sz w:val="36"/>
          <w:szCs w:val="36"/>
        </w:rPr>
        <w:t> создаёт копию части строки (не бесплатная операция).</w:t>
      </w:r>
    </w:p>
    <w:p w14:paraId="556176B6" w14:textId="77777777" w:rsidR="00A23A63" w:rsidRPr="00A23A63" w:rsidRDefault="00A23A63" w:rsidP="00A23A63">
      <w:pPr>
        <w:ind w:left="720"/>
        <w:rPr>
          <w:sz w:val="36"/>
          <w:szCs w:val="36"/>
        </w:rPr>
      </w:pPr>
    </w:p>
    <w:p w14:paraId="3E192EA5" w14:textId="671F41B0" w:rsidR="00A23A63" w:rsidRPr="00A23A63" w:rsidRDefault="00A23A63" w:rsidP="00A23A63">
      <w:pPr>
        <w:rPr>
          <w:b/>
          <w:bCs/>
          <w:sz w:val="36"/>
          <w:szCs w:val="36"/>
        </w:rPr>
      </w:pPr>
      <w:r w:rsidRPr="00A23A63">
        <w:rPr>
          <w:b/>
          <w:bCs/>
          <w:sz w:val="36"/>
          <w:szCs w:val="36"/>
        </w:rPr>
        <w:t>Разделение строки:</w:t>
      </w:r>
    </w:p>
    <w:p w14:paraId="5931CF0F" w14:textId="77777777" w:rsidR="00A23A63" w:rsidRPr="00A23A63" w:rsidRDefault="00A23A63" w:rsidP="00A23A63">
      <w:pPr>
        <w:numPr>
          <w:ilvl w:val="0"/>
          <w:numId w:val="7"/>
        </w:numPr>
        <w:rPr>
          <w:sz w:val="36"/>
          <w:szCs w:val="36"/>
        </w:rPr>
      </w:pPr>
      <w:r w:rsidRPr="00A23A63">
        <w:rPr>
          <w:sz w:val="36"/>
          <w:szCs w:val="36"/>
        </w:rPr>
        <w:t>Возможны ручной способ и с использованием </w:t>
      </w:r>
      <w:proofErr w:type="spellStart"/>
      <w:r w:rsidRPr="00A23A63">
        <w:rPr>
          <w:sz w:val="36"/>
          <w:szCs w:val="36"/>
        </w:rPr>
        <w:t>string_view</w:t>
      </w:r>
      <w:proofErr w:type="spellEnd"/>
      <w:r w:rsidRPr="00A23A63">
        <w:rPr>
          <w:sz w:val="36"/>
          <w:szCs w:val="36"/>
        </w:rPr>
        <w:t>.</w:t>
      </w:r>
    </w:p>
    <w:p w14:paraId="78B42720" w14:textId="77777777" w:rsidR="00A23A63" w:rsidRPr="00A23A63" w:rsidRDefault="00A23A63" w:rsidP="00A23A63">
      <w:pPr>
        <w:ind w:left="720"/>
        <w:rPr>
          <w:sz w:val="36"/>
          <w:szCs w:val="36"/>
        </w:rPr>
      </w:pPr>
    </w:p>
    <w:p w14:paraId="66E15A39" w14:textId="77777777" w:rsidR="00A23A63" w:rsidRPr="00A23A63" w:rsidRDefault="00A23A63" w:rsidP="00A23A63">
      <w:pPr>
        <w:rPr>
          <w:sz w:val="36"/>
          <w:szCs w:val="36"/>
        </w:rPr>
      </w:pPr>
      <w:r w:rsidRPr="00A23A63">
        <w:rPr>
          <w:b/>
          <w:bCs/>
          <w:sz w:val="36"/>
          <w:szCs w:val="36"/>
        </w:rPr>
        <w:t>Преобразование строк ↔ числа:</w:t>
      </w:r>
    </w:p>
    <w:p w14:paraId="6E4F2C7F" w14:textId="77777777" w:rsidR="00A23A63" w:rsidRPr="00A23A63" w:rsidRDefault="00A23A63" w:rsidP="00A23A63">
      <w:pPr>
        <w:numPr>
          <w:ilvl w:val="0"/>
          <w:numId w:val="8"/>
        </w:numPr>
        <w:rPr>
          <w:sz w:val="36"/>
          <w:szCs w:val="36"/>
        </w:rPr>
      </w:pPr>
      <w:r w:rsidRPr="00A23A63">
        <w:rPr>
          <w:sz w:val="36"/>
          <w:szCs w:val="36"/>
        </w:rPr>
        <w:t>Может генерировать исключения: </w:t>
      </w:r>
      <w:proofErr w:type="spellStart"/>
      <w:r w:rsidRPr="00A23A63">
        <w:rPr>
          <w:sz w:val="36"/>
          <w:szCs w:val="36"/>
        </w:rPr>
        <w:t>invalid_argument</w:t>
      </w:r>
      <w:proofErr w:type="spellEnd"/>
      <w:r w:rsidRPr="00A23A63">
        <w:rPr>
          <w:sz w:val="36"/>
          <w:szCs w:val="36"/>
        </w:rPr>
        <w:t> и </w:t>
      </w:r>
      <w:proofErr w:type="spellStart"/>
      <w:r w:rsidRPr="00A23A63">
        <w:rPr>
          <w:sz w:val="36"/>
          <w:szCs w:val="36"/>
        </w:rPr>
        <w:t>out_of_range</w:t>
      </w:r>
      <w:proofErr w:type="spellEnd"/>
      <w:r w:rsidRPr="00A23A63">
        <w:rPr>
          <w:sz w:val="36"/>
          <w:szCs w:val="36"/>
        </w:rPr>
        <w:t>.</w:t>
      </w:r>
    </w:p>
    <w:p w14:paraId="71FAAC3E" w14:textId="77777777" w:rsidR="00A23A63" w:rsidRPr="00A23A63" w:rsidRDefault="00A23A63" w:rsidP="00A23A63">
      <w:pPr>
        <w:ind w:left="720"/>
        <w:rPr>
          <w:sz w:val="36"/>
          <w:szCs w:val="36"/>
        </w:rPr>
      </w:pPr>
    </w:p>
    <w:p w14:paraId="6E6B04A3" w14:textId="77777777" w:rsidR="00A23A63" w:rsidRPr="00A23A63" w:rsidRDefault="00A23A63" w:rsidP="00A23A63">
      <w:pPr>
        <w:rPr>
          <w:sz w:val="36"/>
          <w:szCs w:val="36"/>
        </w:rPr>
      </w:pPr>
      <w:r w:rsidRPr="00A23A63">
        <w:rPr>
          <w:b/>
          <w:bCs/>
          <w:sz w:val="36"/>
          <w:szCs w:val="36"/>
        </w:rPr>
        <w:t>Форматирование строк:</w:t>
      </w:r>
    </w:p>
    <w:p w14:paraId="1A9DCED6" w14:textId="77777777" w:rsidR="00A23A63" w:rsidRPr="00A23A63" w:rsidRDefault="00A23A63" w:rsidP="00A23A63">
      <w:pPr>
        <w:numPr>
          <w:ilvl w:val="0"/>
          <w:numId w:val="9"/>
        </w:numPr>
        <w:rPr>
          <w:sz w:val="36"/>
          <w:szCs w:val="36"/>
        </w:rPr>
      </w:pPr>
      <w:r w:rsidRPr="00A23A63">
        <w:rPr>
          <w:sz w:val="36"/>
          <w:szCs w:val="36"/>
        </w:rPr>
        <w:t>Использование </w:t>
      </w:r>
      <w:proofErr w:type="spellStart"/>
      <w:r w:rsidRPr="00A23A63">
        <w:rPr>
          <w:sz w:val="36"/>
          <w:szCs w:val="36"/>
        </w:rPr>
        <w:t>stringstream</w:t>
      </w:r>
      <w:proofErr w:type="spellEnd"/>
      <w:r w:rsidRPr="00A23A63">
        <w:rPr>
          <w:sz w:val="36"/>
          <w:szCs w:val="36"/>
        </w:rPr>
        <w:t> для удобного форматирования.</w:t>
      </w:r>
    </w:p>
    <w:p w14:paraId="22DCCCF9" w14:textId="77777777" w:rsidR="00A23A63" w:rsidRPr="00A23A63" w:rsidRDefault="00A23A63" w:rsidP="00A23A63">
      <w:pPr>
        <w:ind w:left="720"/>
        <w:rPr>
          <w:sz w:val="36"/>
          <w:szCs w:val="36"/>
        </w:rPr>
      </w:pPr>
    </w:p>
    <w:p w14:paraId="3314B7B1" w14:textId="77777777" w:rsidR="00A23A63" w:rsidRPr="00A23A63" w:rsidRDefault="00A23A63" w:rsidP="00A23A63">
      <w:pPr>
        <w:rPr>
          <w:sz w:val="36"/>
          <w:szCs w:val="36"/>
        </w:rPr>
      </w:pPr>
      <w:r w:rsidRPr="00A23A63">
        <w:rPr>
          <w:b/>
          <w:bCs/>
          <w:sz w:val="36"/>
          <w:szCs w:val="36"/>
        </w:rPr>
        <w:t>Рекомендации по использованию:</w:t>
      </w:r>
    </w:p>
    <w:p w14:paraId="3CD7D3DF" w14:textId="77777777" w:rsidR="00A23A63" w:rsidRPr="00A23A63" w:rsidRDefault="00A23A63" w:rsidP="00A23A63">
      <w:pPr>
        <w:numPr>
          <w:ilvl w:val="0"/>
          <w:numId w:val="10"/>
        </w:numPr>
        <w:rPr>
          <w:sz w:val="36"/>
          <w:szCs w:val="36"/>
        </w:rPr>
      </w:pPr>
      <w:r w:rsidRPr="00A23A63">
        <w:rPr>
          <w:sz w:val="36"/>
          <w:szCs w:val="36"/>
        </w:rPr>
        <w:t>Владение строкой → </w:t>
      </w:r>
      <w:proofErr w:type="spellStart"/>
      <w:proofErr w:type="gramStart"/>
      <w:r w:rsidRPr="00A23A63">
        <w:rPr>
          <w:sz w:val="36"/>
          <w:szCs w:val="36"/>
        </w:rPr>
        <w:t>std</w:t>
      </w:r>
      <w:proofErr w:type="spellEnd"/>
      <w:r w:rsidRPr="00A23A63">
        <w:rPr>
          <w:sz w:val="36"/>
          <w:szCs w:val="36"/>
        </w:rPr>
        <w:t>::</w:t>
      </w:r>
      <w:proofErr w:type="spellStart"/>
      <w:proofErr w:type="gramEnd"/>
      <w:r w:rsidRPr="00A23A63">
        <w:rPr>
          <w:sz w:val="36"/>
          <w:szCs w:val="36"/>
        </w:rPr>
        <w:t>string</w:t>
      </w:r>
      <w:proofErr w:type="spellEnd"/>
      <w:r w:rsidRPr="00A23A63">
        <w:rPr>
          <w:sz w:val="36"/>
          <w:szCs w:val="36"/>
        </w:rPr>
        <w:t>.</w:t>
      </w:r>
    </w:p>
    <w:p w14:paraId="3EE7F24C" w14:textId="77777777" w:rsidR="00A23A63" w:rsidRPr="00A23A63" w:rsidRDefault="00A23A63" w:rsidP="00A23A63">
      <w:pPr>
        <w:numPr>
          <w:ilvl w:val="0"/>
          <w:numId w:val="10"/>
        </w:numPr>
        <w:rPr>
          <w:sz w:val="36"/>
          <w:szCs w:val="36"/>
        </w:rPr>
      </w:pPr>
      <w:r w:rsidRPr="00A23A63">
        <w:rPr>
          <w:sz w:val="36"/>
          <w:szCs w:val="36"/>
        </w:rPr>
        <w:t>Только чтение → </w:t>
      </w:r>
      <w:proofErr w:type="spellStart"/>
      <w:r w:rsidRPr="00A23A63">
        <w:rPr>
          <w:sz w:val="36"/>
          <w:szCs w:val="36"/>
        </w:rPr>
        <w:t>string_view</w:t>
      </w:r>
      <w:proofErr w:type="spellEnd"/>
      <w:r w:rsidRPr="00A23A63">
        <w:rPr>
          <w:sz w:val="36"/>
          <w:szCs w:val="36"/>
        </w:rPr>
        <w:t>.</w:t>
      </w:r>
    </w:p>
    <w:p w14:paraId="634710BE" w14:textId="77777777" w:rsidR="00A23A63" w:rsidRPr="00A23A63" w:rsidRDefault="00A23A63" w:rsidP="00A23A63">
      <w:pPr>
        <w:numPr>
          <w:ilvl w:val="0"/>
          <w:numId w:val="10"/>
        </w:numPr>
        <w:rPr>
          <w:sz w:val="36"/>
          <w:szCs w:val="36"/>
          <w:lang w:val="en-US"/>
        </w:rPr>
      </w:pPr>
      <w:r w:rsidRPr="00A23A63">
        <w:rPr>
          <w:sz w:val="36"/>
          <w:szCs w:val="36"/>
        </w:rPr>
        <w:t>Разбор</w:t>
      </w:r>
      <w:r w:rsidRPr="00A23A63">
        <w:rPr>
          <w:sz w:val="36"/>
          <w:szCs w:val="36"/>
          <w:lang w:val="en-US"/>
        </w:rPr>
        <w:t xml:space="preserve"> </w:t>
      </w:r>
      <w:r w:rsidRPr="00A23A63">
        <w:rPr>
          <w:sz w:val="36"/>
          <w:szCs w:val="36"/>
        </w:rPr>
        <w:t>текста</w:t>
      </w:r>
      <w:r w:rsidRPr="00A23A63">
        <w:rPr>
          <w:sz w:val="36"/>
          <w:szCs w:val="36"/>
          <w:lang w:val="en-US"/>
        </w:rPr>
        <w:t xml:space="preserve"> → find, </w:t>
      </w:r>
      <w:proofErr w:type="spellStart"/>
      <w:r w:rsidRPr="00A23A63">
        <w:rPr>
          <w:sz w:val="36"/>
          <w:szCs w:val="36"/>
          <w:lang w:val="en-US"/>
        </w:rPr>
        <w:t>substr</w:t>
      </w:r>
      <w:proofErr w:type="spellEnd"/>
      <w:r w:rsidRPr="00A23A63">
        <w:rPr>
          <w:sz w:val="36"/>
          <w:szCs w:val="36"/>
          <w:lang w:val="en-US"/>
        </w:rPr>
        <w:t>, </w:t>
      </w:r>
      <w:proofErr w:type="spellStart"/>
      <w:r w:rsidRPr="00A23A63">
        <w:rPr>
          <w:sz w:val="36"/>
          <w:szCs w:val="36"/>
          <w:lang w:val="en-US"/>
        </w:rPr>
        <w:t>string_view</w:t>
      </w:r>
      <w:proofErr w:type="spellEnd"/>
      <w:r w:rsidRPr="00A23A63">
        <w:rPr>
          <w:sz w:val="36"/>
          <w:szCs w:val="36"/>
          <w:lang w:val="en-US"/>
        </w:rPr>
        <w:t>.</w:t>
      </w:r>
    </w:p>
    <w:p w14:paraId="229E7003" w14:textId="7EC2C4E8" w:rsidR="00CF217B" w:rsidRPr="00A23A63" w:rsidRDefault="00A23A63" w:rsidP="00A23A63">
      <w:pPr>
        <w:numPr>
          <w:ilvl w:val="0"/>
          <w:numId w:val="10"/>
        </w:numPr>
        <w:rPr>
          <w:sz w:val="36"/>
          <w:szCs w:val="36"/>
        </w:rPr>
      </w:pPr>
      <w:r w:rsidRPr="00A23A63">
        <w:rPr>
          <w:sz w:val="36"/>
          <w:szCs w:val="36"/>
        </w:rPr>
        <w:t>Частые копии → </w:t>
      </w:r>
      <w:proofErr w:type="spellStart"/>
      <w:r w:rsidRPr="00A23A63">
        <w:rPr>
          <w:sz w:val="36"/>
          <w:szCs w:val="36"/>
        </w:rPr>
        <w:t>const</w:t>
      </w:r>
      <w:proofErr w:type="spellEnd"/>
      <w:r w:rsidRPr="00A23A63">
        <w:rPr>
          <w:sz w:val="36"/>
          <w:szCs w:val="36"/>
        </w:rPr>
        <w:t xml:space="preserve"> </w:t>
      </w:r>
      <w:proofErr w:type="spellStart"/>
      <w:r w:rsidRPr="00A23A63">
        <w:rPr>
          <w:sz w:val="36"/>
          <w:szCs w:val="36"/>
        </w:rPr>
        <w:t>string</w:t>
      </w:r>
      <w:proofErr w:type="spellEnd"/>
      <w:r w:rsidRPr="00A23A63">
        <w:rPr>
          <w:sz w:val="36"/>
          <w:szCs w:val="36"/>
        </w:rPr>
        <w:t>&amp;.</w:t>
      </w:r>
    </w:p>
    <w:sectPr w:rsidR="00CF217B" w:rsidRPr="00A23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E254A"/>
    <w:multiLevelType w:val="multilevel"/>
    <w:tmpl w:val="711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893"/>
    <w:multiLevelType w:val="multilevel"/>
    <w:tmpl w:val="48F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F73E2"/>
    <w:multiLevelType w:val="multilevel"/>
    <w:tmpl w:val="07B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536A9"/>
    <w:multiLevelType w:val="multilevel"/>
    <w:tmpl w:val="852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2536A"/>
    <w:multiLevelType w:val="multilevel"/>
    <w:tmpl w:val="C3F6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A6024"/>
    <w:multiLevelType w:val="multilevel"/>
    <w:tmpl w:val="1CB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E34CF"/>
    <w:multiLevelType w:val="multilevel"/>
    <w:tmpl w:val="298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41EAB"/>
    <w:multiLevelType w:val="multilevel"/>
    <w:tmpl w:val="949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138B6"/>
    <w:multiLevelType w:val="multilevel"/>
    <w:tmpl w:val="DBA0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02657"/>
    <w:multiLevelType w:val="multilevel"/>
    <w:tmpl w:val="121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39525">
    <w:abstractNumId w:val="6"/>
  </w:num>
  <w:num w:numId="2" w16cid:durableId="1722947759">
    <w:abstractNumId w:val="8"/>
  </w:num>
  <w:num w:numId="3" w16cid:durableId="1987659774">
    <w:abstractNumId w:val="3"/>
  </w:num>
  <w:num w:numId="4" w16cid:durableId="545607582">
    <w:abstractNumId w:val="0"/>
  </w:num>
  <w:num w:numId="5" w16cid:durableId="425006604">
    <w:abstractNumId w:val="5"/>
  </w:num>
  <w:num w:numId="6" w16cid:durableId="496728269">
    <w:abstractNumId w:val="1"/>
  </w:num>
  <w:num w:numId="7" w16cid:durableId="103430156">
    <w:abstractNumId w:val="2"/>
  </w:num>
  <w:num w:numId="8" w16cid:durableId="1308634072">
    <w:abstractNumId w:val="9"/>
  </w:num>
  <w:num w:numId="9" w16cid:durableId="2070300457">
    <w:abstractNumId w:val="7"/>
  </w:num>
  <w:num w:numId="10" w16cid:durableId="569852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53"/>
    <w:rsid w:val="001B4C53"/>
    <w:rsid w:val="006F2DC7"/>
    <w:rsid w:val="007A6BE2"/>
    <w:rsid w:val="0095148B"/>
    <w:rsid w:val="00A23A63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40156"/>
  <w15:chartTrackingRefBased/>
  <w15:docId w15:val="{8E30E7EE-6810-456A-97C4-F0B0A748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C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C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C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C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C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4C53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1B4C5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B4C53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B4C5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B4C53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B4C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2026-02-07T11:22:00Z</dcterms:created>
  <dcterms:modified xsi:type="dcterms:W3CDTF">2026-02-10T04:55:00Z</dcterms:modified>
</cp:coreProperties>
</file>