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BC8CF" w14:textId="559ED429" w:rsidR="005354E5" w:rsidRPr="005354E5" w:rsidRDefault="005354E5" w:rsidP="005354E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Конспект 6 - </w:t>
      </w:r>
      <w:r w:rsidRPr="005354E5">
        <w:rPr>
          <w:b/>
          <w:bCs/>
          <w:sz w:val="36"/>
          <w:szCs w:val="36"/>
        </w:rPr>
        <w:t>Оконные функции</w:t>
      </w:r>
    </w:p>
    <w:p w14:paraId="5FAA03D4" w14:textId="77777777" w:rsidR="005354E5" w:rsidRPr="005354E5" w:rsidRDefault="005354E5" w:rsidP="005354E5">
      <w:pPr>
        <w:jc w:val="center"/>
        <w:rPr>
          <w:b/>
          <w:bCs/>
          <w:sz w:val="36"/>
          <w:szCs w:val="36"/>
        </w:rPr>
      </w:pPr>
    </w:p>
    <w:p w14:paraId="2DE37941" w14:textId="77777777" w:rsidR="005354E5" w:rsidRPr="005354E5" w:rsidRDefault="005354E5" w:rsidP="005354E5">
      <w:p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1. Что такое оконные функции</w:t>
      </w:r>
    </w:p>
    <w:p w14:paraId="0AAF741B" w14:textId="77777777" w:rsidR="005354E5" w:rsidRPr="005354E5" w:rsidRDefault="005354E5" w:rsidP="005354E5">
      <w:pPr>
        <w:numPr>
          <w:ilvl w:val="0"/>
          <w:numId w:val="1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Определение:</w:t>
      </w:r>
      <w:r w:rsidRPr="005354E5">
        <w:rPr>
          <w:sz w:val="28"/>
          <w:szCs w:val="28"/>
        </w:rPr>
        <w:t xml:space="preserve"> Функции, которые выполняют вычисления для набора строк, связанных с текущей строкой, но </w:t>
      </w:r>
      <w:r w:rsidRPr="005354E5">
        <w:rPr>
          <w:b/>
          <w:bCs/>
          <w:sz w:val="28"/>
          <w:szCs w:val="28"/>
        </w:rPr>
        <w:t>не объединяют</w:t>
      </w:r>
      <w:r w:rsidRPr="005354E5">
        <w:rPr>
          <w:sz w:val="28"/>
          <w:szCs w:val="28"/>
        </w:rPr>
        <w:t xml:space="preserve"> эти строки в одну (в отличие от GROUP BY).</w:t>
      </w:r>
    </w:p>
    <w:p w14:paraId="0805D9D9" w14:textId="77777777" w:rsidR="005354E5" w:rsidRPr="005354E5" w:rsidRDefault="005354E5" w:rsidP="005354E5">
      <w:pPr>
        <w:numPr>
          <w:ilvl w:val="0"/>
          <w:numId w:val="1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Главное отличие от GROUP BY:</w:t>
      </w:r>
      <w:r w:rsidRPr="005354E5">
        <w:rPr>
          <w:sz w:val="28"/>
          <w:szCs w:val="28"/>
        </w:rPr>
        <w:t xml:space="preserve"> GROUP BY схлопывает строки в группы (теряется детализация), а оконные функции сохраняют каждую исходную строку, добавляя к ней вычисленное значение.</w:t>
      </w:r>
    </w:p>
    <w:p w14:paraId="6383097C" w14:textId="77777777" w:rsidR="005354E5" w:rsidRPr="005354E5" w:rsidRDefault="005354E5" w:rsidP="005354E5">
      <w:pPr>
        <w:numPr>
          <w:ilvl w:val="0"/>
          <w:numId w:val="1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Синтаксис:</w:t>
      </w:r>
      <w:r w:rsidRPr="005354E5">
        <w:rPr>
          <w:sz w:val="28"/>
          <w:szCs w:val="28"/>
        </w:rPr>
        <w:t xml:space="preserve"> </w:t>
      </w:r>
      <w:proofErr w:type="gramStart"/>
      <w:r w:rsidRPr="005354E5">
        <w:rPr>
          <w:sz w:val="28"/>
          <w:szCs w:val="28"/>
        </w:rPr>
        <w:t>Функция(</w:t>
      </w:r>
      <w:proofErr w:type="gramEnd"/>
      <w:r w:rsidRPr="005354E5">
        <w:rPr>
          <w:sz w:val="28"/>
          <w:szCs w:val="28"/>
        </w:rPr>
        <w:t>) OVER (...)</w:t>
      </w:r>
    </w:p>
    <w:p w14:paraId="7B0B3BE1" w14:textId="77777777" w:rsidR="005354E5" w:rsidRPr="005354E5" w:rsidRDefault="005354E5" w:rsidP="005354E5">
      <w:pPr>
        <w:ind w:left="720"/>
        <w:rPr>
          <w:sz w:val="28"/>
          <w:szCs w:val="28"/>
        </w:rPr>
      </w:pPr>
    </w:p>
    <w:p w14:paraId="350FC7F8" w14:textId="77777777" w:rsidR="005354E5" w:rsidRPr="005354E5" w:rsidRDefault="005354E5" w:rsidP="005354E5">
      <w:p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 xml:space="preserve">2. Конструкция </w:t>
      </w:r>
      <w:proofErr w:type="gramStart"/>
      <w:r w:rsidRPr="005354E5">
        <w:rPr>
          <w:b/>
          <w:bCs/>
          <w:sz w:val="28"/>
          <w:szCs w:val="28"/>
        </w:rPr>
        <w:t>OVER(</w:t>
      </w:r>
      <w:proofErr w:type="gramEnd"/>
      <w:r w:rsidRPr="005354E5">
        <w:rPr>
          <w:b/>
          <w:bCs/>
          <w:sz w:val="28"/>
          <w:szCs w:val="28"/>
        </w:rPr>
        <w:t>)</w:t>
      </w:r>
      <w:r w:rsidRPr="005354E5">
        <w:rPr>
          <w:sz w:val="28"/>
          <w:szCs w:val="28"/>
        </w:rPr>
        <w:t xml:space="preserve"> Определяет «окно» — набор строк, участвующих в вычислении.</w:t>
      </w:r>
    </w:p>
    <w:p w14:paraId="39773A7A" w14:textId="77777777" w:rsidR="005354E5" w:rsidRPr="005354E5" w:rsidRDefault="005354E5" w:rsidP="005354E5">
      <w:pPr>
        <w:numPr>
          <w:ilvl w:val="0"/>
          <w:numId w:val="2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PARTITION BY</w:t>
      </w:r>
      <w:proofErr w:type="gramStart"/>
      <w:r w:rsidRPr="005354E5">
        <w:rPr>
          <w:b/>
          <w:bCs/>
          <w:sz w:val="28"/>
          <w:szCs w:val="28"/>
        </w:rPr>
        <w:t>:</w:t>
      </w:r>
      <w:r w:rsidRPr="005354E5">
        <w:rPr>
          <w:sz w:val="28"/>
          <w:szCs w:val="28"/>
        </w:rPr>
        <w:t xml:space="preserve"> Разбивает</w:t>
      </w:r>
      <w:proofErr w:type="gramEnd"/>
      <w:r w:rsidRPr="005354E5">
        <w:rPr>
          <w:sz w:val="28"/>
          <w:szCs w:val="28"/>
        </w:rPr>
        <w:t xml:space="preserve"> данные на независимые группы (</w:t>
      </w:r>
      <w:proofErr w:type="spellStart"/>
      <w:r w:rsidRPr="005354E5">
        <w:rPr>
          <w:sz w:val="28"/>
          <w:szCs w:val="28"/>
        </w:rPr>
        <w:t>партиции</w:t>
      </w:r>
      <w:proofErr w:type="spellEnd"/>
      <w:r w:rsidRPr="005354E5">
        <w:rPr>
          <w:sz w:val="28"/>
          <w:szCs w:val="28"/>
        </w:rPr>
        <w:t>). Вычисление происходит внутри каждой группы отдельно. Если не указано — окно включает все строки запроса.</w:t>
      </w:r>
    </w:p>
    <w:p w14:paraId="2E0B3BCE" w14:textId="790512B5" w:rsidR="005354E5" w:rsidRPr="005354E5" w:rsidRDefault="005354E5" w:rsidP="005354E5">
      <w:pPr>
        <w:numPr>
          <w:ilvl w:val="0"/>
          <w:numId w:val="2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ORDER BY</w:t>
      </w:r>
      <w:proofErr w:type="gramStart"/>
      <w:r w:rsidRPr="005354E5">
        <w:rPr>
          <w:b/>
          <w:bCs/>
          <w:sz w:val="28"/>
          <w:szCs w:val="28"/>
        </w:rPr>
        <w:t>:</w:t>
      </w:r>
      <w:r w:rsidRPr="005354E5">
        <w:rPr>
          <w:sz w:val="28"/>
          <w:szCs w:val="28"/>
        </w:rPr>
        <w:t xml:space="preserve"> Задает</w:t>
      </w:r>
      <w:proofErr w:type="gramEnd"/>
      <w:r w:rsidRPr="005354E5">
        <w:rPr>
          <w:sz w:val="28"/>
          <w:szCs w:val="28"/>
        </w:rPr>
        <w:t xml:space="preserve"> порядок сортировки строк внутри окна. Важно для функций ранжирования и смещения</w:t>
      </w:r>
    </w:p>
    <w:p w14:paraId="1D2E3E91" w14:textId="77777777" w:rsidR="005354E5" w:rsidRPr="005354E5" w:rsidRDefault="005354E5" w:rsidP="005354E5">
      <w:pPr>
        <w:ind w:left="720"/>
        <w:rPr>
          <w:sz w:val="28"/>
          <w:szCs w:val="28"/>
        </w:rPr>
      </w:pPr>
    </w:p>
    <w:p w14:paraId="00020D61" w14:textId="77777777" w:rsidR="005354E5" w:rsidRPr="005354E5" w:rsidRDefault="005354E5" w:rsidP="005354E5">
      <w:p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3. Функции ранжирования и нумерации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7"/>
        <w:gridCol w:w="2160"/>
        <w:gridCol w:w="3570"/>
        <w:gridCol w:w="1592"/>
      </w:tblGrid>
      <w:tr w:rsidR="005354E5" w:rsidRPr="005354E5" w14:paraId="45C085C7" w14:textId="77777777" w:rsidTr="005354E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69C7F6E9" w14:textId="77777777" w:rsidR="005354E5" w:rsidRPr="005354E5" w:rsidRDefault="005354E5" w:rsidP="005354E5">
            <w:pPr>
              <w:rPr>
                <w:b/>
                <w:bCs/>
                <w:sz w:val="28"/>
                <w:szCs w:val="28"/>
              </w:rPr>
            </w:pPr>
            <w:r w:rsidRPr="005354E5">
              <w:rPr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37583D16" w14:textId="77777777" w:rsidR="005354E5" w:rsidRPr="005354E5" w:rsidRDefault="005354E5" w:rsidP="005354E5">
            <w:pPr>
              <w:rPr>
                <w:b/>
                <w:bCs/>
                <w:sz w:val="28"/>
                <w:szCs w:val="28"/>
              </w:rPr>
            </w:pPr>
            <w:r w:rsidRPr="005354E5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F2C40AB" w14:textId="77777777" w:rsidR="005354E5" w:rsidRPr="005354E5" w:rsidRDefault="005354E5" w:rsidP="005354E5">
            <w:pPr>
              <w:rPr>
                <w:b/>
                <w:bCs/>
                <w:sz w:val="28"/>
                <w:szCs w:val="28"/>
              </w:rPr>
            </w:pPr>
            <w:r w:rsidRPr="005354E5">
              <w:rPr>
                <w:b/>
                <w:bCs/>
                <w:sz w:val="28"/>
                <w:szCs w:val="28"/>
              </w:rPr>
              <w:t>Поведение при одинаковых значениях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6FB9CB7E" w14:textId="77777777" w:rsidR="005354E5" w:rsidRPr="005354E5" w:rsidRDefault="005354E5" w:rsidP="005354E5">
            <w:pPr>
              <w:rPr>
                <w:b/>
                <w:bCs/>
                <w:sz w:val="28"/>
                <w:szCs w:val="28"/>
              </w:rPr>
            </w:pPr>
            <w:r w:rsidRPr="005354E5">
              <w:rPr>
                <w:b/>
                <w:bCs/>
                <w:sz w:val="28"/>
                <w:szCs w:val="28"/>
              </w:rPr>
              <w:t>Пример (оценки 5, 4, 4, 3)</w:t>
            </w:r>
          </w:p>
        </w:tc>
      </w:tr>
      <w:tr w:rsidR="005354E5" w:rsidRPr="005354E5" w14:paraId="21D69549" w14:textId="77777777" w:rsidTr="005354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05D8F771" w14:textId="77777777" w:rsidR="005354E5" w:rsidRPr="005354E5" w:rsidRDefault="005354E5" w:rsidP="005354E5">
            <w:pPr>
              <w:rPr>
                <w:sz w:val="28"/>
                <w:szCs w:val="28"/>
              </w:rPr>
            </w:pPr>
            <w:r w:rsidRPr="005354E5">
              <w:rPr>
                <w:b/>
                <w:bCs/>
                <w:sz w:val="28"/>
                <w:szCs w:val="28"/>
              </w:rPr>
              <w:t>ROW_</w:t>
            </w:r>
            <w:proofErr w:type="gramStart"/>
            <w:r w:rsidRPr="005354E5">
              <w:rPr>
                <w:b/>
                <w:bCs/>
                <w:sz w:val="28"/>
                <w:szCs w:val="28"/>
              </w:rPr>
              <w:t>NUMBER(</w:t>
            </w:r>
            <w:proofErr w:type="gramEnd"/>
            <w:r w:rsidRPr="005354E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6F995CD9" w14:textId="77777777" w:rsidR="005354E5" w:rsidRPr="005354E5" w:rsidRDefault="005354E5" w:rsidP="005354E5">
            <w:pPr>
              <w:rPr>
                <w:sz w:val="28"/>
                <w:szCs w:val="28"/>
              </w:rPr>
            </w:pPr>
            <w:r w:rsidRPr="005354E5">
              <w:rPr>
                <w:sz w:val="28"/>
                <w:szCs w:val="28"/>
              </w:rPr>
              <w:t>Уникальный порядковый номер.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698BF6E0" w14:textId="77777777" w:rsidR="005354E5" w:rsidRPr="005354E5" w:rsidRDefault="005354E5" w:rsidP="005354E5">
            <w:pPr>
              <w:rPr>
                <w:sz w:val="28"/>
                <w:szCs w:val="28"/>
              </w:rPr>
            </w:pPr>
            <w:r w:rsidRPr="005354E5">
              <w:rPr>
                <w:sz w:val="28"/>
                <w:szCs w:val="28"/>
              </w:rPr>
              <w:t>Номера всегда разные, даже если значения совпадают.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398AEDEE" w14:textId="77777777" w:rsidR="005354E5" w:rsidRPr="005354E5" w:rsidRDefault="005354E5" w:rsidP="005354E5">
            <w:pPr>
              <w:rPr>
                <w:sz w:val="28"/>
                <w:szCs w:val="28"/>
              </w:rPr>
            </w:pPr>
            <w:r w:rsidRPr="005354E5">
              <w:rPr>
                <w:sz w:val="28"/>
                <w:szCs w:val="28"/>
              </w:rPr>
              <w:t>1, 2, 3, 4</w:t>
            </w:r>
          </w:p>
        </w:tc>
      </w:tr>
      <w:tr w:rsidR="005354E5" w:rsidRPr="005354E5" w14:paraId="01282A4E" w14:textId="77777777" w:rsidTr="005354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029D27C" w14:textId="77777777" w:rsidR="005354E5" w:rsidRPr="005354E5" w:rsidRDefault="005354E5" w:rsidP="005354E5">
            <w:pPr>
              <w:rPr>
                <w:sz w:val="28"/>
                <w:szCs w:val="28"/>
              </w:rPr>
            </w:pPr>
            <w:proofErr w:type="gramStart"/>
            <w:r w:rsidRPr="005354E5">
              <w:rPr>
                <w:b/>
                <w:bCs/>
                <w:sz w:val="28"/>
                <w:szCs w:val="28"/>
              </w:rPr>
              <w:t>RANK(</w:t>
            </w:r>
            <w:proofErr w:type="gramEnd"/>
            <w:r w:rsidRPr="005354E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1F7CA508" w14:textId="77777777" w:rsidR="005354E5" w:rsidRPr="005354E5" w:rsidRDefault="005354E5" w:rsidP="005354E5">
            <w:pPr>
              <w:rPr>
                <w:sz w:val="28"/>
                <w:szCs w:val="28"/>
              </w:rPr>
            </w:pPr>
            <w:r w:rsidRPr="005354E5">
              <w:rPr>
                <w:sz w:val="28"/>
                <w:szCs w:val="28"/>
              </w:rPr>
              <w:t>Ранг с пропусками.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0BD3F069" w14:textId="77777777" w:rsidR="005354E5" w:rsidRPr="005354E5" w:rsidRDefault="005354E5" w:rsidP="005354E5">
            <w:pPr>
              <w:rPr>
                <w:sz w:val="28"/>
                <w:szCs w:val="28"/>
              </w:rPr>
            </w:pPr>
            <w:r w:rsidRPr="005354E5">
              <w:rPr>
                <w:sz w:val="28"/>
                <w:szCs w:val="28"/>
              </w:rPr>
              <w:t xml:space="preserve">Одинаковые значения получают один ранг, </w:t>
            </w:r>
            <w:r w:rsidRPr="005354E5">
              <w:rPr>
                <w:sz w:val="28"/>
                <w:szCs w:val="28"/>
              </w:rPr>
              <w:lastRenderedPageBreak/>
              <w:t>следующий ранг пропускается.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5CBAB114" w14:textId="77777777" w:rsidR="005354E5" w:rsidRPr="005354E5" w:rsidRDefault="005354E5" w:rsidP="005354E5">
            <w:pPr>
              <w:rPr>
                <w:sz w:val="28"/>
                <w:szCs w:val="28"/>
              </w:rPr>
            </w:pPr>
            <w:r w:rsidRPr="005354E5">
              <w:rPr>
                <w:sz w:val="28"/>
                <w:szCs w:val="28"/>
              </w:rPr>
              <w:lastRenderedPageBreak/>
              <w:t>1, 2, 2, 4</w:t>
            </w:r>
          </w:p>
        </w:tc>
      </w:tr>
      <w:tr w:rsidR="005354E5" w:rsidRPr="005354E5" w14:paraId="47E0AFAF" w14:textId="77777777" w:rsidTr="005354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CEBA43C" w14:textId="77777777" w:rsidR="005354E5" w:rsidRPr="005354E5" w:rsidRDefault="005354E5" w:rsidP="005354E5">
            <w:pPr>
              <w:rPr>
                <w:sz w:val="28"/>
                <w:szCs w:val="28"/>
              </w:rPr>
            </w:pPr>
            <w:r w:rsidRPr="005354E5">
              <w:rPr>
                <w:b/>
                <w:bCs/>
                <w:sz w:val="28"/>
                <w:szCs w:val="28"/>
              </w:rPr>
              <w:t>DENSE_</w:t>
            </w:r>
            <w:proofErr w:type="gramStart"/>
            <w:r w:rsidRPr="005354E5">
              <w:rPr>
                <w:b/>
                <w:bCs/>
                <w:sz w:val="28"/>
                <w:szCs w:val="28"/>
              </w:rPr>
              <w:t>RANK(</w:t>
            </w:r>
            <w:proofErr w:type="gramEnd"/>
            <w:r w:rsidRPr="005354E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70890F3" w14:textId="77777777" w:rsidR="005354E5" w:rsidRPr="005354E5" w:rsidRDefault="005354E5" w:rsidP="005354E5">
            <w:pPr>
              <w:rPr>
                <w:sz w:val="28"/>
                <w:szCs w:val="28"/>
              </w:rPr>
            </w:pPr>
            <w:r w:rsidRPr="005354E5">
              <w:rPr>
                <w:sz w:val="28"/>
                <w:szCs w:val="28"/>
              </w:rPr>
              <w:t>Плотный ранг без пропусков.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EADA919" w14:textId="77777777" w:rsidR="005354E5" w:rsidRPr="005354E5" w:rsidRDefault="005354E5" w:rsidP="005354E5">
            <w:pPr>
              <w:rPr>
                <w:sz w:val="28"/>
                <w:szCs w:val="28"/>
              </w:rPr>
            </w:pPr>
            <w:r w:rsidRPr="005354E5">
              <w:rPr>
                <w:sz w:val="28"/>
                <w:szCs w:val="28"/>
              </w:rPr>
              <w:t>Одинаковые значения получают один ранг, следующий идет по порядку.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73CF070" w14:textId="77777777" w:rsidR="005354E5" w:rsidRPr="005354E5" w:rsidRDefault="005354E5" w:rsidP="005354E5">
            <w:pPr>
              <w:rPr>
                <w:sz w:val="28"/>
                <w:szCs w:val="28"/>
              </w:rPr>
            </w:pPr>
            <w:r w:rsidRPr="005354E5">
              <w:rPr>
                <w:sz w:val="28"/>
                <w:szCs w:val="28"/>
              </w:rPr>
              <w:t>1, 2, 2, 3</w:t>
            </w:r>
          </w:p>
        </w:tc>
      </w:tr>
    </w:tbl>
    <w:p w14:paraId="195A1F56" w14:textId="77777777" w:rsidR="005354E5" w:rsidRDefault="005354E5" w:rsidP="005354E5">
      <w:pPr>
        <w:numPr>
          <w:ilvl w:val="0"/>
          <w:numId w:val="3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Применение с PARTITION BY</w:t>
      </w:r>
      <w:proofErr w:type="gramStart"/>
      <w:r w:rsidRPr="005354E5">
        <w:rPr>
          <w:b/>
          <w:bCs/>
          <w:sz w:val="28"/>
          <w:szCs w:val="28"/>
        </w:rPr>
        <w:t>:</w:t>
      </w:r>
      <w:r w:rsidRPr="005354E5">
        <w:rPr>
          <w:sz w:val="28"/>
          <w:szCs w:val="28"/>
        </w:rPr>
        <w:t xml:space="preserve"> Позволяет</w:t>
      </w:r>
      <w:proofErr w:type="gramEnd"/>
      <w:r w:rsidRPr="005354E5">
        <w:rPr>
          <w:sz w:val="28"/>
          <w:szCs w:val="28"/>
        </w:rPr>
        <w:t xml:space="preserve"> нумеровать или ранжировать элементы внутри групп (например, найти лучшего студента в </w:t>
      </w:r>
      <w:r w:rsidRPr="005354E5">
        <w:rPr>
          <w:i/>
          <w:iCs/>
          <w:sz w:val="28"/>
          <w:szCs w:val="28"/>
        </w:rPr>
        <w:t>каждой</w:t>
      </w:r>
      <w:r w:rsidRPr="005354E5">
        <w:rPr>
          <w:sz w:val="28"/>
          <w:szCs w:val="28"/>
        </w:rPr>
        <w:t xml:space="preserve"> группе).</w:t>
      </w:r>
    </w:p>
    <w:p w14:paraId="6D7F4D65" w14:textId="77777777" w:rsidR="005354E5" w:rsidRPr="005354E5" w:rsidRDefault="005354E5" w:rsidP="005354E5">
      <w:pPr>
        <w:ind w:left="720"/>
        <w:rPr>
          <w:sz w:val="28"/>
          <w:szCs w:val="28"/>
        </w:rPr>
      </w:pPr>
    </w:p>
    <w:p w14:paraId="289A2CB7" w14:textId="081B4607" w:rsidR="005354E5" w:rsidRPr="005354E5" w:rsidRDefault="005354E5" w:rsidP="005354E5">
      <w:p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4. Функции смещения (LAG и LEAD)</w:t>
      </w:r>
      <w:r w:rsidRPr="005354E5">
        <w:rPr>
          <w:sz w:val="28"/>
          <w:szCs w:val="28"/>
        </w:rPr>
        <w:t xml:space="preserve"> Используются для доступа к данным соседних строк без </w:t>
      </w:r>
      <w:proofErr w:type="spellStart"/>
      <w:r w:rsidRPr="005354E5">
        <w:rPr>
          <w:sz w:val="28"/>
          <w:szCs w:val="28"/>
        </w:rPr>
        <w:t>самосоединения</w:t>
      </w:r>
      <w:proofErr w:type="spellEnd"/>
      <w:r w:rsidRPr="005354E5">
        <w:rPr>
          <w:sz w:val="28"/>
          <w:szCs w:val="28"/>
        </w:rPr>
        <w:t xml:space="preserve"> (JOIN).</w:t>
      </w:r>
    </w:p>
    <w:p w14:paraId="3DB221F3" w14:textId="77777777" w:rsidR="005354E5" w:rsidRPr="005354E5" w:rsidRDefault="005354E5" w:rsidP="005354E5">
      <w:pPr>
        <w:numPr>
          <w:ilvl w:val="0"/>
          <w:numId w:val="4"/>
        </w:numPr>
        <w:rPr>
          <w:sz w:val="28"/>
          <w:szCs w:val="28"/>
        </w:rPr>
      </w:pPr>
      <w:proofErr w:type="gramStart"/>
      <w:r w:rsidRPr="005354E5">
        <w:rPr>
          <w:b/>
          <w:bCs/>
          <w:sz w:val="28"/>
          <w:szCs w:val="28"/>
        </w:rPr>
        <w:t>LAG(</w:t>
      </w:r>
      <w:proofErr w:type="gramEnd"/>
      <w:r w:rsidRPr="005354E5">
        <w:rPr>
          <w:b/>
          <w:bCs/>
          <w:sz w:val="28"/>
          <w:szCs w:val="28"/>
        </w:rPr>
        <w:t>столбец):</w:t>
      </w:r>
      <w:r w:rsidRPr="005354E5">
        <w:rPr>
          <w:sz w:val="28"/>
          <w:szCs w:val="28"/>
        </w:rPr>
        <w:t xml:space="preserve"> Возвращает значение из </w:t>
      </w:r>
      <w:r w:rsidRPr="005354E5">
        <w:rPr>
          <w:b/>
          <w:bCs/>
          <w:sz w:val="28"/>
          <w:szCs w:val="28"/>
        </w:rPr>
        <w:t>предыдущей</w:t>
      </w:r>
      <w:r w:rsidRPr="005354E5">
        <w:rPr>
          <w:sz w:val="28"/>
          <w:szCs w:val="28"/>
        </w:rPr>
        <w:t xml:space="preserve"> строки.</w:t>
      </w:r>
    </w:p>
    <w:p w14:paraId="75CD4D54" w14:textId="77777777" w:rsidR="005354E5" w:rsidRPr="005354E5" w:rsidRDefault="005354E5" w:rsidP="005354E5">
      <w:pPr>
        <w:numPr>
          <w:ilvl w:val="1"/>
          <w:numId w:val="4"/>
        </w:numPr>
        <w:rPr>
          <w:sz w:val="28"/>
          <w:szCs w:val="28"/>
        </w:rPr>
      </w:pPr>
      <w:r w:rsidRPr="005354E5">
        <w:rPr>
          <w:sz w:val="28"/>
          <w:szCs w:val="28"/>
        </w:rPr>
        <w:t>Для первой строки возвращает NULL.</w:t>
      </w:r>
    </w:p>
    <w:p w14:paraId="601C787D" w14:textId="77777777" w:rsidR="005354E5" w:rsidRPr="005354E5" w:rsidRDefault="005354E5" w:rsidP="005354E5">
      <w:pPr>
        <w:numPr>
          <w:ilvl w:val="1"/>
          <w:numId w:val="4"/>
        </w:numPr>
        <w:rPr>
          <w:sz w:val="28"/>
          <w:szCs w:val="28"/>
        </w:rPr>
      </w:pPr>
      <w:r w:rsidRPr="005354E5">
        <w:rPr>
          <w:i/>
          <w:iCs/>
          <w:sz w:val="28"/>
          <w:szCs w:val="28"/>
        </w:rPr>
        <w:t>Пример:</w:t>
      </w:r>
      <w:r w:rsidRPr="005354E5">
        <w:rPr>
          <w:sz w:val="28"/>
          <w:szCs w:val="28"/>
        </w:rPr>
        <w:t xml:space="preserve"> Сравнение результата матча с предыдущим матчем.</w:t>
      </w:r>
    </w:p>
    <w:p w14:paraId="3F473FAF" w14:textId="77777777" w:rsidR="005354E5" w:rsidRPr="005354E5" w:rsidRDefault="005354E5" w:rsidP="005354E5">
      <w:pPr>
        <w:numPr>
          <w:ilvl w:val="0"/>
          <w:numId w:val="4"/>
        </w:numPr>
        <w:rPr>
          <w:sz w:val="28"/>
          <w:szCs w:val="28"/>
        </w:rPr>
      </w:pPr>
      <w:proofErr w:type="gramStart"/>
      <w:r w:rsidRPr="005354E5">
        <w:rPr>
          <w:b/>
          <w:bCs/>
          <w:sz w:val="28"/>
          <w:szCs w:val="28"/>
        </w:rPr>
        <w:t>LEAD(</w:t>
      </w:r>
      <w:proofErr w:type="gramEnd"/>
      <w:r w:rsidRPr="005354E5">
        <w:rPr>
          <w:b/>
          <w:bCs/>
          <w:sz w:val="28"/>
          <w:szCs w:val="28"/>
        </w:rPr>
        <w:t>столбец):</w:t>
      </w:r>
      <w:r w:rsidRPr="005354E5">
        <w:rPr>
          <w:sz w:val="28"/>
          <w:szCs w:val="28"/>
        </w:rPr>
        <w:t xml:space="preserve"> Возвращает значение из </w:t>
      </w:r>
      <w:r w:rsidRPr="005354E5">
        <w:rPr>
          <w:b/>
          <w:bCs/>
          <w:sz w:val="28"/>
          <w:szCs w:val="28"/>
        </w:rPr>
        <w:t>следующей</w:t>
      </w:r>
      <w:r w:rsidRPr="005354E5">
        <w:rPr>
          <w:sz w:val="28"/>
          <w:szCs w:val="28"/>
        </w:rPr>
        <w:t xml:space="preserve"> строки.</w:t>
      </w:r>
    </w:p>
    <w:p w14:paraId="2B62E21C" w14:textId="77777777" w:rsidR="005354E5" w:rsidRPr="005354E5" w:rsidRDefault="005354E5" w:rsidP="005354E5">
      <w:pPr>
        <w:numPr>
          <w:ilvl w:val="1"/>
          <w:numId w:val="4"/>
        </w:numPr>
        <w:rPr>
          <w:sz w:val="28"/>
          <w:szCs w:val="28"/>
        </w:rPr>
      </w:pPr>
      <w:r w:rsidRPr="005354E5">
        <w:rPr>
          <w:sz w:val="28"/>
          <w:szCs w:val="28"/>
        </w:rPr>
        <w:t>Для последней строки возвращает NULL.</w:t>
      </w:r>
    </w:p>
    <w:p w14:paraId="0B89153B" w14:textId="77777777" w:rsidR="005354E5" w:rsidRPr="005354E5" w:rsidRDefault="005354E5" w:rsidP="005354E5">
      <w:pPr>
        <w:numPr>
          <w:ilvl w:val="1"/>
          <w:numId w:val="4"/>
        </w:numPr>
        <w:rPr>
          <w:sz w:val="28"/>
          <w:szCs w:val="28"/>
        </w:rPr>
      </w:pPr>
      <w:r w:rsidRPr="005354E5">
        <w:rPr>
          <w:i/>
          <w:iCs/>
          <w:sz w:val="28"/>
          <w:szCs w:val="28"/>
        </w:rPr>
        <w:t>Пример:</w:t>
      </w:r>
      <w:r w:rsidRPr="005354E5">
        <w:rPr>
          <w:sz w:val="28"/>
          <w:szCs w:val="28"/>
        </w:rPr>
        <w:t xml:space="preserve"> Прогноз или сравнение с будущим периодом.</w:t>
      </w:r>
    </w:p>
    <w:p w14:paraId="526E4D3B" w14:textId="77777777" w:rsidR="005354E5" w:rsidRPr="005354E5" w:rsidRDefault="005354E5" w:rsidP="005354E5">
      <w:pPr>
        <w:ind w:left="1440"/>
        <w:rPr>
          <w:sz w:val="28"/>
          <w:szCs w:val="28"/>
        </w:rPr>
      </w:pPr>
    </w:p>
    <w:p w14:paraId="25002FBC" w14:textId="77777777" w:rsidR="005354E5" w:rsidRPr="005354E5" w:rsidRDefault="005354E5" w:rsidP="005354E5">
      <w:p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5. Агрегатные функции как оконные</w:t>
      </w:r>
      <w:r w:rsidRPr="005354E5">
        <w:rPr>
          <w:sz w:val="28"/>
          <w:szCs w:val="28"/>
        </w:rPr>
        <w:t xml:space="preserve"> Обычные агрегаты (SUM, AVG, MIN, MAX, COUNT) можно использовать с </w:t>
      </w:r>
      <w:proofErr w:type="gramStart"/>
      <w:r w:rsidRPr="005354E5">
        <w:rPr>
          <w:sz w:val="28"/>
          <w:szCs w:val="28"/>
        </w:rPr>
        <w:t>OVER(</w:t>
      </w:r>
      <w:proofErr w:type="gramEnd"/>
      <w:r w:rsidRPr="005354E5">
        <w:rPr>
          <w:sz w:val="28"/>
          <w:szCs w:val="28"/>
        </w:rPr>
        <w:t>).</w:t>
      </w:r>
    </w:p>
    <w:p w14:paraId="1333F4B9" w14:textId="77777777" w:rsidR="005354E5" w:rsidRPr="005354E5" w:rsidRDefault="005354E5" w:rsidP="005354E5">
      <w:pPr>
        <w:numPr>
          <w:ilvl w:val="0"/>
          <w:numId w:val="5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Без PARTITION BY:</w:t>
      </w:r>
      <w:r w:rsidRPr="005354E5">
        <w:rPr>
          <w:sz w:val="28"/>
          <w:szCs w:val="28"/>
        </w:rPr>
        <w:t xml:space="preserve"> Агрегат считается по всей таблице, но результат дублируется в каждой строке.</w:t>
      </w:r>
    </w:p>
    <w:p w14:paraId="4B40243D" w14:textId="77777777" w:rsidR="005354E5" w:rsidRPr="005354E5" w:rsidRDefault="005354E5" w:rsidP="005354E5">
      <w:pPr>
        <w:numPr>
          <w:ilvl w:val="0"/>
          <w:numId w:val="5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С PARTITION BY:</w:t>
      </w:r>
      <w:r w:rsidRPr="005354E5">
        <w:rPr>
          <w:sz w:val="28"/>
          <w:szCs w:val="28"/>
        </w:rPr>
        <w:t xml:space="preserve"> Агрегат считается внутри группы (например, средняя оценка по группе для каждого студента).</w:t>
      </w:r>
    </w:p>
    <w:p w14:paraId="76BB197D" w14:textId="77777777" w:rsidR="005354E5" w:rsidRPr="005354E5" w:rsidRDefault="005354E5" w:rsidP="005354E5">
      <w:pPr>
        <w:numPr>
          <w:ilvl w:val="0"/>
          <w:numId w:val="5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Накопительный итог (</w:t>
      </w:r>
      <w:proofErr w:type="spellStart"/>
      <w:r w:rsidRPr="005354E5">
        <w:rPr>
          <w:b/>
          <w:bCs/>
          <w:sz w:val="28"/>
          <w:szCs w:val="28"/>
        </w:rPr>
        <w:t>Running</w:t>
      </w:r>
      <w:proofErr w:type="spellEnd"/>
      <w:r w:rsidRPr="005354E5">
        <w:rPr>
          <w:b/>
          <w:bCs/>
          <w:sz w:val="28"/>
          <w:szCs w:val="28"/>
        </w:rPr>
        <w:t xml:space="preserve"> Total):</w:t>
      </w:r>
    </w:p>
    <w:p w14:paraId="02CDCEBE" w14:textId="77777777" w:rsidR="005354E5" w:rsidRPr="005354E5" w:rsidRDefault="005354E5" w:rsidP="005354E5">
      <w:pPr>
        <w:numPr>
          <w:ilvl w:val="1"/>
          <w:numId w:val="5"/>
        </w:numPr>
        <w:rPr>
          <w:sz w:val="28"/>
          <w:szCs w:val="28"/>
          <w:lang w:val="en-US"/>
        </w:rPr>
      </w:pPr>
      <w:r w:rsidRPr="005354E5">
        <w:rPr>
          <w:sz w:val="28"/>
          <w:szCs w:val="28"/>
        </w:rPr>
        <w:lastRenderedPageBreak/>
        <w:t>Используется</w:t>
      </w:r>
      <w:r w:rsidRPr="005354E5">
        <w:rPr>
          <w:sz w:val="28"/>
          <w:szCs w:val="28"/>
          <w:lang w:val="en-US"/>
        </w:rPr>
        <w:t xml:space="preserve"> </w:t>
      </w:r>
      <w:proofErr w:type="gramStart"/>
      <w:r w:rsidRPr="005354E5">
        <w:rPr>
          <w:sz w:val="28"/>
          <w:szCs w:val="28"/>
          <w:lang w:val="en-US"/>
        </w:rPr>
        <w:t>SUM(</w:t>
      </w:r>
      <w:proofErr w:type="gramEnd"/>
      <w:r w:rsidRPr="005354E5">
        <w:rPr>
          <w:sz w:val="28"/>
          <w:szCs w:val="28"/>
          <w:lang w:val="en-US"/>
        </w:rPr>
        <w:t>) OVER (ORDER BY ... ROWS BETWEEN UNBOUNDED PRECEDING AND CURRENT ROW).</w:t>
      </w:r>
    </w:p>
    <w:p w14:paraId="2C810C17" w14:textId="77777777" w:rsidR="005354E5" w:rsidRPr="005354E5" w:rsidRDefault="005354E5" w:rsidP="005354E5">
      <w:pPr>
        <w:numPr>
          <w:ilvl w:val="1"/>
          <w:numId w:val="5"/>
        </w:numPr>
        <w:rPr>
          <w:sz w:val="28"/>
          <w:szCs w:val="28"/>
        </w:rPr>
      </w:pPr>
      <w:r w:rsidRPr="005354E5">
        <w:rPr>
          <w:sz w:val="28"/>
          <w:szCs w:val="28"/>
        </w:rPr>
        <w:t>Суммирует значения от начала до текущей строки.</w:t>
      </w:r>
    </w:p>
    <w:p w14:paraId="4372FF75" w14:textId="77777777" w:rsidR="005354E5" w:rsidRPr="005354E5" w:rsidRDefault="005354E5" w:rsidP="005354E5">
      <w:pPr>
        <w:ind w:left="1440"/>
        <w:rPr>
          <w:sz w:val="28"/>
          <w:szCs w:val="28"/>
        </w:rPr>
      </w:pPr>
    </w:p>
    <w:p w14:paraId="6DB9A99E" w14:textId="77777777" w:rsidR="005354E5" w:rsidRPr="005354E5" w:rsidRDefault="005354E5" w:rsidP="005354E5">
      <w:p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6. Важные правила и ограничения</w:t>
      </w:r>
    </w:p>
    <w:p w14:paraId="06AD0C63" w14:textId="77777777" w:rsidR="005354E5" w:rsidRPr="005354E5" w:rsidRDefault="005354E5" w:rsidP="005354E5">
      <w:pPr>
        <w:numPr>
          <w:ilvl w:val="0"/>
          <w:numId w:val="6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Порядок выполнения:</w:t>
      </w:r>
      <w:r w:rsidRPr="005354E5">
        <w:rPr>
          <w:sz w:val="28"/>
          <w:szCs w:val="28"/>
        </w:rPr>
        <w:t xml:space="preserve"> Оконные функции вычисляются </w:t>
      </w:r>
      <w:r w:rsidRPr="005354E5">
        <w:rPr>
          <w:b/>
          <w:bCs/>
          <w:sz w:val="28"/>
          <w:szCs w:val="28"/>
        </w:rPr>
        <w:t>после</w:t>
      </w:r>
      <w:r w:rsidRPr="005354E5">
        <w:rPr>
          <w:sz w:val="28"/>
          <w:szCs w:val="28"/>
        </w:rPr>
        <w:t xml:space="preserve"> WHERE и GROUP BY, но </w:t>
      </w:r>
      <w:r w:rsidRPr="005354E5">
        <w:rPr>
          <w:b/>
          <w:bCs/>
          <w:sz w:val="28"/>
          <w:szCs w:val="28"/>
        </w:rPr>
        <w:t>до</w:t>
      </w:r>
      <w:r w:rsidRPr="005354E5">
        <w:rPr>
          <w:sz w:val="28"/>
          <w:szCs w:val="28"/>
        </w:rPr>
        <w:t xml:space="preserve"> финального ORDER BY.</w:t>
      </w:r>
    </w:p>
    <w:p w14:paraId="37C0DA5A" w14:textId="77777777" w:rsidR="005354E5" w:rsidRPr="005354E5" w:rsidRDefault="005354E5" w:rsidP="005354E5">
      <w:pPr>
        <w:numPr>
          <w:ilvl w:val="0"/>
          <w:numId w:val="6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Запрет в WHERE</w:t>
      </w:r>
      <w:proofErr w:type="gramStart"/>
      <w:r w:rsidRPr="005354E5">
        <w:rPr>
          <w:b/>
          <w:bCs/>
          <w:sz w:val="28"/>
          <w:szCs w:val="28"/>
        </w:rPr>
        <w:t>:</w:t>
      </w:r>
      <w:r w:rsidRPr="005354E5">
        <w:rPr>
          <w:sz w:val="28"/>
          <w:szCs w:val="28"/>
        </w:rPr>
        <w:t xml:space="preserve"> Нельзя</w:t>
      </w:r>
      <w:proofErr w:type="gramEnd"/>
      <w:r w:rsidRPr="005354E5">
        <w:rPr>
          <w:sz w:val="28"/>
          <w:szCs w:val="28"/>
        </w:rPr>
        <w:t xml:space="preserve"> использовать псевдоним оконной функции напрямую в условии WHERE того же запроса.</w:t>
      </w:r>
    </w:p>
    <w:p w14:paraId="7C8584DC" w14:textId="77777777" w:rsidR="005354E5" w:rsidRPr="005354E5" w:rsidRDefault="005354E5" w:rsidP="005354E5">
      <w:pPr>
        <w:numPr>
          <w:ilvl w:val="1"/>
          <w:numId w:val="6"/>
        </w:numPr>
        <w:rPr>
          <w:sz w:val="28"/>
          <w:szCs w:val="28"/>
        </w:rPr>
      </w:pPr>
      <w:r w:rsidRPr="005354E5">
        <w:rPr>
          <w:i/>
          <w:iCs/>
          <w:sz w:val="28"/>
          <w:szCs w:val="28"/>
        </w:rPr>
        <w:t>Решение</w:t>
      </w:r>
      <w:proofErr w:type="gramStart"/>
      <w:r w:rsidRPr="005354E5">
        <w:rPr>
          <w:i/>
          <w:iCs/>
          <w:sz w:val="28"/>
          <w:szCs w:val="28"/>
        </w:rPr>
        <w:t>:</w:t>
      </w:r>
      <w:r w:rsidRPr="005354E5">
        <w:rPr>
          <w:sz w:val="28"/>
          <w:szCs w:val="28"/>
        </w:rPr>
        <w:t xml:space="preserve"> Обернуть</w:t>
      </w:r>
      <w:proofErr w:type="gramEnd"/>
      <w:r w:rsidRPr="005354E5">
        <w:rPr>
          <w:sz w:val="28"/>
          <w:szCs w:val="28"/>
        </w:rPr>
        <w:t xml:space="preserve"> запрос с оконной функцией в </w:t>
      </w:r>
      <w:r w:rsidRPr="005354E5">
        <w:rPr>
          <w:b/>
          <w:bCs/>
          <w:sz w:val="28"/>
          <w:szCs w:val="28"/>
        </w:rPr>
        <w:t>CTE</w:t>
      </w:r>
      <w:r w:rsidRPr="005354E5">
        <w:rPr>
          <w:sz w:val="28"/>
          <w:szCs w:val="28"/>
        </w:rPr>
        <w:t xml:space="preserve"> или подзапрос, а фильтрацию делать во внешнем запросе.</w:t>
      </w:r>
    </w:p>
    <w:p w14:paraId="2946E7C8" w14:textId="77777777" w:rsidR="005354E5" w:rsidRPr="005354E5" w:rsidRDefault="005354E5" w:rsidP="005354E5">
      <w:pPr>
        <w:numPr>
          <w:ilvl w:val="0"/>
          <w:numId w:val="6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Комбинация с CTE:</w:t>
      </w:r>
      <w:r w:rsidRPr="005354E5">
        <w:rPr>
          <w:sz w:val="28"/>
          <w:szCs w:val="28"/>
        </w:rPr>
        <w:t xml:space="preserve"> Идеальная пара. В CTE вычисляются сложные метрики (ранги, средние), а основной запрос их фильтрует или форматирует.</w:t>
      </w:r>
    </w:p>
    <w:p w14:paraId="13BE5855" w14:textId="77777777" w:rsidR="005354E5" w:rsidRPr="005354E5" w:rsidRDefault="005354E5" w:rsidP="005354E5">
      <w:pPr>
        <w:ind w:left="720"/>
        <w:rPr>
          <w:sz w:val="28"/>
          <w:szCs w:val="28"/>
        </w:rPr>
      </w:pPr>
    </w:p>
    <w:p w14:paraId="2036A0E0" w14:textId="77777777" w:rsidR="005354E5" w:rsidRPr="005354E5" w:rsidRDefault="005354E5" w:rsidP="005354E5">
      <w:p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7. Типичные сценарии применения</w:t>
      </w:r>
    </w:p>
    <w:p w14:paraId="6AC67435" w14:textId="77777777" w:rsidR="005354E5" w:rsidRPr="005354E5" w:rsidRDefault="005354E5" w:rsidP="005354E5">
      <w:pPr>
        <w:numPr>
          <w:ilvl w:val="0"/>
          <w:numId w:val="7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Топ-N</w:t>
      </w:r>
      <w:proofErr w:type="gramStart"/>
      <w:r w:rsidRPr="005354E5">
        <w:rPr>
          <w:b/>
          <w:bCs/>
          <w:sz w:val="28"/>
          <w:szCs w:val="28"/>
        </w:rPr>
        <w:t>:</w:t>
      </w:r>
      <w:r w:rsidRPr="005354E5">
        <w:rPr>
          <w:sz w:val="28"/>
          <w:szCs w:val="28"/>
        </w:rPr>
        <w:t xml:space="preserve"> Найти</w:t>
      </w:r>
      <w:proofErr w:type="gramEnd"/>
      <w:r w:rsidRPr="005354E5">
        <w:rPr>
          <w:sz w:val="28"/>
          <w:szCs w:val="28"/>
        </w:rPr>
        <w:t xml:space="preserve"> лучших N сотрудников/товаров в каждой категории (ROW_NUMBER + PARTITION BY).</w:t>
      </w:r>
    </w:p>
    <w:p w14:paraId="5A65165B" w14:textId="77777777" w:rsidR="005354E5" w:rsidRPr="005354E5" w:rsidRDefault="005354E5" w:rsidP="005354E5">
      <w:pPr>
        <w:numPr>
          <w:ilvl w:val="0"/>
          <w:numId w:val="7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Анализ трендов:</w:t>
      </w:r>
      <w:r w:rsidRPr="005354E5">
        <w:rPr>
          <w:sz w:val="28"/>
          <w:szCs w:val="28"/>
        </w:rPr>
        <w:t xml:space="preserve"> Сравнение показателей с прошлым/будущим периодом (LAG/LEAD).</w:t>
      </w:r>
    </w:p>
    <w:p w14:paraId="731779B2" w14:textId="77777777" w:rsidR="005354E5" w:rsidRPr="005354E5" w:rsidRDefault="005354E5" w:rsidP="005354E5">
      <w:pPr>
        <w:numPr>
          <w:ilvl w:val="0"/>
          <w:numId w:val="7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Отчетность:</w:t>
      </w:r>
      <w:r w:rsidRPr="005354E5">
        <w:rPr>
          <w:sz w:val="28"/>
          <w:szCs w:val="28"/>
        </w:rPr>
        <w:t xml:space="preserve"> Вывод детальных данных вместе с итоговыми суммами/средними по группе в одной строке.</w:t>
      </w:r>
    </w:p>
    <w:p w14:paraId="66A49D4B" w14:textId="77777777" w:rsidR="005354E5" w:rsidRPr="005354E5" w:rsidRDefault="005354E5" w:rsidP="005354E5">
      <w:pPr>
        <w:numPr>
          <w:ilvl w:val="0"/>
          <w:numId w:val="7"/>
        </w:numPr>
        <w:rPr>
          <w:sz w:val="28"/>
          <w:szCs w:val="28"/>
        </w:rPr>
      </w:pPr>
      <w:r w:rsidRPr="005354E5">
        <w:rPr>
          <w:b/>
          <w:bCs/>
          <w:sz w:val="28"/>
          <w:szCs w:val="28"/>
        </w:rPr>
        <w:t>Удаление дублей:</w:t>
      </w:r>
      <w:r w:rsidRPr="005354E5">
        <w:rPr>
          <w:sz w:val="28"/>
          <w:szCs w:val="28"/>
        </w:rPr>
        <w:t xml:space="preserve"> Пометить дубликаты через ROW_</w:t>
      </w:r>
      <w:proofErr w:type="gramStart"/>
      <w:r w:rsidRPr="005354E5">
        <w:rPr>
          <w:sz w:val="28"/>
          <w:szCs w:val="28"/>
        </w:rPr>
        <w:t>NUMBER(</w:t>
      </w:r>
      <w:proofErr w:type="gramEnd"/>
      <w:r w:rsidRPr="005354E5">
        <w:rPr>
          <w:sz w:val="28"/>
          <w:szCs w:val="28"/>
        </w:rPr>
        <w:t>) и удалить те, где номер &gt; 1.</w:t>
      </w:r>
    </w:p>
    <w:p w14:paraId="1223F435" w14:textId="77777777" w:rsidR="00CF217B" w:rsidRPr="005354E5" w:rsidRDefault="00CF217B" w:rsidP="005354E5">
      <w:pPr>
        <w:rPr>
          <w:sz w:val="28"/>
          <w:szCs w:val="28"/>
        </w:rPr>
      </w:pPr>
    </w:p>
    <w:sectPr w:rsidR="00CF217B" w:rsidRPr="00535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F10BA"/>
    <w:multiLevelType w:val="multilevel"/>
    <w:tmpl w:val="B5CE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51CE6"/>
    <w:multiLevelType w:val="multilevel"/>
    <w:tmpl w:val="A930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33692"/>
    <w:multiLevelType w:val="multilevel"/>
    <w:tmpl w:val="834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8773C"/>
    <w:multiLevelType w:val="multilevel"/>
    <w:tmpl w:val="37E8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224D1"/>
    <w:multiLevelType w:val="multilevel"/>
    <w:tmpl w:val="5AB8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719DE"/>
    <w:multiLevelType w:val="multilevel"/>
    <w:tmpl w:val="1FDA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400D3"/>
    <w:multiLevelType w:val="multilevel"/>
    <w:tmpl w:val="8A5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763788">
    <w:abstractNumId w:val="6"/>
  </w:num>
  <w:num w:numId="2" w16cid:durableId="200633290">
    <w:abstractNumId w:val="3"/>
  </w:num>
  <w:num w:numId="3" w16cid:durableId="1607347306">
    <w:abstractNumId w:val="0"/>
  </w:num>
  <w:num w:numId="4" w16cid:durableId="133762500">
    <w:abstractNumId w:val="1"/>
  </w:num>
  <w:num w:numId="5" w16cid:durableId="1635212919">
    <w:abstractNumId w:val="2"/>
  </w:num>
  <w:num w:numId="6" w16cid:durableId="905922001">
    <w:abstractNumId w:val="5"/>
  </w:num>
  <w:num w:numId="7" w16cid:durableId="90594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F3"/>
    <w:rsid w:val="005354E5"/>
    <w:rsid w:val="005C56F3"/>
    <w:rsid w:val="006F2DC7"/>
    <w:rsid w:val="007A6BE2"/>
    <w:rsid w:val="00B04BC5"/>
    <w:rsid w:val="00C50336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B99E"/>
  <w15:chartTrackingRefBased/>
  <w15:docId w15:val="{1F7E06CC-A79E-449A-B173-BD2499B85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5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5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5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56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56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56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56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56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56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5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5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5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5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56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56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56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5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56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5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6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9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15085982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3043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2390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506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901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53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624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01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190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1264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7290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2E2E33"/>
                                            <w:left w:val="single" w:sz="4" w:space="0" w:color="2E2E33"/>
                                            <w:bottom w:val="single" w:sz="4" w:space="0" w:color="2E2E33"/>
                                            <w:right w:val="single" w:sz="4" w:space="0" w:color="2E2E33"/>
                                          </w:divBdr>
                                          <w:divsChild>
                                            <w:div w:id="181162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9881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4674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0079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9603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9233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8485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3811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0409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1594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9441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6723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019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6499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868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4984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245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425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8570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8634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0290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1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42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20828254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5326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5521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12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108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276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503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245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6597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65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8072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2E2E33"/>
                                            <w:left w:val="single" w:sz="4" w:space="0" w:color="2E2E33"/>
                                            <w:bottom w:val="single" w:sz="4" w:space="0" w:color="2E2E33"/>
                                            <w:right w:val="single" w:sz="4" w:space="0" w:color="2E2E33"/>
                                          </w:divBdr>
                                          <w:divsChild>
                                            <w:div w:id="106124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3026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5911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1351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1675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3664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0657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1347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0107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5607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1521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3047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8346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5369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8961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8823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2495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4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3577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9289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4680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2026-09-18T05:52:00Z</dcterms:created>
  <dcterms:modified xsi:type="dcterms:W3CDTF">2026-09-18T06:00:00Z</dcterms:modified>
</cp:coreProperties>
</file>