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69131C" w14:textId="76C48F66" w:rsidR="00C51695" w:rsidRPr="00C51695" w:rsidRDefault="00C51695" w:rsidP="00C51695">
      <w:pPr>
        <w:jc w:val="center"/>
        <w:rPr>
          <w:b/>
          <w:bCs/>
          <w:sz w:val="40"/>
          <w:szCs w:val="40"/>
        </w:rPr>
      </w:pPr>
      <w:r w:rsidRPr="00C51695">
        <w:rPr>
          <w:b/>
          <w:bCs/>
          <w:sz w:val="40"/>
          <w:szCs w:val="40"/>
        </w:rPr>
        <w:t>Статические поля и методы</w:t>
      </w:r>
    </w:p>
    <w:p w14:paraId="4BA3A497" w14:textId="77777777" w:rsidR="00C51695" w:rsidRPr="00C51695" w:rsidRDefault="00C51695" w:rsidP="00C51695">
      <w:pPr>
        <w:jc w:val="center"/>
        <w:rPr>
          <w:b/>
          <w:bCs/>
          <w:sz w:val="40"/>
          <w:szCs w:val="40"/>
        </w:rPr>
      </w:pPr>
    </w:p>
    <w:p w14:paraId="470F02BF" w14:textId="77777777" w:rsidR="00C51695" w:rsidRPr="00C51695" w:rsidRDefault="00C51695" w:rsidP="00C51695">
      <w:pPr>
        <w:rPr>
          <w:sz w:val="36"/>
          <w:szCs w:val="36"/>
        </w:rPr>
      </w:pPr>
      <w:r w:rsidRPr="00C51695">
        <w:rPr>
          <w:b/>
          <w:bCs/>
          <w:sz w:val="36"/>
          <w:szCs w:val="36"/>
        </w:rPr>
        <w:t>Понятие статических членов класса</w:t>
      </w:r>
    </w:p>
    <w:p w14:paraId="25E9309B" w14:textId="77777777" w:rsidR="00C51695" w:rsidRPr="00C51695" w:rsidRDefault="00C51695" w:rsidP="00C51695">
      <w:pPr>
        <w:numPr>
          <w:ilvl w:val="0"/>
          <w:numId w:val="1"/>
        </w:numPr>
        <w:rPr>
          <w:sz w:val="36"/>
          <w:szCs w:val="36"/>
        </w:rPr>
      </w:pPr>
      <w:r w:rsidRPr="00C51695">
        <w:rPr>
          <w:sz w:val="36"/>
          <w:szCs w:val="36"/>
        </w:rPr>
        <w:t>Класс может содержать статические поля и методы.</w:t>
      </w:r>
    </w:p>
    <w:p w14:paraId="7DFA6E44" w14:textId="77777777" w:rsidR="00C51695" w:rsidRPr="00C51695" w:rsidRDefault="00C51695" w:rsidP="00C51695">
      <w:pPr>
        <w:numPr>
          <w:ilvl w:val="0"/>
          <w:numId w:val="1"/>
        </w:numPr>
        <w:rPr>
          <w:sz w:val="36"/>
          <w:szCs w:val="36"/>
        </w:rPr>
      </w:pPr>
      <w:r w:rsidRPr="00C51695">
        <w:rPr>
          <w:sz w:val="36"/>
          <w:szCs w:val="36"/>
        </w:rPr>
        <w:t>Статические члены принадлежат не отдельному объекту, а всему классу.</w:t>
      </w:r>
    </w:p>
    <w:p w14:paraId="0B651D3E" w14:textId="77777777" w:rsidR="00C51695" w:rsidRPr="00C51695" w:rsidRDefault="00C51695" w:rsidP="00C51695">
      <w:pPr>
        <w:numPr>
          <w:ilvl w:val="0"/>
          <w:numId w:val="1"/>
        </w:numPr>
        <w:rPr>
          <w:sz w:val="36"/>
          <w:szCs w:val="36"/>
        </w:rPr>
      </w:pPr>
      <w:r w:rsidRPr="00C51695">
        <w:rPr>
          <w:sz w:val="36"/>
          <w:szCs w:val="36"/>
        </w:rPr>
        <w:t>Это означает, что: существует одна общая копия статического поля; она используется всеми объектами класса.</w:t>
      </w:r>
    </w:p>
    <w:p w14:paraId="411F94C9" w14:textId="77777777" w:rsidR="00C51695" w:rsidRPr="00C51695" w:rsidRDefault="00C51695" w:rsidP="00C51695">
      <w:pPr>
        <w:numPr>
          <w:ilvl w:val="0"/>
          <w:numId w:val="1"/>
        </w:numPr>
        <w:rPr>
          <w:sz w:val="36"/>
          <w:szCs w:val="36"/>
        </w:rPr>
      </w:pPr>
      <w:r w:rsidRPr="00C51695">
        <w:rPr>
          <w:sz w:val="36"/>
          <w:szCs w:val="36"/>
        </w:rPr>
        <w:t xml:space="preserve">Объявляются с использованием ключевого слова: </w:t>
      </w:r>
      <w:proofErr w:type="spellStart"/>
      <w:r w:rsidRPr="00C51695">
        <w:rPr>
          <w:sz w:val="36"/>
          <w:szCs w:val="36"/>
        </w:rPr>
        <w:t>static</w:t>
      </w:r>
      <w:proofErr w:type="spellEnd"/>
      <w:r w:rsidRPr="00C51695">
        <w:rPr>
          <w:sz w:val="36"/>
          <w:szCs w:val="36"/>
        </w:rPr>
        <w:t>.</w:t>
      </w:r>
    </w:p>
    <w:p w14:paraId="32603833" w14:textId="77777777" w:rsidR="00C51695" w:rsidRPr="00C51695" w:rsidRDefault="00C51695" w:rsidP="00C51695">
      <w:pPr>
        <w:ind w:left="720"/>
        <w:rPr>
          <w:sz w:val="36"/>
          <w:szCs w:val="36"/>
        </w:rPr>
      </w:pPr>
    </w:p>
    <w:p w14:paraId="739BC4E0" w14:textId="77777777" w:rsidR="00C51695" w:rsidRPr="00C51695" w:rsidRDefault="00C51695" w:rsidP="00C51695">
      <w:pPr>
        <w:rPr>
          <w:sz w:val="36"/>
          <w:szCs w:val="36"/>
        </w:rPr>
      </w:pPr>
      <w:r w:rsidRPr="00C51695">
        <w:rPr>
          <w:b/>
          <w:bCs/>
          <w:sz w:val="36"/>
          <w:szCs w:val="36"/>
        </w:rPr>
        <w:t>Статические поля класса</w:t>
      </w:r>
    </w:p>
    <w:p w14:paraId="39DCA7C2" w14:textId="77777777" w:rsidR="00C51695" w:rsidRPr="00C51695" w:rsidRDefault="00C51695" w:rsidP="00C51695">
      <w:pPr>
        <w:numPr>
          <w:ilvl w:val="0"/>
          <w:numId w:val="2"/>
        </w:numPr>
        <w:rPr>
          <w:sz w:val="36"/>
          <w:szCs w:val="36"/>
        </w:rPr>
      </w:pPr>
      <w:r w:rsidRPr="00C51695">
        <w:rPr>
          <w:sz w:val="36"/>
          <w:szCs w:val="36"/>
        </w:rPr>
        <w:t>Переменная, которая является общей для всех объектов класса.</w:t>
      </w:r>
    </w:p>
    <w:p w14:paraId="611C83FB" w14:textId="77777777" w:rsidR="00C51695" w:rsidRPr="00C51695" w:rsidRDefault="00C51695" w:rsidP="00C51695">
      <w:pPr>
        <w:numPr>
          <w:ilvl w:val="0"/>
          <w:numId w:val="2"/>
        </w:numPr>
        <w:rPr>
          <w:sz w:val="36"/>
          <w:szCs w:val="36"/>
        </w:rPr>
      </w:pPr>
      <w:r w:rsidRPr="00C51695">
        <w:rPr>
          <w:sz w:val="36"/>
          <w:szCs w:val="36"/>
        </w:rPr>
        <w:t>Если изменить значение такого поля в одном объекте, оно изменится для всех объектов.</w:t>
      </w:r>
    </w:p>
    <w:p w14:paraId="5A0AF27E" w14:textId="77777777" w:rsidR="00C51695" w:rsidRPr="00C51695" w:rsidRDefault="00C51695" w:rsidP="00C51695">
      <w:pPr>
        <w:ind w:left="720"/>
        <w:rPr>
          <w:sz w:val="36"/>
          <w:szCs w:val="36"/>
        </w:rPr>
      </w:pPr>
    </w:p>
    <w:p w14:paraId="1E003177" w14:textId="77777777" w:rsidR="00C51695" w:rsidRPr="00C51695" w:rsidRDefault="00C51695" w:rsidP="00C51695">
      <w:pPr>
        <w:rPr>
          <w:sz w:val="36"/>
          <w:szCs w:val="36"/>
        </w:rPr>
      </w:pPr>
      <w:r w:rsidRPr="00C51695">
        <w:rPr>
          <w:b/>
          <w:bCs/>
          <w:sz w:val="36"/>
          <w:szCs w:val="36"/>
        </w:rPr>
        <w:t>Доступ к статическим полям</w:t>
      </w:r>
    </w:p>
    <w:p w14:paraId="087670AF" w14:textId="77777777" w:rsidR="00C51695" w:rsidRPr="00C51695" w:rsidRDefault="00C51695" w:rsidP="00C51695">
      <w:pPr>
        <w:numPr>
          <w:ilvl w:val="0"/>
          <w:numId w:val="3"/>
        </w:numPr>
        <w:rPr>
          <w:sz w:val="36"/>
          <w:szCs w:val="36"/>
        </w:rPr>
      </w:pPr>
      <w:r w:rsidRPr="00C51695">
        <w:rPr>
          <w:sz w:val="36"/>
          <w:szCs w:val="36"/>
        </w:rPr>
        <w:t>Обращаться можно двумя способами:</w:t>
      </w:r>
    </w:p>
    <w:p w14:paraId="42CDA3DE" w14:textId="77777777" w:rsidR="00C51695" w:rsidRPr="00C51695" w:rsidRDefault="00C51695" w:rsidP="00C51695">
      <w:pPr>
        <w:numPr>
          <w:ilvl w:val="1"/>
          <w:numId w:val="3"/>
        </w:numPr>
        <w:rPr>
          <w:sz w:val="36"/>
          <w:szCs w:val="36"/>
        </w:rPr>
      </w:pPr>
      <w:r w:rsidRPr="00C51695">
        <w:rPr>
          <w:sz w:val="36"/>
          <w:szCs w:val="36"/>
        </w:rPr>
        <w:t>Через объект.</w:t>
      </w:r>
    </w:p>
    <w:p w14:paraId="661461A0" w14:textId="77777777" w:rsidR="00C51695" w:rsidRPr="00C51695" w:rsidRDefault="00C51695" w:rsidP="00C51695">
      <w:pPr>
        <w:numPr>
          <w:ilvl w:val="1"/>
          <w:numId w:val="3"/>
        </w:numPr>
        <w:rPr>
          <w:sz w:val="36"/>
          <w:szCs w:val="36"/>
        </w:rPr>
      </w:pPr>
      <w:r w:rsidRPr="00C51695">
        <w:rPr>
          <w:sz w:val="36"/>
          <w:szCs w:val="36"/>
        </w:rPr>
        <w:t>Через имя класса.</w:t>
      </w:r>
    </w:p>
    <w:p w14:paraId="3A55A32D" w14:textId="1C6600B7" w:rsidR="00C51695" w:rsidRPr="00C51695" w:rsidRDefault="00C51695" w:rsidP="00C51695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36F21922" w14:textId="77777777" w:rsidR="00C51695" w:rsidRPr="00C51695" w:rsidRDefault="00C51695" w:rsidP="00C51695">
      <w:pPr>
        <w:rPr>
          <w:sz w:val="36"/>
          <w:szCs w:val="36"/>
        </w:rPr>
      </w:pPr>
      <w:r w:rsidRPr="00C51695">
        <w:rPr>
          <w:b/>
          <w:bCs/>
          <w:sz w:val="36"/>
          <w:szCs w:val="36"/>
        </w:rPr>
        <w:lastRenderedPageBreak/>
        <w:t>Статический метод</w:t>
      </w:r>
    </w:p>
    <w:p w14:paraId="00BAF74F" w14:textId="77777777" w:rsidR="00C51695" w:rsidRPr="00C51695" w:rsidRDefault="00C51695" w:rsidP="00C51695">
      <w:pPr>
        <w:numPr>
          <w:ilvl w:val="0"/>
          <w:numId w:val="4"/>
        </w:numPr>
        <w:rPr>
          <w:sz w:val="36"/>
          <w:szCs w:val="36"/>
        </w:rPr>
      </w:pPr>
      <w:r w:rsidRPr="00C51695">
        <w:rPr>
          <w:sz w:val="36"/>
          <w:szCs w:val="36"/>
        </w:rPr>
        <w:t>Метод класса, который: принадлежит классу; может вызываться без создания объекта.</w:t>
      </w:r>
    </w:p>
    <w:p w14:paraId="1FAE4FE4" w14:textId="77777777" w:rsidR="00C51695" w:rsidRPr="00C51695" w:rsidRDefault="00C51695" w:rsidP="00C51695">
      <w:pPr>
        <w:numPr>
          <w:ilvl w:val="0"/>
          <w:numId w:val="4"/>
        </w:numPr>
        <w:rPr>
          <w:sz w:val="36"/>
          <w:szCs w:val="36"/>
        </w:rPr>
      </w:pPr>
      <w:r w:rsidRPr="00C51695">
        <w:rPr>
          <w:sz w:val="36"/>
          <w:szCs w:val="36"/>
        </w:rPr>
        <w:t xml:space="preserve">Объявляется с помощью ключевого слова </w:t>
      </w:r>
      <w:proofErr w:type="spellStart"/>
      <w:r w:rsidRPr="00C51695">
        <w:rPr>
          <w:sz w:val="36"/>
          <w:szCs w:val="36"/>
        </w:rPr>
        <w:t>static</w:t>
      </w:r>
      <w:proofErr w:type="spellEnd"/>
      <w:r w:rsidRPr="00C51695">
        <w:rPr>
          <w:sz w:val="36"/>
          <w:szCs w:val="36"/>
        </w:rPr>
        <w:t>.</w:t>
      </w:r>
    </w:p>
    <w:p w14:paraId="401AF1F1" w14:textId="77777777" w:rsidR="00C51695" w:rsidRPr="00C51695" w:rsidRDefault="00C51695" w:rsidP="00C51695">
      <w:pPr>
        <w:ind w:left="720"/>
        <w:rPr>
          <w:sz w:val="36"/>
          <w:szCs w:val="36"/>
        </w:rPr>
      </w:pPr>
    </w:p>
    <w:p w14:paraId="7D3BAE86" w14:textId="77777777" w:rsidR="00C51695" w:rsidRPr="00C51695" w:rsidRDefault="00C51695" w:rsidP="00C51695">
      <w:pPr>
        <w:rPr>
          <w:sz w:val="36"/>
          <w:szCs w:val="36"/>
        </w:rPr>
      </w:pPr>
      <w:r w:rsidRPr="00C51695">
        <w:rPr>
          <w:b/>
          <w:bCs/>
          <w:sz w:val="36"/>
          <w:szCs w:val="36"/>
        </w:rPr>
        <w:t>Ограничения статических методов</w:t>
      </w:r>
    </w:p>
    <w:p w14:paraId="75A34812" w14:textId="77777777" w:rsidR="00C51695" w:rsidRPr="00C51695" w:rsidRDefault="00C51695" w:rsidP="00C51695">
      <w:pPr>
        <w:numPr>
          <w:ilvl w:val="0"/>
          <w:numId w:val="5"/>
        </w:numPr>
        <w:rPr>
          <w:sz w:val="36"/>
          <w:szCs w:val="36"/>
        </w:rPr>
      </w:pPr>
      <w:r w:rsidRPr="00C51695">
        <w:rPr>
          <w:sz w:val="36"/>
          <w:szCs w:val="36"/>
        </w:rPr>
        <w:t xml:space="preserve">Не имеют указателя </w:t>
      </w:r>
      <w:proofErr w:type="spellStart"/>
      <w:r w:rsidRPr="00C51695">
        <w:rPr>
          <w:sz w:val="36"/>
          <w:szCs w:val="36"/>
        </w:rPr>
        <w:t>this</w:t>
      </w:r>
      <w:proofErr w:type="spellEnd"/>
      <w:r w:rsidRPr="00C51695">
        <w:rPr>
          <w:sz w:val="36"/>
          <w:szCs w:val="36"/>
        </w:rPr>
        <w:t>.</w:t>
      </w:r>
    </w:p>
    <w:p w14:paraId="1410C6AA" w14:textId="77777777" w:rsidR="00C51695" w:rsidRPr="00C51695" w:rsidRDefault="00C51695" w:rsidP="00C51695">
      <w:pPr>
        <w:numPr>
          <w:ilvl w:val="0"/>
          <w:numId w:val="5"/>
        </w:numPr>
        <w:rPr>
          <w:sz w:val="36"/>
          <w:szCs w:val="36"/>
        </w:rPr>
      </w:pPr>
      <w:r w:rsidRPr="00C51695">
        <w:rPr>
          <w:sz w:val="36"/>
          <w:szCs w:val="36"/>
        </w:rPr>
        <w:t>Не могут напрямую обращаться к нестатическим полям.</w:t>
      </w:r>
    </w:p>
    <w:p w14:paraId="62A21F6E" w14:textId="77777777" w:rsidR="00C51695" w:rsidRPr="00C51695" w:rsidRDefault="00C51695" w:rsidP="00C51695">
      <w:pPr>
        <w:numPr>
          <w:ilvl w:val="0"/>
          <w:numId w:val="5"/>
        </w:numPr>
        <w:rPr>
          <w:sz w:val="36"/>
          <w:szCs w:val="36"/>
        </w:rPr>
      </w:pPr>
      <w:r w:rsidRPr="00C51695">
        <w:rPr>
          <w:sz w:val="36"/>
          <w:szCs w:val="36"/>
        </w:rPr>
        <w:t>Могут работать только со статическими членами класса.</w:t>
      </w:r>
    </w:p>
    <w:p w14:paraId="47FA29A1" w14:textId="77777777" w:rsidR="00C51695" w:rsidRPr="00C51695" w:rsidRDefault="00C51695" w:rsidP="00C51695">
      <w:pPr>
        <w:ind w:left="720"/>
        <w:rPr>
          <w:sz w:val="36"/>
          <w:szCs w:val="36"/>
        </w:rPr>
      </w:pPr>
    </w:p>
    <w:p w14:paraId="009C973B" w14:textId="77777777" w:rsidR="00C51695" w:rsidRPr="00C51695" w:rsidRDefault="00C51695" w:rsidP="00C51695">
      <w:pPr>
        <w:rPr>
          <w:sz w:val="36"/>
          <w:szCs w:val="36"/>
        </w:rPr>
      </w:pPr>
      <w:r w:rsidRPr="00C51695">
        <w:rPr>
          <w:b/>
          <w:bCs/>
          <w:sz w:val="36"/>
          <w:szCs w:val="36"/>
        </w:rPr>
        <w:t>Когда используются статические члены</w:t>
      </w:r>
    </w:p>
    <w:p w14:paraId="126264DD" w14:textId="77777777" w:rsidR="00C51695" w:rsidRPr="00C51695" w:rsidRDefault="00C51695" w:rsidP="00C51695">
      <w:pPr>
        <w:numPr>
          <w:ilvl w:val="0"/>
          <w:numId w:val="6"/>
        </w:numPr>
        <w:rPr>
          <w:sz w:val="36"/>
          <w:szCs w:val="36"/>
        </w:rPr>
      </w:pPr>
      <w:r w:rsidRPr="00C51695">
        <w:rPr>
          <w:sz w:val="36"/>
          <w:szCs w:val="36"/>
        </w:rPr>
        <w:t>Подсчет количества объектов класса.</w:t>
      </w:r>
    </w:p>
    <w:p w14:paraId="63C42F20" w14:textId="77777777" w:rsidR="00C51695" w:rsidRPr="00C51695" w:rsidRDefault="00C51695" w:rsidP="00C51695">
      <w:pPr>
        <w:numPr>
          <w:ilvl w:val="0"/>
          <w:numId w:val="6"/>
        </w:numPr>
        <w:rPr>
          <w:sz w:val="36"/>
          <w:szCs w:val="36"/>
        </w:rPr>
      </w:pPr>
      <w:r w:rsidRPr="00C51695">
        <w:rPr>
          <w:sz w:val="36"/>
          <w:szCs w:val="36"/>
        </w:rPr>
        <w:t>Хранение общих данных.</w:t>
      </w:r>
    </w:p>
    <w:p w14:paraId="7850D6D8" w14:textId="77777777" w:rsidR="00C51695" w:rsidRPr="00C51695" w:rsidRDefault="00C51695" w:rsidP="00C51695">
      <w:pPr>
        <w:numPr>
          <w:ilvl w:val="0"/>
          <w:numId w:val="6"/>
        </w:numPr>
        <w:rPr>
          <w:sz w:val="36"/>
          <w:szCs w:val="36"/>
        </w:rPr>
      </w:pPr>
      <w:r w:rsidRPr="00C51695">
        <w:rPr>
          <w:sz w:val="36"/>
          <w:szCs w:val="36"/>
        </w:rPr>
        <w:t>Создание вспомогательных методов.</w:t>
      </w:r>
    </w:p>
    <w:p w14:paraId="504F1A7F" w14:textId="77777777" w:rsidR="00C51695" w:rsidRPr="00C51695" w:rsidRDefault="00C51695" w:rsidP="00C51695">
      <w:pPr>
        <w:numPr>
          <w:ilvl w:val="0"/>
          <w:numId w:val="6"/>
        </w:numPr>
        <w:rPr>
          <w:sz w:val="36"/>
          <w:szCs w:val="36"/>
        </w:rPr>
      </w:pPr>
      <w:r w:rsidRPr="00C51695">
        <w:rPr>
          <w:sz w:val="36"/>
          <w:szCs w:val="36"/>
        </w:rPr>
        <w:t>Реализация утилитарных классов.</w:t>
      </w:r>
    </w:p>
    <w:p w14:paraId="2ECEC0AD" w14:textId="77777777" w:rsidR="00C51695" w:rsidRPr="00C51695" w:rsidRDefault="00C51695" w:rsidP="00C51695">
      <w:pPr>
        <w:ind w:left="720"/>
        <w:rPr>
          <w:sz w:val="36"/>
          <w:szCs w:val="36"/>
        </w:rPr>
      </w:pPr>
    </w:p>
    <w:p w14:paraId="05B8680F" w14:textId="77777777" w:rsidR="00C51695" w:rsidRPr="00C51695" w:rsidRDefault="00C51695" w:rsidP="00C51695">
      <w:pPr>
        <w:rPr>
          <w:sz w:val="36"/>
          <w:szCs w:val="36"/>
        </w:rPr>
      </w:pPr>
      <w:r w:rsidRPr="00C51695">
        <w:rPr>
          <w:b/>
          <w:bCs/>
          <w:sz w:val="36"/>
          <w:szCs w:val="36"/>
        </w:rPr>
        <w:t>Рекомендации по проектированию классов</w:t>
      </w:r>
    </w:p>
    <w:p w14:paraId="0E7CCCD6" w14:textId="77777777" w:rsidR="00C51695" w:rsidRPr="00C51695" w:rsidRDefault="00C51695" w:rsidP="00C51695">
      <w:pPr>
        <w:numPr>
          <w:ilvl w:val="0"/>
          <w:numId w:val="7"/>
        </w:numPr>
        <w:rPr>
          <w:sz w:val="36"/>
          <w:szCs w:val="36"/>
        </w:rPr>
      </w:pPr>
      <w:r w:rsidRPr="00C51695">
        <w:rPr>
          <w:sz w:val="36"/>
          <w:szCs w:val="36"/>
        </w:rPr>
        <w:t>Использовать статические поля для общих данных класса.</w:t>
      </w:r>
    </w:p>
    <w:p w14:paraId="64CAE8DC" w14:textId="77777777" w:rsidR="00C51695" w:rsidRPr="00C51695" w:rsidRDefault="00C51695" w:rsidP="00C51695">
      <w:pPr>
        <w:numPr>
          <w:ilvl w:val="0"/>
          <w:numId w:val="7"/>
        </w:numPr>
        <w:rPr>
          <w:sz w:val="36"/>
          <w:szCs w:val="36"/>
        </w:rPr>
      </w:pPr>
      <w:r w:rsidRPr="00C51695">
        <w:rPr>
          <w:sz w:val="36"/>
          <w:szCs w:val="36"/>
        </w:rPr>
        <w:t>Вызывать статические методы через имя класса.</w:t>
      </w:r>
    </w:p>
    <w:p w14:paraId="43C63134" w14:textId="514E752A" w:rsidR="00CF217B" w:rsidRPr="00C51695" w:rsidRDefault="00C51695" w:rsidP="00C51695">
      <w:pPr>
        <w:numPr>
          <w:ilvl w:val="0"/>
          <w:numId w:val="7"/>
        </w:numPr>
        <w:rPr>
          <w:sz w:val="36"/>
          <w:szCs w:val="36"/>
        </w:rPr>
      </w:pPr>
      <w:r w:rsidRPr="00C51695">
        <w:rPr>
          <w:sz w:val="36"/>
          <w:szCs w:val="36"/>
        </w:rPr>
        <w:t>Не использовать статические поля для данных, которые должны принадлежать объекту.</w:t>
      </w:r>
    </w:p>
    <w:sectPr w:rsidR="00CF217B" w:rsidRPr="00C516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72EC6"/>
    <w:multiLevelType w:val="multilevel"/>
    <w:tmpl w:val="317AA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C265D"/>
    <w:multiLevelType w:val="multilevel"/>
    <w:tmpl w:val="E95E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76A76"/>
    <w:multiLevelType w:val="multilevel"/>
    <w:tmpl w:val="1E364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45378A"/>
    <w:multiLevelType w:val="multilevel"/>
    <w:tmpl w:val="B748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A11F0C"/>
    <w:multiLevelType w:val="multilevel"/>
    <w:tmpl w:val="8B9C4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7911C4"/>
    <w:multiLevelType w:val="multilevel"/>
    <w:tmpl w:val="94EEF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723280"/>
    <w:multiLevelType w:val="multilevel"/>
    <w:tmpl w:val="44AC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514732">
    <w:abstractNumId w:val="1"/>
  </w:num>
  <w:num w:numId="2" w16cid:durableId="67045600">
    <w:abstractNumId w:val="6"/>
  </w:num>
  <w:num w:numId="3" w16cid:durableId="1287082367">
    <w:abstractNumId w:val="3"/>
  </w:num>
  <w:num w:numId="4" w16cid:durableId="1635718140">
    <w:abstractNumId w:val="5"/>
  </w:num>
  <w:num w:numId="5" w16cid:durableId="1220168414">
    <w:abstractNumId w:val="0"/>
  </w:num>
  <w:num w:numId="6" w16cid:durableId="693573951">
    <w:abstractNumId w:val="4"/>
  </w:num>
  <w:num w:numId="7" w16cid:durableId="15697328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695"/>
    <w:rsid w:val="006F2DC7"/>
    <w:rsid w:val="007A6BE2"/>
    <w:rsid w:val="00864ADF"/>
    <w:rsid w:val="00C51695"/>
    <w:rsid w:val="00CF2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57109"/>
  <w15:chartTrackingRefBased/>
  <w15:docId w15:val="{40FA6BA2-F063-47C7-BEE3-549F4D2D2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516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16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16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16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16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16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16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16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16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516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516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516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5169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5169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5169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5169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5169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5169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16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516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16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516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516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5169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5169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5169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516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5169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516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896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641663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98705226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11216526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17" w:color="E3E3E3"/>
                  </w:divBdr>
                  <w:divsChild>
                    <w:div w:id="12717401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32028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16857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53708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07416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7506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585139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032564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868367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464498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67544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392777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34836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307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168244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81638279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465439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17" w:color="E3E3E3"/>
                  </w:divBdr>
                  <w:divsChild>
                    <w:div w:id="8421632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1819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15294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21790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25899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26483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16444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915553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660234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871771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288514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051875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887836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194</Words>
  <Characters>1109</Characters>
  <Application>Microsoft Office Word</Application>
  <DocSecurity>0</DocSecurity>
  <Lines>9</Lines>
  <Paragraphs>2</Paragraphs>
  <ScaleCrop>false</ScaleCrop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Zahar Solovyov</dc:creator>
  <cp:keywords/>
  <dc:description/>
  <cp:lastModifiedBy>Zahar Solovyov</cp:lastModifiedBy>
  <cp:revision>1</cp:revision>
  <dcterms:created xsi:type="dcterms:W3CDTF">2026-03-31T03:02:00Z</dcterms:created>
  <dcterms:modified xsi:type="dcterms:W3CDTF">2026-03-31T03:04:00Z</dcterms:modified>
</cp:coreProperties>
</file>