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3D4D" w14:textId="77777777" w:rsidR="00953E0B" w:rsidRPr="00953E0B" w:rsidRDefault="00953E0B" w:rsidP="00953E0B">
      <w:pPr>
        <w:jc w:val="center"/>
        <w:rPr>
          <w:b/>
          <w:bCs/>
          <w:sz w:val="40"/>
          <w:szCs w:val="40"/>
          <w:lang w:val="en-US"/>
        </w:rPr>
      </w:pPr>
      <w:r w:rsidRPr="00953E0B">
        <w:rPr>
          <w:b/>
          <w:bCs/>
          <w:sz w:val="40"/>
          <w:szCs w:val="40"/>
        </w:rPr>
        <w:t>Методы класса</w:t>
      </w:r>
    </w:p>
    <w:p w14:paraId="39DBEFF0" w14:textId="77777777" w:rsidR="00953E0B" w:rsidRPr="00953E0B" w:rsidRDefault="00953E0B" w:rsidP="00953E0B">
      <w:pPr>
        <w:jc w:val="center"/>
        <w:rPr>
          <w:b/>
          <w:bCs/>
          <w:sz w:val="40"/>
          <w:szCs w:val="40"/>
          <w:lang w:val="en-US"/>
        </w:rPr>
      </w:pPr>
    </w:p>
    <w:p w14:paraId="1CC6ABFC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Понятие метода класса</w:t>
      </w:r>
    </w:p>
    <w:p w14:paraId="0CC0A383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>Метод класса — это функция, которая объявлена внутри класса и предназначена для работы с его данными.</w:t>
      </w:r>
    </w:p>
    <w:p w14:paraId="554D9E92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>Методы позволяют:</w:t>
      </w:r>
    </w:p>
    <w:p w14:paraId="1DC939E8" w14:textId="77777777" w:rsidR="00953E0B" w:rsidRPr="00953E0B" w:rsidRDefault="00953E0B" w:rsidP="00953E0B">
      <w:pPr>
        <w:numPr>
          <w:ilvl w:val="0"/>
          <w:numId w:val="1"/>
        </w:numPr>
        <w:rPr>
          <w:sz w:val="32"/>
          <w:szCs w:val="32"/>
        </w:rPr>
      </w:pPr>
      <w:r w:rsidRPr="00953E0B">
        <w:rPr>
          <w:sz w:val="32"/>
          <w:szCs w:val="32"/>
        </w:rPr>
        <w:t>управлять состоянием объекта</w:t>
      </w:r>
    </w:p>
    <w:p w14:paraId="4BBF3E37" w14:textId="77777777" w:rsidR="00953E0B" w:rsidRPr="00953E0B" w:rsidRDefault="00953E0B" w:rsidP="00953E0B">
      <w:pPr>
        <w:numPr>
          <w:ilvl w:val="0"/>
          <w:numId w:val="1"/>
        </w:numPr>
        <w:rPr>
          <w:sz w:val="32"/>
          <w:szCs w:val="32"/>
        </w:rPr>
      </w:pPr>
      <w:r w:rsidRPr="00953E0B">
        <w:rPr>
          <w:sz w:val="32"/>
          <w:szCs w:val="32"/>
        </w:rPr>
        <w:t>реализовывать поведение объекта</w:t>
      </w:r>
    </w:p>
    <w:p w14:paraId="02C2A205" w14:textId="77777777" w:rsidR="00953E0B" w:rsidRPr="00953E0B" w:rsidRDefault="00953E0B" w:rsidP="00953E0B">
      <w:pPr>
        <w:numPr>
          <w:ilvl w:val="0"/>
          <w:numId w:val="1"/>
        </w:numPr>
        <w:rPr>
          <w:sz w:val="32"/>
          <w:szCs w:val="32"/>
        </w:rPr>
      </w:pPr>
      <w:r w:rsidRPr="00953E0B">
        <w:rPr>
          <w:sz w:val="32"/>
          <w:szCs w:val="32"/>
        </w:rPr>
        <w:t>обеспечивать инкапсуляцию данных</w:t>
      </w:r>
    </w:p>
    <w:p w14:paraId="589E15F7" w14:textId="77777777" w:rsidR="00953E0B" w:rsidRPr="00953E0B" w:rsidRDefault="00953E0B" w:rsidP="00953E0B">
      <w:pPr>
        <w:numPr>
          <w:ilvl w:val="0"/>
          <w:numId w:val="1"/>
        </w:numPr>
        <w:rPr>
          <w:sz w:val="32"/>
          <w:szCs w:val="32"/>
        </w:rPr>
      </w:pPr>
    </w:p>
    <w:p w14:paraId="7FCE4BB7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Объявление и определение методов</w:t>
      </w:r>
    </w:p>
    <w:p w14:paraId="283BAAA3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>Методы можно:</w:t>
      </w:r>
    </w:p>
    <w:p w14:paraId="140E0310" w14:textId="77777777" w:rsidR="00953E0B" w:rsidRPr="00953E0B" w:rsidRDefault="00953E0B" w:rsidP="00953E0B">
      <w:pPr>
        <w:numPr>
          <w:ilvl w:val="0"/>
          <w:numId w:val="2"/>
        </w:numPr>
        <w:rPr>
          <w:sz w:val="32"/>
          <w:szCs w:val="32"/>
        </w:rPr>
      </w:pPr>
      <w:r w:rsidRPr="00953E0B">
        <w:rPr>
          <w:sz w:val="32"/>
          <w:szCs w:val="32"/>
        </w:rPr>
        <w:t>определить внутри класса</w:t>
      </w:r>
    </w:p>
    <w:p w14:paraId="78983A1A" w14:textId="77777777" w:rsidR="00953E0B" w:rsidRPr="00953E0B" w:rsidRDefault="00953E0B" w:rsidP="00953E0B">
      <w:pPr>
        <w:numPr>
          <w:ilvl w:val="0"/>
          <w:numId w:val="2"/>
        </w:numPr>
        <w:rPr>
          <w:sz w:val="32"/>
          <w:szCs w:val="32"/>
        </w:rPr>
      </w:pPr>
      <w:r w:rsidRPr="00953E0B">
        <w:rPr>
          <w:sz w:val="32"/>
          <w:szCs w:val="32"/>
        </w:rPr>
        <w:t>определить вне класса</w:t>
      </w:r>
    </w:p>
    <w:p w14:paraId="02F9E79E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>Особенности:</w:t>
      </w:r>
    </w:p>
    <w:p w14:paraId="483748BA" w14:textId="77777777" w:rsidR="00953E0B" w:rsidRPr="00953E0B" w:rsidRDefault="00953E0B" w:rsidP="00953E0B">
      <w:pPr>
        <w:numPr>
          <w:ilvl w:val="0"/>
          <w:numId w:val="3"/>
        </w:numPr>
        <w:rPr>
          <w:sz w:val="32"/>
          <w:szCs w:val="32"/>
        </w:rPr>
      </w:pPr>
      <w:r w:rsidRPr="00953E0B">
        <w:rPr>
          <w:sz w:val="32"/>
          <w:szCs w:val="32"/>
        </w:rPr>
        <w:t xml:space="preserve">метод автоматически становится </w:t>
      </w:r>
      <w:proofErr w:type="spellStart"/>
      <w:r w:rsidRPr="00953E0B">
        <w:rPr>
          <w:sz w:val="32"/>
          <w:szCs w:val="32"/>
        </w:rPr>
        <w:t>inline</w:t>
      </w:r>
      <w:proofErr w:type="spellEnd"/>
    </w:p>
    <w:p w14:paraId="0BEDE77C" w14:textId="77777777" w:rsidR="00953E0B" w:rsidRPr="00953E0B" w:rsidRDefault="00953E0B" w:rsidP="00953E0B">
      <w:pPr>
        <w:numPr>
          <w:ilvl w:val="0"/>
          <w:numId w:val="3"/>
        </w:numPr>
        <w:rPr>
          <w:sz w:val="32"/>
          <w:szCs w:val="32"/>
        </w:rPr>
      </w:pPr>
      <w:r w:rsidRPr="00953E0B">
        <w:rPr>
          <w:sz w:val="32"/>
          <w:szCs w:val="32"/>
        </w:rPr>
        <w:t>используется для небольших функций</w:t>
      </w:r>
    </w:p>
    <w:p w14:paraId="5845D1DB" w14:textId="77777777" w:rsidR="00953E0B" w:rsidRPr="00953E0B" w:rsidRDefault="00953E0B" w:rsidP="00953E0B">
      <w:pPr>
        <w:ind w:left="720"/>
        <w:rPr>
          <w:sz w:val="32"/>
          <w:szCs w:val="32"/>
        </w:rPr>
      </w:pPr>
    </w:p>
    <w:p w14:paraId="40D63758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Определение вне класса</w:t>
      </w:r>
    </w:p>
    <w:p w14:paraId="751606C1" w14:textId="77777777" w:rsidR="00953E0B" w:rsidRPr="00953E0B" w:rsidRDefault="00953E0B" w:rsidP="00953E0B">
      <w:pPr>
        <w:rPr>
          <w:sz w:val="32"/>
          <w:szCs w:val="32"/>
          <w:lang w:val="en-US"/>
        </w:rPr>
      </w:pPr>
      <w:r w:rsidRPr="00953E0B">
        <w:rPr>
          <w:sz w:val="32"/>
          <w:szCs w:val="32"/>
        </w:rPr>
        <w:t xml:space="preserve">Метод объявляется в классе и реализуется отдельно. </w:t>
      </w:r>
      <w:proofErr w:type="gramStart"/>
      <w:r w:rsidRPr="00953E0B">
        <w:rPr>
          <w:sz w:val="32"/>
          <w:szCs w:val="32"/>
        </w:rPr>
        <w:t>Car::</w:t>
      </w:r>
      <w:proofErr w:type="spellStart"/>
      <w:proofErr w:type="gramEnd"/>
      <w:r w:rsidRPr="00953E0B">
        <w:rPr>
          <w:sz w:val="32"/>
          <w:szCs w:val="32"/>
        </w:rPr>
        <w:t>start</w:t>
      </w:r>
      <w:proofErr w:type="spellEnd"/>
      <w:r w:rsidRPr="00953E0B">
        <w:rPr>
          <w:sz w:val="32"/>
          <w:szCs w:val="32"/>
        </w:rPr>
        <w:t>() — это оператор разрешения области видимости. Он указывает, что метод принадлежит классу Car.</w:t>
      </w:r>
    </w:p>
    <w:p w14:paraId="0CE55F34" w14:textId="77777777" w:rsidR="00953E0B" w:rsidRPr="00953E0B" w:rsidRDefault="00953E0B" w:rsidP="00953E0B">
      <w:pPr>
        <w:rPr>
          <w:sz w:val="32"/>
          <w:szCs w:val="32"/>
          <w:lang w:val="en-US"/>
        </w:rPr>
      </w:pPr>
    </w:p>
    <w:p w14:paraId="690E0782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Передача параметров в методы</w:t>
      </w:r>
    </w:p>
    <w:p w14:paraId="53253436" w14:textId="5550CCB0" w:rsidR="00953E0B" w:rsidRPr="00953E0B" w:rsidRDefault="00953E0B" w:rsidP="00953E0B">
      <w:pPr>
        <w:rPr>
          <w:sz w:val="32"/>
          <w:szCs w:val="32"/>
          <w:lang w:val="en-US"/>
        </w:rPr>
      </w:pPr>
      <w:r w:rsidRPr="00953E0B">
        <w:rPr>
          <w:sz w:val="32"/>
          <w:szCs w:val="32"/>
        </w:rPr>
        <w:t>Методы могут принимать параметры так же, как обычные функции.</w:t>
      </w:r>
    </w:p>
    <w:p w14:paraId="25002188" w14:textId="77777777" w:rsidR="00953E0B" w:rsidRPr="00953E0B" w:rsidRDefault="00953E0B" w:rsidP="00953E0B">
      <w:pPr>
        <w:rPr>
          <w:sz w:val="32"/>
          <w:szCs w:val="32"/>
          <w:lang w:val="en-US"/>
        </w:rPr>
      </w:pPr>
    </w:p>
    <w:p w14:paraId="53BA30EA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 xml:space="preserve">Указатель </w:t>
      </w:r>
      <w:proofErr w:type="spellStart"/>
      <w:r w:rsidRPr="00953E0B">
        <w:rPr>
          <w:b/>
          <w:bCs/>
          <w:sz w:val="32"/>
          <w:szCs w:val="32"/>
        </w:rPr>
        <w:t>this</w:t>
      </w:r>
      <w:proofErr w:type="spellEnd"/>
    </w:p>
    <w:p w14:paraId="28F3644A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 xml:space="preserve">Каждый метод класса имеет скрытый параметр — указатель </w:t>
      </w:r>
      <w:proofErr w:type="spellStart"/>
      <w:r w:rsidRPr="00953E0B">
        <w:rPr>
          <w:sz w:val="32"/>
          <w:szCs w:val="32"/>
        </w:rPr>
        <w:t>this</w:t>
      </w:r>
      <w:proofErr w:type="spellEnd"/>
      <w:r w:rsidRPr="00953E0B">
        <w:rPr>
          <w:sz w:val="32"/>
          <w:szCs w:val="32"/>
        </w:rPr>
        <w:t xml:space="preserve">. </w:t>
      </w:r>
      <w:proofErr w:type="spellStart"/>
      <w:r w:rsidRPr="00953E0B">
        <w:rPr>
          <w:sz w:val="32"/>
          <w:szCs w:val="32"/>
        </w:rPr>
        <w:t>this</w:t>
      </w:r>
      <w:proofErr w:type="spellEnd"/>
      <w:r w:rsidRPr="00953E0B">
        <w:rPr>
          <w:sz w:val="32"/>
          <w:szCs w:val="32"/>
        </w:rPr>
        <w:t xml:space="preserve"> указывает на текущий объект.</w:t>
      </w:r>
    </w:p>
    <w:p w14:paraId="1C5B3836" w14:textId="77777777" w:rsidR="00953E0B" w:rsidRPr="00953E0B" w:rsidRDefault="00953E0B" w:rsidP="00953E0B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53E0B">
        <w:rPr>
          <w:sz w:val="32"/>
          <w:szCs w:val="32"/>
        </w:rPr>
        <w:t>this→name</w:t>
      </w:r>
      <w:proofErr w:type="spellEnd"/>
      <w:r w:rsidRPr="00953E0B">
        <w:rPr>
          <w:sz w:val="32"/>
          <w:szCs w:val="32"/>
        </w:rPr>
        <w:t xml:space="preserve"> — обращение к полю объекта</w:t>
      </w:r>
    </w:p>
    <w:p w14:paraId="72883479" w14:textId="77777777" w:rsidR="00953E0B" w:rsidRPr="00953E0B" w:rsidRDefault="00953E0B" w:rsidP="00953E0B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53E0B">
        <w:rPr>
          <w:sz w:val="32"/>
          <w:szCs w:val="32"/>
        </w:rPr>
        <w:t>name</w:t>
      </w:r>
      <w:proofErr w:type="spellEnd"/>
      <w:r w:rsidRPr="00953E0B">
        <w:rPr>
          <w:sz w:val="32"/>
          <w:szCs w:val="32"/>
        </w:rPr>
        <w:t xml:space="preserve"> справа — параметр функции</w:t>
      </w:r>
    </w:p>
    <w:p w14:paraId="26D2380C" w14:textId="77777777" w:rsidR="00953E0B" w:rsidRPr="00953E0B" w:rsidRDefault="00953E0B" w:rsidP="00953E0B">
      <w:pPr>
        <w:ind w:left="720"/>
        <w:rPr>
          <w:sz w:val="32"/>
          <w:szCs w:val="32"/>
        </w:rPr>
      </w:pPr>
    </w:p>
    <w:p w14:paraId="6E520362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Методы чтения и изменения данных</w:t>
      </w:r>
    </w:p>
    <w:p w14:paraId="5B58C980" w14:textId="77777777" w:rsidR="00953E0B" w:rsidRPr="00953E0B" w:rsidRDefault="00953E0B" w:rsidP="00953E0B">
      <w:pPr>
        <w:rPr>
          <w:sz w:val="32"/>
          <w:szCs w:val="32"/>
        </w:rPr>
      </w:pPr>
      <w:r w:rsidRPr="00953E0B">
        <w:rPr>
          <w:sz w:val="32"/>
          <w:szCs w:val="32"/>
        </w:rPr>
        <w:t>В ООП часто используют специальные методы:</w:t>
      </w:r>
    </w:p>
    <w:p w14:paraId="783719ED" w14:textId="77777777" w:rsidR="00953E0B" w:rsidRPr="00953E0B" w:rsidRDefault="00953E0B" w:rsidP="00953E0B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953E0B">
        <w:rPr>
          <w:b/>
          <w:bCs/>
          <w:sz w:val="32"/>
          <w:szCs w:val="32"/>
        </w:rPr>
        <w:t>Getter</w:t>
      </w:r>
      <w:proofErr w:type="spellEnd"/>
      <w:r w:rsidRPr="00953E0B">
        <w:rPr>
          <w:sz w:val="32"/>
          <w:szCs w:val="32"/>
        </w:rPr>
        <w:t xml:space="preserve"> — возвращает значение поля</w:t>
      </w:r>
    </w:p>
    <w:p w14:paraId="74EA7E8C" w14:textId="77777777" w:rsidR="00953E0B" w:rsidRPr="00953E0B" w:rsidRDefault="00953E0B" w:rsidP="00953E0B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953E0B">
        <w:rPr>
          <w:b/>
          <w:bCs/>
          <w:sz w:val="32"/>
          <w:szCs w:val="32"/>
        </w:rPr>
        <w:t>Setter</w:t>
      </w:r>
      <w:proofErr w:type="spellEnd"/>
      <w:r w:rsidRPr="00953E0B">
        <w:rPr>
          <w:sz w:val="32"/>
          <w:szCs w:val="32"/>
        </w:rPr>
        <w:t xml:space="preserve"> — изменяет значение поля</w:t>
      </w:r>
    </w:p>
    <w:p w14:paraId="0F741E9A" w14:textId="77777777" w:rsidR="00953E0B" w:rsidRPr="00953E0B" w:rsidRDefault="00953E0B" w:rsidP="00953E0B">
      <w:pPr>
        <w:ind w:left="720"/>
        <w:rPr>
          <w:sz w:val="32"/>
          <w:szCs w:val="32"/>
        </w:rPr>
      </w:pPr>
    </w:p>
    <w:p w14:paraId="6305BEF6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Преимущества использования методов</w:t>
      </w:r>
    </w:p>
    <w:p w14:paraId="6E7BD82E" w14:textId="77777777" w:rsidR="00953E0B" w:rsidRPr="00953E0B" w:rsidRDefault="00953E0B" w:rsidP="00953E0B">
      <w:pPr>
        <w:numPr>
          <w:ilvl w:val="0"/>
          <w:numId w:val="6"/>
        </w:numPr>
        <w:rPr>
          <w:sz w:val="32"/>
          <w:szCs w:val="32"/>
        </w:rPr>
      </w:pPr>
      <w:r w:rsidRPr="00953E0B">
        <w:rPr>
          <w:sz w:val="32"/>
          <w:szCs w:val="32"/>
        </w:rPr>
        <w:t>Инкапсуляция</w:t>
      </w:r>
    </w:p>
    <w:p w14:paraId="20213D5F" w14:textId="77777777" w:rsidR="00953E0B" w:rsidRPr="00953E0B" w:rsidRDefault="00953E0B" w:rsidP="00953E0B">
      <w:pPr>
        <w:numPr>
          <w:ilvl w:val="0"/>
          <w:numId w:val="6"/>
        </w:numPr>
        <w:rPr>
          <w:sz w:val="32"/>
          <w:szCs w:val="32"/>
        </w:rPr>
      </w:pPr>
      <w:r w:rsidRPr="00953E0B">
        <w:rPr>
          <w:sz w:val="32"/>
          <w:szCs w:val="32"/>
        </w:rPr>
        <w:t>Контроль доступа к данным</w:t>
      </w:r>
    </w:p>
    <w:p w14:paraId="363C2547" w14:textId="77777777" w:rsidR="00953E0B" w:rsidRPr="00953E0B" w:rsidRDefault="00953E0B" w:rsidP="00953E0B">
      <w:pPr>
        <w:numPr>
          <w:ilvl w:val="0"/>
          <w:numId w:val="6"/>
        </w:numPr>
        <w:rPr>
          <w:sz w:val="32"/>
          <w:szCs w:val="32"/>
        </w:rPr>
      </w:pPr>
      <w:r w:rsidRPr="00953E0B">
        <w:rPr>
          <w:sz w:val="32"/>
          <w:szCs w:val="32"/>
        </w:rPr>
        <w:t>Удобство работы с объектами</w:t>
      </w:r>
    </w:p>
    <w:p w14:paraId="3C6EDE60" w14:textId="77777777" w:rsidR="00953E0B" w:rsidRPr="00953E0B" w:rsidRDefault="00953E0B" w:rsidP="00953E0B">
      <w:pPr>
        <w:numPr>
          <w:ilvl w:val="0"/>
          <w:numId w:val="6"/>
        </w:numPr>
        <w:rPr>
          <w:sz w:val="32"/>
          <w:szCs w:val="32"/>
        </w:rPr>
      </w:pPr>
      <w:r w:rsidRPr="00953E0B">
        <w:rPr>
          <w:sz w:val="32"/>
          <w:szCs w:val="32"/>
        </w:rPr>
        <w:t>Повторное использование кода</w:t>
      </w:r>
    </w:p>
    <w:p w14:paraId="0833B4AA" w14:textId="77777777" w:rsidR="00953E0B" w:rsidRPr="00953E0B" w:rsidRDefault="00953E0B" w:rsidP="00953E0B">
      <w:pPr>
        <w:ind w:left="720"/>
        <w:rPr>
          <w:sz w:val="32"/>
          <w:szCs w:val="32"/>
        </w:rPr>
      </w:pPr>
    </w:p>
    <w:p w14:paraId="0455CA97" w14:textId="77777777" w:rsidR="00953E0B" w:rsidRPr="00953E0B" w:rsidRDefault="00953E0B" w:rsidP="00953E0B">
      <w:pPr>
        <w:rPr>
          <w:b/>
          <w:bCs/>
          <w:sz w:val="32"/>
          <w:szCs w:val="32"/>
        </w:rPr>
      </w:pPr>
      <w:r w:rsidRPr="00953E0B">
        <w:rPr>
          <w:b/>
          <w:bCs/>
          <w:sz w:val="32"/>
          <w:szCs w:val="32"/>
        </w:rPr>
        <w:t>Основные правила работы с методами</w:t>
      </w:r>
    </w:p>
    <w:p w14:paraId="6A49C1CB" w14:textId="77777777" w:rsidR="00953E0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>Метод объявляется внутри класса</w:t>
      </w:r>
    </w:p>
    <w:p w14:paraId="2A9C78C4" w14:textId="77777777" w:rsidR="00953E0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>Метод может быть реализован внутри или вне класса</w:t>
      </w:r>
    </w:p>
    <w:p w14:paraId="4FD1BFE2" w14:textId="77777777" w:rsidR="00953E0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>Метод вызывается через объект</w:t>
      </w:r>
    </w:p>
    <w:p w14:paraId="3CBB2249" w14:textId="77777777" w:rsidR="00953E0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>Методы могут принимать параметры</w:t>
      </w:r>
    </w:p>
    <w:p w14:paraId="721F148C" w14:textId="77777777" w:rsidR="00953E0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>Методы могут возвращать значения</w:t>
      </w:r>
    </w:p>
    <w:p w14:paraId="416A7A15" w14:textId="3E88FB6E" w:rsidR="00CF217B" w:rsidRPr="00953E0B" w:rsidRDefault="00953E0B" w:rsidP="00953E0B">
      <w:pPr>
        <w:numPr>
          <w:ilvl w:val="0"/>
          <w:numId w:val="7"/>
        </w:numPr>
        <w:rPr>
          <w:sz w:val="32"/>
          <w:szCs w:val="32"/>
        </w:rPr>
      </w:pPr>
      <w:r w:rsidRPr="00953E0B">
        <w:rPr>
          <w:sz w:val="32"/>
          <w:szCs w:val="32"/>
        </w:rPr>
        <w:t xml:space="preserve">Внутри метода доступен указатель </w:t>
      </w:r>
      <w:proofErr w:type="spellStart"/>
      <w:r w:rsidRPr="00953E0B">
        <w:rPr>
          <w:sz w:val="32"/>
          <w:szCs w:val="32"/>
        </w:rPr>
        <w:t>this</w:t>
      </w:r>
      <w:proofErr w:type="spellEnd"/>
    </w:p>
    <w:sectPr w:rsidR="00CF217B" w:rsidRPr="00953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6D1F"/>
    <w:multiLevelType w:val="multilevel"/>
    <w:tmpl w:val="3AB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333AB"/>
    <w:multiLevelType w:val="multilevel"/>
    <w:tmpl w:val="DDB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84370"/>
    <w:multiLevelType w:val="multilevel"/>
    <w:tmpl w:val="DF6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95774"/>
    <w:multiLevelType w:val="multilevel"/>
    <w:tmpl w:val="6CD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37B7B"/>
    <w:multiLevelType w:val="multilevel"/>
    <w:tmpl w:val="CED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255A4"/>
    <w:multiLevelType w:val="multilevel"/>
    <w:tmpl w:val="922C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27E09"/>
    <w:multiLevelType w:val="multilevel"/>
    <w:tmpl w:val="E71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42754">
    <w:abstractNumId w:val="2"/>
  </w:num>
  <w:num w:numId="2" w16cid:durableId="1728920830">
    <w:abstractNumId w:val="0"/>
  </w:num>
  <w:num w:numId="3" w16cid:durableId="328408887">
    <w:abstractNumId w:val="3"/>
  </w:num>
  <w:num w:numId="4" w16cid:durableId="1281835473">
    <w:abstractNumId w:val="4"/>
  </w:num>
  <w:num w:numId="5" w16cid:durableId="850603068">
    <w:abstractNumId w:val="6"/>
  </w:num>
  <w:num w:numId="6" w16cid:durableId="238054099">
    <w:abstractNumId w:val="1"/>
  </w:num>
  <w:num w:numId="7" w16cid:durableId="1663510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0B"/>
    <w:rsid w:val="00355E83"/>
    <w:rsid w:val="006F2DC7"/>
    <w:rsid w:val="007A6BE2"/>
    <w:rsid w:val="00953E0B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85FC"/>
  <w15:chartTrackingRefBased/>
  <w15:docId w15:val="{6D7EAB5A-FDC9-46F6-BBBA-ABA636CD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E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E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E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E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3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73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8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510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817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74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5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14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13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7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4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211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32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2026-03-23T18:33:00Z</dcterms:created>
  <dcterms:modified xsi:type="dcterms:W3CDTF">2026-03-23T18:34:00Z</dcterms:modified>
</cp:coreProperties>
</file>