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E4323" w14:textId="77777777" w:rsidR="003778C5" w:rsidRPr="003778C5" w:rsidRDefault="003778C5" w:rsidP="003778C5">
      <w:pPr>
        <w:jc w:val="center"/>
        <w:rPr>
          <w:b/>
          <w:bCs/>
          <w:sz w:val="36"/>
          <w:szCs w:val="36"/>
        </w:rPr>
      </w:pPr>
      <w:r w:rsidRPr="003778C5">
        <w:rPr>
          <w:b/>
          <w:bCs/>
          <w:sz w:val="36"/>
          <w:szCs w:val="36"/>
        </w:rPr>
        <w:t>Копирование объектов. Копирующий конструктор и оператор присваивания</w:t>
      </w:r>
    </w:p>
    <w:p w14:paraId="0E991451" w14:textId="77777777" w:rsidR="003778C5" w:rsidRPr="003778C5" w:rsidRDefault="003778C5" w:rsidP="003778C5">
      <w:pPr>
        <w:jc w:val="center"/>
        <w:rPr>
          <w:b/>
          <w:bCs/>
          <w:sz w:val="36"/>
          <w:szCs w:val="36"/>
        </w:rPr>
      </w:pPr>
    </w:p>
    <w:p w14:paraId="0492709B" w14:textId="77777777" w:rsidR="003778C5" w:rsidRPr="003778C5" w:rsidRDefault="003778C5" w:rsidP="003778C5">
      <w:pPr>
        <w:rPr>
          <w:b/>
          <w:bCs/>
          <w:sz w:val="28"/>
          <w:szCs w:val="28"/>
        </w:rPr>
      </w:pPr>
      <w:r w:rsidRPr="003778C5">
        <w:rPr>
          <w:b/>
          <w:bCs/>
          <w:sz w:val="28"/>
          <w:szCs w:val="28"/>
        </w:rPr>
        <w:t>Копирование объектов</w:t>
      </w:r>
    </w:p>
    <w:p w14:paraId="00F6AA74" w14:textId="77777777" w:rsidR="003778C5" w:rsidRPr="003778C5" w:rsidRDefault="003778C5" w:rsidP="003778C5">
      <w:pPr>
        <w:rPr>
          <w:sz w:val="28"/>
          <w:szCs w:val="28"/>
        </w:rPr>
      </w:pPr>
      <w:r w:rsidRPr="003778C5">
        <w:rPr>
          <w:sz w:val="28"/>
          <w:szCs w:val="28"/>
        </w:rPr>
        <w:t>В C++ объекты могут:</w:t>
      </w:r>
    </w:p>
    <w:p w14:paraId="11F5C3D7" w14:textId="77777777" w:rsidR="003778C5" w:rsidRPr="003778C5" w:rsidRDefault="003778C5" w:rsidP="003778C5">
      <w:pPr>
        <w:numPr>
          <w:ilvl w:val="0"/>
          <w:numId w:val="1"/>
        </w:numPr>
        <w:rPr>
          <w:sz w:val="28"/>
          <w:szCs w:val="28"/>
        </w:rPr>
      </w:pPr>
      <w:r w:rsidRPr="003778C5">
        <w:rPr>
          <w:sz w:val="28"/>
          <w:szCs w:val="28"/>
        </w:rPr>
        <w:t>передаваться по значению</w:t>
      </w:r>
    </w:p>
    <w:p w14:paraId="1C66BC37" w14:textId="77777777" w:rsidR="003778C5" w:rsidRPr="003778C5" w:rsidRDefault="003778C5" w:rsidP="003778C5">
      <w:pPr>
        <w:numPr>
          <w:ilvl w:val="0"/>
          <w:numId w:val="1"/>
        </w:numPr>
        <w:rPr>
          <w:sz w:val="28"/>
          <w:szCs w:val="28"/>
        </w:rPr>
      </w:pPr>
      <w:r w:rsidRPr="003778C5">
        <w:rPr>
          <w:sz w:val="28"/>
          <w:szCs w:val="28"/>
        </w:rPr>
        <w:t>возвращаться из функций</w:t>
      </w:r>
    </w:p>
    <w:p w14:paraId="2C4F564C" w14:textId="77777777" w:rsidR="003778C5" w:rsidRPr="003778C5" w:rsidRDefault="003778C5" w:rsidP="003778C5">
      <w:pPr>
        <w:numPr>
          <w:ilvl w:val="0"/>
          <w:numId w:val="1"/>
        </w:numPr>
        <w:rPr>
          <w:sz w:val="28"/>
          <w:szCs w:val="28"/>
        </w:rPr>
      </w:pPr>
      <w:r w:rsidRPr="003778C5">
        <w:rPr>
          <w:sz w:val="28"/>
          <w:szCs w:val="28"/>
        </w:rPr>
        <w:t>инициализироваться другими объектами</w:t>
      </w:r>
    </w:p>
    <w:p w14:paraId="7AAE684D" w14:textId="77777777" w:rsidR="003778C5" w:rsidRPr="003778C5" w:rsidRDefault="003778C5" w:rsidP="003778C5">
      <w:pPr>
        <w:rPr>
          <w:sz w:val="28"/>
          <w:szCs w:val="28"/>
        </w:rPr>
      </w:pPr>
      <w:r w:rsidRPr="003778C5">
        <w:rPr>
          <w:sz w:val="28"/>
          <w:szCs w:val="28"/>
        </w:rPr>
        <w:t>Во всех этих случаях происходит копирование</w:t>
      </w:r>
    </w:p>
    <w:p w14:paraId="3A834858" w14:textId="3E648D99" w:rsidR="003778C5" w:rsidRPr="003778C5" w:rsidRDefault="003778C5" w:rsidP="003778C5">
      <w:pPr>
        <w:rPr>
          <w:sz w:val="28"/>
          <w:szCs w:val="28"/>
        </w:rPr>
      </w:pPr>
      <w:r w:rsidRPr="003778C5">
        <w:rPr>
          <w:sz w:val="28"/>
          <w:szCs w:val="28"/>
        </w:rPr>
        <w:drawing>
          <wp:inline distT="0" distB="0" distL="0" distR="0" wp14:anchorId="3298F628" wp14:editId="312832A0">
            <wp:extent cx="1971950" cy="5144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04D4" w14:textId="77777777" w:rsidR="003778C5" w:rsidRPr="003778C5" w:rsidRDefault="003778C5" w:rsidP="003778C5">
      <w:pPr>
        <w:rPr>
          <w:sz w:val="28"/>
          <w:szCs w:val="28"/>
        </w:rPr>
      </w:pPr>
    </w:p>
    <w:p w14:paraId="0FE44D7F" w14:textId="77777777" w:rsidR="003778C5" w:rsidRPr="003778C5" w:rsidRDefault="003778C5" w:rsidP="003778C5">
      <w:pPr>
        <w:rPr>
          <w:b/>
          <w:bCs/>
          <w:sz w:val="28"/>
          <w:szCs w:val="28"/>
        </w:rPr>
      </w:pPr>
      <w:r w:rsidRPr="003778C5">
        <w:rPr>
          <w:b/>
          <w:bCs/>
          <w:sz w:val="28"/>
          <w:szCs w:val="28"/>
        </w:rPr>
        <w:t>Поведение компилятора по умолчанию</w:t>
      </w:r>
    </w:p>
    <w:p w14:paraId="447DB237" w14:textId="77777777" w:rsidR="003778C5" w:rsidRPr="003778C5" w:rsidRDefault="003778C5" w:rsidP="003778C5">
      <w:pPr>
        <w:rPr>
          <w:sz w:val="28"/>
          <w:szCs w:val="28"/>
        </w:rPr>
      </w:pPr>
      <w:r w:rsidRPr="003778C5">
        <w:rPr>
          <w:sz w:val="28"/>
          <w:szCs w:val="28"/>
        </w:rPr>
        <w:t>Если класс содержит только простые типы (</w:t>
      </w:r>
      <w:proofErr w:type="spellStart"/>
      <w:r w:rsidRPr="003778C5">
        <w:rPr>
          <w:sz w:val="28"/>
          <w:szCs w:val="28"/>
        </w:rPr>
        <w:t>int</w:t>
      </w:r>
      <w:proofErr w:type="spellEnd"/>
      <w:r w:rsidRPr="003778C5">
        <w:rPr>
          <w:sz w:val="28"/>
          <w:szCs w:val="28"/>
        </w:rPr>
        <w:t xml:space="preserve">, </w:t>
      </w:r>
      <w:proofErr w:type="spellStart"/>
      <w:r w:rsidRPr="003778C5">
        <w:rPr>
          <w:sz w:val="28"/>
          <w:szCs w:val="28"/>
        </w:rPr>
        <w:t>double</w:t>
      </w:r>
      <w:proofErr w:type="spellEnd"/>
      <w:r w:rsidRPr="003778C5">
        <w:rPr>
          <w:sz w:val="28"/>
          <w:szCs w:val="28"/>
        </w:rPr>
        <w:t xml:space="preserve"> и т.д.), автоматическое копирование работает корректно</w:t>
      </w:r>
    </w:p>
    <w:p w14:paraId="6984650A" w14:textId="6E2AF2A6" w:rsidR="003778C5" w:rsidRPr="003778C5" w:rsidRDefault="003778C5" w:rsidP="003778C5">
      <w:pPr>
        <w:rPr>
          <w:sz w:val="28"/>
          <w:szCs w:val="28"/>
        </w:rPr>
      </w:pPr>
      <w:r w:rsidRPr="003778C5">
        <w:rPr>
          <w:sz w:val="28"/>
          <w:szCs w:val="28"/>
        </w:rPr>
        <w:t>Однако если класс управляет динамической памятью, возникает проблема поверхностного копирования</w:t>
      </w:r>
    </w:p>
    <w:p w14:paraId="55D5D964" w14:textId="77777777" w:rsidR="003778C5" w:rsidRPr="003778C5" w:rsidRDefault="003778C5" w:rsidP="003778C5">
      <w:pPr>
        <w:rPr>
          <w:sz w:val="28"/>
          <w:szCs w:val="28"/>
        </w:rPr>
      </w:pPr>
    </w:p>
    <w:p w14:paraId="743508A4" w14:textId="77777777" w:rsidR="003778C5" w:rsidRPr="003778C5" w:rsidRDefault="003778C5" w:rsidP="003778C5">
      <w:pPr>
        <w:rPr>
          <w:b/>
          <w:bCs/>
          <w:sz w:val="28"/>
          <w:szCs w:val="28"/>
        </w:rPr>
      </w:pPr>
      <w:r w:rsidRPr="003778C5">
        <w:rPr>
          <w:b/>
          <w:bCs/>
          <w:sz w:val="28"/>
          <w:szCs w:val="28"/>
        </w:rPr>
        <w:t>Описание проблемы</w:t>
      </w:r>
    </w:p>
    <w:p w14:paraId="3199642E" w14:textId="77777777" w:rsidR="003778C5" w:rsidRPr="003778C5" w:rsidRDefault="003778C5" w:rsidP="003778C5">
      <w:pPr>
        <w:rPr>
          <w:sz w:val="28"/>
          <w:szCs w:val="28"/>
        </w:rPr>
      </w:pPr>
      <w:r w:rsidRPr="003778C5">
        <w:rPr>
          <w:sz w:val="28"/>
          <w:szCs w:val="28"/>
        </w:rPr>
        <w:t>Компилятор копирует:</w:t>
      </w:r>
    </w:p>
    <w:p w14:paraId="64A50210" w14:textId="77777777" w:rsidR="003778C5" w:rsidRPr="003778C5" w:rsidRDefault="003778C5" w:rsidP="003778C5">
      <w:pPr>
        <w:numPr>
          <w:ilvl w:val="0"/>
          <w:numId w:val="2"/>
        </w:numPr>
        <w:rPr>
          <w:sz w:val="28"/>
          <w:szCs w:val="28"/>
        </w:rPr>
      </w:pPr>
      <w:r w:rsidRPr="003778C5">
        <w:rPr>
          <w:sz w:val="28"/>
          <w:szCs w:val="28"/>
        </w:rPr>
        <w:t xml:space="preserve">указатель </w:t>
      </w:r>
      <w:proofErr w:type="spellStart"/>
      <w:r w:rsidRPr="003778C5">
        <w:rPr>
          <w:sz w:val="28"/>
          <w:szCs w:val="28"/>
        </w:rPr>
        <w:t>data</w:t>
      </w:r>
      <w:proofErr w:type="spellEnd"/>
    </w:p>
    <w:p w14:paraId="294D1959" w14:textId="77777777" w:rsidR="003778C5" w:rsidRPr="003778C5" w:rsidRDefault="003778C5" w:rsidP="003778C5">
      <w:pPr>
        <w:numPr>
          <w:ilvl w:val="0"/>
          <w:numId w:val="2"/>
        </w:numPr>
        <w:rPr>
          <w:sz w:val="28"/>
          <w:szCs w:val="28"/>
        </w:rPr>
      </w:pPr>
      <w:r w:rsidRPr="003778C5">
        <w:rPr>
          <w:sz w:val="28"/>
          <w:szCs w:val="28"/>
        </w:rPr>
        <w:t xml:space="preserve">значение </w:t>
      </w:r>
      <w:proofErr w:type="spellStart"/>
      <w:r w:rsidRPr="003778C5">
        <w:rPr>
          <w:sz w:val="28"/>
          <w:szCs w:val="28"/>
        </w:rPr>
        <w:t>size</w:t>
      </w:r>
      <w:proofErr w:type="spellEnd"/>
    </w:p>
    <w:p w14:paraId="0DD236A3" w14:textId="77777777" w:rsidR="003778C5" w:rsidRPr="003778C5" w:rsidRDefault="003778C5" w:rsidP="003778C5">
      <w:pPr>
        <w:rPr>
          <w:sz w:val="28"/>
          <w:szCs w:val="28"/>
        </w:rPr>
      </w:pPr>
      <w:r w:rsidRPr="003778C5">
        <w:rPr>
          <w:sz w:val="28"/>
          <w:szCs w:val="28"/>
        </w:rPr>
        <w:t>В результате:</w:t>
      </w:r>
    </w:p>
    <w:p w14:paraId="5486D3BF" w14:textId="77777777" w:rsidR="003778C5" w:rsidRPr="003778C5" w:rsidRDefault="003778C5" w:rsidP="003778C5">
      <w:pPr>
        <w:numPr>
          <w:ilvl w:val="0"/>
          <w:numId w:val="3"/>
        </w:numPr>
        <w:rPr>
          <w:sz w:val="28"/>
          <w:szCs w:val="28"/>
        </w:rPr>
      </w:pPr>
      <w:r w:rsidRPr="003778C5">
        <w:rPr>
          <w:sz w:val="28"/>
          <w:szCs w:val="28"/>
        </w:rPr>
        <w:t>a1.data и a2.data указывают на одну и ту же область памяти</w:t>
      </w:r>
    </w:p>
    <w:p w14:paraId="537619A2" w14:textId="77777777" w:rsidR="003778C5" w:rsidRPr="003778C5" w:rsidRDefault="003778C5" w:rsidP="003778C5">
      <w:pPr>
        <w:numPr>
          <w:ilvl w:val="0"/>
          <w:numId w:val="3"/>
        </w:numPr>
        <w:rPr>
          <w:sz w:val="28"/>
          <w:szCs w:val="28"/>
        </w:rPr>
      </w:pPr>
      <w:r w:rsidRPr="003778C5">
        <w:rPr>
          <w:sz w:val="28"/>
          <w:szCs w:val="28"/>
        </w:rPr>
        <w:t>при уничтожении объектов деструктор вызовется дважды</w:t>
      </w:r>
    </w:p>
    <w:p w14:paraId="74C22E1F" w14:textId="77777777" w:rsidR="003778C5" w:rsidRPr="003778C5" w:rsidRDefault="003778C5" w:rsidP="003778C5">
      <w:pPr>
        <w:numPr>
          <w:ilvl w:val="0"/>
          <w:numId w:val="3"/>
        </w:numPr>
        <w:rPr>
          <w:sz w:val="28"/>
          <w:szCs w:val="28"/>
        </w:rPr>
      </w:pPr>
      <w:r w:rsidRPr="003778C5">
        <w:rPr>
          <w:sz w:val="28"/>
          <w:szCs w:val="28"/>
        </w:rPr>
        <w:t>произойдёт двойное освобождение памяти</w:t>
      </w:r>
    </w:p>
    <w:p w14:paraId="58704609" w14:textId="77777777" w:rsidR="003778C5" w:rsidRDefault="003778C5" w:rsidP="003778C5">
      <w:pPr>
        <w:rPr>
          <w:sz w:val="28"/>
          <w:szCs w:val="28"/>
        </w:rPr>
      </w:pPr>
      <w:r w:rsidRPr="003778C5">
        <w:rPr>
          <w:sz w:val="28"/>
          <w:szCs w:val="28"/>
        </w:rPr>
        <w:t>Это приводит к неопределённому поведению</w:t>
      </w:r>
    </w:p>
    <w:p w14:paraId="3A9F71FA" w14:textId="77777777" w:rsidR="003778C5" w:rsidRPr="003778C5" w:rsidRDefault="003778C5" w:rsidP="003778C5">
      <w:pPr>
        <w:rPr>
          <w:sz w:val="28"/>
          <w:szCs w:val="28"/>
        </w:rPr>
      </w:pPr>
    </w:p>
    <w:p w14:paraId="663B9AF6" w14:textId="77777777" w:rsidR="003778C5" w:rsidRPr="003778C5" w:rsidRDefault="003778C5" w:rsidP="003778C5">
      <w:pPr>
        <w:rPr>
          <w:b/>
          <w:bCs/>
          <w:sz w:val="28"/>
          <w:szCs w:val="28"/>
        </w:rPr>
      </w:pPr>
      <w:r w:rsidRPr="003778C5">
        <w:rPr>
          <w:b/>
          <w:bCs/>
          <w:sz w:val="28"/>
          <w:szCs w:val="28"/>
        </w:rPr>
        <w:lastRenderedPageBreak/>
        <w:t>Поверхностное и глубокое копирование</w:t>
      </w:r>
    </w:p>
    <w:p w14:paraId="17B4CB74" w14:textId="77777777" w:rsidR="003778C5" w:rsidRPr="003778C5" w:rsidRDefault="003778C5" w:rsidP="003778C5">
      <w:pPr>
        <w:rPr>
          <w:sz w:val="28"/>
          <w:szCs w:val="28"/>
        </w:rPr>
      </w:pPr>
      <w:r w:rsidRPr="003778C5">
        <w:rPr>
          <w:b/>
          <w:bCs/>
          <w:sz w:val="28"/>
          <w:szCs w:val="28"/>
        </w:rPr>
        <w:t>Поверхностное копирование</w:t>
      </w:r>
      <w:proofErr w:type="gramStart"/>
      <w:r w:rsidRPr="003778C5">
        <w:rPr>
          <w:b/>
          <w:bCs/>
          <w:sz w:val="28"/>
          <w:szCs w:val="28"/>
        </w:rPr>
        <w:t>:</w:t>
      </w:r>
      <w:r w:rsidRPr="003778C5">
        <w:rPr>
          <w:sz w:val="28"/>
          <w:szCs w:val="28"/>
        </w:rPr>
        <w:t xml:space="preserve"> Копируются</w:t>
      </w:r>
      <w:proofErr w:type="gramEnd"/>
      <w:r w:rsidRPr="003778C5">
        <w:rPr>
          <w:sz w:val="28"/>
          <w:szCs w:val="28"/>
        </w:rPr>
        <w:t xml:space="preserve"> значения полей, включая адреса указателей</w:t>
      </w:r>
    </w:p>
    <w:p w14:paraId="0DEDCCD4" w14:textId="77777777" w:rsidR="003778C5" w:rsidRPr="003778C5" w:rsidRDefault="003778C5" w:rsidP="003778C5">
      <w:pPr>
        <w:rPr>
          <w:sz w:val="28"/>
          <w:szCs w:val="28"/>
        </w:rPr>
      </w:pPr>
      <w:r w:rsidRPr="003778C5">
        <w:rPr>
          <w:b/>
          <w:bCs/>
          <w:sz w:val="28"/>
          <w:szCs w:val="28"/>
        </w:rPr>
        <w:t>Глубокое копирование</w:t>
      </w:r>
      <w:proofErr w:type="gramStart"/>
      <w:r w:rsidRPr="003778C5">
        <w:rPr>
          <w:b/>
          <w:bCs/>
          <w:sz w:val="28"/>
          <w:szCs w:val="28"/>
        </w:rPr>
        <w:t>:</w:t>
      </w:r>
      <w:r w:rsidRPr="003778C5">
        <w:rPr>
          <w:sz w:val="28"/>
          <w:szCs w:val="28"/>
        </w:rPr>
        <w:t xml:space="preserve"> Создаётся</w:t>
      </w:r>
      <w:proofErr w:type="gramEnd"/>
      <w:r w:rsidRPr="003778C5">
        <w:rPr>
          <w:sz w:val="28"/>
          <w:szCs w:val="28"/>
        </w:rPr>
        <w:t xml:space="preserve"> новая область памяти, и данные копируются в неё</w:t>
      </w:r>
    </w:p>
    <w:p w14:paraId="76D79084" w14:textId="77777777" w:rsidR="003778C5" w:rsidRPr="003778C5" w:rsidRDefault="003778C5" w:rsidP="003778C5">
      <w:pPr>
        <w:rPr>
          <w:sz w:val="28"/>
          <w:szCs w:val="28"/>
        </w:rPr>
      </w:pPr>
      <w:r w:rsidRPr="003778C5">
        <w:rPr>
          <w:sz w:val="28"/>
          <w:szCs w:val="28"/>
        </w:rPr>
        <w:t>Для корректной работы класса с ресурсами необходимо реализовать глубокое копирование</w:t>
      </w:r>
    </w:p>
    <w:p w14:paraId="0864F834" w14:textId="77777777" w:rsidR="003778C5" w:rsidRPr="003778C5" w:rsidRDefault="003778C5" w:rsidP="003778C5">
      <w:pPr>
        <w:rPr>
          <w:sz w:val="28"/>
          <w:szCs w:val="28"/>
        </w:rPr>
      </w:pPr>
    </w:p>
    <w:p w14:paraId="46D01E4D" w14:textId="77777777" w:rsidR="003778C5" w:rsidRPr="003778C5" w:rsidRDefault="003778C5" w:rsidP="003778C5">
      <w:pPr>
        <w:rPr>
          <w:b/>
          <w:bCs/>
          <w:sz w:val="28"/>
          <w:szCs w:val="28"/>
        </w:rPr>
      </w:pPr>
      <w:r w:rsidRPr="003778C5">
        <w:rPr>
          <w:b/>
          <w:bCs/>
          <w:sz w:val="28"/>
          <w:szCs w:val="28"/>
        </w:rPr>
        <w:t>Копирующий конструктор</w:t>
      </w:r>
    </w:p>
    <w:p w14:paraId="39273DAD" w14:textId="77777777" w:rsidR="003778C5" w:rsidRPr="003778C5" w:rsidRDefault="003778C5" w:rsidP="003778C5">
      <w:pPr>
        <w:rPr>
          <w:sz w:val="28"/>
          <w:szCs w:val="28"/>
        </w:rPr>
      </w:pPr>
      <w:r w:rsidRPr="003778C5">
        <w:rPr>
          <w:sz w:val="28"/>
          <w:szCs w:val="28"/>
        </w:rPr>
        <w:t>Копирующий конструктор — специальный конструктор, который принимает ссылку на объект того же типа</w:t>
      </w:r>
    </w:p>
    <w:p w14:paraId="456372FD" w14:textId="7789F584" w:rsidR="003778C5" w:rsidRPr="003778C5" w:rsidRDefault="003778C5" w:rsidP="003778C5">
      <w:pPr>
        <w:rPr>
          <w:sz w:val="28"/>
          <w:szCs w:val="28"/>
        </w:rPr>
      </w:pPr>
      <w:r w:rsidRPr="003778C5">
        <w:rPr>
          <w:sz w:val="28"/>
          <w:szCs w:val="28"/>
        </w:rPr>
        <w:drawing>
          <wp:inline distT="0" distB="0" distL="0" distR="0" wp14:anchorId="029CC065" wp14:editId="528D847C">
            <wp:extent cx="3019846" cy="419158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8C848" w14:textId="77777777" w:rsidR="003778C5" w:rsidRPr="003778C5" w:rsidRDefault="003778C5" w:rsidP="003778C5">
      <w:pPr>
        <w:rPr>
          <w:sz w:val="28"/>
          <w:szCs w:val="28"/>
        </w:rPr>
      </w:pPr>
    </w:p>
    <w:p w14:paraId="3175D730" w14:textId="77777777" w:rsidR="003778C5" w:rsidRPr="003778C5" w:rsidRDefault="003778C5" w:rsidP="003778C5">
      <w:pPr>
        <w:rPr>
          <w:b/>
          <w:bCs/>
          <w:sz w:val="28"/>
          <w:szCs w:val="28"/>
        </w:rPr>
      </w:pPr>
      <w:r w:rsidRPr="003778C5">
        <w:rPr>
          <w:b/>
          <w:bCs/>
          <w:sz w:val="28"/>
          <w:szCs w:val="28"/>
        </w:rPr>
        <w:t>Оператор копирующего присваивания</w:t>
      </w:r>
    </w:p>
    <w:p w14:paraId="10CD0EE7" w14:textId="77777777" w:rsidR="003778C5" w:rsidRPr="003778C5" w:rsidRDefault="003778C5" w:rsidP="003778C5">
      <w:pPr>
        <w:rPr>
          <w:sz w:val="28"/>
          <w:szCs w:val="28"/>
        </w:rPr>
      </w:pPr>
      <w:r w:rsidRPr="003778C5">
        <w:rPr>
          <w:sz w:val="28"/>
          <w:szCs w:val="28"/>
        </w:rPr>
        <w:t>Копирование может происходить не только при инициализации, но и при присваивании</w:t>
      </w:r>
    </w:p>
    <w:p w14:paraId="25C16BD1" w14:textId="77777777" w:rsidR="003778C5" w:rsidRPr="003778C5" w:rsidRDefault="003778C5" w:rsidP="003778C5">
      <w:pPr>
        <w:rPr>
          <w:sz w:val="28"/>
          <w:szCs w:val="28"/>
        </w:rPr>
      </w:pPr>
      <w:r w:rsidRPr="003778C5">
        <w:rPr>
          <w:sz w:val="28"/>
          <w:szCs w:val="28"/>
        </w:rPr>
        <w:t>В этом случае вызывается оператор присваивания</w:t>
      </w:r>
    </w:p>
    <w:p w14:paraId="0851F7BD" w14:textId="77777777" w:rsidR="003778C5" w:rsidRPr="003778C5" w:rsidRDefault="003778C5" w:rsidP="003778C5">
      <w:pPr>
        <w:rPr>
          <w:sz w:val="28"/>
          <w:szCs w:val="28"/>
        </w:rPr>
      </w:pPr>
      <w:r w:rsidRPr="003778C5">
        <w:rPr>
          <w:sz w:val="28"/>
          <w:szCs w:val="28"/>
        </w:rPr>
        <w:t>Если его не определить, компилятор создаст поверхностную версию</w:t>
      </w:r>
    </w:p>
    <w:p w14:paraId="7032F86A" w14:textId="6686D3BC" w:rsidR="003778C5" w:rsidRPr="003778C5" w:rsidRDefault="003778C5" w:rsidP="003778C5">
      <w:pPr>
        <w:rPr>
          <w:sz w:val="28"/>
          <w:szCs w:val="28"/>
        </w:rPr>
      </w:pPr>
      <w:r w:rsidRPr="003778C5">
        <w:rPr>
          <w:sz w:val="28"/>
          <w:szCs w:val="28"/>
        </w:rPr>
        <w:drawing>
          <wp:inline distT="0" distB="0" distL="0" distR="0" wp14:anchorId="10AAB86A" wp14:editId="0071654C">
            <wp:extent cx="1219370" cy="95263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8AC71" w14:textId="77777777" w:rsidR="003778C5" w:rsidRPr="003778C5" w:rsidRDefault="003778C5" w:rsidP="003778C5">
      <w:pPr>
        <w:rPr>
          <w:sz w:val="28"/>
          <w:szCs w:val="28"/>
        </w:rPr>
      </w:pPr>
    </w:p>
    <w:p w14:paraId="4B99B3B9" w14:textId="77777777" w:rsidR="003778C5" w:rsidRPr="003778C5" w:rsidRDefault="003778C5" w:rsidP="003778C5">
      <w:pPr>
        <w:rPr>
          <w:b/>
          <w:bCs/>
          <w:sz w:val="28"/>
          <w:szCs w:val="28"/>
        </w:rPr>
      </w:pPr>
      <w:r w:rsidRPr="003778C5">
        <w:rPr>
          <w:b/>
          <w:bCs/>
          <w:sz w:val="28"/>
          <w:szCs w:val="28"/>
        </w:rPr>
        <w:t>Реализация оператора присваивания</w:t>
      </w:r>
    </w:p>
    <w:p w14:paraId="6290A489" w14:textId="77777777" w:rsidR="003778C5" w:rsidRPr="003778C5" w:rsidRDefault="003778C5" w:rsidP="003778C5">
      <w:pPr>
        <w:rPr>
          <w:sz w:val="28"/>
          <w:szCs w:val="28"/>
        </w:rPr>
      </w:pPr>
      <w:r w:rsidRPr="003778C5">
        <w:rPr>
          <w:sz w:val="28"/>
          <w:szCs w:val="28"/>
        </w:rPr>
        <w:t>Ключевые моменты:</w:t>
      </w:r>
    </w:p>
    <w:p w14:paraId="6204FDED" w14:textId="77777777" w:rsidR="003778C5" w:rsidRPr="003778C5" w:rsidRDefault="003778C5" w:rsidP="003778C5">
      <w:pPr>
        <w:numPr>
          <w:ilvl w:val="0"/>
          <w:numId w:val="4"/>
        </w:numPr>
        <w:rPr>
          <w:sz w:val="28"/>
          <w:szCs w:val="28"/>
        </w:rPr>
      </w:pPr>
      <w:r w:rsidRPr="003778C5">
        <w:rPr>
          <w:sz w:val="28"/>
          <w:szCs w:val="28"/>
        </w:rPr>
        <w:t xml:space="preserve">Проверка </w:t>
      </w:r>
      <w:proofErr w:type="spellStart"/>
      <w:r w:rsidRPr="003778C5">
        <w:rPr>
          <w:sz w:val="28"/>
          <w:szCs w:val="28"/>
        </w:rPr>
        <w:t>самоприсваивания</w:t>
      </w:r>
      <w:proofErr w:type="spellEnd"/>
    </w:p>
    <w:p w14:paraId="748E44FC" w14:textId="77777777" w:rsidR="003778C5" w:rsidRPr="003778C5" w:rsidRDefault="003778C5" w:rsidP="003778C5">
      <w:pPr>
        <w:numPr>
          <w:ilvl w:val="0"/>
          <w:numId w:val="4"/>
        </w:numPr>
        <w:rPr>
          <w:sz w:val="28"/>
          <w:szCs w:val="28"/>
        </w:rPr>
      </w:pPr>
      <w:r w:rsidRPr="003778C5">
        <w:rPr>
          <w:sz w:val="28"/>
          <w:szCs w:val="28"/>
        </w:rPr>
        <w:t>Освобождение старого ресурса</w:t>
      </w:r>
    </w:p>
    <w:p w14:paraId="10F97A3A" w14:textId="77777777" w:rsidR="003778C5" w:rsidRPr="003778C5" w:rsidRDefault="003778C5" w:rsidP="003778C5">
      <w:pPr>
        <w:numPr>
          <w:ilvl w:val="0"/>
          <w:numId w:val="4"/>
        </w:numPr>
        <w:rPr>
          <w:sz w:val="28"/>
          <w:szCs w:val="28"/>
        </w:rPr>
      </w:pPr>
      <w:r w:rsidRPr="003778C5">
        <w:rPr>
          <w:sz w:val="28"/>
          <w:szCs w:val="28"/>
        </w:rPr>
        <w:t>Копирование данных</w:t>
      </w:r>
    </w:p>
    <w:p w14:paraId="6656A21C" w14:textId="6D834EEE" w:rsidR="003778C5" w:rsidRPr="003778C5" w:rsidRDefault="003778C5" w:rsidP="003778C5">
      <w:pPr>
        <w:numPr>
          <w:ilvl w:val="0"/>
          <w:numId w:val="4"/>
        </w:numPr>
        <w:rPr>
          <w:sz w:val="28"/>
          <w:szCs w:val="28"/>
        </w:rPr>
      </w:pPr>
      <w:r w:rsidRPr="003778C5">
        <w:rPr>
          <w:sz w:val="28"/>
          <w:szCs w:val="28"/>
        </w:rPr>
        <w:t>Возврат ссылки на текущий объект</w:t>
      </w:r>
    </w:p>
    <w:p w14:paraId="266FF905" w14:textId="77777777" w:rsidR="003778C5" w:rsidRPr="003778C5" w:rsidRDefault="003778C5" w:rsidP="003778C5">
      <w:pPr>
        <w:rPr>
          <w:b/>
          <w:bCs/>
          <w:sz w:val="28"/>
          <w:szCs w:val="28"/>
        </w:rPr>
      </w:pPr>
      <w:r w:rsidRPr="003778C5">
        <w:rPr>
          <w:b/>
          <w:bCs/>
          <w:sz w:val="28"/>
          <w:szCs w:val="28"/>
        </w:rPr>
        <w:lastRenderedPageBreak/>
        <w:t>Правило трёх</w:t>
      </w:r>
    </w:p>
    <w:p w14:paraId="30B0E90B" w14:textId="77777777" w:rsidR="003778C5" w:rsidRPr="003778C5" w:rsidRDefault="003778C5" w:rsidP="003778C5">
      <w:pPr>
        <w:rPr>
          <w:sz w:val="28"/>
          <w:szCs w:val="28"/>
        </w:rPr>
      </w:pPr>
      <w:r w:rsidRPr="003778C5">
        <w:rPr>
          <w:sz w:val="28"/>
          <w:szCs w:val="28"/>
        </w:rPr>
        <w:t>Если класс:</w:t>
      </w:r>
    </w:p>
    <w:p w14:paraId="0DE915A1" w14:textId="77777777" w:rsidR="003778C5" w:rsidRPr="003778C5" w:rsidRDefault="003778C5" w:rsidP="003778C5">
      <w:pPr>
        <w:numPr>
          <w:ilvl w:val="0"/>
          <w:numId w:val="5"/>
        </w:numPr>
        <w:rPr>
          <w:sz w:val="28"/>
          <w:szCs w:val="28"/>
        </w:rPr>
      </w:pPr>
      <w:r w:rsidRPr="003778C5">
        <w:rPr>
          <w:sz w:val="28"/>
          <w:szCs w:val="28"/>
        </w:rPr>
        <w:t>содержит деструктор</w:t>
      </w:r>
    </w:p>
    <w:p w14:paraId="41EF71AB" w14:textId="77777777" w:rsidR="003778C5" w:rsidRPr="003778C5" w:rsidRDefault="003778C5" w:rsidP="003778C5">
      <w:pPr>
        <w:numPr>
          <w:ilvl w:val="0"/>
          <w:numId w:val="5"/>
        </w:numPr>
        <w:rPr>
          <w:sz w:val="28"/>
          <w:szCs w:val="28"/>
        </w:rPr>
      </w:pPr>
      <w:r w:rsidRPr="003778C5">
        <w:rPr>
          <w:sz w:val="28"/>
          <w:szCs w:val="28"/>
        </w:rPr>
        <w:t>управляет ресурсом</w:t>
      </w:r>
    </w:p>
    <w:p w14:paraId="19E87F18" w14:textId="77777777" w:rsidR="003778C5" w:rsidRPr="003778C5" w:rsidRDefault="003778C5" w:rsidP="003778C5">
      <w:pPr>
        <w:rPr>
          <w:sz w:val="28"/>
          <w:szCs w:val="28"/>
        </w:rPr>
      </w:pPr>
      <w:r w:rsidRPr="003778C5">
        <w:rPr>
          <w:sz w:val="28"/>
          <w:szCs w:val="28"/>
        </w:rPr>
        <w:t>то необходимо реализовать:</w:t>
      </w:r>
    </w:p>
    <w:p w14:paraId="07608A9F" w14:textId="77777777" w:rsidR="003778C5" w:rsidRPr="003778C5" w:rsidRDefault="003778C5" w:rsidP="003778C5">
      <w:pPr>
        <w:numPr>
          <w:ilvl w:val="0"/>
          <w:numId w:val="6"/>
        </w:numPr>
        <w:rPr>
          <w:sz w:val="28"/>
          <w:szCs w:val="28"/>
        </w:rPr>
      </w:pPr>
      <w:r w:rsidRPr="003778C5">
        <w:rPr>
          <w:sz w:val="28"/>
          <w:szCs w:val="28"/>
        </w:rPr>
        <w:t>Деструктор</w:t>
      </w:r>
    </w:p>
    <w:p w14:paraId="1DB2B381" w14:textId="77777777" w:rsidR="003778C5" w:rsidRPr="003778C5" w:rsidRDefault="003778C5" w:rsidP="003778C5">
      <w:pPr>
        <w:numPr>
          <w:ilvl w:val="0"/>
          <w:numId w:val="6"/>
        </w:numPr>
        <w:rPr>
          <w:sz w:val="28"/>
          <w:szCs w:val="28"/>
        </w:rPr>
      </w:pPr>
      <w:r w:rsidRPr="003778C5">
        <w:rPr>
          <w:sz w:val="28"/>
          <w:szCs w:val="28"/>
        </w:rPr>
        <w:t>Копирующий конструктор</w:t>
      </w:r>
    </w:p>
    <w:p w14:paraId="6B9D291D" w14:textId="77777777" w:rsidR="003778C5" w:rsidRPr="003778C5" w:rsidRDefault="003778C5" w:rsidP="003778C5">
      <w:pPr>
        <w:numPr>
          <w:ilvl w:val="0"/>
          <w:numId w:val="6"/>
        </w:numPr>
        <w:rPr>
          <w:sz w:val="28"/>
          <w:szCs w:val="28"/>
        </w:rPr>
      </w:pPr>
      <w:r w:rsidRPr="003778C5">
        <w:rPr>
          <w:sz w:val="28"/>
          <w:szCs w:val="28"/>
        </w:rPr>
        <w:t>Оператор копирующего присваивания</w:t>
      </w:r>
    </w:p>
    <w:p w14:paraId="073F21CB" w14:textId="77777777" w:rsidR="003778C5" w:rsidRPr="003778C5" w:rsidRDefault="003778C5" w:rsidP="003778C5">
      <w:pPr>
        <w:rPr>
          <w:sz w:val="28"/>
          <w:szCs w:val="28"/>
        </w:rPr>
      </w:pPr>
      <w:r w:rsidRPr="003778C5">
        <w:rPr>
          <w:sz w:val="28"/>
          <w:szCs w:val="28"/>
        </w:rPr>
        <w:t>Это называется правилом трёх</w:t>
      </w:r>
    </w:p>
    <w:p w14:paraId="1C001DB9" w14:textId="77777777" w:rsidR="003778C5" w:rsidRPr="003778C5" w:rsidRDefault="003778C5" w:rsidP="003778C5">
      <w:pPr>
        <w:rPr>
          <w:sz w:val="28"/>
          <w:szCs w:val="28"/>
        </w:rPr>
      </w:pPr>
      <w:r w:rsidRPr="003778C5">
        <w:rPr>
          <w:sz w:val="28"/>
          <w:szCs w:val="28"/>
        </w:rPr>
        <w:t>Игнорирование этого правила приводит к ошибкам управления памятью</w:t>
      </w:r>
    </w:p>
    <w:p w14:paraId="29E1E30C" w14:textId="77777777" w:rsidR="003778C5" w:rsidRPr="003778C5" w:rsidRDefault="003778C5" w:rsidP="003778C5">
      <w:pPr>
        <w:rPr>
          <w:sz w:val="28"/>
          <w:szCs w:val="28"/>
        </w:rPr>
      </w:pPr>
    </w:p>
    <w:p w14:paraId="4B8105CB" w14:textId="77777777" w:rsidR="003778C5" w:rsidRPr="003778C5" w:rsidRDefault="003778C5" w:rsidP="003778C5">
      <w:pPr>
        <w:rPr>
          <w:b/>
          <w:bCs/>
          <w:sz w:val="28"/>
          <w:szCs w:val="28"/>
        </w:rPr>
      </w:pPr>
      <w:r w:rsidRPr="003778C5">
        <w:rPr>
          <w:b/>
          <w:bCs/>
          <w:sz w:val="28"/>
          <w:szCs w:val="28"/>
        </w:rPr>
        <w:t>Когда вызывается копирующий конструктор</w:t>
      </w:r>
    </w:p>
    <w:p w14:paraId="2FC81071" w14:textId="77777777" w:rsidR="003778C5" w:rsidRPr="003778C5" w:rsidRDefault="003778C5" w:rsidP="003778C5">
      <w:pPr>
        <w:rPr>
          <w:sz w:val="28"/>
          <w:szCs w:val="28"/>
        </w:rPr>
      </w:pPr>
      <w:r w:rsidRPr="003778C5">
        <w:rPr>
          <w:sz w:val="28"/>
          <w:szCs w:val="28"/>
        </w:rPr>
        <w:t>Он вызывается:</w:t>
      </w:r>
    </w:p>
    <w:p w14:paraId="292B94C5" w14:textId="77777777" w:rsidR="003778C5" w:rsidRPr="003778C5" w:rsidRDefault="003778C5" w:rsidP="003778C5">
      <w:pPr>
        <w:numPr>
          <w:ilvl w:val="0"/>
          <w:numId w:val="7"/>
        </w:numPr>
        <w:rPr>
          <w:sz w:val="28"/>
          <w:szCs w:val="28"/>
        </w:rPr>
      </w:pPr>
      <w:r w:rsidRPr="003778C5">
        <w:rPr>
          <w:sz w:val="28"/>
          <w:szCs w:val="28"/>
        </w:rPr>
        <w:t>при инициализации одного объекта другим</w:t>
      </w:r>
    </w:p>
    <w:p w14:paraId="07F71B9E" w14:textId="77777777" w:rsidR="003778C5" w:rsidRPr="003778C5" w:rsidRDefault="003778C5" w:rsidP="003778C5">
      <w:pPr>
        <w:numPr>
          <w:ilvl w:val="0"/>
          <w:numId w:val="7"/>
        </w:numPr>
        <w:rPr>
          <w:sz w:val="28"/>
          <w:szCs w:val="28"/>
        </w:rPr>
      </w:pPr>
      <w:r w:rsidRPr="003778C5">
        <w:rPr>
          <w:sz w:val="28"/>
          <w:szCs w:val="28"/>
        </w:rPr>
        <w:t>при передаче по значению</w:t>
      </w:r>
    </w:p>
    <w:p w14:paraId="45B92130" w14:textId="77777777" w:rsidR="003778C5" w:rsidRPr="003778C5" w:rsidRDefault="003778C5" w:rsidP="003778C5">
      <w:pPr>
        <w:numPr>
          <w:ilvl w:val="0"/>
          <w:numId w:val="7"/>
        </w:numPr>
        <w:rPr>
          <w:sz w:val="28"/>
          <w:szCs w:val="28"/>
        </w:rPr>
      </w:pPr>
      <w:r w:rsidRPr="003778C5">
        <w:rPr>
          <w:sz w:val="28"/>
          <w:szCs w:val="28"/>
        </w:rPr>
        <w:t>при возврате объекта из функции</w:t>
      </w:r>
    </w:p>
    <w:p w14:paraId="7E8722D0" w14:textId="3CCDFEEA" w:rsidR="003778C5" w:rsidRPr="003778C5" w:rsidRDefault="003778C5" w:rsidP="003778C5">
      <w:pPr>
        <w:rPr>
          <w:sz w:val="28"/>
          <w:szCs w:val="28"/>
        </w:rPr>
      </w:pPr>
      <w:r w:rsidRPr="003778C5">
        <w:rPr>
          <w:sz w:val="28"/>
          <w:szCs w:val="28"/>
        </w:rPr>
        <w:drawing>
          <wp:inline distT="0" distB="0" distL="0" distR="0" wp14:anchorId="165C7920" wp14:editId="668D43A5">
            <wp:extent cx="1981200" cy="95941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2029" cy="96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5D07A" w14:textId="77777777" w:rsidR="003778C5" w:rsidRPr="003778C5" w:rsidRDefault="003778C5" w:rsidP="003778C5">
      <w:pPr>
        <w:ind w:left="720"/>
        <w:rPr>
          <w:sz w:val="28"/>
          <w:szCs w:val="28"/>
        </w:rPr>
      </w:pPr>
    </w:p>
    <w:p w14:paraId="32001CE7" w14:textId="77777777" w:rsidR="003778C5" w:rsidRPr="003778C5" w:rsidRDefault="003778C5" w:rsidP="003778C5">
      <w:pPr>
        <w:rPr>
          <w:b/>
          <w:bCs/>
          <w:sz w:val="28"/>
          <w:szCs w:val="28"/>
        </w:rPr>
      </w:pPr>
      <w:r w:rsidRPr="003778C5">
        <w:rPr>
          <w:b/>
          <w:bCs/>
          <w:sz w:val="28"/>
          <w:szCs w:val="28"/>
        </w:rPr>
        <w:t>Запрет копирования</w:t>
      </w:r>
    </w:p>
    <w:p w14:paraId="2134497C" w14:textId="3D935A2E" w:rsidR="003778C5" w:rsidRPr="003778C5" w:rsidRDefault="003778C5" w:rsidP="003778C5">
      <w:pPr>
        <w:rPr>
          <w:sz w:val="28"/>
          <w:szCs w:val="28"/>
        </w:rPr>
      </w:pPr>
      <w:r w:rsidRPr="003778C5">
        <w:rPr>
          <w:sz w:val="28"/>
          <w:szCs w:val="28"/>
        </w:rPr>
        <w:t>Иногда копирование объекта нежелательно</w:t>
      </w:r>
    </w:p>
    <w:p w14:paraId="74B6A91A" w14:textId="1161B019" w:rsidR="003778C5" w:rsidRPr="003778C5" w:rsidRDefault="003778C5" w:rsidP="003778C5">
      <w:pPr>
        <w:rPr>
          <w:sz w:val="28"/>
          <w:szCs w:val="28"/>
        </w:rPr>
      </w:pPr>
      <w:r w:rsidRPr="003778C5">
        <w:rPr>
          <w:sz w:val="28"/>
          <w:szCs w:val="28"/>
        </w:rPr>
        <w:drawing>
          <wp:inline distT="0" distB="0" distL="0" distR="0" wp14:anchorId="54A2675C" wp14:editId="2CBE08BB">
            <wp:extent cx="4029075" cy="86491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3307" cy="86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78C5" w:rsidRPr="003778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77372"/>
    <w:multiLevelType w:val="multilevel"/>
    <w:tmpl w:val="5DF6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3288D"/>
    <w:multiLevelType w:val="multilevel"/>
    <w:tmpl w:val="E8F8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A7932"/>
    <w:multiLevelType w:val="multilevel"/>
    <w:tmpl w:val="9698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8683D"/>
    <w:multiLevelType w:val="multilevel"/>
    <w:tmpl w:val="5970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0489E"/>
    <w:multiLevelType w:val="multilevel"/>
    <w:tmpl w:val="0F2E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B6B55"/>
    <w:multiLevelType w:val="multilevel"/>
    <w:tmpl w:val="BCC69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D765B3"/>
    <w:multiLevelType w:val="multilevel"/>
    <w:tmpl w:val="8666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169826">
    <w:abstractNumId w:val="1"/>
  </w:num>
  <w:num w:numId="2" w16cid:durableId="1829973695">
    <w:abstractNumId w:val="2"/>
  </w:num>
  <w:num w:numId="3" w16cid:durableId="746807491">
    <w:abstractNumId w:val="6"/>
  </w:num>
  <w:num w:numId="4" w16cid:durableId="1979332358">
    <w:abstractNumId w:val="0"/>
  </w:num>
  <w:num w:numId="5" w16cid:durableId="1409301364">
    <w:abstractNumId w:val="3"/>
  </w:num>
  <w:num w:numId="6" w16cid:durableId="1825584013">
    <w:abstractNumId w:val="5"/>
  </w:num>
  <w:num w:numId="7" w16cid:durableId="9599166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8C5"/>
    <w:rsid w:val="003778C5"/>
    <w:rsid w:val="006F2DC7"/>
    <w:rsid w:val="007A6BE2"/>
    <w:rsid w:val="00CF217B"/>
    <w:rsid w:val="00D06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22E91"/>
  <w15:chartTrackingRefBased/>
  <w15:docId w15:val="{49A2E076-077C-4CC3-9647-4D324E3A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7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7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8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7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78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7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7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7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7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78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78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78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78C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78C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78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78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78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78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7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7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7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7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7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78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78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78C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78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78C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778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91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432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256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6110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1971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7995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3414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5104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4434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1171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4734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4913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9174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3966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87766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25282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5732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017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6741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2376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1555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7377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5944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25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5287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4958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1517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3067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0862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0867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7148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90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5596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9781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5216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0888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2212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868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84819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97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2645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1727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0255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0461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1</cp:revision>
  <dcterms:created xsi:type="dcterms:W3CDTF">2026-03-23T03:59:00Z</dcterms:created>
  <dcterms:modified xsi:type="dcterms:W3CDTF">2026-03-23T04:05:00Z</dcterms:modified>
</cp:coreProperties>
</file>