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FD2FB" w14:textId="77777777" w:rsidR="00A34349" w:rsidRPr="00A34349" w:rsidRDefault="00A34349" w:rsidP="00A34349">
      <w:pPr>
        <w:jc w:val="center"/>
        <w:rPr>
          <w:b/>
          <w:bCs/>
          <w:sz w:val="32"/>
          <w:szCs w:val="32"/>
        </w:rPr>
      </w:pPr>
      <w:r w:rsidRPr="00A34349">
        <w:rPr>
          <w:b/>
          <w:bCs/>
          <w:sz w:val="32"/>
          <w:szCs w:val="32"/>
        </w:rPr>
        <w:t>ВВЕДЕНИЕ</w:t>
      </w:r>
    </w:p>
    <w:p w14:paraId="05DDF3E7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>В наши дни индустрия видеоигр демонстрирует стремительный рост, предлагая пользователям всё более качественные и захватывающие проекты. Однако вместе с тем повышается и сложность разработки игр, в следствии чего возрастает актуальность использования современных игровых движков и инструментов для создания независимых проектов.</w:t>
      </w:r>
    </w:p>
    <w:p w14:paraId="2EE29D31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>В первую очередь игры жанра хоррор позволяют игрокам испытать уникальные эмоции, связанные с преодолением страха и напряжения. Они помогают развить навыки концентрации внимания, многозадачности и умения принимать решения в стрессовых ситуациях. Также подобные проекты позволяют исследовать темы, которые редко затрагиваются в других медиаформатах.</w:t>
      </w:r>
    </w:p>
    <w:p w14:paraId="46B52416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 xml:space="preserve">Игра «SUFFER'S» представляет собой </w:t>
      </w:r>
      <w:proofErr w:type="spellStart"/>
      <w:r w:rsidRPr="00A34349">
        <w:rPr>
          <w:sz w:val="28"/>
          <w:szCs w:val="28"/>
        </w:rPr>
        <w:t>синглплеерный</w:t>
      </w:r>
      <w:proofErr w:type="spellEnd"/>
      <w:r w:rsidRPr="00A34349">
        <w:rPr>
          <w:sz w:val="28"/>
          <w:szCs w:val="28"/>
        </w:rPr>
        <w:t xml:space="preserve"> хоррор от первого лица с использованием 3D-графики, разработанный на движке </w:t>
      </w:r>
      <w:proofErr w:type="spellStart"/>
      <w:r w:rsidRPr="00A34349">
        <w:rPr>
          <w:sz w:val="28"/>
          <w:szCs w:val="28"/>
        </w:rPr>
        <w:t>Unreal</w:t>
      </w:r>
      <w:proofErr w:type="spellEnd"/>
      <w:r w:rsidRPr="00A34349">
        <w:rPr>
          <w:sz w:val="28"/>
          <w:szCs w:val="28"/>
        </w:rPr>
        <w:t xml:space="preserve"> Engine 5. Игрок оказывается в заброшенной закусочной «</w:t>
      </w:r>
      <w:proofErr w:type="spellStart"/>
      <w:r w:rsidRPr="00A34349">
        <w:rPr>
          <w:sz w:val="28"/>
          <w:szCs w:val="28"/>
        </w:rPr>
        <w:t>Sander's</w:t>
      </w:r>
      <w:proofErr w:type="spellEnd"/>
      <w:r w:rsidRPr="00A34349">
        <w:rPr>
          <w:sz w:val="28"/>
          <w:szCs w:val="28"/>
        </w:rPr>
        <w:t xml:space="preserve"> &amp; </w:t>
      </w:r>
      <w:proofErr w:type="spellStart"/>
      <w:r w:rsidRPr="00A34349">
        <w:rPr>
          <w:sz w:val="28"/>
          <w:szCs w:val="28"/>
        </w:rPr>
        <w:t>friends</w:t>
      </w:r>
      <w:proofErr w:type="spellEnd"/>
      <w:r w:rsidRPr="00A34349">
        <w:rPr>
          <w:sz w:val="28"/>
          <w:szCs w:val="28"/>
        </w:rPr>
        <w:t>», где ему предстоит несколько часов бороться за свою жизнь, отбиваясь от аниматроников с уникальными маршрутами передвижения.</w:t>
      </w:r>
    </w:p>
    <w:p w14:paraId="2E363E2E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>Проект позволяет погрузить игрока в атмосферу напряжения через комбинацию визуальных и звуковых механик: система наблюдения за камерами, ручное управление генератором энергии, аудиально-ориентированная защита дверей и механика одержимости с УФ-фонариком. Кроме того, игра раскрывает сюжет через кат-сцены и иллюстрации между игровыми часами, что обеспечивает глубокое погружение в лор вселенной.</w:t>
      </w:r>
    </w:p>
    <w:p w14:paraId="71FC2A8C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 xml:space="preserve">Разработка игры на </w:t>
      </w:r>
      <w:proofErr w:type="spellStart"/>
      <w:r w:rsidRPr="00A34349">
        <w:rPr>
          <w:sz w:val="28"/>
          <w:szCs w:val="28"/>
        </w:rPr>
        <w:t>Unreal</w:t>
      </w:r>
      <w:proofErr w:type="spellEnd"/>
      <w:r w:rsidRPr="00A34349">
        <w:rPr>
          <w:sz w:val="28"/>
          <w:szCs w:val="28"/>
        </w:rPr>
        <w:t xml:space="preserve"> Engine 5 позволяет автоматизировать многие процессы рендеринга и освещения благодаря технологиям </w:t>
      </w:r>
      <w:proofErr w:type="spellStart"/>
      <w:r w:rsidRPr="00A34349">
        <w:rPr>
          <w:sz w:val="28"/>
          <w:szCs w:val="28"/>
        </w:rPr>
        <w:t>Lumen</w:t>
      </w:r>
      <w:proofErr w:type="spellEnd"/>
      <w:r w:rsidRPr="00A34349">
        <w:rPr>
          <w:sz w:val="28"/>
          <w:szCs w:val="28"/>
        </w:rPr>
        <w:t xml:space="preserve"> и </w:t>
      </w:r>
      <w:proofErr w:type="spellStart"/>
      <w:r w:rsidRPr="00A34349">
        <w:rPr>
          <w:sz w:val="28"/>
          <w:szCs w:val="28"/>
        </w:rPr>
        <w:t>Nanite</w:t>
      </w:r>
      <w:proofErr w:type="spellEnd"/>
      <w:r w:rsidRPr="00A34349">
        <w:rPr>
          <w:sz w:val="28"/>
          <w:szCs w:val="28"/>
        </w:rPr>
        <w:t xml:space="preserve">, что обеспечивает высокое качество графики при оптимальной производительности. Также движок предоставляет возможность создания сложной логики через систему </w:t>
      </w:r>
      <w:proofErr w:type="spellStart"/>
      <w:r w:rsidRPr="00A34349">
        <w:rPr>
          <w:sz w:val="28"/>
          <w:szCs w:val="28"/>
        </w:rPr>
        <w:t>Blueprint</w:t>
      </w:r>
      <w:proofErr w:type="spellEnd"/>
      <w:r w:rsidRPr="00A34349">
        <w:rPr>
          <w:sz w:val="28"/>
          <w:szCs w:val="28"/>
        </w:rPr>
        <w:t>, что ускоряет процесс программирования игровых механик.</w:t>
      </w:r>
    </w:p>
    <w:p w14:paraId="71F933C5" w14:textId="77777777" w:rsidR="00A34349" w:rsidRPr="00A34349" w:rsidRDefault="00A34349" w:rsidP="00A34349">
      <w:pPr>
        <w:rPr>
          <w:sz w:val="28"/>
          <w:szCs w:val="28"/>
        </w:rPr>
      </w:pPr>
      <w:r w:rsidRPr="00A34349">
        <w:rPr>
          <w:sz w:val="28"/>
          <w:szCs w:val="28"/>
        </w:rPr>
        <w:t>Таким образом, игра «SUFFER'S» представляет собой комплексный проект, сочетающий в себе элементы выживания, исследования и нарратива, что делает её актуальным примером современной инди-разработки в жанре хоррор.</w:t>
      </w:r>
    </w:p>
    <w:p w14:paraId="4BB24C70" w14:textId="77777777" w:rsidR="00CF217B" w:rsidRDefault="00CF217B"/>
    <w:sectPr w:rsidR="00CF21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349"/>
    <w:rsid w:val="000A748E"/>
    <w:rsid w:val="006F2DC7"/>
    <w:rsid w:val="007A6BE2"/>
    <w:rsid w:val="00A34349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8B8A4"/>
  <w15:chartTrackingRefBased/>
  <w15:docId w15:val="{E343E73D-6D97-4226-81F4-75F79029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43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43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43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43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43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4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43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43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43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43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59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946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205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080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608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44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2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11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630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890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64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2026-03-19T02:11:00Z</dcterms:created>
  <dcterms:modified xsi:type="dcterms:W3CDTF">2026-03-19T02:12:00Z</dcterms:modified>
</cp:coreProperties>
</file>