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EB2F3" w14:textId="5A156CD8" w:rsidR="005845FD" w:rsidRDefault="005845FD" w:rsidP="005845FD">
      <w:pPr>
        <w:jc w:val="center"/>
        <w:rPr>
          <w:b/>
          <w:bCs/>
          <w:sz w:val="32"/>
          <w:szCs w:val="32"/>
        </w:rPr>
      </w:pPr>
      <w:r w:rsidRPr="005845FD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</w:t>
      </w:r>
      <w:r w:rsidRPr="005845FD">
        <w:rPr>
          <w:b/>
          <w:bCs/>
          <w:sz w:val="32"/>
          <w:szCs w:val="32"/>
        </w:rPr>
        <w:t>АНАЛИЗ ИНСТРУМЕНТОВ РАЗРАБОТКИ</w:t>
      </w:r>
    </w:p>
    <w:p w14:paraId="713890F3" w14:textId="77777777" w:rsidR="005845FD" w:rsidRPr="005845FD" w:rsidRDefault="005845FD" w:rsidP="005845FD">
      <w:pPr>
        <w:jc w:val="center"/>
        <w:rPr>
          <w:b/>
          <w:bCs/>
          <w:sz w:val="28"/>
          <w:szCs w:val="28"/>
        </w:rPr>
      </w:pPr>
    </w:p>
    <w:p w14:paraId="43A7680C" w14:textId="77777777" w:rsidR="005845FD" w:rsidRPr="005845FD" w:rsidRDefault="005845FD" w:rsidP="005845FD">
      <w:pPr>
        <w:rPr>
          <w:b/>
          <w:bCs/>
          <w:sz w:val="28"/>
          <w:szCs w:val="28"/>
        </w:rPr>
      </w:pPr>
      <w:r w:rsidRPr="005845FD">
        <w:rPr>
          <w:b/>
          <w:bCs/>
          <w:sz w:val="28"/>
          <w:szCs w:val="28"/>
        </w:rPr>
        <w:t>1.1 Описание предметной области ПП</w:t>
      </w:r>
    </w:p>
    <w:p w14:paraId="084F7E03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 xml:space="preserve">Индустрия видеоигр представляет собой сегмент развлекательного программного обеспечения, предназначенный для взаимодействия пользователя с виртуальной средой. В рамках данной курсовой работы разрабатывается программный продукт (ПП) — </w:t>
      </w:r>
      <w:proofErr w:type="spellStart"/>
      <w:r w:rsidRPr="005845FD">
        <w:rPr>
          <w:sz w:val="28"/>
          <w:szCs w:val="28"/>
        </w:rPr>
        <w:t>синглплеерная</w:t>
      </w:r>
      <w:proofErr w:type="spellEnd"/>
      <w:r w:rsidRPr="005845FD">
        <w:rPr>
          <w:sz w:val="28"/>
          <w:szCs w:val="28"/>
        </w:rPr>
        <w:t xml:space="preserve"> игра «SUFFER'S» жанра </w:t>
      </w:r>
      <w:proofErr w:type="spellStart"/>
      <w:r w:rsidRPr="005845FD">
        <w:rPr>
          <w:sz w:val="28"/>
          <w:szCs w:val="28"/>
        </w:rPr>
        <w:t>survival</w:t>
      </w:r>
      <w:proofErr w:type="spellEnd"/>
      <w:r w:rsidRPr="005845FD">
        <w:rPr>
          <w:sz w:val="28"/>
          <w:szCs w:val="28"/>
        </w:rPr>
        <w:t xml:space="preserve"> </w:t>
      </w:r>
      <w:proofErr w:type="spellStart"/>
      <w:r w:rsidRPr="005845FD">
        <w:rPr>
          <w:sz w:val="28"/>
          <w:szCs w:val="28"/>
        </w:rPr>
        <w:t>horror</w:t>
      </w:r>
      <w:proofErr w:type="spellEnd"/>
      <w:r w:rsidRPr="005845FD">
        <w:rPr>
          <w:sz w:val="28"/>
          <w:szCs w:val="28"/>
        </w:rPr>
        <w:t>.</w:t>
      </w:r>
    </w:p>
    <w:p w14:paraId="1151AD34" w14:textId="77777777" w:rsidR="005845FD" w:rsidRPr="005845FD" w:rsidRDefault="005845FD" w:rsidP="005845FD">
      <w:pPr>
        <w:rPr>
          <w:sz w:val="28"/>
          <w:szCs w:val="28"/>
        </w:rPr>
      </w:pPr>
    </w:p>
    <w:p w14:paraId="6CA1F0E9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Традиционно, игры жанра хоррор ориентированы на предоставление пользователю опыта преодоления страха и напряжения через ограничение ресурсов и наличие угрозы. Игрок принимает на себя роль ночного охранника в заброшенном помещении закусочной «</w:t>
      </w:r>
      <w:proofErr w:type="spellStart"/>
      <w:r w:rsidRPr="005845FD">
        <w:rPr>
          <w:sz w:val="28"/>
          <w:szCs w:val="28"/>
        </w:rPr>
        <w:t>Sander's</w:t>
      </w:r>
      <w:proofErr w:type="spellEnd"/>
      <w:r w:rsidRPr="005845FD">
        <w:rPr>
          <w:sz w:val="28"/>
          <w:szCs w:val="28"/>
        </w:rPr>
        <w:t xml:space="preserve"> &amp; </w:t>
      </w:r>
      <w:proofErr w:type="spellStart"/>
      <w:r w:rsidRPr="005845FD">
        <w:rPr>
          <w:sz w:val="28"/>
          <w:szCs w:val="28"/>
        </w:rPr>
        <w:t>friends</w:t>
      </w:r>
      <w:proofErr w:type="spellEnd"/>
      <w:r w:rsidRPr="005845FD">
        <w:rPr>
          <w:sz w:val="28"/>
          <w:szCs w:val="28"/>
        </w:rPr>
        <w:t>».</w:t>
      </w:r>
    </w:p>
    <w:p w14:paraId="2D964A1B" w14:textId="77777777" w:rsidR="005845FD" w:rsidRPr="005845FD" w:rsidRDefault="005845FD" w:rsidP="005845FD">
      <w:pPr>
        <w:rPr>
          <w:sz w:val="28"/>
          <w:szCs w:val="28"/>
        </w:rPr>
      </w:pPr>
    </w:p>
    <w:p w14:paraId="1BA400D9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Процесс взаимодействия с программным продуктом заключается в следующем: игрок находится в статичном помещении (офисе охраны), где обязан отслеживать перемещение враждебных объектов (аниматроников) с помощью системы камер, управлять источниками энергии (генератором) и защищать периметр (дверями). Параллельно игрок получает сюжетную информацию через иллюстрации и кат-сцены.</w:t>
      </w:r>
    </w:p>
    <w:p w14:paraId="763CD5C1" w14:textId="77777777" w:rsidR="005845FD" w:rsidRPr="005845FD" w:rsidRDefault="005845FD" w:rsidP="005845FD">
      <w:pPr>
        <w:rPr>
          <w:sz w:val="28"/>
          <w:szCs w:val="28"/>
        </w:rPr>
      </w:pPr>
    </w:p>
    <w:p w14:paraId="7DC15560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Среди плюсов прохождения игры «SUFFER'S» для пользователя можно отметить следующие:</w:t>
      </w:r>
    </w:p>
    <w:p w14:paraId="7CF54E30" w14:textId="459954DD" w:rsidR="005845FD" w:rsidRPr="005845FD" w:rsidRDefault="005845FD" w:rsidP="005845FD">
      <w:pPr>
        <w:numPr>
          <w:ilvl w:val="0"/>
          <w:numId w:val="1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Развлечение:</w:t>
      </w:r>
      <w:r w:rsidRPr="005845FD">
        <w:rPr>
          <w:sz w:val="28"/>
          <w:szCs w:val="28"/>
        </w:rPr>
        <w:t xml:space="preserve"> Получение эмоционального опыта через преодоление игровы</w:t>
      </w:r>
      <w:r w:rsidRPr="005845FD">
        <w:rPr>
          <w:sz w:val="28"/>
          <w:szCs w:val="28"/>
        </w:rPr>
        <w:t>х челленджей.</w:t>
      </w:r>
    </w:p>
    <w:p w14:paraId="69C593A0" w14:textId="77777777" w:rsidR="005845FD" w:rsidRPr="005845FD" w:rsidRDefault="005845FD" w:rsidP="005845FD">
      <w:pPr>
        <w:numPr>
          <w:ilvl w:val="0"/>
          <w:numId w:val="1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Развитие навыков:</w:t>
      </w:r>
      <w:r w:rsidRPr="005845FD">
        <w:rPr>
          <w:sz w:val="28"/>
          <w:szCs w:val="28"/>
        </w:rPr>
        <w:t xml:space="preserve"> Игра требует концентрации внимания, многозадачности и умения принимать решения в стрессовых ситуациях.</w:t>
      </w:r>
    </w:p>
    <w:p w14:paraId="5BBD5BA2" w14:textId="77777777" w:rsidR="005845FD" w:rsidRPr="005845FD" w:rsidRDefault="005845FD" w:rsidP="005845FD">
      <w:pPr>
        <w:numPr>
          <w:ilvl w:val="0"/>
          <w:numId w:val="1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Погружение:</w:t>
      </w:r>
      <w:r w:rsidRPr="005845FD">
        <w:rPr>
          <w:sz w:val="28"/>
          <w:szCs w:val="28"/>
        </w:rPr>
        <w:t xml:space="preserve"> Использование современных технологий освещения и звука обеспечивает высокую степень атмосферности.</w:t>
      </w:r>
    </w:p>
    <w:p w14:paraId="6359F17B" w14:textId="77777777" w:rsidR="005845FD" w:rsidRPr="005845FD" w:rsidRDefault="005845FD" w:rsidP="005845FD">
      <w:pPr>
        <w:ind w:left="720"/>
        <w:rPr>
          <w:sz w:val="28"/>
          <w:szCs w:val="28"/>
        </w:rPr>
      </w:pPr>
    </w:p>
    <w:p w14:paraId="0A712F05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В соответствии с предметной областью игры «SUFFER'S» можно выделить базовые сущности проектируемого программного продукта.</w:t>
      </w:r>
    </w:p>
    <w:p w14:paraId="33258C23" w14:textId="77777777" w:rsidR="005845FD" w:rsidRPr="005845FD" w:rsidRDefault="005845FD" w:rsidP="005845FD">
      <w:pPr>
        <w:numPr>
          <w:ilvl w:val="0"/>
          <w:numId w:val="2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lastRenderedPageBreak/>
        <w:t>Игрок.</w:t>
      </w:r>
      <w:r w:rsidRPr="005845FD">
        <w:rPr>
          <w:sz w:val="28"/>
          <w:szCs w:val="28"/>
        </w:rPr>
        <w:t xml:space="preserve"> Атрибуты игрока – Позиция в пространстве, Текущее здоровье, Инвентарь (фонарик), Состояние (жив/мертв).</w:t>
      </w:r>
    </w:p>
    <w:p w14:paraId="427DF2D5" w14:textId="77777777" w:rsidR="005845FD" w:rsidRPr="005845FD" w:rsidRDefault="005845FD" w:rsidP="005845FD">
      <w:pPr>
        <w:numPr>
          <w:ilvl w:val="0"/>
          <w:numId w:val="2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Аниматроник.</w:t>
      </w:r>
      <w:r w:rsidRPr="005845FD">
        <w:rPr>
          <w:sz w:val="28"/>
          <w:szCs w:val="28"/>
        </w:rPr>
        <w:t xml:space="preserve"> Атрибуты аниматроника – Код врага, Текущая локация (камера), Маршрут, Состояние (активен/одержим).</w:t>
      </w:r>
    </w:p>
    <w:p w14:paraId="74D9A03B" w14:textId="77777777" w:rsidR="005845FD" w:rsidRPr="005845FD" w:rsidRDefault="005845FD" w:rsidP="005845FD">
      <w:pPr>
        <w:numPr>
          <w:ilvl w:val="0"/>
          <w:numId w:val="2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Генератор.</w:t>
      </w:r>
      <w:r w:rsidRPr="005845FD">
        <w:rPr>
          <w:sz w:val="28"/>
          <w:szCs w:val="28"/>
        </w:rPr>
        <w:t xml:space="preserve"> Атрибуты генератора – Уровень заряда (0–100%), Статус (включен/выключен), Активность вспышки.</w:t>
      </w:r>
    </w:p>
    <w:p w14:paraId="5BE4E2E1" w14:textId="77777777" w:rsidR="005845FD" w:rsidRPr="005845FD" w:rsidRDefault="005845FD" w:rsidP="005845FD">
      <w:pPr>
        <w:numPr>
          <w:ilvl w:val="0"/>
          <w:numId w:val="2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Дверь.</w:t>
      </w:r>
      <w:r w:rsidRPr="005845FD">
        <w:rPr>
          <w:sz w:val="28"/>
          <w:szCs w:val="28"/>
        </w:rPr>
        <w:t xml:space="preserve"> Атрибуты двери – Состояние (открыта/закрыта), Сторона (левая/правая), Статус удержания.</w:t>
      </w:r>
    </w:p>
    <w:p w14:paraId="76E0BDDB" w14:textId="77777777" w:rsidR="005845FD" w:rsidRPr="005845FD" w:rsidRDefault="005845FD" w:rsidP="005845FD">
      <w:pPr>
        <w:numPr>
          <w:ilvl w:val="0"/>
          <w:numId w:val="2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Камера.</w:t>
      </w:r>
      <w:r w:rsidRPr="005845FD">
        <w:rPr>
          <w:sz w:val="28"/>
          <w:szCs w:val="28"/>
        </w:rPr>
        <w:t xml:space="preserve"> Атрибуты камеры – Код камеры, Угол обзора, Статус аудио-приманки.</w:t>
      </w:r>
    </w:p>
    <w:p w14:paraId="5490CB8D" w14:textId="5108188E" w:rsidR="005845FD" w:rsidRDefault="005845FD" w:rsidP="005845FD">
      <w:pPr>
        <w:numPr>
          <w:ilvl w:val="0"/>
          <w:numId w:val="2"/>
        </w:num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Сохранение.</w:t>
      </w:r>
      <w:r w:rsidRPr="005845FD">
        <w:rPr>
          <w:sz w:val="28"/>
          <w:szCs w:val="28"/>
        </w:rPr>
        <w:t xml:space="preserve"> Атрибуты сохранения – Номер ночи, Прогресс времени, Статистика.</w:t>
      </w:r>
    </w:p>
    <w:p w14:paraId="09DAAC7F" w14:textId="77777777" w:rsidR="005845FD" w:rsidRPr="005845FD" w:rsidRDefault="005845FD" w:rsidP="005845FD">
      <w:pPr>
        <w:ind w:left="720"/>
        <w:rPr>
          <w:sz w:val="28"/>
          <w:szCs w:val="28"/>
        </w:rPr>
      </w:pPr>
    </w:p>
    <w:p w14:paraId="0D70758D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Система создается для обслуживания следующей группы пользователей:</w:t>
      </w:r>
    </w:p>
    <w:p w14:paraId="2E5A66B5" w14:textId="77777777" w:rsidR="005845FD" w:rsidRPr="005845FD" w:rsidRDefault="005845FD" w:rsidP="005845FD">
      <w:pPr>
        <w:numPr>
          <w:ilvl w:val="0"/>
          <w:numId w:val="3"/>
        </w:numPr>
        <w:rPr>
          <w:sz w:val="28"/>
          <w:szCs w:val="28"/>
        </w:rPr>
      </w:pPr>
      <w:r w:rsidRPr="005845FD">
        <w:rPr>
          <w:sz w:val="28"/>
          <w:szCs w:val="28"/>
        </w:rPr>
        <w:t>Игроков.</w:t>
      </w:r>
    </w:p>
    <w:p w14:paraId="5D230857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Функциональные возможности:</w:t>
      </w:r>
    </w:p>
    <w:p w14:paraId="2403E299" w14:textId="77777777" w:rsidR="005845FD" w:rsidRPr="005845FD" w:rsidRDefault="005845FD" w:rsidP="005845FD">
      <w:pPr>
        <w:numPr>
          <w:ilvl w:val="0"/>
          <w:numId w:val="4"/>
        </w:numPr>
        <w:rPr>
          <w:sz w:val="28"/>
          <w:szCs w:val="28"/>
        </w:rPr>
      </w:pPr>
      <w:r w:rsidRPr="005845FD">
        <w:rPr>
          <w:sz w:val="28"/>
          <w:szCs w:val="28"/>
        </w:rPr>
        <w:t>Рендеринг 3D-графики в реальном времени.</w:t>
      </w:r>
    </w:p>
    <w:p w14:paraId="4418DE20" w14:textId="77777777" w:rsidR="005845FD" w:rsidRPr="005845FD" w:rsidRDefault="005845FD" w:rsidP="005845FD">
      <w:pPr>
        <w:numPr>
          <w:ilvl w:val="0"/>
          <w:numId w:val="4"/>
        </w:numPr>
        <w:rPr>
          <w:sz w:val="28"/>
          <w:szCs w:val="28"/>
        </w:rPr>
      </w:pPr>
      <w:r w:rsidRPr="005845FD">
        <w:rPr>
          <w:sz w:val="28"/>
          <w:szCs w:val="28"/>
        </w:rPr>
        <w:t>Обработка пользовательского ввода (клавиатура, мышь).</w:t>
      </w:r>
    </w:p>
    <w:p w14:paraId="090E439A" w14:textId="77777777" w:rsidR="005845FD" w:rsidRPr="005845FD" w:rsidRDefault="005845FD" w:rsidP="005845FD">
      <w:pPr>
        <w:numPr>
          <w:ilvl w:val="0"/>
          <w:numId w:val="4"/>
        </w:numPr>
        <w:rPr>
          <w:sz w:val="28"/>
          <w:szCs w:val="28"/>
        </w:rPr>
      </w:pPr>
      <w:r w:rsidRPr="005845FD">
        <w:rPr>
          <w:sz w:val="28"/>
          <w:szCs w:val="28"/>
        </w:rPr>
        <w:t>Воспроизведение аудио (пространственный звук, музыка).</w:t>
      </w:r>
    </w:p>
    <w:p w14:paraId="0344137C" w14:textId="77777777" w:rsidR="005845FD" w:rsidRPr="005845FD" w:rsidRDefault="005845FD" w:rsidP="005845FD">
      <w:pPr>
        <w:numPr>
          <w:ilvl w:val="0"/>
          <w:numId w:val="4"/>
        </w:numPr>
        <w:rPr>
          <w:sz w:val="28"/>
          <w:szCs w:val="28"/>
        </w:rPr>
      </w:pPr>
      <w:r w:rsidRPr="005845FD">
        <w:rPr>
          <w:sz w:val="28"/>
          <w:szCs w:val="28"/>
        </w:rPr>
        <w:t>Логика искусственного интеллекта врагов.</w:t>
      </w:r>
    </w:p>
    <w:p w14:paraId="65AC39C9" w14:textId="77777777" w:rsidR="005845FD" w:rsidRPr="005845FD" w:rsidRDefault="005845FD" w:rsidP="005845FD">
      <w:pPr>
        <w:numPr>
          <w:ilvl w:val="0"/>
          <w:numId w:val="4"/>
        </w:numPr>
        <w:rPr>
          <w:sz w:val="28"/>
          <w:szCs w:val="28"/>
        </w:rPr>
      </w:pPr>
      <w:r w:rsidRPr="005845FD">
        <w:rPr>
          <w:sz w:val="28"/>
          <w:szCs w:val="28"/>
        </w:rPr>
        <w:t>Сохранение и загрузка прогресса.</w:t>
      </w:r>
    </w:p>
    <w:p w14:paraId="1B31C7A4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Готовые запросы (внутриигровые события):</w:t>
      </w:r>
    </w:p>
    <w:p w14:paraId="5FC48D1B" w14:textId="77777777" w:rsidR="005845FD" w:rsidRPr="005845FD" w:rsidRDefault="005845FD" w:rsidP="005845FD">
      <w:pPr>
        <w:numPr>
          <w:ilvl w:val="0"/>
          <w:numId w:val="5"/>
        </w:numPr>
        <w:rPr>
          <w:sz w:val="28"/>
          <w:szCs w:val="28"/>
        </w:rPr>
      </w:pPr>
      <w:r w:rsidRPr="005845FD">
        <w:rPr>
          <w:sz w:val="28"/>
          <w:szCs w:val="28"/>
        </w:rPr>
        <w:t>Получение текущего уровня заряда генератора.</w:t>
      </w:r>
    </w:p>
    <w:p w14:paraId="12663D4C" w14:textId="77777777" w:rsidR="005845FD" w:rsidRPr="005845FD" w:rsidRDefault="005845FD" w:rsidP="005845FD">
      <w:pPr>
        <w:numPr>
          <w:ilvl w:val="0"/>
          <w:numId w:val="5"/>
        </w:numPr>
        <w:rPr>
          <w:sz w:val="28"/>
          <w:szCs w:val="28"/>
        </w:rPr>
      </w:pPr>
      <w:r w:rsidRPr="005845FD">
        <w:rPr>
          <w:sz w:val="28"/>
          <w:szCs w:val="28"/>
        </w:rPr>
        <w:t>Получение списка доступных камер наблюдения.</w:t>
      </w:r>
    </w:p>
    <w:p w14:paraId="774A4314" w14:textId="77777777" w:rsidR="005845FD" w:rsidRPr="005845FD" w:rsidRDefault="005845FD" w:rsidP="005845FD">
      <w:pPr>
        <w:numPr>
          <w:ilvl w:val="0"/>
          <w:numId w:val="5"/>
        </w:numPr>
        <w:rPr>
          <w:sz w:val="28"/>
          <w:szCs w:val="28"/>
        </w:rPr>
      </w:pPr>
      <w:r w:rsidRPr="005845FD">
        <w:rPr>
          <w:sz w:val="28"/>
          <w:szCs w:val="28"/>
        </w:rPr>
        <w:t>Проверка состояния дверей в реальном времени.</w:t>
      </w:r>
    </w:p>
    <w:p w14:paraId="43D5B6DD" w14:textId="77777777" w:rsidR="005845FD" w:rsidRPr="005845FD" w:rsidRDefault="005845FD" w:rsidP="005845FD">
      <w:pPr>
        <w:ind w:left="720"/>
        <w:rPr>
          <w:sz w:val="28"/>
          <w:szCs w:val="28"/>
        </w:rPr>
      </w:pPr>
    </w:p>
    <w:p w14:paraId="76FC587D" w14:textId="77777777" w:rsidR="005845FD" w:rsidRPr="005845FD" w:rsidRDefault="005845FD" w:rsidP="005845FD">
      <w:pPr>
        <w:rPr>
          <w:b/>
          <w:bCs/>
          <w:sz w:val="28"/>
          <w:szCs w:val="28"/>
        </w:rPr>
      </w:pPr>
      <w:r w:rsidRPr="005845FD">
        <w:rPr>
          <w:b/>
          <w:bCs/>
          <w:sz w:val="28"/>
          <w:szCs w:val="28"/>
        </w:rPr>
        <w:t>1.2 Анализ инструментальных средств разработки, используемых при реализации ПП</w:t>
      </w:r>
    </w:p>
    <w:p w14:paraId="07B23674" w14:textId="5ADFC1ED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Для разработки игры можно использовать следующие инструментальные средства разработки, игровые движки и программные пакеты.</w:t>
      </w:r>
    </w:p>
    <w:p w14:paraId="4A09046A" w14:textId="77777777" w:rsidR="005845FD" w:rsidRPr="005845FD" w:rsidRDefault="005845FD" w:rsidP="005845FD">
      <w:pPr>
        <w:rPr>
          <w:sz w:val="28"/>
          <w:szCs w:val="28"/>
        </w:rPr>
      </w:pPr>
    </w:p>
    <w:p w14:paraId="0AC5F3F6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В таблице 1 представлено сравнение игровых движков для разработки 3D-игры.</w:t>
      </w:r>
    </w:p>
    <w:p w14:paraId="672CD512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Таблица 1 – Сравнение игровых движков для разработки 3D-игры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3"/>
        <w:gridCol w:w="1876"/>
        <w:gridCol w:w="827"/>
        <w:gridCol w:w="777"/>
      </w:tblGrid>
      <w:tr w:rsidR="005845FD" w:rsidRPr="005845FD" w14:paraId="666ABC95" w14:textId="77777777" w:rsidTr="005845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DF6EFED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r w:rsidRPr="005845FD">
              <w:rPr>
                <w:b/>
                <w:bCs/>
                <w:sz w:val="28"/>
                <w:szCs w:val="28"/>
              </w:rPr>
              <w:t>Характеристика/Движок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55F2F83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845FD">
              <w:rPr>
                <w:b/>
                <w:bCs/>
                <w:sz w:val="28"/>
                <w:szCs w:val="28"/>
              </w:rPr>
              <w:t>Unreal</w:t>
            </w:r>
            <w:proofErr w:type="spellEnd"/>
            <w:r w:rsidRPr="005845FD">
              <w:rPr>
                <w:b/>
                <w:bCs/>
                <w:sz w:val="28"/>
                <w:szCs w:val="28"/>
              </w:rPr>
              <w:t xml:space="preserve"> Engine 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FAE9B50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845FD">
              <w:rPr>
                <w:b/>
                <w:bCs/>
                <w:sz w:val="28"/>
                <w:szCs w:val="28"/>
              </w:rPr>
              <w:t>Unity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8894D64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845FD">
              <w:rPr>
                <w:b/>
                <w:bCs/>
                <w:sz w:val="28"/>
                <w:szCs w:val="28"/>
              </w:rPr>
              <w:t>Godot</w:t>
            </w:r>
            <w:proofErr w:type="spellEnd"/>
          </w:p>
        </w:tc>
      </w:tr>
      <w:tr w:rsidR="005845FD" w:rsidRPr="005845FD" w14:paraId="358A8304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7D1965E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Поддержка продвинутого освещения (</w:t>
            </w:r>
            <w:proofErr w:type="spellStart"/>
            <w:r w:rsidRPr="005845FD">
              <w:rPr>
                <w:sz w:val="28"/>
                <w:szCs w:val="28"/>
              </w:rPr>
              <w:t>Lumen</w:t>
            </w:r>
            <w:proofErr w:type="spellEnd"/>
            <w:r w:rsidRPr="005845F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825FC1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A02D27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DF11A4B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</w:tr>
      <w:tr w:rsidR="005845FD" w:rsidRPr="005845FD" w14:paraId="05E4BAD3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DD10D24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Обширная документация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F1EC00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F7B89C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871EED9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</w:tr>
      <w:tr w:rsidR="005845FD" w:rsidRPr="005845FD" w14:paraId="057AFD85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2DFE8C6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Визуальное программирование (</w:t>
            </w:r>
            <w:proofErr w:type="spellStart"/>
            <w:r w:rsidRPr="005845FD">
              <w:rPr>
                <w:sz w:val="28"/>
                <w:szCs w:val="28"/>
              </w:rPr>
              <w:t>Blueprints</w:t>
            </w:r>
            <w:proofErr w:type="spellEnd"/>
            <w:r w:rsidRPr="005845F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2F1CFA4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1B7AD02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 (</w:t>
            </w:r>
            <w:proofErr w:type="spellStart"/>
            <w:r w:rsidRPr="005845FD">
              <w:rPr>
                <w:sz w:val="28"/>
                <w:szCs w:val="28"/>
              </w:rPr>
              <w:t>Bolt</w:t>
            </w:r>
            <w:proofErr w:type="spellEnd"/>
            <w:r w:rsidRPr="005845F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E74E4D2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</w:tr>
      <w:tr w:rsidR="005845FD" w:rsidRPr="005845FD" w14:paraId="634AD643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A5C97C1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Бесплатность для инди-разработки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D36A90C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4FFF459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A4DBCA6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</w:tr>
    </w:tbl>
    <w:p w14:paraId="490ABDC1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 xml:space="preserve">Исходя из таблицы 1 для разработки игры был выбран движок </w:t>
      </w:r>
      <w:proofErr w:type="spellStart"/>
      <w:r w:rsidRPr="005845FD">
        <w:rPr>
          <w:b/>
          <w:bCs/>
          <w:sz w:val="28"/>
          <w:szCs w:val="28"/>
        </w:rPr>
        <w:t>Unreal</w:t>
      </w:r>
      <w:proofErr w:type="spellEnd"/>
      <w:r w:rsidRPr="005845FD">
        <w:rPr>
          <w:b/>
          <w:bCs/>
          <w:sz w:val="28"/>
          <w:szCs w:val="28"/>
        </w:rPr>
        <w:t xml:space="preserve"> Engine 5</w:t>
      </w:r>
      <w:r w:rsidRPr="005845FD">
        <w:rPr>
          <w:sz w:val="28"/>
          <w:szCs w:val="28"/>
        </w:rPr>
        <w:t>.</w:t>
      </w:r>
    </w:p>
    <w:p w14:paraId="1EFB7B1D" w14:textId="77777777" w:rsidR="005845FD" w:rsidRPr="005845FD" w:rsidRDefault="005845FD" w:rsidP="005845FD">
      <w:pPr>
        <w:rPr>
          <w:sz w:val="28"/>
          <w:szCs w:val="28"/>
        </w:rPr>
      </w:pPr>
    </w:p>
    <w:p w14:paraId="3C1E60CB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В таблице 2 представлено сравнение методов программирования логики внутри движка.</w:t>
      </w:r>
    </w:p>
    <w:p w14:paraId="747410C1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Таблица 2 — Сравнение методов программирования логики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9"/>
        <w:gridCol w:w="481"/>
        <w:gridCol w:w="3261"/>
        <w:gridCol w:w="338"/>
      </w:tblGrid>
      <w:tr w:rsidR="005845FD" w:rsidRPr="005845FD" w14:paraId="7B6440E1" w14:textId="77777777" w:rsidTr="005845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3B3A11E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r w:rsidRPr="005845FD">
              <w:rPr>
                <w:b/>
                <w:bCs/>
                <w:sz w:val="28"/>
                <w:szCs w:val="28"/>
              </w:rPr>
              <w:t>Характеристика/Метод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D38D00B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r w:rsidRPr="005845FD">
              <w:rPr>
                <w:b/>
                <w:bCs/>
                <w:sz w:val="28"/>
                <w:szCs w:val="28"/>
              </w:rPr>
              <w:t>C++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7920F29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845FD">
              <w:rPr>
                <w:b/>
                <w:bCs/>
                <w:sz w:val="28"/>
                <w:szCs w:val="28"/>
              </w:rPr>
              <w:t>Blueprints</w:t>
            </w:r>
            <w:proofErr w:type="spellEnd"/>
            <w:r w:rsidRPr="005845FD">
              <w:rPr>
                <w:b/>
                <w:bCs/>
                <w:sz w:val="28"/>
                <w:szCs w:val="28"/>
              </w:rPr>
              <w:t xml:space="preserve"> (Visual </w:t>
            </w:r>
            <w:proofErr w:type="spellStart"/>
            <w:r w:rsidRPr="005845FD">
              <w:rPr>
                <w:b/>
                <w:bCs/>
                <w:sz w:val="28"/>
                <w:szCs w:val="28"/>
              </w:rPr>
              <w:t>Scripting</w:t>
            </w:r>
            <w:proofErr w:type="spellEnd"/>
            <w:r w:rsidRPr="005845FD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495C7794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r w:rsidRPr="005845FD">
              <w:rPr>
                <w:b/>
                <w:bCs/>
                <w:sz w:val="28"/>
                <w:szCs w:val="28"/>
              </w:rPr>
              <w:t>C#</w:t>
            </w:r>
          </w:p>
        </w:tc>
      </w:tr>
      <w:tr w:rsidR="005845FD" w:rsidRPr="005845FD" w14:paraId="5C8DBFEE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019E8F4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Высокая производительность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D0AC42B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1144BD5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2AE1CA5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</w:tr>
      <w:tr w:rsidR="005845FD" w:rsidRPr="005845FD" w14:paraId="5829FDFA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508ED12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Простота освоения для новичка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27B9CB1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36DAE9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27907B8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</w:tr>
      <w:tr w:rsidR="005845FD" w:rsidRPr="005845FD" w14:paraId="579ABA28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013B62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Скорость реализации механик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04FF717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6C71B0D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F659890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</w:tr>
      <w:tr w:rsidR="005845FD" w:rsidRPr="005845FD" w14:paraId="61B63321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5E4754F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Интеграция с ресурсами движка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8753D4E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4BD9881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890450F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</w:tr>
    </w:tbl>
    <w:p w14:paraId="25D45B4C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 xml:space="preserve">Исходя из таблицы 2 был выбран метод </w:t>
      </w:r>
      <w:proofErr w:type="spellStart"/>
      <w:r w:rsidRPr="005845FD">
        <w:rPr>
          <w:b/>
          <w:bCs/>
          <w:sz w:val="28"/>
          <w:szCs w:val="28"/>
        </w:rPr>
        <w:t>Blueprints</w:t>
      </w:r>
      <w:proofErr w:type="spellEnd"/>
      <w:r w:rsidRPr="005845FD">
        <w:rPr>
          <w:sz w:val="28"/>
          <w:szCs w:val="28"/>
        </w:rPr>
        <w:t xml:space="preserve"> для разработки логики игры.</w:t>
      </w:r>
    </w:p>
    <w:p w14:paraId="3CAA9858" w14:textId="77777777" w:rsidR="005845FD" w:rsidRPr="005845FD" w:rsidRDefault="005845FD" w:rsidP="005845FD">
      <w:pPr>
        <w:rPr>
          <w:sz w:val="28"/>
          <w:szCs w:val="28"/>
        </w:rPr>
      </w:pPr>
    </w:p>
    <w:p w14:paraId="5EBF3212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>В таблице 3 представлено сравнение программного обеспечения для 3D-моделирования.</w:t>
      </w:r>
    </w:p>
    <w:p w14:paraId="67F0D6F8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b/>
          <w:bCs/>
          <w:sz w:val="28"/>
          <w:szCs w:val="28"/>
        </w:rPr>
        <w:t>Таблица 3 — Сравнение ПО для 3D-моделирования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4"/>
        <w:gridCol w:w="958"/>
        <w:gridCol w:w="695"/>
        <w:gridCol w:w="1027"/>
      </w:tblGrid>
      <w:tr w:rsidR="005845FD" w:rsidRPr="005845FD" w14:paraId="79D5C491" w14:textId="77777777" w:rsidTr="005845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D73E0A8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r w:rsidRPr="005845FD">
              <w:rPr>
                <w:b/>
                <w:bCs/>
                <w:sz w:val="28"/>
                <w:szCs w:val="28"/>
              </w:rPr>
              <w:lastRenderedPageBreak/>
              <w:t>Характеристика/ПО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17E4A7A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845FD">
              <w:rPr>
                <w:b/>
                <w:bCs/>
                <w:sz w:val="28"/>
                <w:szCs w:val="28"/>
              </w:rPr>
              <w:t>Blender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4FBDBB2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r w:rsidRPr="005845FD">
              <w:rPr>
                <w:b/>
                <w:bCs/>
                <w:sz w:val="28"/>
                <w:szCs w:val="28"/>
              </w:rPr>
              <w:t>Maya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D283068" w14:textId="77777777" w:rsidR="005845FD" w:rsidRPr="005845FD" w:rsidRDefault="005845FD" w:rsidP="005845FD">
            <w:pPr>
              <w:rPr>
                <w:b/>
                <w:bCs/>
                <w:sz w:val="28"/>
                <w:szCs w:val="28"/>
              </w:rPr>
            </w:pPr>
            <w:r w:rsidRPr="005845FD">
              <w:rPr>
                <w:b/>
                <w:bCs/>
                <w:sz w:val="28"/>
                <w:szCs w:val="28"/>
              </w:rPr>
              <w:t>3ds Max</w:t>
            </w:r>
          </w:p>
        </w:tc>
      </w:tr>
      <w:tr w:rsidR="005845FD" w:rsidRPr="005845FD" w14:paraId="00BEB643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E2F71F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Бесплатность (Open Source)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2F3142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819860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5BF8E30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</w:tr>
      <w:tr w:rsidR="005845FD" w:rsidRPr="005845FD" w14:paraId="009C83B2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62CE41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Поддержка импорта в UE5 (FBX)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8F6A01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4E29E44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4DE562B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</w:tr>
      <w:tr w:rsidR="005845FD" w:rsidRPr="005845FD" w14:paraId="1FE43DB5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74EF80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Возможность работы с текстурами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414BEF2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EE06CA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88776C6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</w:tr>
      <w:tr w:rsidR="005845FD" w:rsidRPr="005845FD" w14:paraId="470A39E9" w14:textId="77777777" w:rsidTr="005845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2200FF0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Низкая нагрузка на систему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3103317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F84EF71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9E2A615" w14:textId="77777777" w:rsidR="005845FD" w:rsidRPr="005845FD" w:rsidRDefault="005845FD" w:rsidP="005845FD">
            <w:pPr>
              <w:rPr>
                <w:sz w:val="28"/>
                <w:szCs w:val="28"/>
              </w:rPr>
            </w:pPr>
            <w:r w:rsidRPr="005845FD">
              <w:rPr>
                <w:sz w:val="28"/>
                <w:szCs w:val="28"/>
              </w:rPr>
              <w:t>-</w:t>
            </w:r>
          </w:p>
        </w:tc>
      </w:tr>
    </w:tbl>
    <w:p w14:paraId="6E5C8804" w14:textId="77777777" w:rsidR="005845FD" w:rsidRPr="005845FD" w:rsidRDefault="005845FD" w:rsidP="005845FD">
      <w:pPr>
        <w:rPr>
          <w:sz w:val="28"/>
          <w:szCs w:val="28"/>
        </w:rPr>
      </w:pPr>
      <w:r w:rsidRPr="005845FD">
        <w:rPr>
          <w:sz w:val="28"/>
          <w:szCs w:val="28"/>
        </w:rPr>
        <w:t xml:space="preserve">Исходя из таблицы 3 был выбран </w:t>
      </w:r>
      <w:proofErr w:type="spellStart"/>
      <w:r w:rsidRPr="005845FD">
        <w:rPr>
          <w:b/>
          <w:bCs/>
          <w:sz w:val="28"/>
          <w:szCs w:val="28"/>
        </w:rPr>
        <w:t>Blender</w:t>
      </w:r>
      <w:proofErr w:type="spellEnd"/>
      <w:r w:rsidRPr="005845FD">
        <w:rPr>
          <w:sz w:val="28"/>
          <w:szCs w:val="28"/>
        </w:rPr>
        <w:t xml:space="preserve"> в качестве основного инструмента для работы с 3D-ассетами.</w:t>
      </w:r>
    </w:p>
    <w:p w14:paraId="4E5CA5A5" w14:textId="77777777" w:rsidR="005845FD" w:rsidRPr="005845FD" w:rsidRDefault="005845FD" w:rsidP="005845FD">
      <w:pPr>
        <w:rPr>
          <w:sz w:val="28"/>
          <w:szCs w:val="28"/>
        </w:rPr>
      </w:pPr>
    </w:p>
    <w:p w14:paraId="17E7705F" w14:textId="589EBC5C" w:rsidR="00CF217B" w:rsidRPr="005845FD" w:rsidRDefault="005845FD">
      <w:pPr>
        <w:rPr>
          <w:sz w:val="28"/>
          <w:szCs w:val="28"/>
        </w:rPr>
      </w:pPr>
      <w:r w:rsidRPr="005845FD">
        <w:rPr>
          <w:sz w:val="28"/>
          <w:szCs w:val="28"/>
        </w:rPr>
        <w:t xml:space="preserve">Также для контроля версий проекта было выбрано средство </w:t>
      </w:r>
      <w:proofErr w:type="spellStart"/>
      <w:r w:rsidRPr="005845FD">
        <w:rPr>
          <w:b/>
          <w:bCs/>
          <w:sz w:val="28"/>
          <w:szCs w:val="28"/>
        </w:rPr>
        <w:t>Git</w:t>
      </w:r>
      <w:proofErr w:type="spellEnd"/>
      <w:r w:rsidRPr="005845FD">
        <w:rPr>
          <w:sz w:val="28"/>
          <w:szCs w:val="28"/>
        </w:rPr>
        <w:t xml:space="preserve"> с использованием репозитория </w:t>
      </w:r>
      <w:proofErr w:type="spellStart"/>
      <w:r w:rsidRPr="005845FD">
        <w:rPr>
          <w:b/>
          <w:bCs/>
          <w:sz w:val="28"/>
          <w:szCs w:val="28"/>
        </w:rPr>
        <w:t>GitHub</w:t>
      </w:r>
      <w:proofErr w:type="spellEnd"/>
      <w:r w:rsidRPr="005845FD">
        <w:rPr>
          <w:sz w:val="28"/>
          <w:szCs w:val="28"/>
        </w:rPr>
        <w:t>, так как оно позволяет отслеживать историю изменений исходного кода и документов, что является требованием учебного проекта, при условии</w:t>
      </w:r>
      <w:r>
        <w:rPr>
          <w:sz w:val="28"/>
          <w:szCs w:val="28"/>
        </w:rPr>
        <w:t xml:space="preserve"> </w:t>
      </w:r>
      <w:r w:rsidRPr="005845FD">
        <w:rPr>
          <w:sz w:val="28"/>
          <w:szCs w:val="28"/>
        </w:rPr>
        <w:t xml:space="preserve">использования </w:t>
      </w:r>
      <w:proofErr w:type="spellStart"/>
      <w:r w:rsidRPr="005845FD">
        <w:rPr>
          <w:sz w:val="28"/>
          <w:szCs w:val="28"/>
        </w:rPr>
        <w:t>gitignore</w:t>
      </w:r>
      <w:proofErr w:type="spellEnd"/>
      <w:r w:rsidRPr="005845FD">
        <w:rPr>
          <w:sz w:val="28"/>
          <w:szCs w:val="28"/>
        </w:rPr>
        <w:t xml:space="preserve"> для исключения тяжелых бинарных файлов движка.</w:t>
      </w:r>
    </w:p>
    <w:sectPr w:rsidR="00CF217B" w:rsidRPr="00584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3095"/>
    <w:multiLevelType w:val="multilevel"/>
    <w:tmpl w:val="EFD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25CC"/>
    <w:multiLevelType w:val="multilevel"/>
    <w:tmpl w:val="825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A4A4D"/>
    <w:multiLevelType w:val="multilevel"/>
    <w:tmpl w:val="742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925E0"/>
    <w:multiLevelType w:val="multilevel"/>
    <w:tmpl w:val="687C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94E13"/>
    <w:multiLevelType w:val="multilevel"/>
    <w:tmpl w:val="004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830381">
    <w:abstractNumId w:val="1"/>
  </w:num>
  <w:num w:numId="2" w16cid:durableId="1910068331">
    <w:abstractNumId w:val="0"/>
  </w:num>
  <w:num w:numId="3" w16cid:durableId="69934591">
    <w:abstractNumId w:val="3"/>
  </w:num>
  <w:num w:numId="4" w16cid:durableId="1846047412">
    <w:abstractNumId w:val="4"/>
  </w:num>
  <w:num w:numId="5" w16cid:durableId="949164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FD"/>
    <w:rsid w:val="005845FD"/>
    <w:rsid w:val="006F2DC7"/>
    <w:rsid w:val="007A6BE2"/>
    <w:rsid w:val="00CF217B"/>
    <w:rsid w:val="00F3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09C40"/>
  <w15:chartTrackingRefBased/>
  <w15:docId w15:val="{7FFE0B52-67AD-4A8C-AD6D-4DE2C35F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4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4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4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4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4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4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4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4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4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4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4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4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4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4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9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4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009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705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9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48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650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442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73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684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9022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11264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5592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109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90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165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981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866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67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3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322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948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342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136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470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938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466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619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020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379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882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358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675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964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832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7704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786794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4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681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032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89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85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21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34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2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51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76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63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46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257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82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963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79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892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69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333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945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013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77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972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78899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39686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902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506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382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707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273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55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38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569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4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543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81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40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47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12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109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763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41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51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290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011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006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19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6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476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179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583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974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556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157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925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514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36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361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28566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31460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4085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922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653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303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918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724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89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77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481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050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721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975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57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93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313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916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7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496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87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8683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271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961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8861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23299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9332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50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79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256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44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699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124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825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00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2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719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955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322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369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51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429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061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62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610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330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8243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940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143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3158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6419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389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212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156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290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19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954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185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211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526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45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827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291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803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142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214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364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14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144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67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918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0682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18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2026-03-30T15:19:00Z</dcterms:created>
  <dcterms:modified xsi:type="dcterms:W3CDTF">2026-03-30T15:22:00Z</dcterms:modified>
</cp:coreProperties>
</file>