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宋体"/>
          <w:sz w:val="32"/>
        </w:rPr>
      </w:pPr>
      <w:bookmarkStart w:id="0" w:name="_GoBack"/>
      <w:bookmarkEnd w:id="0"/>
      <w:r>
        <w:rPr>
          <w:rFonts w:eastAsia="黑体"/>
          <w:spacing w:val="196"/>
          <w:sz w:val="44"/>
          <w:szCs w:val="44"/>
        </w:rPr>
        <w:drawing>
          <wp:inline distT="0" distB="0" distL="0" distR="0">
            <wp:extent cx="5274310" cy="1087120"/>
            <wp:effectExtent l="0" t="0" r="2540" b="0"/>
            <wp:docPr id="4" name="图片 4" descr="h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ust"/>
                    <pic:cNvPicPr>
                      <a:picLocks noChangeAspect="1" noChangeArrowheads="1"/>
                    </pic:cNvPicPr>
                  </pic:nvPicPr>
                  <pic:blipFill>
                    <a:blip r:embed="rId4" cstate="print"/>
                    <a:srcRect/>
                    <a:stretch>
                      <a:fillRect/>
                    </a:stretch>
                  </pic:blipFill>
                  <pic:spPr>
                    <a:xfrm>
                      <a:off x="0" y="0"/>
                      <a:ext cx="5274310" cy="1087581"/>
                    </a:xfrm>
                    <a:prstGeom prst="rect">
                      <a:avLst/>
                    </a:prstGeom>
                    <a:noFill/>
                    <a:ln w="9525">
                      <a:noFill/>
                      <a:miter lim="800000"/>
                      <a:headEnd/>
                      <a:tailEnd/>
                    </a:ln>
                  </pic:spPr>
                </pic:pic>
              </a:graphicData>
            </a:graphic>
          </wp:inline>
        </w:drawing>
      </w:r>
    </w:p>
    <w:p>
      <w:pPr>
        <w:spacing w:line="360" w:lineRule="auto"/>
        <w:jc w:val="center"/>
        <w:rPr>
          <w:rFonts w:ascii="Times New Roman" w:hAnsi="Times New Roman" w:eastAsia="宋体"/>
          <w:sz w:val="32"/>
        </w:rPr>
      </w:pPr>
    </w:p>
    <w:p>
      <w:pPr>
        <w:spacing w:line="360" w:lineRule="auto"/>
        <w:jc w:val="center"/>
        <w:rPr>
          <w:rFonts w:ascii="Times New Roman" w:hAnsi="Times New Roman" w:eastAsia="宋体"/>
          <w:sz w:val="52"/>
        </w:rPr>
      </w:pPr>
      <w:r>
        <w:rPr>
          <w:rFonts w:hint="eastAsia" w:ascii="Times New Roman" w:hAnsi="Times New Roman" w:eastAsia="宋体"/>
          <w:sz w:val="52"/>
        </w:rPr>
        <w:t>招商证券人工智能工程营课程报告</w:t>
      </w:r>
    </w:p>
    <w:p>
      <w:pPr>
        <w:spacing w:line="360" w:lineRule="auto"/>
        <w:jc w:val="center"/>
        <w:rPr>
          <w:rFonts w:ascii="Times New Roman" w:hAnsi="Times New Roman" w:eastAsia="宋体"/>
        </w:rPr>
      </w:pPr>
    </w:p>
    <w:p>
      <w:pPr>
        <w:spacing w:line="360" w:lineRule="auto"/>
        <w:jc w:val="center"/>
        <w:rPr>
          <w:rFonts w:hint="eastAsia" w:ascii="Times New Roman" w:hAnsi="Times New Roman" w:eastAsia="宋体"/>
          <w:b/>
          <w:sz w:val="52"/>
          <w:szCs w:val="52"/>
        </w:rPr>
      </w:pPr>
      <w:r>
        <w:rPr>
          <w:rFonts w:hint="eastAsia" w:ascii="Times New Roman" w:hAnsi="Times New Roman" w:eastAsia="宋体"/>
          <w:b/>
          <w:sz w:val="52"/>
          <w:szCs w:val="52"/>
        </w:rPr>
        <w:t>项目名称：</w:t>
      </w:r>
    </w:p>
    <w:p>
      <w:pPr>
        <w:spacing w:line="360" w:lineRule="auto"/>
        <w:jc w:val="center"/>
        <w:rPr>
          <w:rFonts w:hint="default" w:ascii="Times New Roman" w:hAnsi="Times New Roman" w:eastAsia="宋体"/>
          <w:b/>
          <w:sz w:val="52"/>
          <w:szCs w:val="52"/>
          <w:lang w:val="en-US" w:eastAsia="zh-CN"/>
        </w:rPr>
      </w:pPr>
      <w:r>
        <w:rPr>
          <w:rFonts w:hint="eastAsia" w:ascii="Times New Roman" w:hAnsi="Times New Roman" w:eastAsia="宋体"/>
          <w:b/>
          <w:sz w:val="52"/>
          <w:szCs w:val="52"/>
          <w:lang w:val="en-US" w:eastAsia="zh-CN"/>
        </w:rPr>
        <w:t>基于蚂蚁金融的语义匹配模型</w:t>
      </w:r>
    </w:p>
    <w:p>
      <w:pPr>
        <w:spacing w:line="360" w:lineRule="auto"/>
        <w:jc w:val="center"/>
        <w:rPr>
          <w:rFonts w:ascii="Times New Roman" w:hAnsi="Times New Roman" w:eastAsia="宋体"/>
          <w:sz w:val="52"/>
          <w:szCs w:val="52"/>
        </w:rPr>
      </w:pPr>
    </w:p>
    <w:p>
      <w:pPr>
        <w:spacing w:line="360" w:lineRule="auto"/>
        <w:jc w:val="center"/>
        <w:rPr>
          <w:rFonts w:ascii="Times New Roman" w:hAnsi="Times New Roman" w:eastAsia="宋体"/>
          <w:sz w:val="52"/>
          <w:szCs w:val="52"/>
        </w:rPr>
      </w:pPr>
    </w:p>
    <w:p>
      <w:pPr>
        <w:spacing w:line="360" w:lineRule="auto"/>
        <w:jc w:val="center"/>
        <w:rPr>
          <w:rFonts w:ascii="Times New Roman" w:hAnsi="Times New Roman" w:eastAsia="宋体"/>
          <w:sz w:val="52"/>
          <w:szCs w:val="52"/>
        </w:rPr>
      </w:pPr>
    </w:p>
    <w:p>
      <w:pPr>
        <w:spacing w:line="360" w:lineRule="auto"/>
        <w:jc w:val="center"/>
        <w:rPr>
          <w:rFonts w:ascii="Times New Roman" w:hAnsi="Times New Roman" w:eastAsia="宋体"/>
          <w:sz w:val="52"/>
          <w:szCs w:val="52"/>
        </w:rPr>
      </w:pPr>
    </w:p>
    <w:p>
      <w:pPr>
        <w:spacing w:line="360" w:lineRule="auto"/>
        <w:jc w:val="center"/>
        <w:rPr>
          <w:rFonts w:ascii="Times New Roman" w:hAnsi="Times New Roman" w:eastAsia="宋体"/>
          <w:sz w:val="52"/>
          <w:szCs w:val="52"/>
        </w:rPr>
      </w:pPr>
    </w:p>
    <w:tbl>
      <w:tblPr>
        <w:tblStyle w:val="6"/>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30"/>
        <w:gridCol w:w="43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830" w:type="dxa"/>
            <w:vAlign w:val="center"/>
          </w:tcPr>
          <w:p>
            <w:pPr>
              <w:spacing w:line="360" w:lineRule="auto"/>
              <w:jc w:val="right"/>
              <w:rPr>
                <w:rFonts w:ascii="Times New Roman" w:hAnsi="Times New Roman" w:eastAsia="宋体"/>
                <w:sz w:val="44"/>
                <w:szCs w:val="44"/>
              </w:rPr>
            </w:pPr>
            <w:r>
              <w:rPr>
                <w:rFonts w:hint="eastAsia" w:ascii="Times New Roman" w:hAnsi="Times New Roman" w:eastAsia="宋体"/>
                <w:sz w:val="44"/>
                <w:szCs w:val="44"/>
              </w:rPr>
              <w:t>院系：</w:t>
            </w:r>
          </w:p>
        </w:tc>
        <w:tc>
          <w:tcPr>
            <w:tcW w:w="4395" w:type="dxa"/>
            <w:vAlign w:val="center"/>
          </w:tcPr>
          <w:p>
            <w:pPr>
              <w:spacing w:line="360" w:lineRule="auto"/>
              <w:jc w:val="left"/>
              <w:rPr>
                <w:rFonts w:ascii="Times New Roman" w:hAnsi="Times New Roman" w:eastAsia="宋体"/>
                <w:sz w:val="44"/>
                <w:szCs w:val="44"/>
              </w:rPr>
            </w:pPr>
            <w:r>
              <w:rPr>
                <w:rFonts w:hint="eastAsia" w:ascii="Times New Roman" w:hAnsi="Times New Roman" w:eastAsia="宋体"/>
                <w:sz w:val="44"/>
                <w:szCs w:val="44"/>
              </w:rPr>
              <w:t>电气与电子工程学院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830" w:type="dxa"/>
            <w:vAlign w:val="center"/>
          </w:tcPr>
          <w:p>
            <w:pPr>
              <w:spacing w:line="360" w:lineRule="auto"/>
              <w:jc w:val="right"/>
              <w:rPr>
                <w:rFonts w:ascii="Times New Roman" w:hAnsi="Times New Roman" w:eastAsia="宋体"/>
                <w:sz w:val="44"/>
                <w:szCs w:val="44"/>
              </w:rPr>
            </w:pPr>
            <w:r>
              <w:rPr>
                <w:rFonts w:hint="eastAsia" w:ascii="Times New Roman" w:hAnsi="Times New Roman" w:eastAsia="宋体"/>
                <w:sz w:val="44"/>
                <w:szCs w:val="44"/>
              </w:rPr>
              <w:t>小组成员：</w:t>
            </w:r>
          </w:p>
        </w:tc>
        <w:tc>
          <w:tcPr>
            <w:tcW w:w="4395" w:type="dxa"/>
            <w:vAlign w:val="center"/>
          </w:tcPr>
          <w:p>
            <w:pPr>
              <w:spacing w:line="360" w:lineRule="auto"/>
              <w:jc w:val="left"/>
              <w:rPr>
                <w:rFonts w:ascii="Times New Roman" w:hAnsi="Times New Roman" w:eastAsia="宋体"/>
                <w:sz w:val="44"/>
                <w:szCs w:val="4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830" w:type="dxa"/>
            <w:vAlign w:val="center"/>
          </w:tcPr>
          <w:p>
            <w:pPr>
              <w:spacing w:line="360" w:lineRule="auto"/>
              <w:jc w:val="center"/>
              <w:rPr>
                <w:rFonts w:hint="default" w:ascii="Times New Roman" w:hAnsi="Times New Roman" w:eastAsia="宋体"/>
                <w:sz w:val="44"/>
                <w:szCs w:val="44"/>
                <w:lang w:val="en-US" w:eastAsia="zh-CN"/>
              </w:rPr>
            </w:pPr>
            <w:r>
              <w:rPr>
                <w:rFonts w:hint="eastAsia" w:ascii="Times New Roman" w:hAnsi="Times New Roman" w:eastAsia="宋体"/>
                <w:sz w:val="44"/>
                <w:szCs w:val="44"/>
                <w:lang w:val="en-US" w:eastAsia="zh-CN"/>
              </w:rPr>
              <w:t>熊锦慎</w:t>
            </w:r>
          </w:p>
        </w:tc>
        <w:tc>
          <w:tcPr>
            <w:tcW w:w="4395" w:type="dxa"/>
            <w:vAlign w:val="center"/>
          </w:tcPr>
          <w:p>
            <w:pPr>
              <w:spacing w:line="360" w:lineRule="auto"/>
              <w:jc w:val="left"/>
              <w:rPr>
                <w:rFonts w:hint="default" w:ascii="Times New Roman" w:hAnsi="Times New Roman" w:eastAsia="宋体"/>
                <w:sz w:val="44"/>
                <w:szCs w:val="44"/>
                <w:lang w:val="en-US" w:eastAsia="zh-CN"/>
              </w:rPr>
            </w:pPr>
            <w:r>
              <w:rPr>
                <w:rFonts w:hint="eastAsia" w:ascii="Times New Roman" w:hAnsi="Times New Roman" w:eastAsia="宋体"/>
                <w:sz w:val="44"/>
                <w:szCs w:val="44"/>
                <w:lang w:val="en-US" w:eastAsia="zh-CN"/>
              </w:rPr>
              <w:t>U202112304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830" w:type="dxa"/>
            <w:vAlign w:val="center"/>
          </w:tcPr>
          <w:p>
            <w:pPr>
              <w:spacing w:line="360" w:lineRule="auto"/>
              <w:jc w:val="center"/>
              <w:rPr>
                <w:rFonts w:hint="eastAsia" w:ascii="Times New Roman" w:hAnsi="Times New Roman" w:eastAsia="宋体"/>
                <w:sz w:val="44"/>
                <w:szCs w:val="44"/>
                <w:lang w:val="en-US" w:eastAsia="zh-CN"/>
              </w:rPr>
            </w:pPr>
            <w:r>
              <w:rPr>
                <w:rFonts w:hint="eastAsia" w:ascii="Times New Roman" w:hAnsi="Times New Roman" w:eastAsia="宋体"/>
                <w:sz w:val="44"/>
                <w:szCs w:val="44"/>
                <w:lang w:val="en-US" w:eastAsia="zh-CN"/>
              </w:rPr>
              <w:t>廖茂帆</w:t>
            </w:r>
          </w:p>
        </w:tc>
        <w:tc>
          <w:tcPr>
            <w:tcW w:w="4395" w:type="dxa"/>
            <w:vAlign w:val="center"/>
          </w:tcPr>
          <w:p>
            <w:pPr>
              <w:spacing w:line="360" w:lineRule="auto"/>
              <w:jc w:val="left"/>
              <w:rPr>
                <w:rFonts w:hint="default" w:ascii="Times New Roman" w:hAnsi="Times New Roman" w:eastAsia="宋体"/>
                <w:sz w:val="44"/>
                <w:szCs w:val="44"/>
                <w:lang w:val="en-US" w:eastAsia="zh-CN"/>
              </w:rPr>
            </w:pPr>
            <w:r>
              <w:rPr>
                <w:rFonts w:hint="eastAsia" w:ascii="Times New Roman" w:hAnsi="Times New Roman" w:eastAsia="宋体"/>
                <w:sz w:val="44"/>
                <w:szCs w:val="44"/>
                <w:lang w:val="en-US" w:eastAsia="zh-CN"/>
              </w:rPr>
              <w:t>U202112291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830" w:type="dxa"/>
            <w:vAlign w:val="center"/>
          </w:tcPr>
          <w:p>
            <w:pPr>
              <w:spacing w:line="360" w:lineRule="auto"/>
              <w:jc w:val="center"/>
              <w:rPr>
                <w:rFonts w:hint="default" w:ascii="Times New Roman" w:hAnsi="Times New Roman" w:eastAsia="宋体"/>
                <w:sz w:val="44"/>
                <w:szCs w:val="44"/>
                <w:lang w:val="en-US" w:eastAsia="zh-CN"/>
              </w:rPr>
            </w:pPr>
            <w:r>
              <w:rPr>
                <w:rFonts w:hint="eastAsia" w:ascii="Times New Roman" w:hAnsi="Times New Roman" w:eastAsia="宋体"/>
                <w:sz w:val="44"/>
                <w:szCs w:val="44"/>
                <w:lang w:val="en-US" w:eastAsia="zh-CN"/>
              </w:rPr>
              <w:t>郭庭玮</w:t>
            </w:r>
          </w:p>
        </w:tc>
        <w:tc>
          <w:tcPr>
            <w:tcW w:w="4395" w:type="dxa"/>
            <w:vAlign w:val="center"/>
          </w:tcPr>
          <w:p>
            <w:pPr>
              <w:spacing w:line="360" w:lineRule="auto"/>
              <w:jc w:val="left"/>
              <w:rPr>
                <w:rFonts w:hint="default" w:ascii="Times New Roman" w:hAnsi="Times New Roman" w:eastAsia="宋体"/>
                <w:sz w:val="44"/>
                <w:szCs w:val="44"/>
                <w:lang w:val="en-US" w:eastAsia="zh-CN"/>
              </w:rPr>
            </w:pPr>
            <w:r>
              <w:rPr>
                <w:rFonts w:hint="eastAsia" w:ascii="Times New Roman" w:hAnsi="Times New Roman" w:eastAsia="宋体"/>
                <w:sz w:val="44"/>
                <w:szCs w:val="44"/>
                <w:lang w:val="en-US" w:eastAsia="zh-CN"/>
              </w:rPr>
              <w:t>U202112283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830" w:type="dxa"/>
            <w:vAlign w:val="center"/>
          </w:tcPr>
          <w:p>
            <w:pPr>
              <w:spacing w:line="360" w:lineRule="auto"/>
              <w:jc w:val="center"/>
              <w:rPr>
                <w:rFonts w:hint="eastAsia" w:ascii="Times New Roman" w:hAnsi="Times New Roman" w:eastAsia="宋体"/>
                <w:sz w:val="44"/>
                <w:szCs w:val="44"/>
                <w:lang w:val="en-US" w:eastAsia="zh-CN"/>
              </w:rPr>
            </w:pPr>
            <w:r>
              <w:rPr>
                <w:rFonts w:hint="eastAsia" w:ascii="Times New Roman" w:hAnsi="Times New Roman" w:eastAsia="宋体"/>
                <w:sz w:val="44"/>
                <w:szCs w:val="44"/>
                <w:lang w:val="en-US" w:eastAsia="zh-CN"/>
              </w:rPr>
              <w:t>张洋</w:t>
            </w:r>
          </w:p>
        </w:tc>
        <w:tc>
          <w:tcPr>
            <w:tcW w:w="4395" w:type="dxa"/>
            <w:vAlign w:val="center"/>
          </w:tcPr>
          <w:p>
            <w:pPr>
              <w:spacing w:line="360" w:lineRule="auto"/>
              <w:jc w:val="left"/>
              <w:rPr>
                <w:rFonts w:hint="default" w:ascii="Times New Roman" w:hAnsi="Times New Roman" w:eastAsia="宋体"/>
                <w:sz w:val="44"/>
                <w:szCs w:val="44"/>
                <w:lang w:val="en-US" w:eastAsia="zh-CN"/>
              </w:rPr>
            </w:pPr>
            <w:r>
              <w:rPr>
                <w:rFonts w:hint="eastAsia" w:ascii="Times New Roman" w:hAnsi="Times New Roman" w:eastAsia="宋体"/>
                <w:sz w:val="44"/>
                <w:szCs w:val="44"/>
                <w:lang w:val="en-US" w:eastAsia="zh-CN"/>
              </w:rPr>
              <w:t>U202112310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830" w:type="dxa"/>
            <w:vAlign w:val="center"/>
          </w:tcPr>
          <w:p>
            <w:pPr>
              <w:spacing w:line="360" w:lineRule="auto"/>
              <w:jc w:val="right"/>
              <w:rPr>
                <w:rFonts w:ascii="Times New Roman" w:hAnsi="Times New Roman" w:eastAsia="宋体"/>
                <w:sz w:val="44"/>
                <w:szCs w:val="44"/>
              </w:rPr>
            </w:pPr>
            <w:r>
              <w:rPr>
                <w:rFonts w:hint="eastAsia" w:ascii="Times New Roman" w:hAnsi="Times New Roman" w:eastAsia="宋体"/>
                <w:sz w:val="44"/>
                <w:szCs w:val="44"/>
              </w:rPr>
              <w:t>指导教师：</w:t>
            </w:r>
          </w:p>
        </w:tc>
        <w:tc>
          <w:tcPr>
            <w:tcW w:w="4395" w:type="dxa"/>
            <w:vAlign w:val="center"/>
          </w:tcPr>
          <w:p>
            <w:pPr>
              <w:spacing w:line="360" w:lineRule="auto"/>
              <w:jc w:val="left"/>
              <w:rPr>
                <w:rFonts w:ascii="Times New Roman" w:hAnsi="Times New Roman" w:eastAsia="宋体"/>
                <w:sz w:val="44"/>
                <w:szCs w:val="44"/>
              </w:rPr>
            </w:pPr>
            <w:r>
              <w:rPr>
                <w:rFonts w:hint="eastAsia" w:ascii="Times New Roman" w:hAnsi="Times New Roman" w:eastAsia="宋体"/>
                <w:sz w:val="44"/>
                <w:szCs w:val="44"/>
              </w:rPr>
              <w:t xml:space="preserve">郑 </w:t>
            </w:r>
            <w:r>
              <w:rPr>
                <w:rFonts w:ascii="Times New Roman" w:hAnsi="Times New Roman" w:eastAsia="宋体"/>
                <w:sz w:val="44"/>
                <w:szCs w:val="44"/>
              </w:rPr>
              <w:t xml:space="preserve"> </w:t>
            </w:r>
            <w:r>
              <w:rPr>
                <w:rFonts w:hint="eastAsia" w:ascii="Times New Roman" w:hAnsi="Times New Roman" w:eastAsia="宋体"/>
                <w:sz w:val="44"/>
                <w:szCs w:val="44"/>
              </w:rPr>
              <w:t>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225" w:type="dxa"/>
            <w:gridSpan w:val="2"/>
            <w:vAlign w:val="center"/>
          </w:tcPr>
          <w:p>
            <w:pPr>
              <w:spacing w:line="360" w:lineRule="auto"/>
              <w:jc w:val="center"/>
              <w:rPr>
                <w:rFonts w:ascii="Times New Roman" w:hAnsi="Times New Roman" w:eastAsia="宋体"/>
                <w:sz w:val="44"/>
                <w:szCs w:val="44"/>
              </w:rPr>
            </w:pPr>
            <w:r>
              <w:rPr>
                <w:rFonts w:ascii="Times New Roman" w:hAnsi="Times New Roman" w:eastAsia="宋体"/>
                <w:sz w:val="44"/>
                <w:szCs w:val="44"/>
              </w:rPr>
              <w:t>2023年9月</w:t>
            </w:r>
            <w:r>
              <w:rPr>
                <w:rFonts w:hint="eastAsia" w:ascii="Times New Roman" w:hAnsi="Times New Roman" w:eastAsia="宋体"/>
                <w:sz w:val="44"/>
                <w:szCs w:val="44"/>
                <w:lang w:val="en-US" w:eastAsia="zh-CN"/>
              </w:rPr>
              <w:t>2</w:t>
            </w:r>
            <w:r>
              <w:rPr>
                <w:rFonts w:ascii="Times New Roman" w:hAnsi="Times New Roman" w:eastAsia="宋体"/>
                <w:sz w:val="44"/>
                <w:szCs w:val="44"/>
              </w:rPr>
              <w:t>日</w:t>
            </w:r>
          </w:p>
        </w:tc>
      </w:tr>
    </w:tbl>
    <w:p>
      <w:pPr>
        <w:spacing w:before="312" w:beforeLines="100" w:line="324" w:lineRule="auto"/>
        <w:jc w:val="left"/>
        <w:rPr>
          <w:rFonts w:ascii="等线" w:hAnsi="等线" w:eastAsia="等线"/>
          <w:bCs/>
          <w:sz w:val="36"/>
          <w:szCs w:val="36"/>
        </w:rPr>
      </w:pPr>
      <w:r>
        <w:rPr>
          <w:rFonts w:hint="eastAsia" w:eastAsia="黑体"/>
          <w:bCs/>
          <w:sz w:val="36"/>
          <w:szCs w:val="36"/>
        </w:rPr>
        <w:t>课程项目设计报告</w:t>
      </w:r>
    </w:p>
    <w:p>
      <w:pPr>
        <w:adjustRightInd w:val="0"/>
        <w:snapToGrid w:val="0"/>
        <w:spacing w:line="276" w:lineRule="auto"/>
        <w:jc w:val="left"/>
        <w:rPr>
          <w:rFonts w:eastAsia="黑体"/>
          <w:color w:val="FF0000"/>
          <w:sz w:val="32"/>
          <w:szCs w:val="32"/>
        </w:rPr>
      </w:pPr>
      <w:r>
        <w:rPr>
          <w:rFonts w:eastAsia="黑体"/>
          <w:sz w:val="32"/>
          <w:szCs w:val="32"/>
        </w:rPr>
        <w:t>1 研究背景和</w:t>
      </w:r>
      <w:r>
        <w:rPr>
          <w:rFonts w:hint="eastAsia" w:eastAsia="黑体"/>
          <w:sz w:val="32"/>
          <w:szCs w:val="32"/>
        </w:rPr>
        <w:t>项目</w:t>
      </w:r>
      <w:r>
        <w:rPr>
          <w:rFonts w:eastAsia="黑体"/>
          <w:sz w:val="32"/>
          <w:szCs w:val="32"/>
        </w:rPr>
        <w:t>目标</w:t>
      </w:r>
      <w:r>
        <w:rPr>
          <w:rFonts w:hint="eastAsia" w:eastAsia="黑体"/>
          <w:color w:val="FF0000"/>
          <w:sz w:val="32"/>
          <w:szCs w:val="32"/>
        </w:rPr>
        <w:t xml:space="preserve"> </w:t>
      </w:r>
      <w:r>
        <w:rPr>
          <w:rFonts w:eastAsia="黑体"/>
          <w:color w:val="FF0000"/>
          <w:sz w:val="32"/>
          <w:szCs w:val="32"/>
        </w:rPr>
        <w:t>(</w:t>
      </w:r>
      <w:r>
        <w:rPr>
          <w:rFonts w:hint="eastAsia" w:eastAsia="黑体"/>
          <w:color w:val="FF0000"/>
          <w:sz w:val="32"/>
          <w:szCs w:val="32"/>
        </w:rPr>
        <w:t>对应</w:t>
      </w:r>
      <w:r>
        <w:rPr>
          <w:rFonts w:eastAsia="黑体"/>
          <w:color w:val="FF0000"/>
          <w:sz w:val="32"/>
          <w:szCs w:val="32"/>
        </w:rPr>
        <w:t>课程目标1)</w:t>
      </w:r>
    </w:p>
    <w:p>
      <w:pPr>
        <w:adjustRightInd w:val="0"/>
        <w:snapToGrid w:val="0"/>
        <w:spacing w:line="276" w:lineRule="auto"/>
        <w:jc w:val="left"/>
        <w:rPr>
          <w:sz w:val="24"/>
          <w:szCs w:val="24"/>
        </w:rPr>
      </w:pPr>
      <w:r>
        <w:rPr>
          <w:sz w:val="24"/>
          <w:szCs w:val="24"/>
        </w:rPr>
        <w:t>1.1</w:t>
      </w:r>
      <w:r>
        <w:rPr>
          <w:rFonts w:hint="eastAsia"/>
          <w:sz w:val="24"/>
          <w:szCs w:val="24"/>
        </w:rPr>
        <w:t>选题依据</w:t>
      </w:r>
    </w:p>
    <w:p>
      <w:pPr>
        <w:adjustRightInd w:val="0"/>
        <w:snapToGrid w:val="0"/>
        <w:spacing w:line="276" w:lineRule="auto"/>
        <w:jc w:val="left"/>
        <w:rPr>
          <w:rFonts w:hint="default"/>
          <w:i/>
          <w:sz w:val="24"/>
          <w:szCs w:val="24"/>
          <w:lang w:val="en-US" w:eastAsia="zh-CN"/>
        </w:rPr>
      </w:pPr>
      <w:r>
        <w:rPr>
          <w:i/>
          <w:sz w:val="24"/>
          <w:szCs w:val="24"/>
        </w:rPr>
        <w:tab/>
      </w:r>
      <w:r>
        <w:rPr>
          <w:rFonts w:hint="eastAsia"/>
          <w:i/>
          <w:sz w:val="24"/>
          <w:szCs w:val="24"/>
          <w:lang w:val="en-US" w:eastAsia="zh-CN"/>
        </w:rPr>
        <w:t>基于蚂蚁金融的语义匹配模型具有很强的现实意义，在人工智能客服等多个领域都有很高的实用价值，我们小组出于兴趣选择这个选题希望能对语义匹配方面的人工智能有更深的了解以及学习更多的人工智能知识。</w:t>
      </w:r>
    </w:p>
    <w:p>
      <w:pPr>
        <w:adjustRightInd w:val="0"/>
        <w:snapToGrid w:val="0"/>
        <w:spacing w:line="276" w:lineRule="auto"/>
        <w:jc w:val="left"/>
        <w:rPr>
          <w:sz w:val="24"/>
          <w:szCs w:val="24"/>
        </w:rPr>
      </w:pPr>
      <w:r>
        <w:rPr>
          <w:sz w:val="24"/>
          <w:szCs w:val="24"/>
        </w:rPr>
        <w:t>1.2</w:t>
      </w:r>
      <w:r>
        <w:rPr>
          <w:rFonts w:hint="eastAsia"/>
          <w:sz w:val="24"/>
          <w:szCs w:val="24"/>
        </w:rPr>
        <w:t>业界现状介绍</w:t>
      </w:r>
    </w:p>
    <w:p>
      <w:pPr>
        <w:adjustRightInd w:val="0"/>
        <w:snapToGrid w:val="0"/>
        <w:spacing w:line="276" w:lineRule="auto"/>
        <w:jc w:val="left"/>
        <w:rPr>
          <w:rFonts w:hint="default" w:eastAsiaTheme="minorEastAsia"/>
          <w:i/>
          <w:sz w:val="24"/>
          <w:szCs w:val="24"/>
          <w:lang w:val="en-US" w:eastAsia="zh-CN"/>
        </w:rPr>
      </w:pPr>
      <w:r>
        <w:rPr>
          <w:i/>
          <w:sz w:val="24"/>
          <w:szCs w:val="24"/>
        </w:rPr>
        <w:tab/>
      </w:r>
      <w:r>
        <w:rPr>
          <w:rFonts w:hint="eastAsia"/>
          <w:i/>
          <w:sz w:val="24"/>
          <w:szCs w:val="24"/>
          <w:lang w:val="en-US" w:eastAsia="zh-CN"/>
        </w:rPr>
        <w:t>语义匹配模型需要解决判断两句话语义是否相同的问题；业界现状是已经有了比较完善的匹配系统，但仍有很高的进步空间，有很多人工智能不能解决的问题还是需要人工客服。</w:t>
      </w:r>
    </w:p>
    <w:p>
      <w:pPr>
        <w:adjustRightInd w:val="0"/>
        <w:snapToGrid w:val="0"/>
        <w:spacing w:line="276" w:lineRule="auto"/>
        <w:jc w:val="left"/>
        <w:rPr>
          <w:sz w:val="24"/>
          <w:szCs w:val="24"/>
        </w:rPr>
      </w:pPr>
      <w:r>
        <w:rPr>
          <w:sz w:val="24"/>
          <w:szCs w:val="24"/>
        </w:rPr>
        <w:t xml:space="preserve">1.3 </w:t>
      </w:r>
      <w:r>
        <w:rPr>
          <w:rFonts w:hint="eastAsia"/>
          <w:sz w:val="24"/>
          <w:szCs w:val="24"/>
        </w:rPr>
        <w:t>本项目的目标</w:t>
      </w:r>
    </w:p>
    <w:p>
      <w:pPr>
        <w:adjustRightInd w:val="0"/>
        <w:snapToGrid w:val="0"/>
        <w:spacing w:line="276" w:lineRule="auto"/>
        <w:jc w:val="left"/>
        <w:rPr>
          <w:rFonts w:hint="default" w:eastAsiaTheme="minorEastAsia"/>
          <w:i/>
          <w:sz w:val="24"/>
          <w:szCs w:val="24"/>
          <w:lang w:val="en-US" w:eastAsia="zh-CN"/>
        </w:rPr>
      </w:pPr>
      <w:r>
        <w:rPr>
          <w:i/>
          <w:sz w:val="24"/>
          <w:szCs w:val="24"/>
        </w:rPr>
        <w:tab/>
      </w:r>
      <w:r>
        <w:rPr>
          <w:rFonts w:hint="eastAsia"/>
          <w:i/>
          <w:sz w:val="24"/>
          <w:szCs w:val="24"/>
          <w:lang w:val="en-US" w:eastAsia="zh-CN"/>
        </w:rPr>
        <w:t>目标：通过训练模型达到可以大批量地进行语义匹配，并且到达较高的准确率。</w:t>
      </w:r>
    </w:p>
    <w:p>
      <w:pPr>
        <w:adjustRightInd w:val="0"/>
        <w:snapToGrid w:val="0"/>
        <w:spacing w:line="276" w:lineRule="auto"/>
        <w:jc w:val="left"/>
        <w:rPr>
          <w:rFonts w:eastAsia="黑体"/>
          <w:sz w:val="32"/>
          <w:szCs w:val="32"/>
        </w:rPr>
      </w:pPr>
      <w:r>
        <w:rPr>
          <w:rFonts w:eastAsia="黑体"/>
          <w:sz w:val="32"/>
          <w:szCs w:val="32"/>
        </w:rPr>
        <w:t xml:space="preserve">2 </w:t>
      </w:r>
      <w:r>
        <w:rPr>
          <w:rFonts w:hint="eastAsia" w:eastAsia="黑体"/>
          <w:sz w:val="32"/>
          <w:szCs w:val="32"/>
        </w:rPr>
        <w:t>项目总体设计</w:t>
      </w:r>
      <w:r>
        <w:rPr>
          <w:rFonts w:eastAsia="黑体"/>
          <w:sz w:val="32"/>
          <w:szCs w:val="32"/>
        </w:rPr>
        <w:t xml:space="preserve"> (</w:t>
      </w:r>
      <w:r>
        <w:rPr>
          <w:rFonts w:hint="eastAsia" w:eastAsia="黑体"/>
          <w:sz w:val="32"/>
          <w:szCs w:val="32"/>
        </w:rPr>
        <w:t>对应</w:t>
      </w:r>
      <w:r>
        <w:rPr>
          <w:rFonts w:eastAsia="黑体"/>
          <w:sz w:val="32"/>
          <w:szCs w:val="32"/>
        </w:rPr>
        <w:t>课程目标2</w:t>
      </w:r>
      <w:r>
        <w:rPr>
          <w:rFonts w:hint="eastAsia" w:eastAsia="黑体"/>
          <w:sz w:val="32"/>
          <w:szCs w:val="32"/>
        </w:rPr>
        <w:t>，</w:t>
      </w:r>
      <w:r>
        <w:rPr>
          <w:rFonts w:eastAsia="黑体"/>
          <w:sz w:val="32"/>
          <w:szCs w:val="32"/>
        </w:rPr>
        <w:t>5)</w:t>
      </w:r>
    </w:p>
    <w:p>
      <w:pPr>
        <w:adjustRightInd w:val="0"/>
        <w:snapToGrid w:val="0"/>
        <w:spacing w:line="276" w:lineRule="auto"/>
        <w:jc w:val="left"/>
        <w:rPr>
          <w:rFonts w:hint="eastAsia" w:asciiTheme="minorHAnsi" w:hAnsiTheme="minorHAnsi" w:eastAsiaTheme="minorEastAsia" w:cstheme="minorBidi"/>
          <w:b w:val="0"/>
          <w:bCs w:val="0"/>
          <w:i/>
          <w:kern w:val="2"/>
          <w:sz w:val="24"/>
          <w:szCs w:val="24"/>
          <w:lang w:val="en-US" w:eastAsia="zh-CN" w:bidi="ar-SA"/>
        </w:rPr>
      </w:pPr>
      <w:r>
        <w:rPr>
          <w:rFonts w:hint="eastAsia" w:asciiTheme="minorHAnsi" w:hAnsiTheme="minorHAnsi" w:eastAsiaTheme="minorEastAsia" w:cstheme="minorBidi"/>
          <w:b w:val="0"/>
          <w:bCs w:val="0"/>
          <w:i/>
          <w:kern w:val="2"/>
          <w:sz w:val="24"/>
          <w:szCs w:val="24"/>
          <w:lang w:val="en-US" w:eastAsia="zh-CN" w:bidi="ar-SA"/>
        </w:rPr>
        <w:t>语义匹配模型分为几个板块：</w:t>
      </w:r>
      <w:r>
        <w:rPr>
          <w:rFonts w:hint="default" w:asciiTheme="minorHAnsi" w:hAnsiTheme="minorHAnsi" w:eastAsiaTheme="minorEastAsia" w:cstheme="minorBidi"/>
          <w:b w:val="0"/>
          <w:bCs w:val="0"/>
          <w:i/>
          <w:kern w:val="2"/>
          <w:sz w:val="24"/>
          <w:szCs w:val="24"/>
          <w:lang w:val="en-US" w:eastAsia="zh-CN" w:bidi="ar-SA"/>
        </w:rPr>
        <w:t>数据加载</w:t>
      </w:r>
      <w:r>
        <w:rPr>
          <w:rFonts w:hint="eastAsia" w:asciiTheme="minorHAnsi" w:hAnsiTheme="minorHAnsi" w:eastAsiaTheme="minorEastAsia" w:cstheme="minorBidi"/>
          <w:b w:val="0"/>
          <w:bCs w:val="0"/>
          <w:i/>
          <w:kern w:val="2"/>
          <w:sz w:val="24"/>
          <w:szCs w:val="24"/>
          <w:lang w:val="en-US" w:eastAsia="zh-CN" w:bidi="ar-SA"/>
        </w:rPr>
        <w:t>，</w:t>
      </w:r>
      <w:r>
        <w:rPr>
          <w:rFonts w:hint="default" w:asciiTheme="minorHAnsi" w:hAnsiTheme="minorHAnsi" w:eastAsiaTheme="minorEastAsia" w:cstheme="minorBidi"/>
          <w:b w:val="0"/>
          <w:bCs w:val="0"/>
          <w:i/>
          <w:kern w:val="2"/>
          <w:sz w:val="24"/>
          <w:szCs w:val="24"/>
          <w:lang w:val="en-US" w:eastAsia="zh-CN" w:bidi="ar-SA"/>
        </w:rPr>
        <w:t>数据预处理</w:t>
      </w:r>
      <w:r>
        <w:rPr>
          <w:rFonts w:hint="eastAsia" w:asciiTheme="minorHAnsi" w:hAnsiTheme="minorHAnsi" w:eastAsiaTheme="minorEastAsia" w:cstheme="minorBidi"/>
          <w:b w:val="0"/>
          <w:bCs w:val="0"/>
          <w:i/>
          <w:kern w:val="2"/>
          <w:sz w:val="24"/>
          <w:szCs w:val="24"/>
          <w:lang w:val="en-US" w:eastAsia="zh-CN" w:bidi="ar-SA"/>
        </w:rPr>
        <w:t>，</w:t>
      </w:r>
      <w:r>
        <w:rPr>
          <w:rFonts w:hint="default" w:asciiTheme="minorHAnsi" w:hAnsiTheme="minorHAnsi" w:eastAsiaTheme="minorEastAsia" w:cstheme="minorBidi"/>
          <w:b w:val="0"/>
          <w:bCs w:val="0"/>
          <w:i/>
          <w:kern w:val="2"/>
          <w:sz w:val="24"/>
          <w:szCs w:val="24"/>
          <w:lang w:val="en-US" w:eastAsia="zh-CN" w:bidi="ar-SA"/>
        </w:rPr>
        <w:t>模型搭建</w:t>
      </w:r>
      <w:r>
        <w:rPr>
          <w:rFonts w:hint="eastAsia" w:asciiTheme="minorHAnsi" w:hAnsiTheme="minorHAnsi" w:eastAsiaTheme="minorEastAsia" w:cstheme="minorBidi"/>
          <w:b w:val="0"/>
          <w:bCs w:val="0"/>
          <w:i/>
          <w:kern w:val="2"/>
          <w:sz w:val="24"/>
          <w:szCs w:val="24"/>
          <w:lang w:val="en-US" w:eastAsia="zh-CN" w:bidi="ar-SA"/>
        </w:rPr>
        <w:t>，</w:t>
      </w:r>
      <w:r>
        <w:rPr>
          <w:rFonts w:hint="default" w:asciiTheme="minorHAnsi" w:hAnsiTheme="minorHAnsi" w:eastAsiaTheme="minorEastAsia" w:cstheme="minorBidi"/>
          <w:b w:val="0"/>
          <w:bCs w:val="0"/>
          <w:i/>
          <w:kern w:val="2"/>
          <w:sz w:val="24"/>
          <w:szCs w:val="24"/>
          <w:lang w:val="en-US" w:eastAsia="zh-CN" w:bidi="ar-SA"/>
        </w:rPr>
        <w:t>模型训练 &amp; 评估</w:t>
      </w:r>
      <w:r>
        <w:rPr>
          <w:rFonts w:hint="eastAsia" w:asciiTheme="minorHAnsi" w:hAnsiTheme="minorHAnsi" w:eastAsiaTheme="minorEastAsia" w:cstheme="minorBidi"/>
          <w:b w:val="0"/>
          <w:bCs w:val="0"/>
          <w:i/>
          <w:kern w:val="2"/>
          <w:sz w:val="24"/>
          <w:szCs w:val="24"/>
          <w:lang w:val="en-US" w:eastAsia="zh-CN" w:bidi="ar-SA"/>
        </w:rPr>
        <w:t>，</w:t>
      </w:r>
      <w:r>
        <w:rPr>
          <w:rFonts w:hint="default" w:asciiTheme="minorHAnsi" w:hAnsiTheme="minorHAnsi" w:eastAsiaTheme="minorEastAsia" w:cstheme="minorBidi"/>
          <w:b w:val="0"/>
          <w:bCs w:val="0"/>
          <w:i/>
          <w:kern w:val="2"/>
          <w:sz w:val="24"/>
          <w:szCs w:val="24"/>
          <w:lang w:val="en-US" w:eastAsia="zh-CN" w:bidi="ar-SA"/>
        </w:rPr>
        <w:t>模型预测</w:t>
      </w:r>
    </w:p>
    <w:p>
      <w:pPr>
        <w:adjustRightInd w:val="0"/>
        <w:snapToGrid w:val="0"/>
        <w:spacing w:line="276" w:lineRule="auto"/>
        <w:jc w:val="left"/>
        <w:rPr>
          <w:rFonts w:eastAsia="黑体"/>
          <w:sz w:val="32"/>
          <w:szCs w:val="32"/>
        </w:rPr>
      </w:pPr>
      <w:r>
        <w:rPr>
          <w:rFonts w:eastAsia="黑体"/>
          <w:sz w:val="32"/>
          <w:szCs w:val="32"/>
        </w:rPr>
        <w:t xml:space="preserve">3 </w:t>
      </w:r>
      <w:r>
        <w:rPr>
          <w:rFonts w:hint="eastAsia" w:eastAsia="黑体"/>
          <w:sz w:val="32"/>
          <w:szCs w:val="32"/>
        </w:rPr>
        <w:t>项目关键技术</w:t>
      </w:r>
      <w:r>
        <w:rPr>
          <w:rFonts w:eastAsia="黑体"/>
          <w:sz w:val="32"/>
          <w:szCs w:val="32"/>
        </w:rPr>
        <w:t>(</w:t>
      </w:r>
      <w:r>
        <w:rPr>
          <w:rFonts w:hint="eastAsia" w:eastAsia="黑体"/>
          <w:sz w:val="32"/>
          <w:szCs w:val="32"/>
        </w:rPr>
        <w:t>对应</w:t>
      </w:r>
      <w:r>
        <w:rPr>
          <w:rFonts w:eastAsia="黑体"/>
          <w:sz w:val="32"/>
          <w:szCs w:val="32"/>
        </w:rPr>
        <w:t>课程目标2</w:t>
      </w:r>
      <w:r>
        <w:rPr>
          <w:rFonts w:hint="eastAsia" w:eastAsia="黑体"/>
          <w:sz w:val="32"/>
          <w:szCs w:val="32"/>
        </w:rPr>
        <w:t>，3</w:t>
      </w:r>
      <w:r>
        <w:rPr>
          <w:rFonts w:eastAsia="黑体"/>
          <w:sz w:val="32"/>
          <w:szCs w:val="32"/>
        </w:rPr>
        <w:t>)</w:t>
      </w:r>
    </w:p>
    <w:p>
      <w:pPr>
        <w:adjustRightInd w:val="0"/>
        <w:snapToGrid w:val="0"/>
        <w:spacing w:line="276" w:lineRule="auto"/>
        <w:jc w:val="left"/>
        <w:rPr>
          <w:rFonts w:hint="default"/>
          <w:i/>
          <w:sz w:val="24"/>
          <w:szCs w:val="24"/>
          <w:lang w:val="en-US" w:eastAsia="zh-CN"/>
        </w:rPr>
      </w:pPr>
      <w:r>
        <w:rPr>
          <w:rFonts w:hint="eastAsia"/>
          <w:i/>
          <w:sz w:val="24"/>
          <w:szCs w:val="24"/>
          <w:lang w:val="en-US" w:eastAsia="zh-CN"/>
        </w:rPr>
        <w:t>为了实现上述板块的任务，需要用到的模型：ERNIE-Gram</w:t>
      </w:r>
      <w:r>
        <w:rPr>
          <w:rFonts w:hint="default"/>
          <w:i/>
          <w:sz w:val="24"/>
          <w:szCs w:val="24"/>
          <w:lang w:val="en-US" w:eastAsia="zh-CN"/>
        </w:rPr>
        <w:t>和ERNIE 3.0 base</w:t>
      </w:r>
    </w:p>
    <w:p>
      <w:pPr>
        <w:adjustRightInd w:val="0"/>
        <w:snapToGrid w:val="0"/>
        <w:spacing w:line="276" w:lineRule="auto"/>
        <w:jc w:val="left"/>
        <w:rPr>
          <w:rFonts w:hint="eastAsia"/>
          <w:i/>
          <w:sz w:val="24"/>
          <w:szCs w:val="24"/>
          <w:lang w:val="en-US" w:eastAsia="zh-CN"/>
        </w:rPr>
      </w:pPr>
      <w:r>
        <w:rPr>
          <w:rFonts w:hint="eastAsia"/>
          <w:i/>
          <w:sz w:val="24"/>
          <w:szCs w:val="24"/>
          <w:lang w:val="en-US" w:eastAsia="zh-CN"/>
        </w:rPr>
        <w:t>编程语言：Python；</w:t>
      </w:r>
    </w:p>
    <w:p>
      <w:pPr>
        <w:adjustRightInd w:val="0"/>
        <w:snapToGrid w:val="0"/>
        <w:spacing w:line="276" w:lineRule="auto"/>
        <w:jc w:val="left"/>
        <w:rPr>
          <w:rFonts w:hint="eastAsia"/>
          <w:i/>
          <w:sz w:val="24"/>
          <w:szCs w:val="24"/>
          <w:lang w:val="en-US" w:eastAsia="zh-CN"/>
        </w:rPr>
      </w:pPr>
      <w:r>
        <w:rPr>
          <w:rFonts w:hint="eastAsia"/>
          <w:i/>
          <w:sz w:val="24"/>
          <w:szCs w:val="24"/>
          <w:lang w:val="en-US" w:eastAsia="zh-CN"/>
        </w:rPr>
        <w:t>库：</w:t>
      </w:r>
      <w:r>
        <w:rPr>
          <w:rFonts w:hint="default"/>
          <w:i/>
          <w:sz w:val="24"/>
          <w:szCs w:val="24"/>
          <w:lang w:val="en-US" w:eastAsia="zh-CN"/>
        </w:rPr>
        <w:t>import time</w:t>
      </w:r>
    </w:p>
    <w:p>
      <w:pPr>
        <w:adjustRightInd w:val="0"/>
        <w:snapToGrid w:val="0"/>
        <w:spacing w:line="276" w:lineRule="auto"/>
        <w:jc w:val="left"/>
        <w:rPr>
          <w:rFonts w:hint="default"/>
          <w:i/>
          <w:sz w:val="24"/>
          <w:szCs w:val="24"/>
          <w:lang w:val="en-US" w:eastAsia="zh-CN"/>
        </w:rPr>
      </w:pPr>
      <w:r>
        <w:rPr>
          <w:rFonts w:hint="default"/>
          <w:i/>
          <w:sz w:val="24"/>
          <w:szCs w:val="24"/>
          <w:lang w:val="en-US" w:eastAsia="zh-CN"/>
        </w:rPr>
        <w:t>import os</w:t>
      </w:r>
    </w:p>
    <w:p>
      <w:pPr>
        <w:adjustRightInd w:val="0"/>
        <w:snapToGrid w:val="0"/>
        <w:spacing w:line="276" w:lineRule="auto"/>
        <w:jc w:val="left"/>
        <w:rPr>
          <w:rFonts w:hint="default"/>
          <w:i/>
          <w:sz w:val="24"/>
          <w:szCs w:val="24"/>
          <w:lang w:val="en-US" w:eastAsia="zh-CN"/>
        </w:rPr>
      </w:pPr>
      <w:r>
        <w:rPr>
          <w:rFonts w:hint="default"/>
          <w:i/>
          <w:sz w:val="24"/>
          <w:szCs w:val="24"/>
          <w:lang w:val="en-US" w:eastAsia="zh-CN"/>
        </w:rPr>
        <w:t>import numpy as np</w:t>
      </w:r>
    </w:p>
    <w:p>
      <w:pPr>
        <w:adjustRightInd w:val="0"/>
        <w:snapToGrid w:val="0"/>
        <w:spacing w:line="276" w:lineRule="auto"/>
        <w:jc w:val="left"/>
        <w:rPr>
          <w:rFonts w:hint="default"/>
          <w:i/>
          <w:sz w:val="24"/>
          <w:szCs w:val="24"/>
          <w:lang w:val="en-US" w:eastAsia="zh-CN"/>
        </w:rPr>
      </w:pPr>
      <w:r>
        <w:rPr>
          <w:rFonts w:hint="default"/>
          <w:i/>
          <w:sz w:val="24"/>
          <w:szCs w:val="24"/>
          <w:lang w:val="en-US" w:eastAsia="zh-CN"/>
        </w:rPr>
        <w:t>import json</w:t>
      </w:r>
    </w:p>
    <w:p>
      <w:pPr>
        <w:adjustRightInd w:val="0"/>
        <w:snapToGrid w:val="0"/>
        <w:spacing w:line="276" w:lineRule="auto"/>
        <w:jc w:val="left"/>
        <w:rPr>
          <w:rFonts w:hint="default"/>
          <w:i/>
          <w:sz w:val="24"/>
          <w:szCs w:val="24"/>
          <w:lang w:val="en-US" w:eastAsia="zh-CN"/>
        </w:rPr>
      </w:pPr>
      <w:r>
        <w:rPr>
          <w:rFonts w:hint="default"/>
          <w:i/>
          <w:sz w:val="24"/>
          <w:szCs w:val="24"/>
          <w:lang w:val="en-US" w:eastAsia="zh-CN"/>
        </w:rPr>
        <w:t>import paddle</w:t>
      </w:r>
    </w:p>
    <w:p>
      <w:pPr>
        <w:adjustRightInd w:val="0"/>
        <w:snapToGrid w:val="0"/>
        <w:spacing w:line="276" w:lineRule="auto"/>
        <w:jc w:val="left"/>
        <w:rPr>
          <w:rFonts w:hint="default"/>
          <w:i/>
          <w:sz w:val="24"/>
          <w:szCs w:val="24"/>
          <w:lang w:val="en-US" w:eastAsia="zh-CN"/>
        </w:rPr>
      </w:pPr>
      <w:r>
        <w:rPr>
          <w:rFonts w:hint="default"/>
          <w:i/>
          <w:sz w:val="24"/>
          <w:szCs w:val="24"/>
          <w:lang w:val="en-US" w:eastAsia="zh-CN"/>
        </w:rPr>
        <w:t>import paddle.nn.functional as F</w:t>
      </w:r>
    </w:p>
    <w:p>
      <w:pPr>
        <w:adjustRightInd w:val="0"/>
        <w:snapToGrid w:val="0"/>
        <w:spacing w:line="276" w:lineRule="auto"/>
        <w:jc w:val="left"/>
        <w:rPr>
          <w:rFonts w:hint="default"/>
          <w:i/>
          <w:sz w:val="24"/>
          <w:szCs w:val="24"/>
          <w:lang w:val="en-US" w:eastAsia="zh-CN"/>
        </w:rPr>
      </w:pPr>
      <w:r>
        <w:rPr>
          <w:rFonts w:hint="default"/>
          <w:i/>
          <w:sz w:val="24"/>
          <w:szCs w:val="24"/>
          <w:lang w:val="en-US" w:eastAsia="zh-CN"/>
        </w:rPr>
        <w:t>from paddlenlp.datasets import load_dataset</w:t>
      </w:r>
    </w:p>
    <w:p>
      <w:pPr>
        <w:adjustRightInd w:val="0"/>
        <w:snapToGrid w:val="0"/>
        <w:spacing w:line="276" w:lineRule="auto"/>
        <w:jc w:val="left"/>
        <w:rPr>
          <w:rFonts w:hint="default"/>
          <w:i/>
          <w:sz w:val="24"/>
          <w:szCs w:val="24"/>
          <w:lang w:val="en-US" w:eastAsia="zh-CN"/>
        </w:rPr>
      </w:pPr>
      <w:r>
        <w:rPr>
          <w:rFonts w:hint="default"/>
          <w:i/>
          <w:sz w:val="24"/>
          <w:szCs w:val="24"/>
          <w:lang w:val="en-US" w:eastAsia="zh-CN"/>
        </w:rPr>
        <w:t>import paddlenlp</w:t>
      </w:r>
    </w:p>
    <w:p>
      <w:pPr>
        <w:adjustRightInd w:val="0"/>
        <w:snapToGrid w:val="0"/>
        <w:spacing w:line="276" w:lineRule="auto"/>
        <w:jc w:val="left"/>
        <w:rPr>
          <w:rFonts w:hint="eastAsia"/>
          <w:i/>
          <w:sz w:val="24"/>
          <w:szCs w:val="24"/>
          <w:lang w:val="en-US" w:eastAsia="zh-CN"/>
        </w:rPr>
      </w:pPr>
      <w:r>
        <w:rPr>
          <w:rFonts w:hint="default"/>
          <w:i/>
          <w:sz w:val="24"/>
          <w:szCs w:val="24"/>
          <w:lang w:val="en-US" w:eastAsia="zh-CN"/>
        </w:rPr>
        <w:t>import random</w:t>
      </w:r>
    </w:p>
    <w:p>
      <w:pPr>
        <w:adjustRightInd w:val="0"/>
        <w:snapToGrid w:val="0"/>
        <w:spacing w:line="276" w:lineRule="auto"/>
        <w:jc w:val="left"/>
        <w:rPr>
          <w:rFonts w:hint="eastAsia"/>
          <w:i/>
          <w:sz w:val="24"/>
          <w:szCs w:val="24"/>
          <w:lang w:val="en-US" w:eastAsia="zh-CN"/>
        </w:rPr>
      </w:pPr>
      <w:r>
        <w:rPr>
          <w:rFonts w:hint="default"/>
          <w:i/>
          <w:sz w:val="24"/>
          <w:szCs w:val="24"/>
          <w:lang w:val="en-US" w:eastAsia="zh-CN"/>
        </w:rPr>
        <w:t>import paddle</w:t>
      </w:r>
    </w:p>
    <w:p>
      <w:pPr>
        <w:adjustRightInd w:val="0"/>
        <w:snapToGrid w:val="0"/>
        <w:spacing w:line="276" w:lineRule="auto"/>
        <w:jc w:val="left"/>
        <w:rPr>
          <w:rFonts w:hint="default"/>
          <w:i/>
          <w:sz w:val="24"/>
          <w:szCs w:val="24"/>
          <w:lang w:val="en-US" w:eastAsia="zh-CN"/>
        </w:rPr>
      </w:pPr>
      <w:r>
        <w:rPr>
          <w:rFonts w:hint="default"/>
          <w:i/>
          <w:sz w:val="24"/>
          <w:szCs w:val="24"/>
          <w:lang w:val="en-US" w:eastAsia="zh-CN"/>
        </w:rPr>
        <w:t>from paddle import nn</w:t>
      </w:r>
    </w:p>
    <w:p>
      <w:pPr>
        <w:adjustRightInd w:val="0"/>
        <w:snapToGrid w:val="0"/>
        <w:spacing w:line="276" w:lineRule="auto"/>
        <w:jc w:val="left"/>
        <w:rPr>
          <w:rFonts w:hint="default"/>
          <w:i/>
          <w:sz w:val="24"/>
          <w:szCs w:val="24"/>
          <w:lang w:val="en-US" w:eastAsia="zh-CN"/>
        </w:rPr>
      </w:pPr>
      <w:r>
        <w:rPr>
          <w:rFonts w:hint="default"/>
          <w:i/>
          <w:sz w:val="24"/>
          <w:szCs w:val="24"/>
          <w:lang w:val="en-US" w:eastAsia="zh-CN"/>
        </w:rPr>
        <w:t>from paddle.nn import functional as F</w:t>
      </w:r>
    </w:p>
    <w:p>
      <w:pPr>
        <w:adjustRightInd w:val="0"/>
        <w:snapToGrid w:val="0"/>
        <w:spacing w:line="276" w:lineRule="auto"/>
        <w:jc w:val="left"/>
        <w:rPr>
          <w:rFonts w:hint="default"/>
          <w:i/>
          <w:sz w:val="24"/>
          <w:szCs w:val="24"/>
          <w:lang w:val="en-US" w:eastAsia="zh-CN"/>
        </w:rPr>
      </w:pPr>
    </w:p>
    <w:p>
      <w:pPr>
        <w:adjustRightInd w:val="0"/>
        <w:snapToGrid w:val="0"/>
        <w:spacing w:line="276" w:lineRule="auto"/>
        <w:jc w:val="left"/>
        <w:rPr>
          <w:rFonts w:eastAsia="黑体"/>
          <w:sz w:val="32"/>
          <w:szCs w:val="32"/>
        </w:rPr>
      </w:pPr>
      <w:r>
        <w:rPr>
          <w:rFonts w:eastAsia="黑体"/>
          <w:sz w:val="32"/>
          <w:szCs w:val="32"/>
        </w:rPr>
        <w:t xml:space="preserve">4 </w:t>
      </w:r>
      <w:r>
        <w:rPr>
          <w:rFonts w:hint="eastAsia" w:eastAsia="黑体"/>
          <w:sz w:val="32"/>
          <w:szCs w:val="32"/>
        </w:rPr>
        <w:t>项目实现</w:t>
      </w:r>
      <w:r>
        <w:rPr>
          <w:rFonts w:eastAsia="黑体"/>
          <w:sz w:val="32"/>
          <w:szCs w:val="32"/>
        </w:rPr>
        <w:t>(</w:t>
      </w:r>
      <w:r>
        <w:rPr>
          <w:rFonts w:hint="eastAsia" w:eastAsia="黑体"/>
          <w:sz w:val="32"/>
          <w:szCs w:val="32"/>
        </w:rPr>
        <w:t>对应</w:t>
      </w:r>
      <w:r>
        <w:rPr>
          <w:rFonts w:eastAsia="黑体"/>
          <w:sz w:val="32"/>
          <w:szCs w:val="32"/>
        </w:rPr>
        <w:t>课程目标</w:t>
      </w:r>
      <w:r>
        <w:rPr>
          <w:rFonts w:hint="eastAsia" w:eastAsia="黑体"/>
          <w:sz w:val="32"/>
          <w:szCs w:val="32"/>
        </w:rPr>
        <w:t>3，5，6</w:t>
      </w:r>
      <w:r>
        <w:rPr>
          <w:rFonts w:eastAsia="黑体"/>
          <w:sz w:val="32"/>
          <w:szCs w:val="32"/>
        </w:rPr>
        <w:t>)</w:t>
      </w:r>
    </w:p>
    <w:p>
      <w:pPr>
        <w:adjustRightInd w:val="0"/>
        <w:snapToGrid w:val="0"/>
        <w:spacing w:line="276" w:lineRule="auto"/>
        <w:jc w:val="left"/>
        <w:rPr>
          <w:rFonts w:hint="default"/>
          <w:i/>
          <w:sz w:val="24"/>
          <w:szCs w:val="24"/>
          <w:lang w:val="en-US" w:eastAsia="zh-CN"/>
        </w:rPr>
      </w:pPr>
      <w:r>
        <w:rPr>
          <w:rFonts w:hint="eastAsia"/>
          <w:i/>
          <w:sz w:val="24"/>
          <w:szCs w:val="24"/>
          <w:lang w:val="en-US" w:eastAsia="zh-CN"/>
        </w:rPr>
        <w:t>通过对模型ERNIE-Gram的多次重复训练达到使预测准确率升高的目的，在多次训练之后得到best modle，在最高的准确率处达到收敛。</w:t>
      </w:r>
    </w:p>
    <w:p>
      <w:pPr>
        <w:adjustRightInd w:val="0"/>
        <w:snapToGrid w:val="0"/>
        <w:spacing w:line="276" w:lineRule="auto"/>
        <w:jc w:val="left"/>
        <w:rPr>
          <w:rFonts w:eastAsia="黑体"/>
          <w:sz w:val="32"/>
          <w:szCs w:val="32"/>
        </w:rPr>
      </w:pPr>
      <w:r>
        <w:rPr>
          <w:rFonts w:hint="eastAsia" w:eastAsia="黑体"/>
          <w:sz w:val="32"/>
          <w:szCs w:val="32"/>
        </w:rPr>
        <w:t>5</w:t>
      </w:r>
      <w:r>
        <w:rPr>
          <w:rFonts w:eastAsia="黑体"/>
          <w:sz w:val="32"/>
          <w:szCs w:val="32"/>
        </w:rPr>
        <w:t xml:space="preserve"> </w:t>
      </w:r>
      <w:r>
        <w:rPr>
          <w:rFonts w:hint="eastAsia" w:eastAsia="黑体"/>
          <w:sz w:val="32"/>
          <w:szCs w:val="32"/>
        </w:rPr>
        <w:t>项目测试</w:t>
      </w:r>
      <w:r>
        <w:rPr>
          <w:rFonts w:eastAsia="黑体"/>
          <w:sz w:val="32"/>
          <w:szCs w:val="32"/>
        </w:rPr>
        <w:t>(</w:t>
      </w:r>
      <w:r>
        <w:rPr>
          <w:rFonts w:hint="eastAsia" w:eastAsia="黑体"/>
          <w:sz w:val="32"/>
          <w:szCs w:val="32"/>
        </w:rPr>
        <w:t>对应</w:t>
      </w:r>
      <w:r>
        <w:rPr>
          <w:rFonts w:eastAsia="黑体"/>
          <w:sz w:val="32"/>
          <w:szCs w:val="32"/>
        </w:rPr>
        <w:t>课程目标</w:t>
      </w:r>
      <w:r>
        <w:rPr>
          <w:rFonts w:hint="eastAsia" w:eastAsia="黑体"/>
          <w:sz w:val="32"/>
          <w:szCs w:val="32"/>
        </w:rPr>
        <w:t>3，</w:t>
      </w:r>
      <w:r>
        <w:rPr>
          <w:rFonts w:eastAsia="黑体"/>
          <w:sz w:val="32"/>
          <w:szCs w:val="32"/>
        </w:rPr>
        <w:t>4)</w:t>
      </w:r>
    </w:p>
    <w:p>
      <w:pPr>
        <w:adjustRightInd w:val="0"/>
        <w:snapToGrid w:val="0"/>
        <w:spacing w:line="276" w:lineRule="auto"/>
        <w:jc w:val="left"/>
        <w:rPr>
          <w:rFonts w:hint="default"/>
          <w:i/>
          <w:sz w:val="24"/>
          <w:szCs w:val="24"/>
          <w:lang w:val="en-US" w:eastAsia="zh-CN"/>
        </w:rPr>
      </w:pPr>
      <w:r>
        <w:rPr>
          <w:rFonts w:hint="eastAsia"/>
          <w:i/>
          <w:sz w:val="24"/>
          <w:szCs w:val="24"/>
          <w:lang w:val="en-US" w:eastAsia="zh-CN"/>
        </w:rPr>
        <w:t>基本实现了语义匹配模型的训练，准确率达到74％左右</w:t>
      </w:r>
    </w:p>
    <w:p>
      <w:pPr>
        <w:adjustRightInd w:val="0"/>
        <w:snapToGrid w:val="0"/>
        <w:spacing w:line="276" w:lineRule="auto"/>
        <w:jc w:val="left"/>
        <w:rPr>
          <w:rFonts w:hint="eastAsia" w:eastAsia="黑体"/>
          <w:sz w:val="32"/>
          <w:szCs w:val="32"/>
        </w:rPr>
      </w:pPr>
      <w:r>
        <w:rPr>
          <w:rFonts w:hint="eastAsia" w:eastAsia="黑体"/>
          <w:sz w:val="32"/>
          <w:szCs w:val="32"/>
        </w:rPr>
        <w:t>6 项目管理(对应课程目标5，6)</w:t>
      </w:r>
    </w:p>
    <w:p>
      <w:pPr>
        <w:adjustRightInd w:val="0"/>
        <w:snapToGrid w:val="0"/>
        <w:spacing w:line="276" w:lineRule="auto"/>
        <w:jc w:val="left"/>
        <w:rPr>
          <w:sz w:val="24"/>
          <w:szCs w:val="24"/>
        </w:rPr>
      </w:pPr>
      <w:r>
        <w:rPr>
          <w:sz w:val="24"/>
          <w:szCs w:val="24"/>
        </w:rPr>
        <w:t>6.1 团队人员组成</w:t>
      </w:r>
    </w:p>
    <w:p>
      <w:pPr>
        <w:adjustRightInd w:val="0"/>
        <w:snapToGrid w:val="0"/>
        <w:spacing w:line="276" w:lineRule="auto"/>
        <w:jc w:val="left"/>
        <w:rPr>
          <w:rFonts w:hint="default" w:eastAsiaTheme="minorEastAsia"/>
          <w:sz w:val="24"/>
          <w:szCs w:val="24"/>
          <w:lang w:val="en-US" w:eastAsia="zh-CN"/>
        </w:rPr>
      </w:pPr>
      <w:r>
        <w:rPr>
          <w:sz w:val="24"/>
          <w:szCs w:val="24"/>
        </w:rPr>
        <w:tab/>
      </w:r>
      <w:r>
        <w:rPr>
          <w:rFonts w:hint="eastAsia"/>
          <w:sz w:val="24"/>
          <w:szCs w:val="24"/>
          <w:lang w:val="en-US" w:eastAsia="zh-CN"/>
        </w:rPr>
        <w:t>廖茂帆，张洋，郭庭玮，熊锦慎</w:t>
      </w:r>
    </w:p>
    <w:p>
      <w:pPr>
        <w:adjustRightInd w:val="0"/>
        <w:snapToGrid w:val="0"/>
        <w:spacing w:line="276" w:lineRule="auto"/>
        <w:jc w:val="left"/>
        <w:rPr>
          <w:sz w:val="24"/>
          <w:szCs w:val="24"/>
        </w:rPr>
      </w:pPr>
      <w:r>
        <w:rPr>
          <w:sz w:val="24"/>
          <w:szCs w:val="24"/>
        </w:rPr>
        <w:t>6.2 任务分工</w:t>
      </w:r>
    </w:p>
    <w:p>
      <w:pPr>
        <w:adjustRightInd w:val="0"/>
        <w:snapToGrid w:val="0"/>
        <w:spacing w:line="276" w:lineRule="auto"/>
        <w:jc w:val="left"/>
        <w:rPr>
          <w:rFonts w:hint="eastAsia"/>
          <w:i/>
          <w:sz w:val="24"/>
          <w:szCs w:val="24"/>
          <w:lang w:val="en-US" w:eastAsia="zh-CN"/>
        </w:rPr>
      </w:pPr>
      <w:r>
        <w:rPr>
          <w:rFonts w:hint="eastAsia"/>
          <w:i/>
          <w:sz w:val="24"/>
          <w:szCs w:val="24"/>
          <w:lang w:val="en-US" w:eastAsia="zh-CN"/>
        </w:rPr>
        <w:t>廖茂帆：模型训练以及汇报展示</w:t>
      </w:r>
    </w:p>
    <w:p>
      <w:pPr>
        <w:adjustRightInd w:val="0"/>
        <w:snapToGrid w:val="0"/>
        <w:spacing w:line="276" w:lineRule="auto"/>
        <w:jc w:val="left"/>
        <w:rPr>
          <w:rFonts w:hint="eastAsia"/>
          <w:i/>
          <w:sz w:val="24"/>
          <w:szCs w:val="24"/>
          <w:lang w:val="en-US" w:eastAsia="zh-CN"/>
        </w:rPr>
      </w:pPr>
      <w:r>
        <w:rPr>
          <w:rFonts w:hint="eastAsia"/>
          <w:i/>
          <w:sz w:val="24"/>
          <w:szCs w:val="24"/>
          <w:lang w:val="en-US" w:eastAsia="zh-CN"/>
        </w:rPr>
        <w:t>熊锦慎：资料搜集以及模型搭建</w:t>
      </w:r>
    </w:p>
    <w:p>
      <w:pPr>
        <w:adjustRightInd w:val="0"/>
        <w:snapToGrid w:val="0"/>
        <w:spacing w:line="276" w:lineRule="auto"/>
        <w:jc w:val="left"/>
        <w:rPr>
          <w:rFonts w:hint="eastAsia"/>
          <w:i/>
          <w:sz w:val="24"/>
          <w:szCs w:val="24"/>
          <w:lang w:val="en-US" w:eastAsia="zh-CN"/>
        </w:rPr>
      </w:pPr>
      <w:r>
        <w:rPr>
          <w:rFonts w:hint="eastAsia"/>
          <w:i/>
          <w:sz w:val="24"/>
          <w:szCs w:val="24"/>
          <w:lang w:val="en-US" w:eastAsia="zh-CN"/>
        </w:rPr>
        <w:t>郭庭玮：数据预处理板块</w:t>
      </w:r>
    </w:p>
    <w:p>
      <w:pPr>
        <w:adjustRightInd w:val="0"/>
        <w:snapToGrid w:val="0"/>
        <w:spacing w:line="276" w:lineRule="auto"/>
        <w:jc w:val="left"/>
        <w:rPr>
          <w:rFonts w:hint="eastAsia"/>
          <w:i/>
          <w:sz w:val="24"/>
          <w:szCs w:val="24"/>
          <w:lang w:val="en-US" w:eastAsia="zh-CN"/>
        </w:rPr>
      </w:pPr>
      <w:r>
        <w:rPr>
          <w:rFonts w:hint="eastAsia"/>
          <w:i/>
          <w:sz w:val="24"/>
          <w:szCs w:val="24"/>
          <w:lang w:val="en-US" w:eastAsia="zh-CN"/>
        </w:rPr>
        <w:t>张洋：</w:t>
      </w:r>
      <w:r>
        <w:rPr>
          <w:rFonts w:hint="default"/>
          <w:i/>
          <w:sz w:val="24"/>
          <w:szCs w:val="24"/>
          <w:lang w:val="en-US" w:eastAsia="zh-CN"/>
        </w:rPr>
        <w:t>模型评估</w:t>
      </w:r>
      <w:r>
        <w:rPr>
          <w:rFonts w:hint="eastAsia"/>
          <w:i/>
          <w:sz w:val="24"/>
          <w:szCs w:val="24"/>
          <w:lang w:val="en-US" w:eastAsia="zh-CN"/>
        </w:rPr>
        <w:t>，</w:t>
      </w:r>
      <w:r>
        <w:rPr>
          <w:rFonts w:hint="default"/>
          <w:i/>
          <w:sz w:val="24"/>
          <w:szCs w:val="24"/>
          <w:lang w:val="en-US" w:eastAsia="zh-CN"/>
        </w:rPr>
        <w:t>模型预测</w:t>
      </w:r>
    </w:p>
    <w:p>
      <w:pPr>
        <w:adjustRightInd w:val="0"/>
        <w:snapToGrid w:val="0"/>
        <w:spacing w:line="276" w:lineRule="auto"/>
        <w:jc w:val="left"/>
        <w:rPr>
          <w:rFonts w:hint="eastAsia" w:eastAsia="黑体"/>
          <w:sz w:val="32"/>
          <w:szCs w:val="32"/>
        </w:rPr>
      </w:pPr>
      <w:r>
        <w:rPr>
          <w:rFonts w:hint="eastAsia" w:eastAsia="黑体"/>
          <w:sz w:val="32"/>
          <w:szCs w:val="32"/>
        </w:rPr>
        <w:t>7. 总结与反思(对应课程目标4，6，7)</w:t>
      </w:r>
    </w:p>
    <w:p>
      <w:pPr>
        <w:widowControl/>
        <w:jc w:val="left"/>
        <w:rPr>
          <w:rFonts w:eastAsia="黑体"/>
          <w:szCs w:val="40"/>
        </w:rPr>
      </w:pPr>
      <w:r>
        <w:rPr>
          <w:rFonts w:hint="eastAsia"/>
          <w:i/>
          <w:sz w:val="24"/>
          <w:szCs w:val="24"/>
          <w:lang w:val="en-US" w:eastAsia="zh-CN"/>
        </w:rPr>
        <w:t>通过本次学习我们对人工智能有了更深刻的了解，虽然没有太深入的学习和挖掘，但在我们心中种下了一颗种子，让我们对人工智能有了更深地兴趣。</w:t>
      </w:r>
      <w:r>
        <w:rPr>
          <w:rFonts w:eastAsia="黑体"/>
          <w:szCs w:val="40"/>
        </w:rPr>
        <w:br w:type="page"/>
      </w:r>
    </w:p>
    <w:p>
      <w:pPr>
        <w:spacing w:line="360" w:lineRule="auto"/>
        <w:rPr>
          <w:rFonts w:ascii="Times New Roman" w:hAnsi="Times New Roman" w:eastAsia="宋体"/>
          <w:sz w:val="52"/>
          <w:szCs w:val="52"/>
        </w:rPr>
      </w:pPr>
    </w:p>
    <w:p>
      <w:pPr>
        <w:spacing w:line="360" w:lineRule="auto"/>
        <w:jc w:val="center"/>
        <w:rPr>
          <w:rFonts w:hint="eastAsia" w:ascii="Times New Roman" w:hAnsi="Times New Roman" w:eastAsia="宋体"/>
          <w:b/>
          <w:sz w:val="48"/>
          <w:szCs w:val="52"/>
        </w:rPr>
      </w:pPr>
    </w:p>
    <w:p>
      <w:pPr>
        <w:spacing w:line="360" w:lineRule="auto"/>
        <w:jc w:val="center"/>
        <w:rPr>
          <w:rFonts w:hint="eastAsia" w:ascii="Times New Roman" w:hAnsi="Times New Roman" w:eastAsia="宋体"/>
          <w:b/>
          <w:sz w:val="48"/>
          <w:szCs w:val="52"/>
        </w:rPr>
      </w:pPr>
    </w:p>
    <w:p>
      <w:pPr>
        <w:spacing w:line="360" w:lineRule="auto"/>
        <w:jc w:val="center"/>
        <w:rPr>
          <w:rFonts w:hint="eastAsia" w:ascii="Times New Roman" w:hAnsi="Times New Roman" w:eastAsia="宋体"/>
          <w:b/>
          <w:sz w:val="48"/>
          <w:szCs w:val="52"/>
        </w:rPr>
      </w:pPr>
    </w:p>
    <w:p>
      <w:pPr>
        <w:spacing w:line="360" w:lineRule="auto"/>
        <w:jc w:val="center"/>
        <w:rPr>
          <w:rFonts w:hint="eastAsia" w:ascii="Times New Roman" w:hAnsi="Times New Roman" w:eastAsia="宋体"/>
          <w:b/>
          <w:sz w:val="48"/>
          <w:szCs w:val="52"/>
        </w:rPr>
      </w:pPr>
    </w:p>
    <w:p>
      <w:pPr>
        <w:spacing w:line="360" w:lineRule="auto"/>
        <w:jc w:val="center"/>
        <w:rPr>
          <w:rFonts w:hint="eastAsia" w:ascii="Times New Roman" w:hAnsi="Times New Roman" w:eastAsia="宋体"/>
          <w:b/>
          <w:sz w:val="48"/>
          <w:szCs w:val="52"/>
        </w:rPr>
      </w:pPr>
    </w:p>
    <w:p>
      <w:pPr>
        <w:spacing w:line="360" w:lineRule="auto"/>
        <w:jc w:val="center"/>
        <w:rPr>
          <w:rFonts w:hint="eastAsia" w:ascii="Times New Roman" w:hAnsi="Times New Roman" w:eastAsia="宋体"/>
          <w:b/>
          <w:sz w:val="48"/>
          <w:szCs w:val="52"/>
        </w:rPr>
      </w:pPr>
    </w:p>
    <w:p>
      <w:pPr>
        <w:spacing w:line="360" w:lineRule="auto"/>
        <w:jc w:val="center"/>
        <w:rPr>
          <w:rFonts w:hint="eastAsia" w:ascii="Times New Roman" w:hAnsi="Times New Roman" w:eastAsia="宋体"/>
          <w:b/>
          <w:sz w:val="48"/>
          <w:szCs w:val="52"/>
        </w:rPr>
      </w:pPr>
    </w:p>
    <w:p>
      <w:pPr>
        <w:spacing w:line="360" w:lineRule="auto"/>
        <w:jc w:val="center"/>
        <w:rPr>
          <w:rFonts w:hint="eastAsia" w:ascii="Times New Roman" w:hAnsi="Times New Roman" w:eastAsia="宋体"/>
          <w:b/>
          <w:sz w:val="48"/>
          <w:szCs w:val="52"/>
        </w:rPr>
      </w:pPr>
    </w:p>
    <w:p>
      <w:pPr>
        <w:spacing w:line="360" w:lineRule="auto"/>
        <w:jc w:val="center"/>
        <w:rPr>
          <w:rFonts w:hint="eastAsia" w:ascii="Times New Roman" w:hAnsi="Times New Roman" w:eastAsia="宋体"/>
          <w:b/>
          <w:sz w:val="48"/>
          <w:szCs w:val="52"/>
        </w:rPr>
      </w:pPr>
    </w:p>
    <w:p>
      <w:pPr>
        <w:spacing w:line="360" w:lineRule="auto"/>
        <w:jc w:val="center"/>
        <w:rPr>
          <w:rFonts w:hint="eastAsia" w:ascii="Times New Roman" w:hAnsi="Times New Roman" w:eastAsia="宋体"/>
          <w:b/>
          <w:sz w:val="48"/>
          <w:szCs w:val="52"/>
        </w:rPr>
      </w:pPr>
    </w:p>
    <w:p>
      <w:pPr>
        <w:spacing w:line="360" w:lineRule="auto"/>
        <w:jc w:val="center"/>
        <w:rPr>
          <w:rFonts w:hint="eastAsia" w:ascii="Times New Roman" w:hAnsi="Times New Roman" w:eastAsia="宋体"/>
          <w:b/>
          <w:sz w:val="48"/>
          <w:szCs w:val="52"/>
        </w:rPr>
      </w:pPr>
    </w:p>
    <w:p>
      <w:pPr>
        <w:spacing w:line="360" w:lineRule="auto"/>
        <w:jc w:val="center"/>
        <w:rPr>
          <w:rFonts w:hint="eastAsia" w:ascii="Times New Roman" w:hAnsi="Times New Roman" w:eastAsia="宋体"/>
          <w:b/>
          <w:sz w:val="48"/>
          <w:szCs w:val="52"/>
        </w:rPr>
      </w:pPr>
    </w:p>
    <w:p>
      <w:pPr>
        <w:spacing w:line="360" w:lineRule="auto"/>
        <w:jc w:val="center"/>
        <w:rPr>
          <w:rFonts w:hint="eastAsia" w:ascii="Times New Roman" w:hAnsi="Times New Roman" w:eastAsia="宋体"/>
          <w:b/>
          <w:sz w:val="48"/>
          <w:szCs w:val="52"/>
        </w:rPr>
      </w:pPr>
    </w:p>
    <w:p>
      <w:pPr>
        <w:spacing w:line="360" w:lineRule="auto"/>
        <w:jc w:val="center"/>
        <w:rPr>
          <w:rFonts w:hint="eastAsia" w:ascii="Times New Roman" w:hAnsi="Times New Roman" w:eastAsia="宋体"/>
          <w:b/>
          <w:sz w:val="48"/>
          <w:szCs w:val="52"/>
        </w:rPr>
      </w:pPr>
    </w:p>
    <w:p>
      <w:pPr>
        <w:spacing w:line="360" w:lineRule="auto"/>
        <w:jc w:val="center"/>
        <w:rPr>
          <w:rFonts w:hint="eastAsia" w:ascii="Times New Roman" w:hAnsi="Times New Roman" w:eastAsia="宋体"/>
          <w:b/>
          <w:sz w:val="48"/>
          <w:szCs w:val="52"/>
        </w:rPr>
      </w:pPr>
    </w:p>
    <w:p>
      <w:pPr>
        <w:spacing w:line="360" w:lineRule="auto"/>
        <w:jc w:val="center"/>
        <w:rPr>
          <w:rFonts w:hint="eastAsia" w:ascii="Times New Roman" w:hAnsi="Times New Roman" w:eastAsia="宋体"/>
          <w:b/>
          <w:sz w:val="48"/>
          <w:szCs w:val="52"/>
        </w:rPr>
      </w:pPr>
    </w:p>
    <w:p>
      <w:pPr>
        <w:spacing w:line="360" w:lineRule="auto"/>
        <w:jc w:val="center"/>
        <w:rPr>
          <w:rFonts w:hint="eastAsia" w:ascii="Times New Roman" w:hAnsi="Times New Roman" w:eastAsia="宋体"/>
          <w:b/>
          <w:sz w:val="48"/>
          <w:szCs w:val="52"/>
        </w:rPr>
      </w:pPr>
    </w:p>
    <w:p>
      <w:pPr>
        <w:spacing w:line="360" w:lineRule="auto"/>
        <w:jc w:val="center"/>
        <w:rPr>
          <w:rFonts w:hint="eastAsia" w:ascii="Times New Roman" w:hAnsi="Times New Roman" w:eastAsia="宋体"/>
          <w:b/>
          <w:sz w:val="48"/>
          <w:szCs w:val="52"/>
        </w:rPr>
      </w:pPr>
    </w:p>
    <w:p>
      <w:pPr>
        <w:spacing w:line="360" w:lineRule="auto"/>
        <w:jc w:val="center"/>
        <w:rPr>
          <w:rFonts w:hint="eastAsia" w:ascii="Times New Roman" w:hAnsi="Times New Roman" w:eastAsia="宋体"/>
          <w:b/>
          <w:sz w:val="48"/>
          <w:szCs w:val="52"/>
        </w:rPr>
      </w:pPr>
    </w:p>
    <w:p>
      <w:pPr>
        <w:spacing w:line="360" w:lineRule="auto"/>
        <w:jc w:val="center"/>
        <w:rPr>
          <w:rFonts w:hint="eastAsia" w:ascii="Times New Roman" w:hAnsi="Times New Roman" w:eastAsia="宋体"/>
          <w:b/>
          <w:sz w:val="48"/>
          <w:szCs w:val="52"/>
        </w:rPr>
      </w:pPr>
    </w:p>
    <w:p>
      <w:pPr>
        <w:spacing w:line="360" w:lineRule="auto"/>
        <w:jc w:val="center"/>
        <w:rPr>
          <w:rFonts w:hint="eastAsia" w:ascii="Times New Roman" w:hAnsi="Times New Roman" w:eastAsia="宋体"/>
          <w:b/>
          <w:sz w:val="48"/>
          <w:szCs w:val="52"/>
        </w:rPr>
      </w:pPr>
    </w:p>
    <w:p>
      <w:pPr>
        <w:spacing w:line="360" w:lineRule="auto"/>
        <w:jc w:val="center"/>
        <w:rPr>
          <w:rFonts w:hint="eastAsia" w:ascii="Times New Roman" w:hAnsi="Times New Roman" w:eastAsia="宋体"/>
          <w:b/>
          <w:sz w:val="48"/>
          <w:szCs w:val="52"/>
        </w:rPr>
      </w:pPr>
    </w:p>
    <w:p>
      <w:pPr>
        <w:spacing w:line="360" w:lineRule="auto"/>
        <w:jc w:val="center"/>
        <w:rPr>
          <w:rFonts w:hint="eastAsia" w:ascii="Times New Roman" w:hAnsi="Times New Roman" w:eastAsia="宋体"/>
          <w:b/>
          <w:sz w:val="48"/>
          <w:szCs w:val="52"/>
        </w:rPr>
      </w:pPr>
    </w:p>
    <w:p>
      <w:pPr>
        <w:spacing w:line="360" w:lineRule="auto"/>
        <w:jc w:val="center"/>
        <w:rPr>
          <w:rFonts w:hint="eastAsia" w:ascii="Times New Roman" w:hAnsi="Times New Roman" w:eastAsia="宋体"/>
          <w:b/>
          <w:sz w:val="48"/>
          <w:szCs w:val="52"/>
        </w:rPr>
      </w:pPr>
    </w:p>
    <w:p>
      <w:pPr>
        <w:spacing w:line="360" w:lineRule="auto"/>
        <w:jc w:val="center"/>
        <w:rPr>
          <w:rFonts w:hint="eastAsia" w:ascii="Times New Roman" w:hAnsi="Times New Roman" w:eastAsia="宋体"/>
          <w:b/>
          <w:sz w:val="48"/>
          <w:szCs w:val="52"/>
        </w:rPr>
      </w:pPr>
    </w:p>
    <w:p>
      <w:pPr>
        <w:spacing w:line="360" w:lineRule="auto"/>
        <w:jc w:val="center"/>
        <w:rPr>
          <w:rFonts w:hint="eastAsia" w:ascii="Times New Roman" w:hAnsi="Times New Roman" w:eastAsia="宋体"/>
          <w:b/>
          <w:sz w:val="48"/>
          <w:szCs w:val="52"/>
        </w:rPr>
      </w:pPr>
    </w:p>
    <w:p>
      <w:pPr>
        <w:spacing w:line="360" w:lineRule="auto"/>
        <w:jc w:val="center"/>
        <w:rPr>
          <w:rFonts w:hint="eastAsia" w:ascii="Times New Roman" w:hAnsi="Times New Roman" w:eastAsia="宋体"/>
          <w:b/>
          <w:sz w:val="48"/>
          <w:szCs w:val="52"/>
        </w:rPr>
      </w:pPr>
    </w:p>
    <w:p>
      <w:pPr>
        <w:spacing w:line="360" w:lineRule="auto"/>
        <w:jc w:val="center"/>
        <w:rPr>
          <w:rFonts w:hint="eastAsia" w:ascii="Times New Roman" w:hAnsi="Times New Roman" w:eastAsia="宋体"/>
          <w:b/>
          <w:sz w:val="48"/>
          <w:szCs w:val="52"/>
        </w:rPr>
      </w:pPr>
    </w:p>
    <w:p>
      <w:pPr>
        <w:spacing w:line="360" w:lineRule="auto"/>
        <w:jc w:val="center"/>
        <w:rPr>
          <w:rFonts w:hint="eastAsia" w:ascii="Times New Roman" w:hAnsi="Times New Roman" w:eastAsia="宋体"/>
          <w:b/>
          <w:sz w:val="48"/>
          <w:szCs w:val="52"/>
        </w:rPr>
      </w:pPr>
    </w:p>
    <w:p>
      <w:pPr>
        <w:spacing w:line="360" w:lineRule="auto"/>
        <w:jc w:val="center"/>
        <w:rPr>
          <w:rFonts w:hint="eastAsia" w:ascii="Times New Roman" w:hAnsi="Times New Roman" w:eastAsia="宋体"/>
          <w:b/>
          <w:sz w:val="48"/>
          <w:szCs w:val="52"/>
        </w:rPr>
      </w:pPr>
    </w:p>
    <w:p>
      <w:pPr>
        <w:spacing w:line="360" w:lineRule="auto"/>
        <w:jc w:val="center"/>
        <w:rPr>
          <w:rFonts w:hint="eastAsia" w:ascii="Times New Roman" w:hAnsi="Times New Roman" w:eastAsia="宋体"/>
          <w:b/>
          <w:sz w:val="48"/>
          <w:szCs w:val="52"/>
        </w:rPr>
      </w:pPr>
    </w:p>
    <w:p>
      <w:pPr>
        <w:spacing w:line="360" w:lineRule="auto"/>
        <w:jc w:val="center"/>
        <w:rPr>
          <w:rFonts w:hint="eastAsia" w:ascii="Times New Roman" w:hAnsi="Times New Roman" w:eastAsia="宋体"/>
          <w:b/>
          <w:sz w:val="48"/>
          <w:szCs w:val="52"/>
        </w:rPr>
      </w:pPr>
    </w:p>
    <w:p>
      <w:pPr>
        <w:spacing w:line="360" w:lineRule="auto"/>
        <w:jc w:val="center"/>
        <w:rPr>
          <w:rFonts w:hint="eastAsia" w:ascii="Times New Roman" w:hAnsi="Times New Roman" w:eastAsia="宋体"/>
          <w:b/>
          <w:sz w:val="48"/>
          <w:szCs w:val="52"/>
        </w:rPr>
      </w:pPr>
    </w:p>
    <w:p>
      <w:pPr>
        <w:spacing w:line="360" w:lineRule="auto"/>
        <w:jc w:val="center"/>
        <w:rPr>
          <w:rFonts w:hint="eastAsia" w:ascii="Times New Roman" w:hAnsi="Times New Roman" w:eastAsia="宋体"/>
          <w:b/>
          <w:sz w:val="48"/>
          <w:szCs w:val="52"/>
        </w:rPr>
      </w:pPr>
    </w:p>
    <w:p>
      <w:pPr>
        <w:spacing w:line="360" w:lineRule="auto"/>
        <w:jc w:val="center"/>
        <w:rPr>
          <w:rFonts w:hint="eastAsia" w:ascii="Times New Roman" w:hAnsi="Times New Roman" w:eastAsia="宋体"/>
          <w:b/>
          <w:sz w:val="48"/>
          <w:szCs w:val="52"/>
        </w:rPr>
      </w:pPr>
    </w:p>
    <w:p>
      <w:pPr>
        <w:spacing w:line="360" w:lineRule="auto"/>
        <w:jc w:val="center"/>
        <w:rPr>
          <w:rFonts w:hint="eastAsia" w:ascii="Times New Roman" w:hAnsi="Times New Roman" w:eastAsia="宋体"/>
          <w:b/>
          <w:sz w:val="48"/>
          <w:szCs w:val="52"/>
        </w:rPr>
      </w:pPr>
    </w:p>
    <w:p>
      <w:pPr>
        <w:spacing w:line="360" w:lineRule="auto"/>
        <w:jc w:val="center"/>
        <w:rPr>
          <w:rFonts w:hint="eastAsia" w:ascii="Times New Roman" w:hAnsi="Times New Roman" w:eastAsia="宋体"/>
          <w:b/>
          <w:sz w:val="48"/>
          <w:szCs w:val="52"/>
        </w:rPr>
      </w:pPr>
    </w:p>
    <w:p>
      <w:pPr>
        <w:spacing w:line="360" w:lineRule="auto"/>
        <w:jc w:val="center"/>
        <w:rPr>
          <w:rFonts w:hint="eastAsia" w:ascii="Times New Roman" w:hAnsi="Times New Roman" w:eastAsia="宋体"/>
          <w:b/>
          <w:sz w:val="48"/>
          <w:szCs w:val="52"/>
        </w:rPr>
      </w:pPr>
    </w:p>
    <w:p>
      <w:pPr>
        <w:spacing w:line="360" w:lineRule="auto"/>
        <w:jc w:val="center"/>
        <w:rPr>
          <w:rFonts w:hint="eastAsia" w:ascii="Times New Roman" w:hAnsi="Times New Roman" w:eastAsia="宋体"/>
          <w:b/>
          <w:sz w:val="48"/>
          <w:szCs w:val="52"/>
        </w:rPr>
      </w:pPr>
    </w:p>
    <w:p>
      <w:pPr>
        <w:spacing w:line="360" w:lineRule="auto"/>
        <w:jc w:val="center"/>
        <w:rPr>
          <w:rFonts w:hint="eastAsia" w:ascii="Times New Roman" w:hAnsi="Times New Roman" w:eastAsia="宋体"/>
          <w:b/>
          <w:sz w:val="48"/>
          <w:szCs w:val="52"/>
        </w:rPr>
      </w:pPr>
    </w:p>
    <w:p>
      <w:pPr>
        <w:spacing w:line="360" w:lineRule="auto"/>
        <w:jc w:val="center"/>
        <w:rPr>
          <w:rFonts w:hint="eastAsia" w:ascii="Times New Roman" w:hAnsi="Times New Roman" w:eastAsia="宋体"/>
          <w:b/>
          <w:sz w:val="48"/>
          <w:szCs w:val="52"/>
        </w:rPr>
      </w:pPr>
    </w:p>
    <w:p>
      <w:pPr>
        <w:spacing w:line="360" w:lineRule="auto"/>
        <w:jc w:val="center"/>
        <w:rPr>
          <w:rFonts w:hint="eastAsia" w:ascii="Times New Roman" w:hAnsi="Times New Roman" w:eastAsia="宋体"/>
          <w:b/>
          <w:sz w:val="48"/>
          <w:szCs w:val="52"/>
        </w:rPr>
      </w:pPr>
    </w:p>
    <w:p>
      <w:pPr>
        <w:spacing w:line="360" w:lineRule="auto"/>
        <w:jc w:val="center"/>
        <w:rPr>
          <w:rFonts w:hint="eastAsia" w:ascii="Times New Roman" w:hAnsi="Times New Roman" w:eastAsia="宋体"/>
          <w:b/>
          <w:sz w:val="48"/>
          <w:szCs w:val="52"/>
        </w:rPr>
      </w:pPr>
    </w:p>
    <w:p>
      <w:pPr>
        <w:spacing w:line="360" w:lineRule="auto"/>
        <w:jc w:val="center"/>
        <w:rPr>
          <w:rFonts w:hint="eastAsia" w:ascii="Times New Roman" w:hAnsi="Times New Roman" w:eastAsia="宋体"/>
          <w:b/>
          <w:sz w:val="48"/>
          <w:szCs w:val="52"/>
        </w:rPr>
      </w:pPr>
    </w:p>
    <w:p>
      <w:pPr>
        <w:spacing w:line="360" w:lineRule="auto"/>
        <w:jc w:val="center"/>
        <w:rPr>
          <w:rFonts w:hint="eastAsia" w:ascii="Times New Roman" w:hAnsi="Times New Roman" w:eastAsia="宋体"/>
          <w:b/>
          <w:sz w:val="48"/>
          <w:szCs w:val="52"/>
        </w:rPr>
      </w:pPr>
    </w:p>
    <w:p>
      <w:pPr>
        <w:spacing w:line="360" w:lineRule="auto"/>
        <w:jc w:val="center"/>
        <w:rPr>
          <w:rFonts w:hint="eastAsia" w:ascii="Times New Roman" w:hAnsi="Times New Roman" w:eastAsia="宋体"/>
          <w:b/>
          <w:sz w:val="48"/>
          <w:szCs w:val="52"/>
        </w:rPr>
      </w:pPr>
    </w:p>
    <w:p>
      <w:pPr>
        <w:spacing w:line="360" w:lineRule="auto"/>
        <w:jc w:val="center"/>
        <w:rPr>
          <w:rFonts w:hint="eastAsia" w:ascii="Times New Roman" w:hAnsi="Times New Roman" w:eastAsia="宋体"/>
          <w:b/>
          <w:sz w:val="48"/>
          <w:szCs w:val="52"/>
        </w:rPr>
      </w:pPr>
    </w:p>
    <w:p>
      <w:pPr>
        <w:spacing w:line="360" w:lineRule="auto"/>
        <w:jc w:val="center"/>
        <w:rPr>
          <w:rFonts w:hint="eastAsia" w:ascii="Times New Roman" w:hAnsi="Times New Roman" w:eastAsia="宋体"/>
          <w:b/>
          <w:sz w:val="48"/>
          <w:szCs w:val="52"/>
        </w:rPr>
      </w:pPr>
    </w:p>
    <w:p>
      <w:pPr>
        <w:spacing w:line="360" w:lineRule="auto"/>
        <w:jc w:val="center"/>
        <w:rPr>
          <w:rFonts w:hint="eastAsia" w:ascii="Times New Roman" w:hAnsi="Times New Roman" w:eastAsia="宋体"/>
          <w:b/>
          <w:sz w:val="48"/>
          <w:szCs w:val="52"/>
        </w:rPr>
      </w:pPr>
    </w:p>
    <w:p>
      <w:pPr>
        <w:spacing w:line="360" w:lineRule="auto"/>
        <w:jc w:val="center"/>
        <w:rPr>
          <w:rFonts w:hint="eastAsia" w:ascii="Times New Roman" w:hAnsi="Times New Roman" w:eastAsia="宋体"/>
          <w:b/>
          <w:sz w:val="48"/>
          <w:szCs w:val="52"/>
        </w:rPr>
      </w:pPr>
    </w:p>
    <w:p>
      <w:pPr>
        <w:spacing w:line="360" w:lineRule="auto"/>
        <w:jc w:val="center"/>
        <w:rPr>
          <w:rFonts w:hint="eastAsia" w:ascii="Times New Roman" w:hAnsi="Times New Roman" w:eastAsia="宋体"/>
          <w:b/>
          <w:sz w:val="48"/>
          <w:szCs w:val="52"/>
        </w:rPr>
      </w:pPr>
    </w:p>
    <w:p>
      <w:pPr>
        <w:spacing w:line="360" w:lineRule="auto"/>
        <w:jc w:val="center"/>
        <w:rPr>
          <w:rFonts w:hint="eastAsia" w:ascii="Times New Roman" w:hAnsi="Times New Roman" w:eastAsia="宋体"/>
          <w:b/>
          <w:sz w:val="48"/>
          <w:szCs w:val="52"/>
        </w:rPr>
      </w:pPr>
    </w:p>
    <w:p>
      <w:pPr>
        <w:spacing w:line="360" w:lineRule="auto"/>
        <w:jc w:val="center"/>
        <w:rPr>
          <w:rFonts w:hint="eastAsia" w:ascii="Times New Roman" w:hAnsi="Times New Roman" w:eastAsia="宋体"/>
          <w:b/>
          <w:sz w:val="48"/>
          <w:szCs w:val="52"/>
        </w:rPr>
      </w:pPr>
    </w:p>
    <w:p>
      <w:pPr>
        <w:spacing w:line="360" w:lineRule="auto"/>
        <w:jc w:val="center"/>
        <w:rPr>
          <w:rFonts w:hint="eastAsia" w:ascii="Times New Roman" w:hAnsi="Times New Roman" w:eastAsia="宋体"/>
          <w:b/>
          <w:sz w:val="48"/>
          <w:szCs w:val="52"/>
        </w:rPr>
      </w:pPr>
    </w:p>
    <w:p>
      <w:pPr>
        <w:spacing w:line="360" w:lineRule="auto"/>
        <w:jc w:val="center"/>
        <w:rPr>
          <w:rFonts w:hint="eastAsia" w:ascii="Times New Roman" w:hAnsi="Times New Roman" w:eastAsia="宋体"/>
          <w:b/>
          <w:sz w:val="48"/>
          <w:szCs w:val="52"/>
        </w:rPr>
      </w:pPr>
    </w:p>
    <w:p>
      <w:pPr>
        <w:spacing w:line="360" w:lineRule="auto"/>
        <w:jc w:val="center"/>
        <w:rPr>
          <w:rFonts w:hint="eastAsia" w:ascii="Times New Roman" w:hAnsi="Times New Roman" w:eastAsia="宋体"/>
          <w:b/>
          <w:sz w:val="48"/>
          <w:szCs w:val="52"/>
        </w:rPr>
      </w:pPr>
    </w:p>
    <w:p>
      <w:pPr>
        <w:spacing w:line="360" w:lineRule="auto"/>
        <w:jc w:val="center"/>
        <w:rPr>
          <w:rFonts w:hint="eastAsia" w:ascii="Times New Roman" w:hAnsi="Times New Roman" w:eastAsia="宋体"/>
          <w:b/>
          <w:sz w:val="48"/>
          <w:szCs w:val="52"/>
        </w:rPr>
      </w:pPr>
    </w:p>
    <w:p>
      <w:pPr>
        <w:spacing w:line="360" w:lineRule="auto"/>
        <w:jc w:val="center"/>
        <w:rPr>
          <w:rFonts w:hint="eastAsia" w:ascii="Times New Roman" w:hAnsi="Times New Roman" w:eastAsia="宋体"/>
          <w:b/>
          <w:sz w:val="48"/>
          <w:szCs w:val="52"/>
        </w:rPr>
      </w:pPr>
    </w:p>
    <w:p>
      <w:pPr>
        <w:spacing w:line="360" w:lineRule="auto"/>
        <w:jc w:val="center"/>
        <w:rPr>
          <w:rFonts w:hint="eastAsia" w:ascii="Times New Roman" w:hAnsi="Times New Roman" w:eastAsia="宋体"/>
          <w:b/>
          <w:sz w:val="48"/>
          <w:szCs w:val="52"/>
        </w:rPr>
      </w:pPr>
    </w:p>
    <w:p>
      <w:pPr>
        <w:spacing w:line="360" w:lineRule="auto"/>
        <w:jc w:val="center"/>
        <w:rPr>
          <w:rFonts w:hint="eastAsia" w:ascii="Times New Roman" w:hAnsi="Times New Roman" w:eastAsia="宋体"/>
          <w:b/>
          <w:sz w:val="48"/>
          <w:szCs w:val="52"/>
        </w:rPr>
      </w:pPr>
    </w:p>
    <w:p>
      <w:pPr>
        <w:spacing w:line="360" w:lineRule="auto"/>
        <w:jc w:val="center"/>
        <w:rPr>
          <w:rFonts w:hint="eastAsia" w:ascii="Times New Roman" w:hAnsi="Times New Roman" w:eastAsia="宋体"/>
          <w:b/>
          <w:sz w:val="48"/>
          <w:szCs w:val="52"/>
        </w:rPr>
      </w:pPr>
    </w:p>
    <w:p>
      <w:pPr>
        <w:spacing w:line="360" w:lineRule="auto"/>
        <w:jc w:val="center"/>
        <w:rPr>
          <w:rFonts w:hint="eastAsia" w:ascii="Times New Roman" w:hAnsi="Times New Roman" w:eastAsia="宋体"/>
          <w:b/>
          <w:sz w:val="48"/>
          <w:szCs w:val="52"/>
        </w:rPr>
      </w:pPr>
    </w:p>
    <w:p>
      <w:pPr>
        <w:spacing w:line="360" w:lineRule="auto"/>
        <w:jc w:val="center"/>
        <w:rPr>
          <w:rFonts w:hint="eastAsia" w:ascii="Times New Roman" w:hAnsi="Times New Roman" w:eastAsia="宋体"/>
          <w:b/>
          <w:sz w:val="48"/>
          <w:szCs w:val="52"/>
        </w:rPr>
      </w:pPr>
    </w:p>
    <w:p>
      <w:pPr>
        <w:spacing w:line="360" w:lineRule="auto"/>
        <w:jc w:val="center"/>
        <w:rPr>
          <w:rFonts w:hint="eastAsia" w:ascii="Times New Roman" w:hAnsi="Times New Roman" w:eastAsia="宋体"/>
          <w:b/>
          <w:sz w:val="48"/>
          <w:szCs w:val="52"/>
        </w:rPr>
      </w:pPr>
    </w:p>
    <w:p>
      <w:pPr>
        <w:spacing w:line="360" w:lineRule="auto"/>
        <w:jc w:val="center"/>
        <w:rPr>
          <w:rFonts w:hint="eastAsia" w:ascii="Times New Roman" w:hAnsi="Times New Roman" w:eastAsia="宋体"/>
          <w:b/>
          <w:sz w:val="48"/>
          <w:szCs w:val="52"/>
        </w:rPr>
      </w:pPr>
    </w:p>
    <w:p>
      <w:pPr>
        <w:spacing w:line="360" w:lineRule="auto"/>
        <w:jc w:val="center"/>
        <w:rPr>
          <w:rFonts w:hint="eastAsia" w:ascii="Times New Roman" w:hAnsi="Times New Roman" w:eastAsia="宋体"/>
          <w:b/>
          <w:sz w:val="48"/>
          <w:szCs w:val="52"/>
        </w:rPr>
      </w:pPr>
    </w:p>
    <w:p>
      <w:pPr>
        <w:spacing w:line="360" w:lineRule="auto"/>
        <w:jc w:val="center"/>
        <w:rPr>
          <w:rFonts w:hint="eastAsia" w:ascii="Times New Roman" w:hAnsi="Times New Roman" w:eastAsia="宋体"/>
          <w:b/>
          <w:sz w:val="48"/>
          <w:szCs w:val="52"/>
        </w:rPr>
      </w:pPr>
    </w:p>
    <w:p>
      <w:pPr>
        <w:spacing w:line="360" w:lineRule="auto"/>
        <w:jc w:val="center"/>
        <w:rPr>
          <w:rFonts w:hint="eastAsia" w:ascii="Times New Roman" w:hAnsi="Times New Roman" w:eastAsia="宋体"/>
          <w:b/>
          <w:sz w:val="48"/>
          <w:szCs w:val="52"/>
        </w:rPr>
      </w:pPr>
    </w:p>
    <w:p>
      <w:pPr>
        <w:spacing w:line="360" w:lineRule="auto"/>
        <w:jc w:val="center"/>
        <w:rPr>
          <w:rFonts w:hint="eastAsia" w:ascii="Times New Roman" w:hAnsi="Times New Roman" w:eastAsia="宋体"/>
          <w:b/>
          <w:sz w:val="48"/>
          <w:szCs w:val="52"/>
        </w:rPr>
      </w:pPr>
    </w:p>
    <w:p>
      <w:pPr>
        <w:spacing w:line="360" w:lineRule="auto"/>
        <w:jc w:val="center"/>
        <w:rPr>
          <w:rFonts w:hint="eastAsia" w:ascii="Times New Roman" w:hAnsi="Times New Roman" w:eastAsia="宋体"/>
          <w:b/>
          <w:sz w:val="48"/>
          <w:szCs w:val="52"/>
        </w:rPr>
      </w:pPr>
    </w:p>
    <w:p>
      <w:pPr>
        <w:spacing w:line="360" w:lineRule="auto"/>
        <w:jc w:val="center"/>
        <w:rPr>
          <w:rFonts w:hint="eastAsia" w:ascii="Times New Roman" w:hAnsi="Times New Roman" w:eastAsia="宋体"/>
          <w:b/>
          <w:sz w:val="48"/>
          <w:szCs w:val="52"/>
        </w:rPr>
      </w:pPr>
    </w:p>
    <w:p>
      <w:pPr>
        <w:spacing w:line="360" w:lineRule="auto"/>
        <w:jc w:val="center"/>
        <w:rPr>
          <w:rFonts w:hint="eastAsia" w:ascii="Times New Roman" w:hAnsi="Times New Roman" w:eastAsia="宋体"/>
          <w:b/>
          <w:sz w:val="48"/>
          <w:szCs w:val="52"/>
        </w:rPr>
      </w:pPr>
    </w:p>
    <w:p>
      <w:pPr>
        <w:spacing w:line="360" w:lineRule="auto"/>
        <w:jc w:val="center"/>
        <w:rPr>
          <w:rFonts w:hint="eastAsia" w:ascii="Times New Roman" w:hAnsi="Times New Roman" w:eastAsia="宋体"/>
          <w:b/>
          <w:sz w:val="48"/>
          <w:szCs w:val="52"/>
        </w:rPr>
      </w:pPr>
    </w:p>
    <w:p>
      <w:pPr>
        <w:spacing w:line="360" w:lineRule="auto"/>
        <w:jc w:val="center"/>
        <w:rPr>
          <w:rFonts w:hint="eastAsia" w:ascii="Times New Roman" w:hAnsi="Times New Roman" w:eastAsia="宋体"/>
          <w:b/>
          <w:sz w:val="48"/>
          <w:szCs w:val="52"/>
        </w:rPr>
      </w:pPr>
    </w:p>
    <w:p>
      <w:pPr>
        <w:spacing w:line="360" w:lineRule="auto"/>
        <w:jc w:val="center"/>
        <w:rPr>
          <w:rFonts w:ascii="Times New Roman" w:hAnsi="Times New Roman" w:eastAsia="宋体"/>
          <w:b/>
          <w:sz w:val="48"/>
          <w:szCs w:val="52"/>
        </w:rPr>
      </w:pPr>
      <w:r>
        <w:rPr>
          <w:rFonts w:hint="eastAsia" w:ascii="Times New Roman" w:hAnsi="Times New Roman" w:eastAsia="宋体"/>
          <w:b/>
          <w:sz w:val="48"/>
          <w:szCs w:val="52"/>
        </w:rPr>
        <w:t>评分页</w:t>
      </w:r>
    </w:p>
    <w:p>
      <w:pPr>
        <w:spacing w:line="360" w:lineRule="auto"/>
        <w:jc w:val="center"/>
        <w:rPr>
          <w:rFonts w:ascii="Times New Roman" w:hAnsi="Times New Roman" w:eastAsia="宋体"/>
          <w:b/>
          <w:sz w:val="52"/>
          <w:szCs w:val="52"/>
        </w:rPr>
      </w:pPr>
    </w:p>
    <w:tbl>
      <w:tblPr>
        <w:tblStyle w:val="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70"/>
        <w:gridCol w:w="1210"/>
        <w:gridCol w:w="1210"/>
        <w:gridCol w:w="1212"/>
        <w:gridCol w:w="1210"/>
        <w:gridCol w:w="1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449" w:type="pct"/>
          </w:tcPr>
          <w:p>
            <w:pPr>
              <w:jc w:val="center"/>
              <w:rPr>
                <w:rFonts w:ascii="Times New Roman" w:hAnsi="Times New Roman" w:eastAsia="宋体"/>
                <w:sz w:val="28"/>
                <w:szCs w:val="28"/>
              </w:rPr>
            </w:pPr>
            <w:r>
              <w:rPr>
                <w:rFonts w:hint="eastAsia" w:ascii="Times New Roman" w:hAnsi="Times New Roman" w:eastAsia="宋体"/>
                <w:sz w:val="28"/>
                <w:szCs w:val="28"/>
              </w:rPr>
              <w:t>成员姓名</w:t>
            </w:r>
          </w:p>
        </w:tc>
        <w:tc>
          <w:tcPr>
            <w:tcW w:w="710" w:type="pct"/>
            <w:vAlign w:val="center"/>
          </w:tcPr>
          <w:p>
            <w:pPr>
              <w:spacing w:line="360" w:lineRule="auto"/>
              <w:jc w:val="center"/>
              <w:rPr>
                <w:rFonts w:ascii="Times New Roman" w:hAnsi="Times New Roman" w:eastAsia="宋体"/>
                <w:sz w:val="28"/>
                <w:szCs w:val="28"/>
              </w:rPr>
            </w:pPr>
          </w:p>
        </w:tc>
        <w:tc>
          <w:tcPr>
            <w:tcW w:w="710" w:type="pct"/>
            <w:vAlign w:val="center"/>
          </w:tcPr>
          <w:p>
            <w:pPr>
              <w:spacing w:line="360" w:lineRule="auto"/>
              <w:jc w:val="center"/>
              <w:rPr>
                <w:rFonts w:ascii="Times New Roman" w:hAnsi="Times New Roman" w:eastAsia="宋体"/>
                <w:sz w:val="28"/>
                <w:szCs w:val="28"/>
              </w:rPr>
            </w:pPr>
          </w:p>
        </w:tc>
        <w:tc>
          <w:tcPr>
            <w:tcW w:w="711" w:type="pct"/>
            <w:vAlign w:val="center"/>
          </w:tcPr>
          <w:p>
            <w:pPr>
              <w:spacing w:line="360" w:lineRule="auto"/>
              <w:jc w:val="center"/>
              <w:rPr>
                <w:rFonts w:ascii="Times New Roman" w:hAnsi="Times New Roman" w:eastAsia="宋体"/>
                <w:sz w:val="28"/>
                <w:szCs w:val="28"/>
              </w:rPr>
            </w:pPr>
          </w:p>
        </w:tc>
        <w:tc>
          <w:tcPr>
            <w:tcW w:w="710" w:type="pct"/>
            <w:vAlign w:val="center"/>
          </w:tcPr>
          <w:p>
            <w:pPr>
              <w:spacing w:line="360" w:lineRule="auto"/>
              <w:jc w:val="center"/>
              <w:rPr>
                <w:rFonts w:ascii="Times New Roman" w:hAnsi="Times New Roman" w:eastAsia="宋体"/>
                <w:sz w:val="28"/>
                <w:szCs w:val="28"/>
              </w:rPr>
            </w:pPr>
          </w:p>
        </w:tc>
        <w:tc>
          <w:tcPr>
            <w:tcW w:w="711" w:type="pct"/>
            <w:vAlign w:val="center"/>
          </w:tcPr>
          <w:p>
            <w:pPr>
              <w:spacing w:line="360" w:lineRule="auto"/>
              <w:jc w:val="center"/>
              <w:rPr>
                <w:rFonts w:ascii="Times New Roman" w:hAnsi="Times New Roman" w:eastAsia="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449" w:type="pct"/>
          </w:tcPr>
          <w:p>
            <w:pPr>
              <w:jc w:val="center"/>
              <w:rPr>
                <w:rFonts w:ascii="Times New Roman" w:hAnsi="Times New Roman" w:eastAsia="宋体"/>
                <w:sz w:val="28"/>
                <w:szCs w:val="28"/>
              </w:rPr>
            </w:pPr>
            <w:r>
              <w:rPr>
                <w:rFonts w:hint="eastAsia" w:ascii="Times New Roman" w:hAnsi="Times New Roman" w:eastAsia="宋体"/>
                <w:sz w:val="28"/>
                <w:szCs w:val="28"/>
              </w:rPr>
              <w:t>预习报告</w:t>
            </w:r>
          </w:p>
          <w:p>
            <w:pPr>
              <w:jc w:val="center"/>
              <w:rPr>
                <w:rFonts w:ascii="Times New Roman" w:hAnsi="Times New Roman" w:eastAsia="宋体"/>
                <w:sz w:val="28"/>
                <w:szCs w:val="28"/>
              </w:rPr>
            </w:pPr>
            <w:r>
              <w:rPr>
                <w:rFonts w:ascii="Times New Roman" w:hAnsi="Times New Roman" w:eastAsia="宋体"/>
                <w:sz w:val="28"/>
                <w:szCs w:val="28"/>
              </w:rPr>
              <w:t>16%</w:t>
            </w:r>
            <w:r>
              <w:rPr>
                <w:rFonts w:hint="eastAsia" w:ascii="Times New Roman" w:hAnsi="Times New Roman" w:eastAsia="宋体"/>
                <w:sz w:val="28"/>
                <w:szCs w:val="28"/>
              </w:rPr>
              <w:t>（百分制）</w:t>
            </w:r>
          </w:p>
        </w:tc>
        <w:tc>
          <w:tcPr>
            <w:tcW w:w="710" w:type="pct"/>
            <w:vAlign w:val="center"/>
          </w:tcPr>
          <w:p>
            <w:pPr>
              <w:spacing w:line="360" w:lineRule="auto"/>
              <w:jc w:val="center"/>
              <w:rPr>
                <w:rFonts w:ascii="Times New Roman" w:hAnsi="Times New Roman" w:eastAsia="宋体"/>
                <w:sz w:val="28"/>
                <w:szCs w:val="28"/>
              </w:rPr>
            </w:pPr>
          </w:p>
        </w:tc>
        <w:tc>
          <w:tcPr>
            <w:tcW w:w="710" w:type="pct"/>
            <w:vAlign w:val="center"/>
          </w:tcPr>
          <w:p>
            <w:pPr>
              <w:spacing w:line="360" w:lineRule="auto"/>
              <w:jc w:val="center"/>
              <w:rPr>
                <w:rFonts w:ascii="Times New Roman" w:hAnsi="Times New Roman" w:eastAsia="宋体"/>
                <w:sz w:val="28"/>
                <w:szCs w:val="28"/>
              </w:rPr>
            </w:pPr>
          </w:p>
        </w:tc>
        <w:tc>
          <w:tcPr>
            <w:tcW w:w="711" w:type="pct"/>
            <w:vAlign w:val="center"/>
          </w:tcPr>
          <w:p>
            <w:pPr>
              <w:spacing w:line="360" w:lineRule="auto"/>
              <w:jc w:val="center"/>
              <w:rPr>
                <w:rFonts w:ascii="Times New Roman" w:hAnsi="Times New Roman" w:eastAsia="宋体"/>
                <w:sz w:val="28"/>
                <w:szCs w:val="28"/>
              </w:rPr>
            </w:pPr>
          </w:p>
        </w:tc>
        <w:tc>
          <w:tcPr>
            <w:tcW w:w="710" w:type="pct"/>
            <w:vAlign w:val="center"/>
          </w:tcPr>
          <w:p>
            <w:pPr>
              <w:spacing w:line="360" w:lineRule="auto"/>
              <w:jc w:val="center"/>
              <w:rPr>
                <w:rFonts w:ascii="Times New Roman" w:hAnsi="Times New Roman" w:eastAsia="宋体"/>
                <w:sz w:val="28"/>
                <w:szCs w:val="28"/>
              </w:rPr>
            </w:pPr>
          </w:p>
        </w:tc>
        <w:tc>
          <w:tcPr>
            <w:tcW w:w="711" w:type="pct"/>
            <w:vAlign w:val="center"/>
          </w:tcPr>
          <w:p>
            <w:pPr>
              <w:spacing w:line="360" w:lineRule="auto"/>
              <w:jc w:val="center"/>
              <w:rPr>
                <w:rFonts w:ascii="Times New Roman" w:hAnsi="Times New Roman" w:eastAsia="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449" w:type="pct"/>
          </w:tcPr>
          <w:p>
            <w:pPr>
              <w:jc w:val="center"/>
              <w:rPr>
                <w:rFonts w:ascii="Times New Roman" w:hAnsi="Times New Roman" w:eastAsia="宋体"/>
                <w:sz w:val="28"/>
                <w:szCs w:val="28"/>
              </w:rPr>
            </w:pPr>
            <w:r>
              <w:rPr>
                <w:rFonts w:hint="eastAsia" w:ascii="Times New Roman" w:hAnsi="Times New Roman" w:eastAsia="宋体"/>
                <w:sz w:val="28"/>
                <w:szCs w:val="28"/>
              </w:rPr>
              <w:t>平时成绩</w:t>
            </w:r>
          </w:p>
          <w:p>
            <w:pPr>
              <w:jc w:val="center"/>
              <w:rPr>
                <w:rFonts w:ascii="Times New Roman" w:hAnsi="Times New Roman" w:eastAsia="宋体"/>
                <w:sz w:val="28"/>
                <w:szCs w:val="28"/>
              </w:rPr>
            </w:pPr>
            <w:r>
              <w:rPr>
                <w:rFonts w:hint="eastAsia" w:ascii="Times New Roman" w:hAnsi="Times New Roman" w:eastAsia="宋体"/>
                <w:sz w:val="28"/>
                <w:szCs w:val="28"/>
              </w:rPr>
              <w:t>2</w:t>
            </w:r>
            <w:r>
              <w:rPr>
                <w:rFonts w:ascii="Times New Roman" w:hAnsi="Times New Roman" w:eastAsia="宋体"/>
                <w:sz w:val="28"/>
                <w:szCs w:val="28"/>
              </w:rPr>
              <w:t>0%</w:t>
            </w:r>
            <w:r>
              <w:rPr>
                <w:rFonts w:hint="eastAsia" w:ascii="Times New Roman" w:hAnsi="Times New Roman" w:eastAsia="宋体"/>
                <w:sz w:val="28"/>
                <w:szCs w:val="28"/>
              </w:rPr>
              <w:t>（百分制）</w:t>
            </w:r>
          </w:p>
        </w:tc>
        <w:tc>
          <w:tcPr>
            <w:tcW w:w="710" w:type="pct"/>
            <w:vAlign w:val="center"/>
          </w:tcPr>
          <w:p>
            <w:pPr>
              <w:spacing w:line="360" w:lineRule="auto"/>
              <w:jc w:val="center"/>
              <w:rPr>
                <w:rFonts w:ascii="Times New Roman" w:hAnsi="Times New Roman" w:eastAsia="宋体"/>
                <w:sz w:val="28"/>
                <w:szCs w:val="28"/>
              </w:rPr>
            </w:pPr>
          </w:p>
        </w:tc>
        <w:tc>
          <w:tcPr>
            <w:tcW w:w="710" w:type="pct"/>
            <w:vAlign w:val="center"/>
          </w:tcPr>
          <w:p>
            <w:pPr>
              <w:spacing w:line="360" w:lineRule="auto"/>
              <w:jc w:val="center"/>
              <w:rPr>
                <w:rFonts w:ascii="Times New Roman" w:hAnsi="Times New Roman" w:eastAsia="宋体"/>
                <w:sz w:val="28"/>
                <w:szCs w:val="28"/>
              </w:rPr>
            </w:pPr>
          </w:p>
        </w:tc>
        <w:tc>
          <w:tcPr>
            <w:tcW w:w="711" w:type="pct"/>
            <w:vAlign w:val="center"/>
          </w:tcPr>
          <w:p>
            <w:pPr>
              <w:spacing w:line="360" w:lineRule="auto"/>
              <w:jc w:val="center"/>
              <w:rPr>
                <w:rFonts w:ascii="Times New Roman" w:hAnsi="Times New Roman" w:eastAsia="宋体"/>
                <w:sz w:val="28"/>
                <w:szCs w:val="28"/>
              </w:rPr>
            </w:pPr>
          </w:p>
        </w:tc>
        <w:tc>
          <w:tcPr>
            <w:tcW w:w="710" w:type="pct"/>
            <w:vAlign w:val="center"/>
          </w:tcPr>
          <w:p>
            <w:pPr>
              <w:spacing w:line="360" w:lineRule="auto"/>
              <w:jc w:val="center"/>
              <w:rPr>
                <w:rFonts w:ascii="Times New Roman" w:hAnsi="Times New Roman" w:eastAsia="宋体"/>
                <w:sz w:val="28"/>
                <w:szCs w:val="28"/>
              </w:rPr>
            </w:pPr>
          </w:p>
        </w:tc>
        <w:tc>
          <w:tcPr>
            <w:tcW w:w="711" w:type="pct"/>
            <w:vAlign w:val="center"/>
          </w:tcPr>
          <w:p>
            <w:pPr>
              <w:spacing w:line="360" w:lineRule="auto"/>
              <w:jc w:val="center"/>
              <w:rPr>
                <w:rFonts w:ascii="Times New Roman" w:hAnsi="Times New Roman" w:eastAsia="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449" w:type="pct"/>
          </w:tcPr>
          <w:p>
            <w:pPr>
              <w:jc w:val="center"/>
              <w:rPr>
                <w:rFonts w:ascii="Times New Roman" w:hAnsi="Times New Roman" w:eastAsia="宋体"/>
                <w:sz w:val="28"/>
                <w:szCs w:val="28"/>
              </w:rPr>
            </w:pPr>
            <w:r>
              <w:rPr>
                <w:rFonts w:hint="eastAsia" w:ascii="Times New Roman" w:hAnsi="Times New Roman" w:eastAsia="宋体"/>
                <w:sz w:val="28"/>
                <w:szCs w:val="28"/>
              </w:rPr>
              <w:t>课程设计与答辩</w:t>
            </w:r>
          </w:p>
          <w:p>
            <w:pPr>
              <w:jc w:val="center"/>
              <w:rPr>
                <w:rFonts w:ascii="Times New Roman" w:hAnsi="Times New Roman" w:eastAsia="宋体"/>
                <w:sz w:val="28"/>
                <w:szCs w:val="28"/>
              </w:rPr>
            </w:pPr>
            <w:r>
              <w:rPr>
                <w:rFonts w:hint="eastAsia" w:ascii="Times New Roman" w:hAnsi="Times New Roman" w:eastAsia="宋体"/>
                <w:sz w:val="28"/>
                <w:szCs w:val="28"/>
              </w:rPr>
              <w:t>6</w:t>
            </w:r>
            <w:r>
              <w:rPr>
                <w:rFonts w:ascii="Times New Roman" w:hAnsi="Times New Roman" w:eastAsia="宋体"/>
                <w:sz w:val="28"/>
                <w:szCs w:val="28"/>
              </w:rPr>
              <w:t>4%</w:t>
            </w:r>
            <w:r>
              <w:rPr>
                <w:rFonts w:hint="eastAsia" w:ascii="Times New Roman" w:hAnsi="Times New Roman" w:eastAsia="宋体"/>
                <w:sz w:val="28"/>
                <w:szCs w:val="28"/>
              </w:rPr>
              <w:t>（百分制）</w:t>
            </w:r>
          </w:p>
        </w:tc>
        <w:tc>
          <w:tcPr>
            <w:tcW w:w="710" w:type="pct"/>
            <w:vAlign w:val="center"/>
          </w:tcPr>
          <w:p>
            <w:pPr>
              <w:spacing w:line="360" w:lineRule="auto"/>
              <w:jc w:val="center"/>
              <w:rPr>
                <w:rFonts w:ascii="Times New Roman" w:hAnsi="Times New Roman" w:eastAsia="宋体"/>
                <w:sz w:val="28"/>
                <w:szCs w:val="28"/>
              </w:rPr>
            </w:pPr>
          </w:p>
        </w:tc>
        <w:tc>
          <w:tcPr>
            <w:tcW w:w="710" w:type="pct"/>
            <w:vAlign w:val="center"/>
          </w:tcPr>
          <w:p>
            <w:pPr>
              <w:spacing w:line="360" w:lineRule="auto"/>
              <w:jc w:val="center"/>
              <w:rPr>
                <w:rFonts w:ascii="Times New Roman" w:hAnsi="Times New Roman" w:eastAsia="宋体"/>
                <w:sz w:val="28"/>
                <w:szCs w:val="28"/>
              </w:rPr>
            </w:pPr>
          </w:p>
        </w:tc>
        <w:tc>
          <w:tcPr>
            <w:tcW w:w="711" w:type="pct"/>
            <w:vAlign w:val="center"/>
          </w:tcPr>
          <w:p>
            <w:pPr>
              <w:spacing w:line="360" w:lineRule="auto"/>
              <w:jc w:val="center"/>
              <w:rPr>
                <w:rFonts w:ascii="Times New Roman" w:hAnsi="Times New Roman" w:eastAsia="宋体"/>
                <w:sz w:val="28"/>
                <w:szCs w:val="28"/>
              </w:rPr>
            </w:pPr>
          </w:p>
        </w:tc>
        <w:tc>
          <w:tcPr>
            <w:tcW w:w="710" w:type="pct"/>
            <w:vAlign w:val="center"/>
          </w:tcPr>
          <w:p>
            <w:pPr>
              <w:spacing w:line="360" w:lineRule="auto"/>
              <w:jc w:val="center"/>
              <w:rPr>
                <w:rFonts w:ascii="Times New Roman" w:hAnsi="Times New Roman" w:eastAsia="宋体"/>
                <w:sz w:val="28"/>
                <w:szCs w:val="28"/>
              </w:rPr>
            </w:pPr>
          </w:p>
        </w:tc>
        <w:tc>
          <w:tcPr>
            <w:tcW w:w="711" w:type="pct"/>
            <w:vAlign w:val="center"/>
          </w:tcPr>
          <w:p>
            <w:pPr>
              <w:spacing w:line="360" w:lineRule="auto"/>
              <w:jc w:val="center"/>
              <w:rPr>
                <w:rFonts w:ascii="Times New Roman" w:hAnsi="Times New Roman" w:eastAsia="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449" w:type="pct"/>
          </w:tcPr>
          <w:p>
            <w:pPr>
              <w:jc w:val="center"/>
              <w:rPr>
                <w:rFonts w:ascii="Times New Roman" w:hAnsi="Times New Roman" w:eastAsia="宋体"/>
                <w:sz w:val="28"/>
                <w:szCs w:val="28"/>
              </w:rPr>
            </w:pPr>
            <w:r>
              <w:rPr>
                <w:rFonts w:hint="eastAsia" w:ascii="Times New Roman" w:hAnsi="Times New Roman" w:eastAsia="宋体"/>
                <w:sz w:val="28"/>
                <w:szCs w:val="28"/>
              </w:rPr>
              <w:t>合计</w:t>
            </w:r>
          </w:p>
        </w:tc>
        <w:tc>
          <w:tcPr>
            <w:tcW w:w="710" w:type="pct"/>
            <w:vAlign w:val="center"/>
          </w:tcPr>
          <w:p>
            <w:pPr>
              <w:spacing w:line="360" w:lineRule="auto"/>
              <w:jc w:val="center"/>
              <w:rPr>
                <w:rFonts w:ascii="Times New Roman" w:hAnsi="Times New Roman" w:eastAsia="宋体"/>
                <w:sz w:val="28"/>
                <w:szCs w:val="28"/>
              </w:rPr>
            </w:pPr>
          </w:p>
        </w:tc>
        <w:tc>
          <w:tcPr>
            <w:tcW w:w="710" w:type="pct"/>
            <w:vAlign w:val="center"/>
          </w:tcPr>
          <w:p>
            <w:pPr>
              <w:spacing w:line="360" w:lineRule="auto"/>
              <w:jc w:val="center"/>
              <w:rPr>
                <w:rFonts w:ascii="Times New Roman" w:hAnsi="Times New Roman" w:eastAsia="宋体"/>
                <w:sz w:val="28"/>
                <w:szCs w:val="28"/>
              </w:rPr>
            </w:pPr>
          </w:p>
        </w:tc>
        <w:tc>
          <w:tcPr>
            <w:tcW w:w="711" w:type="pct"/>
            <w:vAlign w:val="center"/>
          </w:tcPr>
          <w:p>
            <w:pPr>
              <w:spacing w:line="360" w:lineRule="auto"/>
              <w:jc w:val="center"/>
              <w:rPr>
                <w:rFonts w:ascii="Times New Roman" w:hAnsi="Times New Roman" w:eastAsia="宋体"/>
                <w:sz w:val="28"/>
                <w:szCs w:val="28"/>
              </w:rPr>
            </w:pPr>
          </w:p>
        </w:tc>
        <w:tc>
          <w:tcPr>
            <w:tcW w:w="710" w:type="pct"/>
            <w:vAlign w:val="center"/>
          </w:tcPr>
          <w:p>
            <w:pPr>
              <w:spacing w:line="360" w:lineRule="auto"/>
              <w:jc w:val="center"/>
              <w:rPr>
                <w:rFonts w:ascii="Times New Roman" w:hAnsi="Times New Roman" w:eastAsia="宋体"/>
                <w:sz w:val="28"/>
                <w:szCs w:val="28"/>
              </w:rPr>
            </w:pPr>
          </w:p>
        </w:tc>
        <w:tc>
          <w:tcPr>
            <w:tcW w:w="711" w:type="pct"/>
            <w:vAlign w:val="center"/>
          </w:tcPr>
          <w:p>
            <w:pPr>
              <w:spacing w:line="360" w:lineRule="auto"/>
              <w:jc w:val="center"/>
              <w:rPr>
                <w:rFonts w:ascii="Times New Roman" w:hAnsi="Times New Roman" w:eastAsia="宋体"/>
                <w:sz w:val="28"/>
                <w:szCs w:val="28"/>
              </w:rPr>
            </w:pPr>
          </w:p>
        </w:tc>
      </w:tr>
    </w:tbl>
    <w:p>
      <w:pPr>
        <w:spacing w:line="360" w:lineRule="auto"/>
        <w:jc w:val="center"/>
        <w:rPr>
          <w:rFonts w:ascii="Times New Roman" w:hAnsi="Times New Roman" w:eastAsia="宋体"/>
          <w:b/>
          <w:sz w:val="52"/>
          <w:szCs w:val="52"/>
        </w:rPr>
      </w:pPr>
    </w:p>
    <w:p>
      <w:pPr>
        <w:spacing w:line="360" w:lineRule="auto"/>
        <w:jc w:val="left"/>
        <w:rPr>
          <w:rFonts w:ascii="Times New Roman" w:hAnsi="Times New Roman" w:eastAsia="宋体"/>
          <w:b/>
          <w:sz w:val="48"/>
          <w:szCs w:val="52"/>
        </w:rPr>
      </w:pPr>
      <w:r>
        <w:rPr>
          <w:rFonts w:hint="eastAsia" w:ascii="Times New Roman" w:hAnsi="Times New Roman" w:eastAsia="宋体"/>
          <w:b/>
          <w:sz w:val="48"/>
          <w:szCs w:val="52"/>
        </w:rPr>
        <w:t>指导教师评语</w:t>
      </w:r>
    </w:p>
    <w:p>
      <w:pPr>
        <w:spacing w:line="360" w:lineRule="auto"/>
        <w:jc w:val="left"/>
        <w:rPr>
          <w:rFonts w:ascii="Times New Roman" w:hAnsi="Times New Roman" w:eastAsia="宋体"/>
          <w:b/>
          <w:sz w:val="48"/>
          <w:szCs w:val="52"/>
        </w:rPr>
      </w:pPr>
    </w:p>
    <w:p>
      <w:pPr>
        <w:spacing w:line="360" w:lineRule="auto"/>
        <w:jc w:val="left"/>
        <w:rPr>
          <w:rFonts w:ascii="Times New Roman" w:hAnsi="Times New Roman" w:eastAsia="宋体"/>
          <w:b/>
          <w:sz w:val="48"/>
          <w:szCs w:val="52"/>
        </w:rPr>
      </w:pPr>
    </w:p>
    <w:p>
      <w:pPr>
        <w:spacing w:line="360" w:lineRule="auto"/>
        <w:jc w:val="left"/>
        <w:rPr>
          <w:rFonts w:ascii="Times New Roman" w:hAnsi="Times New Roman" w:eastAsia="宋体"/>
          <w:b/>
          <w:sz w:val="48"/>
          <w:szCs w:val="52"/>
        </w:rPr>
      </w:pPr>
    </w:p>
    <w:tbl>
      <w:tblPr>
        <w:tblStyle w:val="6"/>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6"/>
        <w:gridCol w:w="1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176" w:type="dxa"/>
          </w:tcPr>
          <w:p>
            <w:pPr>
              <w:spacing w:line="360" w:lineRule="auto"/>
              <w:rPr>
                <w:rFonts w:ascii="Times New Roman" w:hAnsi="Times New Roman" w:eastAsia="宋体"/>
                <w:sz w:val="28"/>
                <w:szCs w:val="28"/>
              </w:rPr>
            </w:pPr>
            <w:r>
              <w:rPr>
                <w:rFonts w:hint="eastAsia" w:ascii="Times New Roman" w:hAnsi="Times New Roman" w:eastAsia="宋体"/>
                <w:sz w:val="28"/>
                <w:szCs w:val="28"/>
              </w:rPr>
              <w:t>学生1</w:t>
            </w:r>
          </w:p>
        </w:tc>
        <w:tc>
          <w:tcPr>
            <w:tcW w:w="1513" w:type="dxa"/>
          </w:tcPr>
          <w:p>
            <w:pPr>
              <w:spacing w:line="360" w:lineRule="auto"/>
              <w:jc w:val="left"/>
              <w:rPr>
                <w:rFonts w:ascii="Times New Roman" w:hAnsi="Times New Roman" w:eastAsia="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176" w:type="dxa"/>
          </w:tcPr>
          <w:p>
            <w:pPr>
              <w:spacing w:line="360" w:lineRule="auto"/>
              <w:jc w:val="left"/>
              <w:rPr>
                <w:rFonts w:ascii="Times New Roman" w:hAnsi="Times New Roman" w:eastAsia="宋体"/>
                <w:sz w:val="28"/>
                <w:szCs w:val="28"/>
              </w:rPr>
            </w:pPr>
            <w:r>
              <w:rPr>
                <w:rFonts w:hint="eastAsia" w:ascii="Times New Roman" w:hAnsi="Times New Roman" w:eastAsia="宋体"/>
                <w:sz w:val="28"/>
                <w:szCs w:val="28"/>
              </w:rPr>
              <w:t>学生2</w:t>
            </w:r>
          </w:p>
        </w:tc>
        <w:tc>
          <w:tcPr>
            <w:tcW w:w="1513" w:type="dxa"/>
          </w:tcPr>
          <w:p>
            <w:pPr>
              <w:spacing w:line="360" w:lineRule="auto"/>
              <w:jc w:val="left"/>
              <w:rPr>
                <w:rFonts w:ascii="Times New Roman" w:hAnsi="Times New Roman" w:eastAsia="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176" w:type="dxa"/>
          </w:tcPr>
          <w:p>
            <w:pPr>
              <w:spacing w:line="360" w:lineRule="auto"/>
              <w:jc w:val="left"/>
              <w:rPr>
                <w:rFonts w:ascii="Times New Roman" w:hAnsi="Times New Roman" w:eastAsia="宋体"/>
                <w:sz w:val="28"/>
                <w:szCs w:val="28"/>
              </w:rPr>
            </w:pPr>
            <w:r>
              <w:rPr>
                <w:rFonts w:hint="eastAsia" w:ascii="Times New Roman" w:hAnsi="Times New Roman" w:eastAsia="宋体"/>
                <w:sz w:val="28"/>
                <w:szCs w:val="28"/>
              </w:rPr>
              <w:t>学生3</w:t>
            </w:r>
          </w:p>
        </w:tc>
        <w:tc>
          <w:tcPr>
            <w:tcW w:w="1513" w:type="dxa"/>
          </w:tcPr>
          <w:p>
            <w:pPr>
              <w:spacing w:line="360" w:lineRule="auto"/>
              <w:jc w:val="left"/>
              <w:rPr>
                <w:rFonts w:ascii="Times New Roman" w:hAnsi="Times New Roman" w:eastAsia="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176" w:type="dxa"/>
          </w:tcPr>
          <w:p>
            <w:pPr>
              <w:spacing w:line="360" w:lineRule="auto"/>
              <w:jc w:val="left"/>
              <w:rPr>
                <w:rFonts w:ascii="Times New Roman" w:hAnsi="Times New Roman" w:eastAsia="宋体"/>
                <w:sz w:val="28"/>
                <w:szCs w:val="28"/>
              </w:rPr>
            </w:pPr>
            <w:r>
              <w:rPr>
                <w:rFonts w:hint="eastAsia" w:ascii="Times New Roman" w:hAnsi="Times New Roman" w:eastAsia="宋体"/>
                <w:sz w:val="28"/>
                <w:szCs w:val="28"/>
              </w:rPr>
              <w:t>学生4</w:t>
            </w:r>
          </w:p>
        </w:tc>
        <w:tc>
          <w:tcPr>
            <w:tcW w:w="1513" w:type="dxa"/>
          </w:tcPr>
          <w:p>
            <w:pPr>
              <w:spacing w:line="360" w:lineRule="auto"/>
              <w:jc w:val="left"/>
              <w:rPr>
                <w:rFonts w:ascii="Times New Roman" w:hAnsi="Times New Roman" w:eastAsia="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176" w:type="dxa"/>
          </w:tcPr>
          <w:p>
            <w:pPr>
              <w:spacing w:line="360" w:lineRule="auto"/>
              <w:jc w:val="left"/>
              <w:rPr>
                <w:rFonts w:ascii="Times New Roman" w:hAnsi="Times New Roman" w:eastAsia="宋体"/>
                <w:sz w:val="28"/>
                <w:szCs w:val="28"/>
              </w:rPr>
            </w:pPr>
            <w:r>
              <w:rPr>
                <w:rFonts w:hint="eastAsia" w:ascii="Times New Roman" w:hAnsi="Times New Roman" w:eastAsia="宋体"/>
                <w:sz w:val="28"/>
                <w:szCs w:val="28"/>
              </w:rPr>
              <w:t>学生5</w:t>
            </w:r>
          </w:p>
        </w:tc>
        <w:tc>
          <w:tcPr>
            <w:tcW w:w="1513" w:type="dxa"/>
          </w:tcPr>
          <w:p>
            <w:pPr>
              <w:spacing w:line="360" w:lineRule="auto"/>
              <w:jc w:val="left"/>
              <w:rPr>
                <w:rFonts w:ascii="Times New Roman" w:hAnsi="Times New Roman" w:eastAsia="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176" w:type="dxa"/>
          </w:tcPr>
          <w:p>
            <w:pPr>
              <w:spacing w:line="360" w:lineRule="auto"/>
              <w:jc w:val="left"/>
              <w:rPr>
                <w:rFonts w:ascii="Times New Roman" w:hAnsi="Times New Roman" w:eastAsia="宋体"/>
                <w:sz w:val="28"/>
                <w:szCs w:val="28"/>
              </w:rPr>
            </w:pPr>
            <w:r>
              <w:rPr>
                <w:rFonts w:hint="eastAsia" w:ascii="Times New Roman" w:hAnsi="Times New Roman" w:eastAsia="宋体"/>
                <w:sz w:val="28"/>
                <w:szCs w:val="28"/>
              </w:rPr>
              <w:t>教师</w:t>
            </w:r>
          </w:p>
        </w:tc>
        <w:tc>
          <w:tcPr>
            <w:tcW w:w="1513" w:type="dxa"/>
          </w:tcPr>
          <w:p>
            <w:pPr>
              <w:spacing w:line="360" w:lineRule="auto"/>
              <w:jc w:val="left"/>
              <w:rPr>
                <w:rFonts w:ascii="Times New Roman" w:hAnsi="Times New Roman" w:eastAsia="宋体"/>
                <w:sz w:val="28"/>
                <w:szCs w:val="28"/>
              </w:rPr>
            </w:pPr>
            <w:r>
              <w:rPr>
                <w:rFonts w:hint="eastAsia" w:ascii="Times New Roman" w:hAnsi="Times New Roman" w:eastAsia="宋体"/>
                <w:sz w:val="28"/>
                <w:szCs w:val="28"/>
              </w:rPr>
              <w:t xml:space="preserve">郑 </w:t>
            </w:r>
            <w:r>
              <w:rPr>
                <w:rFonts w:ascii="Times New Roman" w:hAnsi="Times New Roman" w:eastAsia="宋体"/>
                <w:sz w:val="28"/>
                <w:szCs w:val="28"/>
              </w:rPr>
              <w:t xml:space="preserve"> </w:t>
            </w:r>
            <w:r>
              <w:rPr>
                <w:rFonts w:hint="eastAsia" w:ascii="Times New Roman" w:hAnsi="Times New Roman" w:eastAsia="宋体"/>
                <w:sz w:val="28"/>
                <w:szCs w:val="28"/>
              </w:rPr>
              <w:t>玮</w:t>
            </w:r>
          </w:p>
        </w:tc>
      </w:tr>
    </w:tbl>
    <w:p>
      <w:pPr>
        <w:spacing w:line="360" w:lineRule="auto"/>
        <w:jc w:val="right"/>
        <w:rPr>
          <w:rFonts w:ascii="Times New Roman" w:hAnsi="Times New Roman" w:eastAsia="宋体"/>
          <w:sz w:val="28"/>
          <w:szCs w:val="52"/>
        </w:rPr>
      </w:pPr>
      <w:r>
        <w:rPr>
          <w:rFonts w:hint="eastAsia" w:ascii="Times New Roman" w:hAnsi="Times New Roman" w:eastAsia="宋体"/>
          <w:sz w:val="28"/>
          <w:szCs w:val="52"/>
        </w:rPr>
        <w:t>2</w:t>
      </w:r>
      <w:r>
        <w:rPr>
          <w:rFonts w:ascii="Times New Roman" w:hAnsi="Times New Roman" w:eastAsia="宋体"/>
          <w:sz w:val="28"/>
          <w:szCs w:val="52"/>
        </w:rPr>
        <w:t>023</w:t>
      </w:r>
      <w:r>
        <w:rPr>
          <w:rFonts w:hint="eastAsia" w:ascii="Times New Roman" w:hAnsi="Times New Roman" w:eastAsia="宋体"/>
          <w:sz w:val="28"/>
          <w:szCs w:val="52"/>
        </w:rPr>
        <w:t>年9月1</w:t>
      </w:r>
      <w:r>
        <w:rPr>
          <w:rFonts w:ascii="Times New Roman" w:hAnsi="Times New Roman" w:eastAsia="宋体"/>
          <w:sz w:val="28"/>
          <w:szCs w:val="52"/>
        </w:rPr>
        <w:t>6</w:t>
      </w:r>
      <w:r>
        <w:rPr>
          <w:rFonts w:hint="eastAsia" w:ascii="Times New Roman" w:hAnsi="Times New Roman" w:eastAsia="宋体"/>
          <w:sz w:val="28"/>
          <w:szCs w:val="52"/>
        </w:rPr>
        <w:t>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QxMjBmMTEzOWUwZTc0NDY5ZTAyNmY3YzNhOTQzMGYifQ=="/>
  </w:docVars>
  <w:rsids>
    <w:rsidRoot w:val="00AF686F"/>
    <w:rsid w:val="000A618B"/>
    <w:rsid w:val="00190CB6"/>
    <w:rsid w:val="001917BC"/>
    <w:rsid w:val="003807D6"/>
    <w:rsid w:val="004B42F6"/>
    <w:rsid w:val="004C0111"/>
    <w:rsid w:val="004E2B82"/>
    <w:rsid w:val="004E4B72"/>
    <w:rsid w:val="00546740"/>
    <w:rsid w:val="005B2A72"/>
    <w:rsid w:val="00613CDB"/>
    <w:rsid w:val="006D1EEC"/>
    <w:rsid w:val="00707D26"/>
    <w:rsid w:val="00836F6E"/>
    <w:rsid w:val="00872F9B"/>
    <w:rsid w:val="00913D22"/>
    <w:rsid w:val="009A79D5"/>
    <w:rsid w:val="00AF686F"/>
    <w:rsid w:val="00C05096"/>
    <w:rsid w:val="00C45F34"/>
    <w:rsid w:val="00CC57FE"/>
    <w:rsid w:val="00CE7D52"/>
    <w:rsid w:val="00D621A1"/>
    <w:rsid w:val="00DB2987"/>
    <w:rsid w:val="00E33F82"/>
    <w:rsid w:val="00ED58A9"/>
    <w:rsid w:val="00F6670E"/>
    <w:rsid w:val="00F940C2"/>
    <w:rsid w:val="01D3208C"/>
    <w:rsid w:val="02BB4193"/>
    <w:rsid w:val="68231E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22"/>
    <w:rPr>
      <w:b/>
    </w:rPr>
  </w:style>
  <w:style w:type="character" w:customStyle="1" w:styleId="9">
    <w:name w:val="页眉 字符"/>
    <w:basedOn w:val="7"/>
    <w:link w:val="4"/>
    <w:uiPriority w:val="99"/>
    <w:rPr>
      <w:sz w:val="18"/>
      <w:szCs w:val="18"/>
    </w:rPr>
  </w:style>
  <w:style w:type="character" w:customStyle="1" w:styleId="10">
    <w:name w:val="页脚 字符"/>
    <w:basedOn w:val="7"/>
    <w:link w:val="3"/>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832</Words>
  <Characters>1116</Characters>
  <Lines>1</Lines>
  <Paragraphs>1</Paragraphs>
  <TotalTime>41</TotalTime>
  <ScaleCrop>false</ScaleCrop>
  <LinksUpToDate>false</LinksUpToDate>
  <CharactersWithSpaces>1165</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2022-11-25T01:33:00Z</dcterms:created>
  <dc:creator>薛凤鸣</dc:creator>
  <cp:lastModifiedBy>Sol</cp:lastModifiedBy>
  <dcterms:modified xsi:type="dcterms:W3CDTF">2023-09-01T16:31:48Z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90A6EFF839B145FAAAB95CBB551D643B</vt:lpwstr>
  </property>
</Properties>
</file>