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A12F" w14:textId="77777777" w:rsidR="00AE5607" w:rsidRPr="00B34D9A" w:rsidRDefault="00AE5607" w:rsidP="00AE5607">
      <w:pPr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34D9A">
        <w:rPr>
          <w:rFonts w:cstheme="minorHAnsi"/>
          <w:b/>
          <w:bCs/>
          <w:color w:val="000000"/>
          <w:sz w:val="36"/>
          <w:szCs w:val="36"/>
        </w:rPr>
        <w:t>Write a blog about objects and its internal representation in JavaScript</w:t>
      </w:r>
    </w:p>
    <w:p w14:paraId="6990E9F7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00057B05" w14:textId="75D08494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Objects in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JavaScript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are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like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objects in real world. Consider car, the car has properties like color,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weight,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and methods like start, stop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etc.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Similarly,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the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object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in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JavaScript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also has properties and methods. In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JavaScript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, objects may be defined as an unordered collection of related data, of primitive or reference types, in the form of </w:t>
      </w:r>
      <w:r w:rsidRPr="00B34D9A">
        <w:rPr>
          <w:rFonts w:eastAsia="Times New Roman" w:cstheme="minorHAnsi"/>
          <w:b/>
          <w:bCs/>
          <w:color w:val="292929"/>
          <w:spacing w:val="-1"/>
          <w:sz w:val="28"/>
          <w:szCs w:val="28"/>
        </w:rPr>
        <w:t>“key: value”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 pairs.</w:t>
      </w:r>
    </w:p>
    <w:p w14:paraId="4F7731A9" w14:textId="77777777" w:rsidR="00AE5607" w:rsidRDefault="00AE5607" w:rsidP="00AE5607">
      <w:pPr>
        <w:shd w:val="clear" w:color="auto" w:fill="FFFFFF"/>
        <w:spacing w:after="0" w:line="240" w:lineRule="auto"/>
      </w:pPr>
    </w:p>
    <w:p w14:paraId="1007ABA3" w14:textId="2871C2E5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 xml:space="preserve">Ways to create an object in </w:t>
      </w: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JavaScript</w:t>
      </w:r>
    </w:p>
    <w:p w14:paraId="1BEFB9D8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92929"/>
          <w:kern w:val="36"/>
          <w:sz w:val="28"/>
          <w:szCs w:val="28"/>
        </w:rPr>
      </w:pPr>
    </w:p>
    <w:p w14:paraId="16DA50A9" w14:textId="619B3FE9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Object literal</w:t>
      </w:r>
    </w:p>
    <w:p w14:paraId="6049CE39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36917239" w14:textId="4258B5F8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object literal is a comma-separated list of name-value pairs wrapped in curly braces.</w:t>
      </w:r>
    </w:p>
    <w:p w14:paraId="04D7C628" w14:textId="48108B4C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var car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= {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id: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1 ,</w:t>
      </w:r>
      <w:proofErr w:type="gram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name:’abc’ , display:function() }</w:t>
      </w:r>
    </w:p>
    <w:p w14:paraId="025FE29F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property’s values can be of any data type, including array literals, functions, nested object literals, or primitive data type.</w:t>
      </w:r>
    </w:p>
    <w:p w14:paraId="2A11411E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63C28D9F" w14:textId="3385AB81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Object.create()</w:t>
      </w:r>
    </w:p>
    <w:p w14:paraId="45CF7217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322E013A" w14:textId="0948B835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The method creates a new object, using an existing object as the prototype of the newly created object.</w:t>
      </w:r>
    </w:p>
    <w:p w14:paraId="29F1ED75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using the object literal example as prototype-</w:t>
      </w:r>
    </w:p>
    <w:p w14:paraId="412F5DBF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var car2 = Object.create(car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);</w:t>
      </w:r>
      <w:proofErr w:type="gramEnd"/>
    </w:p>
    <w:p w14:paraId="512C43B9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car.id=2;</w:t>
      </w:r>
    </w:p>
    <w:p w14:paraId="2A2EFA28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car.name=’xyz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’;</w:t>
      </w:r>
      <w:proofErr w:type="gramEnd"/>
    </w:p>
    <w:p w14:paraId="307ED18A" w14:textId="0F8C1ACB" w:rsidR="00AE5607" w:rsidRDefault="00AE5607"/>
    <w:p w14:paraId="696116D4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Object constructor</w:t>
      </w:r>
    </w:p>
    <w:p w14:paraId="3C970933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52842F2E" w14:textId="4FD7AB5A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Used when we require to create multiple objects of similar type. In this case, a constructor (kind of blueprint) is 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created,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and multiple objects can be initialized using the new keyword using the constructor as a wrapper for the newly created objects.</w:t>
      </w:r>
    </w:p>
    <w:p w14:paraId="3412DF56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construction function-</w:t>
      </w:r>
    </w:p>
    <w:p w14:paraId="530EC819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function Person(name, age, eye) {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this.Name</w:t>
      </w:r>
      <w:proofErr w:type="gram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= name;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</w:r>
      <w:proofErr w:type="spell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lastRenderedPageBreak/>
        <w:t>this.age</w:t>
      </w:r>
      <w:proofErr w:type="spell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= age;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</w:r>
      <w:proofErr w:type="spell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this.eyeColor</w:t>
      </w:r>
      <w:proofErr w:type="spell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= eye;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}</w:t>
      </w:r>
    </w:p>
    <w:p w14:paraId="791F4976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creating objects using constructor-</w:t>
      </w:r>
    </w:p>
    <w:p w14:paraId="7E79B0E6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var p1= new 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Person(</w:t>
      </w:r>
      <w:proofErr w:type="gram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“John”, 50, “blue”);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var p2= new Person(“Sally”, 48, “green”);</w:t>
      </w:r>
    </w:p>
    <w:p w14:paraId="78E40DF2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</w:p>
    <w:p w14:paraId="29019754" w14:textId="1D845600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Object.assign()</w:t>
      </w:r>
    </w:p>
    <w:p w14:paraId="00CD0C57" w14:textId="77777777" w:rsidR="00AE5607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</w:p>
    <w:p w14:paraId="18210D4D" w14:textId="1FF122B4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It is used to copy the values and properties from one or more source objects to a target object. It invokes getters and setters since it uses both [[Get]] on the source and [[Set]] on the target.</w:t>
      </w:r>
    </w:p>
    <w:p w14:paraId="47080BE1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Here is an example where properties from three source objects are getting assigned to a new object using Object.assign()</w:t>
      </w:r>
    </w:p>
    <w:p w14:paraId="1ABC8677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Input :</w:t>
      </w:r>
      <w:proofErr w:type="gram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 var obj1 = { a: 10 };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var obj2 = { b: 20 };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var obj3 = { c: 30 };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var new_obj = Object.assign(o1, o2, o3);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console.log(new_obj);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Output : Object { a: 10, b: 20, c: 30 }</w:t>
      </w:r>
    </w:p>
    <w:p w14:paraId="1E8CF073" w14:textId="77777777" w:rsidR="00AE5607" w:rsidRDefault="00AE5607">
      <w:pPr>
        <w:rPr>
          <w:rFonts w:eastAsia="Times New Roman" w:cstheme="minorHAnsi"/>
          <w:b/>
          <w:bCs/>
          <w:color w:val="292929"/>
          <w:kern w:val="36"/>
          <w:sz w:val="28"/>
          <w:szCs w:val="28"/>
        </w:rPr>
      </w:pPr>
    </w:p>
    <w:p w14:paraId="0CEC896F" w14:textId="56B95208" w:rsidR="00AE5607" w:rsidRDefault="00AE5607">
      <w:pPr>
        <w:rPr>
          <w:rFonts w:eastAsia="Times New Roman" w:cstheme="minorHAnsi"/>
          <w:b/>
          <w:bCs/>
          <w:color w:val="292929"/>
          <w:kern w:val="36"/>
          <w:sz w:val="28"/>
          <w:szCs w:val="28"/>
        </w:rPr>
      </w:pPr>
      <w:r w:rsidRPr="00AE5607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O</w:t>
      </w:r>
      <w:r w:rsidRPr="00B34D9A">
        <w:rPr>
          <w:rFonts w:eastAsia="Times New Roman" w:cstheme="minorHAnsi"/>
          <w:b/>
          <w:bCs/>
          <w:color w:val="292929"/>
          <w:kern w:val="36"/>
          <w:sz w:val="28"/>
          <w:szCs w:val="28"/>
        </w:rPr>
        <w:t>bject.fromEntries</w:t>
      </w:r>
    </w:p>
    <w:p w14:paraId="5F45DE24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This method transforms a list of key-value pairs into an object.</w:t>
      </w:r>
    </w:p>
    <w:p w14:paraId="1667EB70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 xml:space="preserve">const entries = new 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car(</w:t>
      </w:r>
      <w:proofErr w:type="gram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[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[‘id’, 4],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[‘color’, ‘blue’]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>]);</w:t>
      </w:r>
    </w:p>
    <w:p w14:paraId="2BBFF1CB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const car1= Object.fromEntries(entries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);</w:t>
      </w:r>
      <w:proofErr w:type="gramEnd"/>
    </w:p>
    <w:p w14:paraId="7DABC4DF" w14:textId="77777777" w:rsidR="00AE5607" w:rsidRPr="00B34D9A" w:rsidRDefault="00AE5607" w:rsidP="00AE560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92929"/>
          <w:spacing w:val="-1"/>
          <w:sz w:val="28"/>
          <w:szCs w:val="28"/>
        </w:rPr>
      </w:pP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console.log(car1);</w:t>
      </w:r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br/>
        <w:t xml:space="preserve">output: Object </w:t>
      </w:r>
      <w:proofErr w:type="gramStart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{ id</w:t>
      </w:r>
      <w:proofErr w:type="gramEnd"/>
      <w:r w:rsidRPr="00B34D9A">
        <w:rPr>
          <w:rFonts w:eastAsia="Times New Roman" w:cstheme="minorHAnsi"/>
          <w:color w:val="292929"/>
          <w:spacing w:val="-1"/>
          <w:sz w:val="28"/>
          <w:szCs w:val="28"/>
        </w:rPr>
        <w:t>: 4, color: ‘blue’}</w:t>
      </w:r>
    </w:p>
    <w:p w14:paraId="41AC8DD5" w14:textId="77777777" w:rsidR="00AE5607" w:rsidRPr="00B34D9A" w:rsidRDefault="00AE5607" w:rsidP="00AE560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2A811D9" w14:textId="77777777" w:rsidR="00AE5607" w:rsidRPr="00AE5607" w:rsidRDefault="00AE5607">
      <w:pPr>
        <w:rPr>
          <w:b/>
          <w:bCs/>
        </w:rPr>
      </w:pPr>
    </w:p>
    <w:p w14:paraId="6B7DB921" w14:textId="77777777" w:rsidR="00AE5607" w:rsidRDefault="00AE5607"/>
    <w:sectPr w:rsidR="00AE56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07"/>
    <w:rsid w:val="0016354E"/>
    <w:rsid w:val="003C125C"/>
    <w:rsid w:val="006A4326"/>
    <w:rsid w:val="00A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04C1"/>
  <w15:chartTrackingRefBased/>
  <w15:docId w15:val="{F7FC68AD-3186-4960-A324-615B9022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Siddharthan THAMARAI THUVAZAN</dc:creator>
  <cp:keywords/>
  <dc:description/>
  <cp:lastModifiedBy>Siddharthan THAMARAI THUVAZAN</cp:lastModifiedBy>
  <cp:revision>2</cp:revision>
  <dcterms:created xsi:type="dcterms:W3CDTF">2022-01-20T12:27:00Z</dcterms:created>
  <dcterms:modified xsi:type="dcterms:W3CDTF">2022-01-20T12:27:00Z</dcterms:modified>
</cp:coreProperties>
</file>