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0B" w:rsidRPr="004A3BD0" w:rsidRDefault="004A3BD0" w:rsidP="004A3BD0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BD0">
        <w:rPr>
          <w:rFonts w:ascii="Times New Roman" w:hAnsi="Times New Roman" w:cs="Times New Roman"/>
          <w:sz w:val="36"/>
          <w:szCs w:val="36"/>
        </w:rPr>
        <w:t>Ваулина, Воробьев 4ИС</w:t>
      </w:r>
    </w:p>
    <w:p w:rsidR="00EC174F" w:rsidRPr="004A3BD0" w:rsidRDefault="00A418EC" w:rsidP="004A3BD0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BD0">
        <w:rPr>
          <w:rFonts w:ascii="Times New Roman" w:hAnsi="Times New Roman" w:cs="Times New Roman"/>
          <w:sz w:val="36"/>
          <w:szCs w:val="36"/>
        </w:rPr>
        <w:t>Баги:</w:t>
      </w:r>
    </w:p>
    <w:p w:rsidR="00A418EC" w:rsidRDefault="00A418EC" w:rsidP="00A41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только до 10</w:t>
      </w:r>
      <w:r w:rsidR="004A3BD0">
        <w:rPr>
          <w:rFonts w:ascii="Times New Roman" w:hAnsi="Times New Roman" w:cs="Times New Roman"/>
          <w:sz w:val="28"/>
        </w:rPr>
        <w:t>:</w:t>
      </w:r>
    </w:p>
    <w:p w:rsidR="00A418EC" w:rsidRDefault="00A418EC" w:rsidP="004A3BD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5CB2E2" wp14:editId="5FA67E52">
            <wp:extent cx="486727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C" w:rsidRDefault="00A418EC" w:rsidP="00A41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0 баг, который сменяется на 10</w:t>
      </w:r>
      <w:r w:rsidR="004A3BD0">
        <w:rPr>
          <w:rFonts w:ascii="Times New Roman" w:hAnsi="Times New Roman" w:cs="Times New Roman"/>
          <w:sz w:val="28"/>
        </w:rPr>
        <w:t>:</w:t>
      </w:r>
    </w:p>
    <w:p w:rsidR="00A418EC" w:rsidRDefault="00A418EC" w:rsidP="004A3BD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CAFC3E" wp14:editId="7C69E340">
            <wp:extent cx="481012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C" w:rsidRPr="00A418EC" w:rsidRDefault="00A418EC" w:rsidP="00A41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баг идет не по порядку</w:t>
      </w:r>
      <w:r w:rsidR="004A3BD0">
        <w:rPr>
          <w:rFonts w:ascii="Times New Roman" w:hAnsi="Times New Roman" w:cs="Times New Roman"/>
          <w:sz w:val="28"/>
        </w:rPr>
        <w:t>.</w:t>
      </w:r>
    </w:p>
    <w:p w:rsidR="00A418EC" w:rsidRDefault="00A418EC" w:rsidP="00A41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Диалоговое окно не выводится при повторном открытий</w:t>
      </w:r>
      <w:r w:rsidR="004A3BD0">
        <w:rPr>
          <w:rFonts w:ascii="Times New Roman" w:hAnsi="Times New Roman" w:cs="Times New Roman"/>
          <w:sz w:val="28"/>
        </w:rPr>
        <w:t>.</w:t>
      </w:r>
    </w:p>
    <w:p w:rsidR="00A418EC" w:rsidRDefault="00A418EC" w:rsidP="00A41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Нельзя удалить пункт</w:t>
      </w:r>
      <w:r w:rsidR="004A3BD0">
        <w:rPr>
          <w:rFonts w:ascii="Times New Roman" w:hAnsi="Times New Roman" w:cs="Times New Roman"/>
          <w:sz w:val="28"/>
        </w:rPr>
        <w:t>:</w:t>
      </w:r>
    </w:p>
    <w:p w:rsidR="00A418EC" w:rsidRDefault="00A418EC" w:rsidP="004A3BD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BC4BB7" wp14:editId="2EF66F2F">
            <wp:extent cx="15906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C" w:rsidRDefault="004A3BD0" w:rsidP="00A41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 названия окна:</w:t>
      </w:r>
    </w:p>
    <w:p w:rsidR="0093770B" w:rsidRDefault="0093770B" w:rsidP="004A3BD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7FBAD7" wp14:editId="172FA7C5">
            <wp:extent cx="15906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F3" w:rsidRDefault="0093770B" w:rsidP="00A41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клик </w:t>
      </w:r>
      <w:proofErr w:type="spellStart"/>
      <w:r>
        <w:rPr>
          <w:rFonts w:ascii="Times New Roman" w:hAnsi="Times New Roman" w:cs="Times New Roman"/>
          <w:sz w:val="28"/>
        </w:rPr>
        <w:t>ме</w:t>
      </w:r>
      <w:proofErr w:type="spellEnd"/>
      <w:r>
        <w:rPr>
          <w:rFonts w:ascii="Times New Roman" w:hAnsi="Times New Roman" w:cs="Times New Roman"/>
          <w:sz w:val="28"/>
        </w:rPr>
        <w:t xml:space="preserve"> нету при первом заходе, появляется после масштабирования окна</w:t>
      </w:r>
      <w:r w:rsidR="004A3BD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3770B" w:rsidRDefault="0093770B" w:rsidP="004A3BD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D8D4DA" wp14:editId="31484B37">
            <wp:extent cx="48196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DA" w:rsidRDefault="00DA22DA" w:rsidP="00DA22DA">
      <w:pPr>
        <w:pStyle w:val="a3"/>
        <w:numPr>
          <w:ilvl w:val="0"/>
          <w:numId w:val="1"/>
        </w:numPr>
      </w:pPr>
      <w:r w:rsidRPr="0001072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лист бокс</w:t>
      </w:r>
      <w:r w:rsidRPr="0001072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пуст и выбран элемент, приложение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аварийно</w:t>
      </w:r>
      <w:proofErr w:type="spellEnd"/>
      <w:r w:rsidRPr="0001072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завершает работу</w:t>
      </w:r>
      <w:r w:rsidR="004A3BD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tbl>
      <w:tblPr>
        <w:tblStyle w:val="TableNormal"/>
        <w:tblpPr w:leftFromText="180" w:rightFromText="180" w:vertAnchor="text" w:horzAnchor="margin" w:tblpY="19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559"/>
        <w:gridCol w:w="1276"/>
        <w:gridCol w:w="1417"/>
        <w:gridCol w:w="1418"/>
        <w:gridCol w:w="2126"/>
      </w:tblGrid>
      <w:tr w:rsidR="004A3BD0" w:rsidTr="004A3BD0">
        <w:trPr>
          <w:trHeight w:val="1379"/>
        </w:trPr>
        <w:tc>
          <w:tcPr>
            <w:tcW w:w="1555" w:type="dxa"/>
          </w:tcPr>
          <w:p w:rsidR="004A3BD0" w:rsidRDefault="004A3BD0" w:rsidP="00F77FB0">
            <w:pPr>
              <w:pStyle w:val="TableParagraph"/>
              <w:spacing w:line="240" w:lineRule="auto"/>
              <w:ind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1559" w:type="dxa"/>
          </w:tcPr>
          <w:p w:rsidR="004A3BD0" w:rsidRDefault="004A3BD0" w:rsidP="00F77FB0">
            <w:pPr>
              <w:pStyle w:val="TableParagraph"/>
              <w:spacing w:line="240" w:lineRule="auto"/>
              <w:ind w:left="105" w:right="183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сценария</w:t>
            </w:r>
            <w:proofErr w:type="spellEnd"/>
          </w:p>
        </w:tc>
        <w:tc>
          <w:tcPr>
            <w:tcW w:w="1276" w:type="dxa"/>
          </w:tcPr>
          <w:p w:rsidR="004A3BD0" w:rsidRDefault="004A3BD0" w:rsidP="00F77FB0">
            <w:pPr>
              <w:pStyle w:val="TableParagraph"/>
              <w:spacing w:line="240" w:lineRule="auto"/>
              <w:ind w:left="108" w:right="219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</w:p>
        </w:tc>
        <w:tc>
          <w:tcPr>
            <w:tcW w:w="1417" w:type="dxa"/>
          </w:tcPr>
          <w:p w:rsidR="004A3BD0" w:rsidRDefault="004A3BD0" w:rsidP="00F77FB0">
            <w:pPr>
              <w:pStyle w:val="TableParagraph"/>
              <w:spacing w:line="240" w:lineRule="auto"/>
              <w:ind w:left="109" w:right="199"/>
              <w:rPr>
                <w:sz w:val="24"/>
              </w:rPr>
            </w:pPr>
            <w:proofErr w:type="spellStart"/>
            <w:r>
              <w:rPr>
                <w:sz w:val="24"/>
              </w:rPr>
              <w:t>Выходные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</w:p>
        </w:tc>
        <w:tc>
          <w:tcPr>
            <w:tcW w:w="1418" w:type="dxa"/>
          </w:tcPr>
          <w:p w:rsidR="004A3BD0" w:rsidRDefault="004A3BD0" w:rsidP="00F77FB0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Удачное</w:t>
            </w:r>
            <w:proofErr w:type="spellEnd"/>
            <w:r>
              <w:rPr>
                <w:spacing w:val="-1"/>
                <w:sz w:val="24"/>
              </w:rPr>
              <w:t>/</w:t>
            </w:r>
            <w:proofErr w:type="spellStart"/>
            <w:r>
              <w:rPr>
                <w:spacing w:val="-1"/>
                <w:sz w:val="24"/>
              </w:rPr>
              <w:t>неуд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ачное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тестирование</w:t>
            </w:r>
            <w:proofErr w:type="spellEnd"/>
          </w:p>
        </w:tc>
        <w:tc>
          <w:tcPr>
            <w:tcW w:w="2126" w:type="dxa"/>
          </w:tcPr>
          <w:p w:rsidR="004A3BD0" w:rsidRPr="00386510" w:rsidRDefault="004A3BD0" w:rsidP="00F77FB0">
            <w:pPr>
              <w:pStyle w:val="TableParagraph"/>
              <w:spacing w:line="240" w:lineRule="auto"/>
              <w:ind w:left="110" w:right="159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Предложения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по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исправлению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найденных</w:t>
            </w:r>
          </w:p>
          <w:p w:rsidR="004A3BD0" w:rsidRPr="00386510" w:rsidRDefault="004A3BD0" w:rsidP="00F77FB0">
            <w:pPr>
              <w:pStyle w:val="TableParagraph"/>
              <w:spacing w:line="261" w:lineRule="exact"/>
              <w:ind w:left="110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ошибок.</w:t>
            </w:r>
          </w:p>
        </w:tc>
      </w:tr>
      <w:tr w:rsidR="004A3BD0" w:rsidTr="00D8690A">
        <w:trPr>
          <w:trHeight w:val="983"/>
        </w:trPr>
        <w:tc>
          <w:tcPr>
            <w:tcW w:w="1555" w:type="dxa"/>
          </w:tcPr>
          <w:p w:rsidR="004A3BD0" w:rsidRPr="00DA22DA" w:rsidRDefault="004A3BD0" w:rsidP="00DA22DA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списка</w:t>
            </w:r>
          </w:p>
        </w:tc>
        <w:tc>
          <w:tcPr>
            <w:tcW w:w="1559" w:type="dxa"/>
          </w:tcPr>
          <w:p w:rsidR="004A3BD0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Добовление</w:t>
            </w:r>
            <w:proofErr w:type="spellEnd"/>
            <w:r>
              <w:rPr>
                <w:sz w:val="24"/>
                <w:lang w:val="ru-RU"/>
              </w:rPr>
              <w:t xml:space="preserve"> новых элементов</w:t>
            </w:r>
          </w:p>
        </w:tc>
        <w:tc>
          <w:tcPr>
            <w:tcW w:w="1276" w:type="dxa"/>
          </w:tcPr>
          <w:p w:rsidR="004A3BD0" w:rsidRPr="00386510" w:rsidRDefault="004A3BD0" w:rsidP="00DA22DA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 элементов</w:t>
            </w:r>
          </w:p>
        </w:tc>
        <w:tc>
          <w:tcPr>
            <w:tcW w:w="1417" w:type="dxa"/>
          </w:tcPr>
          <w:p w:rsidR="004A3BD0" w:rsidRDefault="004A3BD0" w:rsidP="00F77FB0">
            <w:pPr>
              <w:pStyle w:val="TableParagraph"/>
              <w:spacing w:line="240" w:lineRule="auto"/>
              <w:ind w:left="109" w:right="15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Результат</w:t>
            </w:r>
            <w:proofErr w:type="spellEnd"/>
            <w:r>
              <w:rPr>
                <w:spacing w:val="-1"/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4A3BD0" w:rsidRPr="00043C73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Неудачное</w:t>
            </w:r>
          </w:p>
        </w:tc>
        <w:tc>
          <w:tcPr>
            <w:tcW w:w="2126" w:type="dxa"/>
          </w:tcPr>
          <w:p w:rsidR="004A3BD0" w:rsidRPr="00DA22DA" w:rsidRDefault="004A3BD0" w:rsidP="00F77FB0">
            <w:pPr>
              <w:pStyle w:val="TableParagraph"/>
              <w:spacing w:line="270" w:lineRule="exact"/>
              <w:ind w:left="110"/>
              <w:rPr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Убрать ограничения со списка</w:t>
            </w:r>
          </w:p>
        </w:tc>
      </w:tr>
      <w:tr w:rsidR="004A3BD0" w:rsidTr="00D8690A">
        <w:trPr>
          <w:trHeight w:val="983"/>
        </w:trPr>
        <w:tc>
          <w:tcPr>
            <w:tcW w:w="1555" w:type="dxa"/>
          </w:tcPr>
          <w:p w:rsidR="004A3BD0" w:rsidRPr="00DA22DA" w:rsidRDefault="004A3BD0" w:rsidP="00DA22DA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lastRenderedPageBreak/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Списка</w:t>
            </w:r>
          </w:p>
        </w:tc>
        <w:tc>
          <w:tcPr>
            <w:tcW w:w="1559" w:type="dxa"/>
          </w:tcPr>
          <w:p w:rsidR="004A3BD0" w:rsidRPr="00DA22DA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 баг сменился на 10</w:t>
            </w:r>
          </w:p>
        </w:tc>
        <w:tc>
          <w:tcPr>
            <w:tcW w:w="1276" w:type="dxa"/>
          </w:tcPr>
          <w:p w:rsidR="004A3BD0" w:rsidRPr="00386510" w:rsidRDefault="004A3BD0" w:rsidP="00F77FB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1417" w:type="dxa"/>
          </w:tcPr>
          <w:p w:rsidR="004A3BD0" w:rsidRPr="00DA22DA" w:rsidRDefault="004A3BD0" w:rsidP="00F77FB0">
            <w:pPr>
              <w:pStyle w:val="TableParagraph"/>
              <w:spacing w:line="240" w:lineRule="auto"/>
              <w:ind w:left="109" w:right="153"/>
              <w:rPr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10</w:t>
            </w:r>
          </w:p>
        </w:tc>
        <w:tc>
          <w:tcPr>
            <w:tcW w:w="1418" w:type="dxa"/>
          </w:tcPr>
          <w:p w:rsidR="004A3BD0" w:rsidRPr="00043C73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</w:t>
            </w:r>
          </w:p>
        </w:tc>
        <w:tc>
          <w:tcPr>
            <w:tcW w:w="2126" w:type="dxa"/>
          </w:tcPr>
          <w:p w:rsidR="004A3BD0" w:rsidRPr="00DA22DA" w:rsidRDefault="004A3BD0" w:rsidP="00F77FB0">
            <w:pPr>
              <w:pStyle w:val="TableParagraph"/>
              <w:spacing w:line="270" w:lineRule="exact"/>
              <w:ind w:left="11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Заново перепроверьте код</w:t>
            </w:r>
          </w:p>
        </w:tc>
      </w:tr>
      <w:tr w:rsidR="004A3BD0" w:rsidTr="00D8690A">
        <w:trPr>
          <w:trHeight w:val="704"/>
        </w:trPr>
        <w:tc>
          <w:tcPr>
            <w:tcW w:w="1555" w:type="dxa"/>
          </w:tcPr>
          <w:p w:rsidR="004A3BD0" w:rsidRPr="00DA22DA" w:rsidRDefault="004A3BD0" w:rsidP="00DA22DA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списка</w:t>
            </w:r>
          </w:p>
        </w:tc>
        <w:tc>
          <w:tcPr>
            <w:tcW w:w="1559" w:type="dxa"/>
          </w:tcPr>
          <w:p w:rsidR="004A3BD0" w:rsidRPr="00DA22DA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Проверка сортировки</w:t>
            </w:r>
          </w:p>
        </w:tc>
        <w:tc>
          <w:tcPr>
            <w:tcW w:w="1276" w:type="dxa"/>
          </w:tcPr>
          <w:p w:rsidR="004A3BD0" w:rsidRPr="00386510" w:rsidRDefault="004A3BD0" w:rsidP="00F77FB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1.2.3.4.5.6.7.8.9.10</w:t>
            </w:r>
          </w:p>
        </w:tc>
        <w:tc>
          <w:tcPr>
            <w:tcW w:w="1417" w:type="dxa"/>
          </w:tcPr>
          <w:p w:rsidR="004A3BD0" w:rsidRPr="00DA22DA" w:rsidRDefault="004A3BD0" w:rsidP="00F77FB0">
            <w:pPr>
              <w:pStyle w:val="TableParagraph"/>
              <w:spacing w:line="240" w:lineRule="auto"/>
              <w:ind w:left="109" w:right="153"/>
              <w:rPr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2-10</w:t>
            </w:r>
          </w:p>
        </w:tc>
        <w:tc>
          <w:tcPr>
            <w:tcW w:w="1418" w:type="dxa"/>
          </w:tcPr>
          <w:p w:rsidR="004A3BD0" w:rsidRPr="00043C73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</w:t>
            </w:r>
          </w:p>
        </w:tc>
        <w:tc>
          <w:tcPr>
            <w:tcW w:w="2126" w:type="dxa"/>
          </w:tcPr>
          <w:p w:rsidR="004A3BD0" w:rsidRPr="00DA22DA" w:rsidRDefault="004A3BD0" w:rsidP="00F77FB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  <w:lang w:val="ru-RU"/>
              </w:rPr>
              <w:t xml:space="preserve">Добавьте метод </w:t>
            </w:r>
            <w:r>
              <w:rPr>
                <w:w w:val="99"/>
                <w:sz w:val="24"/>
              </w:rPr>
              <w:t>Sort</w:t>
            </w:r>
          </w:p>
        </w:tc>
      </w:tr>
      <w:tr w:rsidR="004A3BD0" w:rsidTr="00D8690A">
        <w:trPr>
          <w:trHeight w:val="1124"/>
        </w:trPr>
        <w:tc>
          <w:tcPr>
            <w:tcW w:w="1555" w:type="dxa"/>
          </w:tcPr>
          <w:p w:rsidR="004A3BD0" w:rsidRPr="00657394" w:rsidRDefault="004A3BD0" w:rsidP="00657394">
            <w:pPr>
              <w:pStyle w:val="TableParagraph"/>
              <w:spacing w:line="240" w:lineRule="auto"/>
              <w:ind w:left="0"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Функций окна</w:t>
            </w:r>
          </w:p>
        </w:tc>
        <w:tc>
          <w:tcPr>
            <w:tcW w:w="1559" w:type="dxa"/>
          </w:tcPr>
          <w:p w:rsidR="004A3BD0" w:rsidRPr="00657394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Ппроверка</w:t>
            </w:r>
            <w:proofErr w:type="spellEnd"/>
            <w:r>
              <w:rPr>
                <w:sz w:val="24"/>
                <w:lang w:val="ru-RU"/>
              </w:rPr>
              <w:t xml:space="preserve"> перезапуска</w:t>
            </w:r>
          </w:p>
        </w:tc>
        <w:tc>
          <w:tcPr>
            <w:tcW w:w="1276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Два раза на элемент списка</w:t>
            </w:r>
          </w:p>
        </w:tc>
        <w:tc>
          <w:tcPr>
            <w:tcW w:w="1417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Нет ответа</w:t>
            </w:r>
          </w:p>
        </w:tc>
        <w:tc>
          <w:tcPr>
            <w:tcW w:w="1418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</w:t>
            </w:r>
          </w:p>
        </w:tc>
        <w:tc>
          <w:tcPr>
            <w:tcW w:w="2126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Добавить возможность многочисленно раз открывать окно</w:t>
            </w:r>
          </w:p>
        </w:tc>
      </w:tr>
      <w:tr w:rsidR="004A3BD0" w:rsidTr="00D8690A">
        <w:trPr>
          <w:trHeight w:val="972"/>
        </w:trPr>
        <w:tc>
          <w:tcPr>
            <w:tcW w:w="1555" w:type="dxa"/>
          </w:tcPr>
          <w:p w:rsidR="004A3BD0" w:rsidRPr="00657394" w:rsidRDefault="004A3BD0" w:rsidP="00657394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Функций окна</w:t>
            </w:r>
          </w:p>
        </w:tc>
        <w:tc>
          <w:tcPr>
            <w:tcW w:w="1559" w:type="dxa"/>
          </w:tcPr>
          <w:p w:rsidR="004A3BD0" w:rsidRPr="00657394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Функциолнальность</w:t>
            </w:r>
            <w:proofErr w:type="spellEnd"/>
          </w:p>
        </w:tc>
        <w:tc>
          <w:tcPr>
            <w:tcW w:w="1276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Список</w:t>
            </w:r>
          </w:p>
        </w:tc>
        <w:tc>
          <w:tcPr>
            <w:tcW w:w="1417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Ничего нет</w:t>
            </w:r>
          </w:p>
        </w:tc>
        <w:tc>
          <w:tcPr>
            <w:tcW w:w="1418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</w:t>
            </w:r>
          </w:p>
        </w:tc>
        <w:tc>
          <w:tcPr>
            <w:tcW w:w="2126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Нет возможности удалить элемент списка</w:t>
            </w:r>
          </w:p>
        </w:tc>
      </w:tr>
      <w:tr w:rsidR="004A3BD0" w:rsidTr="00D8690A">
        <w:trPr>
          <w:trHeight w:val="857"/>
        </w:trPr>
        <w:tc>
          <w:tcPr>
            <w:tcW w:w="1555" w:type="dxa"/>
          </w:tcPr>
          <w:p w:rsidR="004A3BD0" w:rsidRPr="00657394" w:rsidRDefault="004A3BD0" w:rsidP="00DA22DA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Внеш</w:t>
            </w:r>
            <w:proofErr w:type="spellEnd"/>
            <w:r>
              <w:rPr>
                <w:sz w:val="24"/>
                <w:lang w:val="ru-RU"/>
              </w:rPr>
              <w:t xml:space="preserve"> вид. окна</w:t>
            </w:r>
          </w:p>
        </w:tc>
        <w:tc>
          <w:tcPr>
            <w:tcW w:w="1559" w:type="dxa"/>
          </w:tcPr>
          <w:p w:rsidR="004A3BD0" w:rsidRPr="00657394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Внешка</w:t>
            </w:r>
            <w:proofErr w:type="spellEnd"/>
          </w:p>
        </w:tc>
        <w:tc>
          <w:tcPr>
            <w:tcW w:w="1276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Окно</w:t>
            </w:r>
          </w:p>
        </w:tc>
        <w:tc>
          <w:tcPr>
            <w:tcW w:w="1417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Нету названия, где я</w:t>
            </w:r>
          </w:p>
        </w:tc>
        <w:tc>
          <w:tcPr>
            <w:tcW w:w="1418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Нкеуд</w:t>
            </w:r>
            <w:proofErr w:type="spellEnd"/>
          </w:p>
        </w:tc>
        <w:tc>
          <w:tcPr>
            <w:tcW w:w="2126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Добавить название</w:t>
            </w:r>
          </w:p>
        </w:tc>
      </w:tr>
      <w:tr w:rsidR="004A3BD0" w:rsidTr="00D8690A">
        <w:trPr>
          <w:trHeight w:val="1395"/>
        </w:trPr>
        <w:tc>
          <w:tcPr>
            <w:tcW w:w="1555" w:type="dxa"/>
          </w:tcPr>
          <w:p w:rsidR="004A3BD0" w:rsidRPr="00657394" w:rsidRDefault="004A3BD0" w:rsidP="00DA22DA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Функциональность </w:t>
            </w:r>
            <w:proofErr w:type="spellStart"/>
            <w:r>
              <w:rPr>
                <w:sz w:val="24"/>
                <w:lang w:val="ru-RU"/>
              </w:rPr>
              <w:t>систеемы</w:t>
            </w:r>
            <w:proofErr w:type="spellEnd"/>
          </w:p>
        </w:tc>
        <w:tc>
          <w:tcPr>
            <w:tcW w:w="1559" w:type="dxa"/>
          </w:tcPr>
          <w:p w:rsidR="004A3BD0" w:rsidRPr="00657394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Проверка кнопки</w:t>
            </w:r>
          </w:p>
        </w:tc>
        <w:tc>
          <w:tcPr>
            <w:tcW w:w="1276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:rsidR="004A3BD0" w:rsidRPr="00657394" w:rsidRDefault="004A3BD0" w:rsidP="003A2504">
            <w:pPr>
              <w:pStyle w:val="TableParagraph"/>
              <w:spacing w:line="240" w:lineRule="auto"/>
              <w:ind w:right="153"/>
              <w:rPr>
                <w:spacing w:val="-1"/>
                <w:sz w:val="24"/>
                <w:lang w:val="ru-RU"/>
              </w:rPr>
            </w:pPr>
          </w:p>
        </w:tc>
        <w:tc>
          <w:tcPr>
            <w:tcW w:w="1418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</w:t>
            </w:r>
          </w:p>
        </w:tc>
        <w:tc>
          <w:tcPr>
            <w:tcW w:w="2126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proofErr w:type="spellStart"/>
            <w:r>
              <w:rPr>
                <w:w w:val="99"/>
                <w:sz w:val="24"/>
                <w:lang w:val="ru-RU"/>
              </w:rPr>
              <w:t>Пошариться</w:t>
            </w:r>
            <w:proofErr w:type="spellEnd"/>
            <w:r>
              <w:rPr>
                <w:w w:val="99"/>
                <w:sz w:val="24"/>
                <w:lang w:val="ru-RU"/>
              </w:rPr>
              <w:t xml:space="preserve"> в настройках кнопки и сделать видимость при любом масштабе</w:t>
            </w:r>
          </w:p>
        </w:tc>
      </w:tr>
      <w:tr w:rsidR="004A3BD0" w:rsidTr="00D8690A">
        <w:trPr>
          <w:trHeight w:val="1117"/>
        </w:trPr>
        <w:tc>
          <w:tcPr>
            <w:tcW w:w="1555" w:type="dxa"/>
          </w:tcPr>
          <w:p w:rsidR="004A3BD0" w:rsidRPr="00657394" w:rsidRDefault="004A3BD0" w:rsidP="00DA22DA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Функции системы</w:t>
            </w:r>
          </w:p>
        </w:tc>
        <w:tc>
          <w:tcPr>
            <w:tcW w:w="1559" w:type="dxa"/>
          </w:tcPr>
          <w:p w:rsidR="004A3BD0" w:rsidRPr="00657394" w:rsidRDefault="004A3BD0" w:rsidP="00F77FB0">
            <w:pPr>
              <w:pStyle w:val="TableParagraph"/>
              <w:spacing w:line="270" w:lineRule="atLeast"/>
              <w:ind w:left="105" w:right="9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Проверка на </w:t>
            </w:r>
            <w:proofErr w:type="spellStart"/>
            <w:r>
              <w:rPr>
                <w:sz w:val="24"/>
                <w:lang w:val="ru-RU"/>
              </w:rPr>
              <w:t>крашность</w:t>
            </w:r>
            <w:proofErr w:type="spellEnd"/>
          </w:p>
        </w:tc>
        <w:tc>
          <w:tcPr>
            <w:tcW w:w="1276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Кликип</w:t>
            </w:r>
            <w:proofErr w:type="spellEnd"/>
          </w:p>
        </w:tc>
        <w:tc>
          <w:tcPr>
            <w:tcW w:w="1417" w:type="dxa"/>
          </w:tcPr>
          <w:p w:rsidR="004A3BD0" w:rsidRPr="00657394" w:rsidRDefault="004A3BD0" w:rsidP="00F77FB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</w:p>
        </w:tc>
        <w:tc>
          <w:tcPr>
            <w:tcW w:w="1418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</w:t>
            </w:r>
          </w:p>
        </w:tc>
        <w:tc>
          <w:tcPr>
            <w:tcW w:w="2126" w:type="dxa"/>
          </w:tcPr>
          <w:p w:rsidR="004A3BD0" w:rsidRPr="00657394" w:rsidRDefault="004A3BD0" w:rsidP="00F77FB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Добавить проверку на наличие выбранного элемента</w:t>
            </w:r>
          </w:p>
        </w:tc>
      </w:tr>
    </w:tbl>
    <w:p w:rsidR="00DA22DA" w:rsidRPr="00A418EC" w:rsidRDefault="00DA22DA" w:rsidP="0093770B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A22DA" w:rsidRPr="00A4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A6578"/>
    <w:multiLevelType w:val="hybridMultilevel"/>
    <w:tmpl w:val="70D2C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41"/>
    <w:rsid w:val="001300F3"/>
    <w:rsid w:val="001C74B1"/>
    <w:rsid w:val="003A2504"/>
    <w:rsid w:val="004A3BD0"/>
    <w:rsid w:val="00597241"/>
    <w:rsid w:val="00657394"/>
    <w:rsid w:val="00672E46"/>
    <w:rsid w:val="0093770B"/>
    <w:rsid w:val="00A418EC"/>
    <w:rsid w:val="00D8690A"/>
    <w:rsid w:val="00DA22DA"/>
    <w:rsid w:val="00F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0400E-CABF-4877-B263-A5A041D2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8E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A22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22DA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42</cp:revision>
  <dcterms:created xsi:type="dcterms:W3CDTF">2024-01-24T05:34:00Z</dcterms:created>
  <dcterms:modified xsi:type="dcterms:W3CDTF">2024-01-24T06:34:00Z</dcterms:modified>
</cp:coreProperties>
</file>