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6F80CF">
      <w:pPr>
        <w:pageBreakBefore w:val="0"/>
        <w:widowControl/>
        <w:kinsoku/>
        <w:wordWrap/>
        <w:overflowPunct/>
        <w:topLinePunct w:val="0"/>
        <w:autoSpaceDE/>
        <w:autoSpaceDN/>
        <w:bidi w:val="0"/>
        <w:adjustRightInd/>
        <w:snapToGrid/>
        <w:spacing w:after="181" w:afterLines="50" w:line="360" w:lineRule="auto"/>
        <w:jc w:val="center"/>
        <w:textAlignment w:val="auto"/>
        <w:rPr>
          <w:rFonts w:hint="default"/>
          <w:b/>
          <w:bCs/>
          <w:sz w:val="56"/>
          <w:szCs w:val="56"/>
        </w:rPr>
      </w:pPr>
    </w:p>
    <w:p w14:paraId="05FAB14E">
      <w:pPr>
        <w:pageBreakBefore w:val="0"/>
        <w:widowControl/>
        <w:kinsoku/>
        <w:wordWrap/>
        <w:overflowPunct/>
        <w:topLinePunct w:val="0"/>
        <w:autoSpaceDE/>
        <w:autoSpaceDN/>
        <w:bidi w:val="0"/>
        <w:adjustRightInd/>
        <w:snapToGrid/>
        <w:spacing w:after="181" w:afterLines="50" w:line="360" w:lineRule="auto"/>
        <w:jc w:val="center"/>
        <w:textAlignment w:val="auto"/>
        <w:rPr>
          <w:rFonts w:hint="default"/>
          <w:b/>
          <w:bCs/>
          <w:sz w:val="56"/>
          <w:szCs w:val="56"/>
        </w:rPr>
      </w:pPr>
    </w:p>
    <w:p w14:paraId="5E7B69BD">
      <w:pPr>
        <w:pageBreakBefore w:val="0"/>
        <w:widowControl/>
        <w:kinsoku/>
        <w:wordWrap/>
        <w:overflowPunct/>
        <w:topLinePunct w:val="0"/>
        <w:autoSpaceDE/>
        <w:autoSpaceDN/>
        <w:bidi w:val="0"/>
        <w:adjustRightInd/>
        <w:snapToGrid/>
        <w:spacing w:after="181" w:afterLines="50" w:line="360" w:lineRule="auto"/>
        <w:jc w:val="center"/>
        <w:textAlignment w:val="auto"/>
        <w:rPr>
          <w:rFonts w:hint="default"/>
          <w:b/>
          <w:bCs/>
          <w:sz w:val="56"/>
          <w:szCs w:val="56"/>
        </w:rPr>
      </w:pPr>
    </w:p>
    <w:p w14:paraId="57541EF1">
      <w:pPr>
        <w:pageBreakBefore w:val="0"/>
        <w:widowControl/>
        <w:kinsoku/>
        <w:wordWrap/>
        <w:overflowPunct/>
        <w:topLinePunct w:val="0"/>
        <w:autoSpaceDE/>
        <w:autoSpaceDN/>
        <w:bidi w:val="0"/>
        <w:adjustRightInd/>
        <w:snapToGrid/>
        <w:spacing w:after="181" w:afterLines="50" w:line="360" w:lineRule="auto"/>
        <w:jc w:val="center"/>
        <w:textAlignment w:val="auto"/>
        <w:rPr>
          <w:rFonts w:hint="default"/>
          <w:b/>
          <w:bCs/>
          <w:sz w:val="56"/>
          <w:szCs w:val="56"/>
        </w:rPr>
      </w:pPr>
    </w:p>
    <w:p w14:paraId="3BC9B251">
      <w:pPr>
        <w:pageBreakBefore w:val="0"/>
        <w:widowControl/>
        <w:kinsoku/>
        <w:wordWrap/>
        <w:overflowPunct/>
        <w:topLinePunct w:val="0"/>
        <w:autoSpaceDE/>
        <w:autoSpaceDN/>
        <w:bidi w:val="0"/>
        <w:adjustRightInd/>
        <w:snapToGrid/>
        <w:spacing w:after="181" w:afterLines="50" w:line="360" w:lineRule="auto"/>
        <w:jc w:val="center"/>
        <w:textAlignment w:val="auto"/>
        <w:rPr>
          <w:rFonts w:hint="default"/>
          <w:b/>
          <w:bCs/>
          <w:sz w:val="56"/>
          <w:szCs w:val="56"/>
        </w:rPr>
      </w:pPr>
      <w:r>
        <w:rPr>
          <w:rFonts w:hint="default"/>
          <w:b/>
          <w:bCs/>
          <w:sz w:val="56"/>
          <w:szCs w:val="56"/>
        </w:rPr>
        <w:t>Web-Based Purchase Order Management System</w:t>
      </w:r>
    </w:p>
    <w:p w14:paraId="24FA5501">
      <w:pPr>
        <w:pageBreakBefore w:val="0"/>
        <w:widowControl/>
        <w:kinsoku/>
        <w:wordWrap/>
        <w:overflowPunct/>
        <w:topLinePunct w:val="0"/>
        <w:autoSpaceDE/>
        <w:autoSpaceDN/>
        <w:bidi w:val="0"/>
        <w:adjustRightInd/>
        <w:snapToGrid/>
        <w:spacing w:after="181" w:afterLines="50" w:line="360" w:lineRule="auto"/>
        <w:textAlignment w:val="auto"/>
        <w:rPr>
          <w:rFonts w:hint="default"/>
        </w:rPr>
      </w:pPr>
    </w:p>
    <w:p w14:paraId="4418CAD4">
      <w:pPr>
        <w:pageBreakBefore w:val="0"/>
        <w:widowControl/>
        <w:kinsoku/>
        <w:wordWrap/>
        <w:overflowPunct/>
        <w:topLinePunct w:val="0"/>
        <w:autoSpaceDE/>
        <w:autoSpaceDN/>
        <w:bidi w:val="0"/>
        <w:adjustRightInd/>
        <w:snapToGrid/>
        <w:spacing w:after="181" w:afterLines="50" w:line="360" w:lineRule="auto"/>
        <w:textAlignment w:val="auto"/>
        <w:rPr>
          <w:rFonts w:hint="default"/>
        </w:rPr>
        <w:sectPr>
          <w:pgSz w:w="11906" w:h="16838"/>
          <w:pgMar w:top="1440" w:right="1800" w:bottom="1440" w:left="1800" w:header="720" w:footer="720" w:gutter="0"/>
          <w:cols w:space="720" w:num="1"/>
          <w:docGrid w:linePitch="360" w:charSpace="0"/>
        </w:sectPr>
      </w:pPr>
    </w:p>
    <w:p w14:paraId="6CD1CB99">
      <w:pPr>
        <w:pageBreakBefore w:val="0"/>
        <w:widowControl/>
        <w:kinsoku/>
        <w:wordWrap/>
        <w:overflowPunct/>
        <w:topLinePunct w:val="0"/>
        <w:autoSpaceDE/>
        <w:autoSpaceDN/>
        <w:bidi w:val="0"/>
        <w:adjustRightInd/>
        <w:snapToGrid/>
        <w:spacing w:after="181" w:afterLines="50" w:line="360" w:lineRule="auto"/>
        <w:textAlignment w:val="auto"/>
        <w:rPr>
          <w:b/>
        </w:rPr>
      </w:pPr>
      <w:r>
        <w:rPr>
          <w:b/>
        </w:rPr>
        <w:t>CHAPTER ONE</w:t>
      </w:r>
    </w:p>
    <w:p w14:paraId="0AD4E3F5">
      <w:pPr>
        <w:pStyle w:val="8"/>
        <w:pageBreakBefore w:val="0"/>
        <w:widowControl/>
        <w:numPr>
          <w:ilvl w:val="0"/>
          <w:numId w:val="1"/>
        </w:numPr>
        <w:kinsoku/>
        <w:wordWrap/>
        <w:overflowPunct/>
        <w:topLinePunct w:val="0"/>
        <w:autoSpaceDE/>
        <w:autoSpaceDN/>
        <w:bidi w:val="0"/>
        <w:adjustRightInd/>
        <w:snapToGrid/>
        <w:spacing w:after="181" w:afterLines="50" w:line="360" w:lineRule="auto"/>
        <w:textAlignment w:val="auto"/>
      </w:pPr>
      <w:r>
        <w:t>Introduction</w:t>
      </w:r>
    </w:p>
    <w:p w14:paraId="5EBBA20C">
      <w:pPr>
        <w:pStyle w:val="8"/>
        <w:pageBreakBefore w:val="0"/>
        <w:widowControl/>
        <w:numPr>
          <w:ilvl w:val="1"/>
          <w:numId w:val="2"/>
        </w:numPr>
        <w:kinsoku/>
        <w:wordWrap/>
        <w:overflowPunct/>
        <w:topLinePunct w:val="0"/>
        <w:autoSpaceDE/>
        <w:autoSpaceDN/>
        <w:bidi w:val="0"/>
        <w:adjustRightInd/>
        <w:snapToGrid/>
        <w:spacing w:after="181" w:afterLines="50" w:line="360" w:lineRule="auto"/>
        <w:textAlignment w:val="auto"/>
      </w:pPr>
      <w:r>
        <w:t xml:space="preserve">Background of the Organization </w:t>
      </w:r>
    </w:p>
    <w:p w14:paraId="27B2DB57">
      <w:pPr>
        <w:pStyle w:val="8"/>
        <w:pageBreakBefore w:val="0"/>
        <w:widowControl/>
        <w:numPr>
          <w:ilvl w:val="1"/>
          <w:numId w:val="2"/>
        </w:numPr>
        <w:kinsoku/>
        <w:wordWrap/>
        <w:overflowPunct/>
        <w:topLinePunct w:val="0"/>
        <w:autoSpaceDE/>
        <w:autoSpaceDN/>
        <w:bidi w:val="0"/>
        <w:adjustRightInd/>
        <w:snapToGrid/>
        <w:spacing w:after="181" w:afterLines="50" w:line="360" w:lineRule="auto"/>
        <w:textAlignment w:val="auto"/>
      </w:pPr>
      <w:r>
        <w:t xml:space="preserve">Statement of the problem </w:t>
      </w:r>
    </w:p>
    <w:p w14:paraId="1F82A192">
      <w:pPr>
        <w:pStyle w:val="8"/>
        <w:pageBreakBefore w:val="0"/>
        <w:widowControl/>
        <w:numPr>
          <w:ilvl w:val="1"/>
          <w:numId w:val="2"/>
        </w:numPr>
        <w:kinsoku/>
        <w:wordWrap/>
        <w:overflowPunct/>
        <w:topLinePunct w:val="0"/>
        <w:autoSpaceDE/>
        <w:autoSpaceDN/>
        <w:bidi w:val="0"/>
        <w:adjustRightInd/>
        <w:snapToGrid/>
        <w:spacing w:after="181" w:afterLines="50" w:line="360" w:lineRule="auto"/>
        <w:textAlignment w:val="auto"/>
      </w:pPr>
      <w:r>
        <w:t>Objectives of the project</w:t>
      </w:r>
    </w:p>
    <w:p w14:paraId="1820116A">
      <w:pPr>
        <w:pStyle w:val="8"/>
        <w:pageBreakBefore w:val="0"/>
        <w:widowControl/>
        <w:numPr>
          <w:ilvl w:val="2"/>
          <w:numId w:val="3"/>
        </w:numPr>
        <w:kinsoku/>
        <w:wordWrap/>
        <w:overflowPunct/>
        <w:topLinePunct w:val="0"/>
        <w:autoSpaceDE/>
        <w:autoSpaceDN/>
        <w:bidi w:val="0"/>
        <w:adjustRightInd/>
        <w:snapToGrid/>
        <w:spacing w:after="181" w:afterLines="50" w:line="360" w:lineRule="auto"/>
        <w:textAlignment w:val="auto"/>
      </w:pPr>
      <w:r>
        <w:t xml:space="preserve">General objectives </w:t>
      </w:r>
    </w:p>
    <w:p w14:paraId="13DC835B">
      <w:pPr>
        <w:pStyle w:val="8"/>
        <w:pageBreakBefore w:val="0"/>
        <w:widowControl/>
        <w:numPr>
          <w:ilvl w:val="2"/>
          <w:numId w:val="3"/>
        </w:numPr>
        <w:kinsoku/>
        <w:wordWrap/>
        <w:overflowPunct/>
        <w:topLinePunct w:val="0"/>
        <w:autoSpaceDE/>
        <w:autoSpaceDN/>
        <w:bidi w:val="0"/>
        <w:adjustRightInd/>
        <w:snapToGrid/>
        <w:spacing w:after="181" w:afterLines="50" w:line="360" w:lineRule="auto"/>
        <w:textAlignment w:val="auto"/>
      </w:pPr>
      <w:r>
        <w:t xml:space="preserve">Specific objectives </w:t>
      </w:r>
    </w:p>
    <w:p w14:paraId="5961A86E">
      <w:pPr>
        <w:pStyle w:val="8"/>
        <w:pageBreakBefore w:val="0"/>
        <w:widowControl/>
        <w:numPr>
          <w:ilvl w:val="1"/>
          <w:numId w:val="2"/>
        </w:numPr>
        <w:kinsoku/>
        <w:wordWrap/>
        <w:overflowPunct/>
        <w:topLinePunct w:val="0"/>
        <w:autoSpaceDE/>
        <w:autoSpaceDN/>
        <w:bidi w:val="0"/>
        <w:adjustRightInd/>
        <w:snapToGrid/>
        <w:spacing w:after="181" w:afterLines="50" w:line="360" w:lineRule="auto"/>
        <w:textAlignment w:val="auto"/>
      </w:pPr>
      <w:r>
        <w:t xml:space="preserve"> Feasibility study </w:t>
      </w:r>
    </w:p>
    <w:p w14:paraId="4B5FBDF3">
      <w:pPr>
        <w:pStyle w:val="8"/>
        <w:pageBreakBefore w:val="0"/>
        <w:widowControl/>
        <w:numPr>
          <w:ilvl w:val="1"/>
          <w:numId w:val="2"/>
        </w:numPr>
        <w:kinsoku/>
        <w:wordWrap/>
        <w:overflowPunct/>
        <w:topLinePunct w:val="0"/>
        <w:autoSpaceDE/>
        <w:autoSpaceDN/>
        <w:bidi w:val="0"/>
        <w:adjustRightInd/>
        <w:snapToGrid/>
        <w:spacing w:after="181" w:afterLines="50" w:line="360" w:lineRule="auto"/>
        <w:textAlignment w:val="auto"/>
      </w:pPr>
      <w:r>
        <w:t>Significance of the project</w:t>
      </w:r>
    </w:p>
    <w:p w14:paraId="34D87F1C">
      <w:pPr>
        <w:pStyle w:val="8"/>
        <w:pageBreakBefore w:val="0"/>
        <w:widowControl/>
        <w:numPr>
          <w:ilvl w:val="1"/>
          <w:numId w:val="2"/>
        </w:numPr>
        <w:kinsoku/>
        <w:wordWrap/>
        <w:overflowPunct/>
        <w:topLinePunct w:val="0"/>
        <w:autoSpaceDE/>
        <w:autoSpaceDN/>
        <w:bidi w:val="0"/>
        <w:adjustRightInd/>
        <w:snapToGrid/>
        <w:spacing w:after="181" w:afterLines="50" w:line="360" w:lineRule="auto"/>
        <w:textAlignment w:val="auto"/>
      </w:pPr>
      <w:r>
        <w:t>Beneficiaries of the project</w:t>
      </w:r>
    </w:p>
    <w:p w14:paraId="1C01F20C">
      <w:pPr>
        <w:pStyle w:val="8"/>
        <w:pageBreakBefore w:val="0"/>
        <w:widowControl/>
        <w:numPr>
          <w:ilvl w:val="1"/>
          <w:numId w:val="2"/>
        </w:numPr>
        <w:kinsoku/>
        <w:wordWrap/>
        <w:overflowPunct/>
        <w:topLinePunct w:val="0"/>
        <w:autoSpaceDE/>
        <w:autoSpaceDN/>
        <w:bidi w:val="0"/>
        <w:adjustRightInd/>
        <w:snapToGrid/>
        <w:spacing w:after="181" w:afterLines="50" w:line="360" w:lineRule="auto"/>
        <w:textAlignment w:val="auto"/>
      </w:pPr>
      <w:r>
        <w:t>Methodology</w:t>
      </w:r>
    </w:p>
    <w:p w14:paraId="0AE17842">
      <w:pPr>
        <w:pStyle w:val="8"/>
        <w:pageBreakBefore w:val="0"/>
        <w:widowControl/>
        <w:numPr>
          <w:ilvl w:val="2"/>
          <w:numId w:val="2"/>
        </w:numPr>
        <w:kinsoku/>
        <w:wordWrap/>
        <w:overflowPunct/>
        <w:topLinePunct w:val="0"/>
        <w:autoSpaceDE/>
        <w:autoSpaceDN/>
        <w:bidi w:val="0"/>
        <w:adjustRightInd/>
        <w:snapToGrid/>
        <w:spacing w:after="181" w:afterLines="50" w:line="360" w:lineRule="auto"/>
        <w:textAlignment w:val="auto"/>
      </w:pPr>
      <w:r>
        <w:t>Data collection</w:t>
      </w:r>
    </w:p>
    <w:p w14:paraId="5E62BB78">
      <w:pPr>
        <w:pStyle w:val="8"/>
        <w:pageBreakBefore w:val="0"/>
        <w:widowControl/>
        <w:numPr>
          <w:ilvl w:val="2"/>
          <w:numId w:val="2"/>
        </w:numPr>
        <w:kinsoku/>
        <w:wordWrap/>
        <w:overflowPunct/>
        <w:topLinePunct w:val="0"/>
        <w:autoSpaceDE/>
        <w:autoSpaceDN/>
        <w:bidi w:val="0"/>
        <w:adjustRightInd/>
        <w:snapToGrid/>
        <w:spacing w:after="181" w:afterLines="50" w:line="360" w:lineRule="auto"/>
        <w:textAlignment w:val="auto"/>
      </w:pPr>
      <w:r>
        <w:t>System design and analysis tools</w:t>
      </w:r>
    </w:p>
    <w:p w14:paraId="3CC85CE4">
      <w:pPr>
        <w:pStyle w:val="8"/>
        <w:pageBreakBefore w:val="0"/>
        <w:widowControl/>
        <w:numPr>
          <w:ilvl w:val="2"/>
          <w:numId w:val="2"/>
        </w:numPr>
        <w:kinsoku/>
        <w:wordWrap/>
        <w:overflowPunct/>
        <w:topLinePunct w:val="0"/>
        <w:autoSpaceDE/>
        <w:autoSpaceDN/>
        <w:bidi w:val="0"/>
        <w:adjustRightInd/>
        <w:snapToGrid/>
        <w:spacing w:after="181" w:afterLines="50" w:line="360" w:lineRule="auto"/>
        <w:textAlignment w:val="auto"/>
      </w:pPr>
      <w:r>
        <w:t>System Development tools</w:t>
      </w:r>
    </w:p>
    <w:p w14:paraId="71661094">
      <w:pPr>
        <w:pStyle w:val="8"/>
        <w:pageBreakBefore w:val="0"/>
        <w:widowControl/>
        <w:numPr>
          <w:ilvl w:val="1"/>
          <w:numId w:val="2"/>
        </w:numPr>
        <w:kinsoku/>
        <w:wordWrap/>
        <w:overflowPunct/>
        <w:topLinePunct w:val="0"/>
        <w:autoSpaceDE/>
        <w:autoSpaceDN/>
        <w:bidi w:val="0"/>
        <w:adjustRightInd/>
        <w:snapToGrid/>
        <w:spacing w:after="181" w:afterLines="50" w:line="360" w:lineRule="auto"/>
        <w:textAlignment w:val="auto"/>
      </w:pPr>
      <w:r>
        <w:t xml:space="preserve">Scope and limitation of the project </w:t>
      </w:r>
    </w:p>
    <w:p w14:paraId="50A04BFF">
      <w:pPr>
        <w:pStyle w:val="8"/>
        <w:pageBreakBefore w:val="0"/>
        <w:widowControl/>
        <w:numPr>
          <w:ilvl w:val="2"/>
          <w:numId w:val="2"/>
        </w:numPr>
        <w:kinsoku/>
        <w:wordWrap/>
        <w:overflowPunct/>
        <w:topLinePunct w:val="0"/>
        <w:autoSpaceDE/>
        <w:autoSpaceDN/>
        <w:bidi w:val="0"/>
        <w:adjustRightInd/>
        <w:snapToGrid/>
        <w:spacing w:after="181" w:afterLines="50" w:line="360" w:lineRule="auto"/>
        <w:textAlignment w:val="auto"/>
      </w:pPr>
      <w:r>
        <w:t>Scope of the project</w:t>
      </w:r>
    </w:p>
    <w:p w14:paraId="00B97B34">
      <w:pPr>
        <w:pStyle w:val="8"/>
        <w:pageBreakBefore w:val="0"/>
        <w:widowControl/>
        <w:numPr>
          <w:ilvl w:val="2"/>
          <w:numId w:val="2"/>
        </w:numPr>
        <w:kinsoku/>
        <w:wordWrap/>
        <w:overflowPunct/>
        <w:topLinePunct w:val="0"/>
        <w:autoSpaceDE/>
        <w:autoSpaceDN/>
        <w:bidi w:val="0"/>
        <w:adjustRightInd/>
        <w:snapToGrid/>
        <w:spacing w:after="181" w:afterLines="50" w:line="360" w:lineRule="auto"/>
        <w:textAlignment w:val="auto"/>
      </w:pPr>
      <w:r>
        <w:t>Limitation of the project</w:t>
      </w:r>
    </w:p>
    <w:p w14:paraId="3CD8BC3D">
      <w:pPr>
        <w:pStyle w:val="8"/>
        <w:pageBreakBefore w:val="0"/>
        <w:widowControl/>
        <w:numPr>
          <w:ilvl w:val="1"/>
          <w:numId w:val="2"/>
        </w:numPr>
        <w:kinsoku/>
        <w:wordWrap/>
        <w:overflowPunct/>
        <w:topLinePunct w:val="0"/>
        <w:autoSpaceDE/>
        <w:autoSpaceDN/>
        <w:bidi w:val="0"/>
        <w:adjustRightInd/>
        <w:snapToGrid/>
        <w:spacing w:after="181" w:afterLines="50" w:line="360" w:lineRule="auto"/>
        <w:textAlignment w:val="auto"/>
      </w:pPr>
      <w:r>
        <w:t>Risk, assumption and constraints</w:t>
      </w:r>
    </w:p>
    <w:p w14:paraId="17B9B787">
      <w:pPr>
        <w:pStyle w:val="8"/>
        <w:pageBreakBefore w:val="0"/>
        <w:widowControl/>
        <w:numPr>
          <w:ilvl w:val="2"/>
          <w:numId w:val="2"/>
        </w:numPr>
        <w:kinsoku/>
        <w:wordWrap/>
        <w:overflowPunct/>
        <w:topLinePunct w:val="0"/>
        <w:autoSpaceDE/>
        <w:autoSpaceDN/>
        <w:bidi w:val="0"/>
        <w:adjustRightInd/>
        <w:snapToGrid/>
        <w:spacing w:after="181" w:afterLines="50" w:line="360" w:lineRule="auto"/>
        <w:textAlignment w:val="auto"/>
      </w:pPr>
      <w:r>
        <w:t>Risk</w:t>
      </w:r>
    </w:p>
    <w:p w14:paraId="4927C1D8">
      <w:pPr>
        <w:pStyle w:val="8"/>
        <w:pageBreakBefore w:val="0"/>
        <w:widowControl/>
        <w:numPr>
          <w:ilvl w:val="2"/>
          <w:numId w:val="2"/>
        </w:numPr>
        <w:kinsoku/>
        <w:wordWrap/>
        <w:overflowPunct/>
        <w:topLinePunct w:val="0"/>
        <w:autoSpaceDE/>
        <w:autoSpaceDN/>
        <w:bidi w:val="0"/>
        <w:adjustRightInd/>
        <w:snapToGrid/>
        <w:spacing w:after="181" w:afterLines="50" w:line="360" w:lineRule="auto"/>
        <w:textAlignment w:val="auto"/>
      </w:pPr>
      <w:r>
        <w:t>Risk assumption</w:t>
      </w:r>
    </w:p>
    <w:p w14:paraId="6489B9DC">
      <w:pPr>
        <w:pStyle w:val="8"/>
        <w:pageBreakBefore w:val="0"/>
        <w:widowControl/>
        <w:numPr>
          <w:ilvl w:val="2"/>
          <w:numId w:val="2"/>
        </w:numPr>
        <w:kinsoku/>
        <w:wordWrap/>
        <w:overflowPunct/>
        <w:topLinePunct w:val="0"/>
        <w:autoSpaceDE/>
        <w:autoSpaceDN/>
        <w:bidi w:val="0"/>
        <w:adjustRightInd/>
        <w:snapToGrid/>
        <w:spacing w:after="181" w:afterLines="50" w:line="360" w:lineRule="auto"/>
        <w:textAlignment w:val="auto"/>
      </w:pPr>
      <w:r>
        <w:t>Constraints</w:t>
      </w:r>
    </w:p>
    <w:p w14:paraId="06E59374">
      <w:pPr>
        <w:pStyle w:val="8"/>
        <w:pageBreakBefore w:val="0"/>
        <w:widowControl/>
        <w:numPr>
          <w:ilvl w:val="1"/>
          <w:numId w:val="2"/>
        </w:numPr>
        <w:kinsoku/>
        <w:wordWrap/>
        <w:overflowPunct/>
        <w:topLinePunct w:val="0"/>
        <w:autoSpaceDE/>
        <w:autoSpaceDN/>
        <w:bidi w:val="0"/>
        <w:adjustRightInd/>
        <w:snapToGrid/>
        <w:spacing w:after="181" w:afterLines="50" w:line="360" w:lineRule="auto"/>
        <w:ind w:left="270" w:hanging="90"/>
        <w:textAlignment w:val="auto"/>
      </w:pPr>
      <w:r>
        <w:t>Organization of the project</w:t>
      </w:r>
    </w:p>
    <w:p w14:paraId="3B5B2A50">
      <w:pPr>
        <w:pStyle w:val="8"/>
        <w:pageBreakBefore w:val="0"/>
        <w:widowControl/>
        <w:numPr>
          <w:ilvl w:val="1"/>
          <w:numId w:val="2"/>
        </w:numPr>
        <w:kinsoku/>
        <w:wordWrap/>
        <w:overflowPunct/>
        <w:topLinePunct w:val="0"/>
        <w:autoSpaceDE/>
        <w:autoSpaceDN/>
        <w:bidi w:val="0"/>
        <w:adjustRightInd/>
        <w:snapToGrid/>
        <w:spacing w:after="181" w:afterLines="50" w:line="360" w:lineRule="auto"/>
        <w:ind w:left="270" w:hanging="90"/>
        <w:textAlignment w:val="auto"/>
      </w:pPr>
      <w:r>
        <w:t>Budget allocation</w:t>
      </w:r>
    </w:p>
    <w:p w14:paraId="6047A7DD">
      <w:pPr>
        <w:pStyle w:val="8"/>
        <w:pageBreakBefore w:val="0"/>
        <w:widowControl/>
        <w:numPr>
          <w:ilvl w:val="1"/>
          <w:numId w:val="2"/>
        </w:numPr>
        <w:kinsoku/>
        <w:wordWrap/>
        <w:overflowPunct/>
        <w:topLinePunct w:val="0"/>
        <w:autoSpaceDE/>
        <w:autoSpaceDN/>
        <w:bidi w:val="0"/>
        <w:adjustRightInd/>
        <w:snapToGrid/>
        <w:spacing w:after="181" w:afterLines="50" w:line="360" w:lineRule="auto"/>
        <w:ind w:left="270" w:hanging="90"/>
        <w:textAlignment w:val="auto"/>
      </w:pPr>
      <w:r>
        <w:t>Work plan</w:t>
      </w:r>
    </w:p>
    <w:p w14:paraId="637C5701">
      <w:pPr>
        <w:pageBreakBefore w:val="0"/>
        <w:widowControl/>
        <w:kinsoku/>
        <w:wordWrap/>
        <w:overflowPunct/>
        <w:topLinePunct w:val="0"/>
        <w:autoSpaceDE/>
        <w:autoSpaceDN/>
        <w:bidi w:val="0"/>
        <w:adjustRightInd/>
        <w:snapToGrid/>
        <w:spacing w:after="181" w:afterLines="50" w:line="360" w:lineRule="auto"/>
        <w:textAlignment w:val="auto"/>
        <w:rPr>
          <w:b/>
        </w:rPr>
      </w:pPr>
      <w:r>
        <w:t xml:space="preserve">   </w:t>
      </w:r>
      <w:r>
        <w:tab/>
      </w:r>
      <w:r>
        <w:t xml:space="preserve">    </w:t>
      </w:r>
      <w:r>
        <w:rPr>
          <w:b/>
        </w:rPr>
        <w:t>CHAPTER TWO</w:t>
      </w:r>
    </w:p>
    <w:p w14:paraId="2D42E55E">
      <w:pPr>
        <w:pStyle w:val="8"/>
        <w:pageBreakBefore w:val="0"/>
        <w:widowControl/>
        <w:numPr>
          <w:ilvl w:val="0"/>
          <w:numId w:val="2"/>
        </w:numPr>
        <w:kinsoku/>
        <w:wordWrap/>
        <w:overflowPunct/>
        <w:topLinePunct w:val="0"/>
        <w:autoSpaceDE/>
        <w:autoSpaceDN/>
        <w:bidi w:val="0"/>
        <w:adjustRightInd/>
        <w:snapToGrid/>
        <w:spacing w:after="181" w:afterLines="50" w:line="360" w:lineRule="auto"/>
        <w:textAlignment w:val="auto"/>
        <w:rPr>
          <w:b/>
        </w:rPr>
      </w:pPr>
      <w:r>
        <w:t>Business area analysis and requirement definition</w:t>
      </w:r>
    </w:p>
    <w:p w14:paraId="3965F141">
      <w:pPr>
        <w:pStyle w:val="8"/>
        <w:pageBreakBefore w:val="0"/>
        <w:widowControl/>
        <w:numPr>
          <w:ilvl w:val="1"/>
          <w:numId w:val="4"/>
        </w:numPr>
        <w:kinsoku/>
        <w:wordWrap/>
        <w:overflowPunct/>
        <w:topLinePunct w:val="0"/>
        <w:autoSpaceDE/>
        <w:autoSpaceDN/>
        <w:bidi w:val="0"/>
        <w:adjustRightInd/>
        <w:snapToGrid/>
        <w:spacing w:after="181" w:afterLines="50" w:line="360" w:lineRule="auto"/>
        <w:textAlignment w:val="auto"/>
        <w:rPr>
          <w:b/>
        </w:rPr>
      </w:pPr>
      <w:r>
        <w:t xml:space="preserve">Introduction </w:t>
      </w:r>
    </w:p>
    <w:p w14:paraId="1C98DBAD">
      <w:pPr>
        <w:pStyle w:val="8"/>
        <w:pageBreakBefore w:val="0"/>
        <w:widowControl/>
        <w:numPr>
          <w:ilvl w:val="1"/>
          <w:numId w:val="4"/>
        </w:numPr>
        <w:kinsoku/>
        <w:wordWrap/>
        <w:overflowPunct/>
        <w:topLinePunct w:val="0"/>
        <w:autoSpaceDE/>
        <w:autoSpaceDN/>
        <w:bidi w:val="0"/>
        <w:adjustRightInd/>
        <w:snapToGrid/>
        <w:spacing w:after="181" w:afterLines="50" w:line="360" w:lineRule="auto"/>
        <w:textAlignment w:val="auto"/>
        <w:rPr>
          <w:b/>
        </w:rPr>
      </w:pPr>
      <w:r>
        <w:t>Business area analysis</w:t>
      </w:r>
    </w:p>
    <w:p w14:paraId="61EA8A0C">
      <w:pPr>
        <w:pageBreakBefore w:val="0"/>
        <w:widowControl/>
        <w:kinsoku/>
        <w:wordWrap/>
        <w:overflowPunct/>
        <w:topLinePunct w:val="0"/>
        <w:autoSpaceDE/>
        <w:autoSpaceDN/>
        <w:bidi w:val="0"/>
        <w:adjustRightInd/>
        <w:snapToGrid/>
        <w:spacing w:after="181" w:afterLines="50" w:line="360" w:lineRule="auto"/>
        <w:textAlignment w:val="auto"/>
      </w:pPr>
      <w:r>
        <w:tab/>
      </w:r>
      <w:r>
        <w:t>2.2.1 Detailed analysis</w:t>
      </w:r>
    </w:p>
    <w:p w14:paraId="2E06F7B8">
      <w:pPr>
        <w:pageBreakBefore w:val="0"/>
        <w:widowControl/>
        <w:kinsoku/>
        <w:wordWrap/>
        <w:overflowPunct/>
        <w:topLinePunct w:val="0"/>
        <w:autoSpaceDE/>
        <w:autoSpaceDN/>
        <w:bidi w:val="0"/>
        <w:adjustRightInd/>
        <w:snapToGrid/>
        <w:spacing w:before="120" w:after="181" w:afterLines="50" w:line="360" w:lineRule="auto"/>
        <w:ind w:firstLine="720"/>
        <w:textAlignment w:val="auto"/>
      </w:pPr>
      <w:r>
        <w:t xml:space="preserve">2.2.2. Current system </w:t>
      </w:r>
    </w:p>
    <w:p w14:paraId="58BC720C">
      <w:pPr>
        <w:pageBreakBefore w:val="0"/>
        <w:widowControl/>
        <w:kinsoku/>
        <w:wordWrap/>
        <w:overflowPunct/>
        <w:topLinePunct w:val="0"/>
        <w:autoSpaceDE/>
        <w:autoSpaceDN/>
        <w:bidi w:val="0"/>
        <w:adjustRightInd/>
        <w:snapToGrid/>
        <w:spacing w:before="120" w:after="181" w:afterLines="50" w:line="360" w:lineRule="auto"/>
        <w:ind w:firstLine="720"/>
        <w:textAlignment w:val="auto"/>
      </w:pPr>
      <w:r>
        <w:t xml:space="preserve">2.2.3. Players of the existing system </w:t>
      </w:r>
    </w:p>
    <w:p w14:paraId="78908424">
      <w:pPr>
        <w:pageBreakBefore w:val="0"/>
        <w:widowControl/>
        <w:kinsoku/>
        <w:wordWrap/>
        <w:overflowPunct/>
        <w:topLinePunct w:val="0"/>
        <w:autoSpaceDE/>
        <w:autoSpaceDN/>
        <w:bidi w:val="0"/>
        <w:adjustRightInd/>
        <w:snapToGrid/>
        <w:spacing w:before="120" w:after="181" w:afterLines="50" w:line="360" w:lineRule="auto"/>
        <w:ind w:firstLine="720"/>
        <w:textAlignment w:val="auto"/>
      </w:pPr>
      <w:r>
        <w:t>2.2.4. Proposed system</w:t>
      </w:r>
    </w:p>
    <w:p w14:paraId="652E95EA">
      <w:pPr>
        <w:pageBreakBefore w:val="0"/>
        <w:widowControl/>
        <w:kinsoku/>
        <w:wordWrap/>
        <w:overflowPunct/>
        <w:topLinePunct w:val="0"/>
        <w:autoSpaceDE/>
        <w:autoSpaceDN/>
        <w:bidi w:val="0"/>
        <w:adjustRightInd/>
        <w:snapToGrid/>
        <w:spacing w:before="120" w:after="181" w:afterLines="50" w:line="360" w:lineRule="auto"/>
        <w:ind w:firstLine="720"/>
        <w:textAlignment w:val="auto"/>
      </w:pPr>
      <w:r>
        <w:t xml:space="preserve">2.2.5. Forms and reports used  </w:t>
      </w:r>
    </w:p>
    <w:p w14:paraId="21B34A75">
      <w:pPr>
        <w:pageBreakBefore w:val="0"/>
        <w:widowControl/>
        <w:kinsoku/>
        <w:wordWrap/>
        <w:overflowPunct/>
        <w:topLinePunct w:val="0"/>
        <w:autoSpaceDE/>
        <w:autoSpaceDN/>
        <w:bidi w:val="0"/>
        <w:adjustRightInd/>
        <w:snapToGrid/>
        <w:spacing w:before="120" w:after="181" w:afterLines="50" w:line="360" w:lineRule="auto"/>
        <w:textAlignment w:val="auto"/>
      </w:pPr>
      <w:r>
        <w:t xml:space="preserve">2.3. Requirement definition </w:t>
      </w:r>
    </w:p>
    <w:p w14:paraId="3C53CC1A">
      <w:pPr>
        <w:pageBreakBefore w:val="0"/>
        <w:widowControl/>
        <w:kinsoku/>
        <w:wordWrap/>
        <w:overflowPunct/>
        <w:topLinePunct w:val="0"/>
        <w:autoSpaceDE/>
        <w:autoSpaceDN/>
        <w:bidi w:val="0"/>
        <w:adjustRightInd/>
        <w:snapToGrid/>
        <w:spacing w:before="120" w:after="181" w:afterLines="50" w:line="360" w:lineRule="auto"/>
        <w:textAlignment w:val="auto"/>
      </w:pPr>
      <w:r>
        <w:tab/>
      </w:r>
      <w:r>
        <w:t xml:space="preserve">2.3.1. Functional requirement </w:t>
      </w:r>
    </w:p>
    <w:p w14:paraId="45DD640B">
      <w:pPr>
        <w:pageBreakBefore w:val="0"/>
        <w:widowControl/>
        <w:kinsoku/>
        <w:wordWrap/>
        <w:overflowPunct/>
        <w:topLinePunct w:val="0"/>
        <w:autoSpaceDE/>
        <w:autoSpaceDN/>
        <w:bidi w:val="0"/>
        <w:adjustRightInd/>
        <w:snapToGrid/>
        <w:spacing w:before="120" w:after="181" w:afterLines="50" w:line="360" w:lineRule="auto"/>
        <w:ind w:firstLine="720"/>
        <w:textAlignment w:val="auto"/>
      </w:pPr>
      <w:r>
        <w:t xml:space="preserve">2.3.2. Essential Use case Modeling </w:t>
      </w:r>
    </w:p>
    <w:p w14:paraId="3B80B868">
      <w:pPr>
        <w:pageBreakBefore w:val="0"/>
        <w:widowControl/>
        <w:kinsoku/>
        <w:wordWrap/>
        <w:overflowPunct/>
        <w:topLinePunct w:val="0"/>
        <w:autoSpaceDE/>
        <w:autoSpaceDN/>
        <w:bidi w:val="0"/>
        <w:adjustRightInd/>
        <w:snapToGrid/>
        <w:spacing w:before="120" w:after="181" w:afterLines="50" w:line="360" w:lineRule="auto"/>
        <w:ind w:firstLine="720"/>
        <w:textAlignment w:val="auto"/>
      </w:pPr>
      <w:r>
        <w:t xml:space="preserve">2.3.3. Actor description </w:t>
      </w:r>
    </w:p>
    <w:p w14:paraId="2B466BED">
      <w:pPr>
        <w:pageBreakBefore w:val="0"/>
        <w:widowControl/>
        <w:kinsoku/>
        <w:wordWrap/>
        <w:overflowPunct/>
        <w:topLinePunct w:val="0"/>
        <w:autoSpaceDE/>
        <w:autoSpaceDN/>
        <w:bidi w:val="0"/>
        <w:adjustRightInd/>
        <w:snapToGrid/>
        <w:spacing w:before="120" w:after="181" w:afterLines="50" w:line="360" w:lineRule="auto"/>
        <w:ind w:firstLine="720"/>
        <w:textAlignment w:val="auto"/>
      </w:pPr>
      <w:r>
        <w:t xml:space="preserve">2.3.4. Essential Use Case Description </w:t>
      </w:r>
    </w:p>
    <w:p w14:paraId="70EEE4FF">
      <w:pPr>
        <w:pageBreakBefore w:val="0"/>
        <w:widowControl/>
        <w:kinsoku/>
        <w:wordWrap/>
        <w:overflowPunct/>
        <w:topLinePunct w:val="0"/>
        <w:autoSpaceDE/>
        <w:autoSpaceDN/>
        <w:bidi w:val="0"/>
        <w:adjustRightInd/>
        <w:snapToGrid/>
        <w:spacing w:before="120" w:after="181" w:afterLines="50" w:line="360" w:lineRule="auto"/>
        <w:ind w:firstLine="720"/>
        <w:textAlignment w:val="auto"/>
      </w:pPr>
      <w:r>
        <w:t>2.3.5. Essential Use Interface Prototyping</w:t>
      </w:r>
    </w:p>
    <w:p w14:paraId="3740C6ED">
      <w:pPr>
        <w:pageBreakBefore w:val="0"/>
        <w:widowControl/>
        <w:kinsoku/>
        <w:wordWrap/>
        <w:overflowPunct/>
        <w:topLinePunct w:val="0"/>
        <w:autoSpaceDE/>
        <w:autoSpaceDN/>
        <w:bidi w:val="0"/>
        <w:adjustRightInd/>
        <w:snapToGrid/>
        <w:spacing w:before="120" w:after="181" w:afterLines="50" w:line="360" w:lineRule="auto"/>
        <w:ind w:firstLine="720"/>
        <w:textAlignment w:val="auto"/>
      </w:pPr>
      <w:r>
        <w:t>2.3.6.</w:t>
      </w:r>
      <w:r>
        <w:tab/>
      </w:r>
      <w:r>
        <w:t xml:space="preserve">Collaboration modeling </w:t>
      </w:r>
    </w:p>
    <w:p w14:paraId="551E15D0">
      <w:pPr>
        <w:pageBreakBefore w:val="0"/>
        <w:widowControl/>
        <w:kinsoku/>
        <w:wordWrap/>
        <w:overflowPunct/>
        <w:topLinePunct w:val="0"/>
        <w:autoSpaceDE/>
        <w:autoSpaceDN/>
        <w:bidi w:val="0"/>
        <w:adjustRightInd/>
        <w:snapToGrid/>
        <w:spacing w:before="120" w:after="181" w:afterLines="50" w:line="360" w:lineRule="auto"/>
        <w:ind w:firstLine="720"/>
        <w:textAlignment w:val="auto"/>
      </w:pPr>
      <w:r>
        <w:t>2.3.7.</w:t>
      </w:r>
      <w:r>
        <w:tab/>
      </w:r>
      <w:r>
        <w:t xml:space="preserve">Nonfunctional Requirements </w:t>
      </w:r>
    </w:p>
    <w:p w14:paraId="3D2C2745">
      <w:pPr>
        <w:pageBreakBefore w:val="0"/>
        <w:widowControl/>
        <w:kinsoku/>
        <w:wordWrap/>
        <w:overflowPunct/>
        <w:topLinePunct w:val="0"/>
        <w:autoSpaceDE/>
        <w:autoSpaceDN/>
        <w:bidi w:val="0"/>
        <w:adjustRightInd/>
        <w:snapToGrid/>
        <w:spacing w:after="181" w:afterLines="50" w:line="360" w:lineRule="auto"/>
        <w:textAlignment w:val="auto"/>
        <w:rPr>
          <w:b/>
        </w:rPr>
      </w:pPr>
      <w:r>
        <w:rPr>
          <w:b/>
        </w:rPr>
        <w:t>CHAPTER THREE</w:t>
      </w:r>
    </w:p>
    <w:p w14:paraId="33783654">
      <w:pPr>
        <w:pStyle w:val="8"/>
        <w:pageBreakBefore w:val="0"/>
        <w:widowControl/>
        <w:numPr>
          <w:ilvl w:val="0"/>
          <w:numId w:val="4"/>
        </w:numPr>
        <w:kinsoku/>
        <w:wordWrap/>
        <w:overflowPunct/>
        <w:topLinePunct w:val="0"/>
        <w:autoSpaceDE/>
        <w:autoSpaceDN/>
        <w:bidi w:val="0"/>
        <w:adjustRightInd/>
        <w:snapToGrid/>
        <w:spacing w:before="120" w:after="181" w:afterLines="50" w:line="360" w:lineRule="auto"/>
        <w:textAlignment w:val="auto"/>
        <w:rPr>
          <w:b/>
        </w:rPr>
      </w:pPr>
      <w:r>
        <w:t>System modeling</w:t>
      </w:r>
    </w:p>
    <w:p w14:paraId="5926D8BC">
      <w:pPr>
        <w:pStyle w:val="8"/>
        <w:pageBreakBefore w:val="0"/>
        <w:widowControl/>
        <w:numPr>
          <w:ilvl w:val="1"/>
          <w:numId w:val="5"/>
        </w:numPr>
        <w:kinsoku/>
        <w:wordWrap/>
        <w:overflowPunct/>
        <w:topLinePunct w:val="0"/>
        <w:autoSpaceDE/>
        <w:autoSpaceDN/>
        <w:bidi w:val="0"/>
        <w:adjustRightInd/>
        <w:snapToGrid/>
        <w:spacing w:before="120" w:after="181" w:afterLines="50" w:line="360" w:lineRule="auto"/>
        <w:textAlignment w:val="auto"/>
        <w:rPr>
          <w:b/>
        </w:rPr>
      </w:pPr>
      <w:r>
        <w:t xml:space="preserve">Introduction </w:t>
      </w:r>
    </w:p>
    <w:p w14:paraId="2026B4BA">
      <w:pPr>
        <w:pStyle w:val="8"/>
        <w:pageBreakBefore w:val="0"/>
        <w:widowControl/>
        <w:numPr>
          <w:ilvl w:val="1"/>
          <w:numId w:val="5"/>
        </w:numPr>
        <w:kinsoku/>
        <w:wordWrap/>
        <w:overflowPunct/>
        <w:topLinePunct w:val="0"/>
        <w:autoSpaceDE/>
        <w:autoSpaceDN/>
        <w:bidi w:val="0"/>
        <w:adjustRightInd/>
        <w:snapToGrid/>
        <w:spacing w:before="120" w:after="181" w:afterLines="50" w:line="360" w:lineRule="auto"/>
        <w:textAlignment w:val="auto"/>
        <w:rPr>
          <w:b/>
        </w:rPr>
      </w:pPr>
      <w:r>
        <w:t xml:space="preserve">System Use Case </w:t>
      </w:r>
    </w:p>
    <w:p w14:paraId="62AD382C">
      <w:pPr>
        <w:pStyle w:val="8"/>
        <w:pageBreakBefore w:val="0"/>
        <w:widowControl/>
        <w:numPr>
          <w:ilvl w:val="1"/>
          <w:numId w:val="5"/>
        </w:numPr>
        <w:kinsoku/>
        <w:wordWrap/>
        <w:overflowPunct/>
        <w:topLinePunct w:val="0"/>
        <w:autoSpaceDE/>
        <w:autoSpaceDN/>
        <w:bidi w:val="0"/>
        <w:adjustRightInd/>
        <w:snapToGrid/>
        <w:spacing w:before="120" w:after="181" w:afterLines="50" w:line="360" w:lineRule="auto"/>
        <w:textAlignment w:val="auto"/>
        <w:rPr>
          <w:b/>
        </w:rPr>
      </w:pPr>
      <w:r>
        <w:t>UI Identification</w:t>
      </w:r>
    </w:p>
    <w:p w14:paraId="467F89B4">
      <w:pPr>
        <w:pStyle w:val="8"/>
        <w:pageBreakBefore w:val="0"/>
        <w:widowControl/>
        <w:numPr>
          <w:ilvl w:val="1"/>
          <w:numId w:val="5"/>
        </w:numPr>
        <w:kinsoku/>
        <w:wordWrap/>
        <w:overflowPunct/>
        <w:topLinePunct w:val="0"/>
        <w:autoSpaceDE/>
        <w:autoSpaceDN/>
        <w:bidi w:val="0"/>
        <w:adjustRightInd/>
        <w:snapToGrid/>
        <w:spacing w:before="120" w:after="181" w:afterLines="50" w:line="360" w:lineRule="auto"/>
        <w:textAlignment w:val="auto"/>
        <w:rPr>
          <w:b/>
        </w:rPr>
      </w:pPr>
      <w:r>
        <w:t>Business Rules Identification</w:t>
      </w:r>
    </w:p>
    <w:p w14:paraId="1B2F4A40">
      <w:pPr>
        <w:pStyle w:val="8"/>
        <w:pageBreakBefore w:val="0"/>
        <w:widowControl/>
        <w:numPr>
          <w:ilvl w:val="1"/>
          <w:numId w:val="5"/>
        </w:numPr>
        <w:kinsoku/>
        <w:wordWrap/>
        <w:overflowPunct/>
        <w:topLinePunct w:val="0"/>
        <w:autoSpaceDE/>
        <w:autoSpaceDN/>
        <w:bidi w:val="0"/>
        <w:adjustRightInd/>
        <w:snapToGrid/>
        <w:spacing w:before="120" w:after="181" w:afterLines="50" w:line="360" w:lineRule="auto"/>
        <w:textAlignment w:val="auto"/>
        <w:rPr>
          <w:b/>
        </w:rPr>
      </w:pPr>
      <w:r>
        <w:t xml:space="preserve">Actor Identification </w:t>
      </w:r>
    </w:p>
    <w:p w14:paraId="2268DBFB">
      <w:pPr>
        <w:pStyle w:val="8"/>
        <w:pageBreakBefore w:val="0"/>
        <w:widowControl/>
        <w:numPr>
          <w:ilvl w:val="1"/>
          <w:numId w:val="5"/>
        </w:numPr>
        <w:kinsoku/>
        <w:wordWrap/>
        <w:overflowPunct/>
        <w:topLinePunct w:val="0"/>
        <w:autoSpaceDE/>
        <w:autoSpaceDN/>
        <w:bidi w:val="0"/>
        <w:adjustRightInd/>
        <w:snapToGrid/>
        <w:spacing w:before="120" w:after="181" w:afterLines="50" w:line="360" w:lineRule="auto"/>
        <w:textAlignment w:val="auto"/>
        <w:rPr>
          <w:b/>
        </w:rPr>
      </w:pPr>
      <w:r>
        <w:t xml:space="preserve">Use Case Diagram </w:t>
      </w:r>
    </w:p>
    <w:p w14:paraId="3CBAD9E3">
      <w:pPr>
        <w:pStyle w:val="8"/>
        <w:pageBreakBefore w:val="0"/>
        <w:widowControl/>
        <w:numPr>
          <w:ilvl w:val="1"/>
          <w:numId w:val="5"/>
        </w:numPr>
        <w:kinsoku/>
        <w:wordWrap/>
        <w:overflowPunct/>
        <w:topLinePunct w:val="0"/>
        <w:autoSpaceDE/>
        <w:autoSpaceDN/>
        <w:bidi w:val="0"/>
        <w:adjustRightInd/>
        <w:snapToGrid/>
        <w:spacing w:before="120" w:after="181" w:afterLines="50" w:line="360" w:lineRule="auto"/>
        <w:textAlignment w:val="auto"/>
        <w:rPr>
          <w:b/>
        </w:rPr>
      </w:pPr>
      <w:r>
        <w:t xml:space="preserve">Use Case Description </w:t>
      </w:r>
    </w:p>
    <w:p w14:paraId="124C2414">
      <w:pPr>
        <w:pStyle w:val="8"/>
        <w:pageBreakBefore w:val="0"/>
        <w:widowControl/>
        <w:numPr>
          <w:ilvl w:val="1"/>
          <w:numId w:val="5"/>
        </w:numPr>
        <w:kinsoku/>
        <w:wordWrap/>
        <w:overflowPunct/>
        <w:topLinePunct w:val="0"/>
        <w:autoSpaceDE/>
        <w:autoSpaceDN/>
        <w:bidi w:val="0"/>
        <w:adjustRightInd/>
        <w:snapToGrid/>
        <w:spacing w:before="120" w:after="181" w:afterLines="50" w:line="360" w:lineRule="auto"/>
        <w:textAlignment w:val="auto"/>
        <w:rPr>
          <w:b/>
        </w:rPr>
      </w:pPr>
      <w:r>
        <w:t xml:space="preserve">Sequence diagramming </w:t>
      </w:r>
    </w:p>
    <w:p w14:paraId="34022A7A">
      <w:pPr>
        <w:pStyle w:val="8"/>
        <w:pageBreakBefore w:val="0"/>
        <w:widowControl/>
        <w:numPr>
          <w:ilvl w:val="1"/>
          <w:numId w:val="5"/>
        </w:numPr>
        <w:kinsoku/>
        <w:wordWrap/>
        <w:overflowPunct/>
        <w:topLinePunct w:val="0"/>
        <w:autoSpaceDE/>
        <w:autoSpaceDN/>
        <w:bidi w:val="0"/>
        <w:adjustRightInd/>
        <w:snapToGrid/>
        <w:spacing w:before="120" w:after="181" w:afterLines="50" w:line="360" w:lineRule="auto"/>
        <w:textAlignment w:val="auto"/>
        <w:rPr>
          <w:b/>
        </w:rPr>
      </w:pPr>
      <w:r>
        <w:t>Activity Diagramming</w:t>
      </w:r>
    </w:p>
    <w:p w14:paraId="42204ABE">
      <w:pPr>
        <w:pStyle w:val="8"/>
        <w:pageBreakBefore w:val="0"/>
        <w:widowControl/>
        <w:numPr>
          <w:ilvl w:val="1"/>
          <w:numId w:val="5"/>
        </w:numPr>
        <w:kinsoku/>
        <w:wordWrap/>
        <w:overflowPunct/>
        <w:topLinePunct w:val="0"/>
        <w:autoSpaceDE/>
        <w:autoSpaceDN/>
        <w:bidi w:val="0"/>
        <w:adjustRightInd/>
        <w:snapToGrid/>
        <w:spacing w:before="120" w:after="181" w:afterLines="50" w:line="360" w:lineRule="auto"/>
        <w:textAlignment w:val="auto"/>
        <w:rPr>
          <w:b/>
        </w:rPr>
      </w:pPr>
      <w:r>
        <w:t>Class diagram</w:t>
      </w:r>
    </w:p>
    <w:p w14:paraId="7349FE34">
      <w:pPr>
        <w:pStyle w:val="8"/>
        <w:pageBreakBefore w:val="0"/>
        <w:widowControl/>
        <w:numPr>
          <w:ilvl w:val="1"/>
          <w:numId w:val="5"/>
        </w:numPr>
        <w:kinsoku/>
        <w:wordWrap/>
        <w:overflowPunct/>
        <w:topLinePunct w:val="0"/>
        <w:autoSpaceDE/>
        <w:autoSpaceDN/>
        <w:bidi w:val="0"/>
        <w:adjustRightInd/>
        <w:snapToGrid/>
        <w:spacing w:before="120" w:after="181" w:afterLines="50" w:line="360" w:lineRule="auto"/>
        <w:textAlignment w:val="auto"/>
        <w:rPr>
          <w:b/>
        </w:rPr>
      </w:pPr>
      <w:r>
        <w:t>State chart diagram</w:t>
      </w:r>
    </w:p>
    <w:p w14:paraId="0B7608A6">
      <w:pPr>
        <w:pStyle w:val="8"/>
        <w:pageBreakBefore w:val="0"/>
        <w:widowControl/>
        <w:numPr>
          <w:ilvl w:val="1"/>
          <w:numId w:val="5"/>
        </w:numPr>
        <w:kinsoku/>
        <w:wordWrap/>
        <w:overflowPunct/>
        <w:topLinePunct w:val="0"/>
        <w:autoSpaceDE/>
        <w:autoSpaceDN/>
        <w:bidi w:val="0"/>
        <w:adjustRightInd/>
        <w:snapToGrid/>
        <w:spacing w:before="120" w:after="181" w:afterLines="50" w:line="360" w:lineRule="auto"/>
        <w:textAlignment w:val="auto"/>
        <w:rPr>
          <w:b/>
        </w:rPr>
      </w:pPr>
      <w:r>
        <w:t>User interface Prototyping</w:t>
      </w:r>
    </w:p>
    <w:p w14:paraId="30AE9A1F">
      <w:pPr>
        <w:pageBreakBefore w:val="0"/>
        <w:widowControl/>
        <w:kinsoku/>
        <w:wordWrap/>
        <w:overflowPunct/>
        <w:topLinePunct w:val="0"/>
        <w:autoSpaceDE/>
        <w:autoSpaceDN/>
        <w:bidi w:val="0"/>
        <w:adjustRightInd/>
        <w:snapToGrid/>
        <w:spacing w:after="181" w:afterLines="50" w:line="360" w:lineRule="auto"/>
        <w:textAlignment w:val="auto"/>
      </w:pPr>
      <w:r>
        <w:br w:type="page"/>
      </w:r>
    </w:p>
    <w:p w14:paraId="5CF34F35">
      <w:pPr>
        <w:pStyle w:val="2"/>
        <w:pageBreakBefore w:val="0"/>
        <w:widowControl/>
        <w:kinsoku/>
        <w:wordWrap/>
        <w:overflowPunct/>
        <w:topLinePunct w:val="0"/>
        <w:autoSpaceDE/>
        <w:autoSpaceDN/>
        <w:bidi w:val="0"/>
        <w:adjustRightInd/>
        <w:snapToGrid/>
        <w:spacing w:after="181" w:afterLines="50" w:line="360" w:lineRule="auto"/>
        <w:textAlignment w:val="auto"/>
        <w:rPr>
          <w:rFonts w:hint="default"/>
          <w:lang w:val="en-US"/>
        </w:rPr>
      </w:pPr>
      <w:r>
        <w:rPr>
          <w:rFonts w:hint="default"/>
          <w:lang w:val="en-US"/>
        </w:rPr>
        <w:t>Chapter 1</w:t>
      </w:r>
    </w:p>
    <w:p w14:paraId="0D797F2B">
      <w:pPr>
        <w:pStyle w:val="3"/>
        <w:numPr>
          <w:ilvl w:val="0"/>
          <w:numId w:val="6"/>
        </w:numPr>
        <w:bidi w:val="0"/>
        <w:rPr>
          <w:rFonts w:hint="default"/>
          <w:lang w:val="en-US"/>
        </w:rPr>
      </w:pPr>
      <w:r>
        <w:rPr>
          <w:rFonts w:hint="default"/>
          <w:lang w:val="en-US"/>
        </w:rPr>
        <w:t>Introduction</w:t>
      </w:r>
    </w:p>
    <w:p w14:paraId="79945782">
      <w:pPr>
        <w:keepNext w:val="0"/>
        <w:keepLines w:val="0"/>
        <w:pageBreakBefore w:val="0"/>
        <w:widowControl/>
        <w:kinsoku/>
        <w:wordWrap/>
        <w:overflowPunct/>
        <w:topLinePunct w:val="0"/>
        <w:autoSpaceDE/>
        <w:autoSpaceDN/>
        <w:bidi w:val="0"/>
        <w:adjustRightInd/>
        <w:snapToGrid/>
        <w:spacing w:after="181" w:afterLines="50" w:line="360" w:lineRule="auto"/>
        <w:textAlignment w:val="auto"/>
        <w:rPr>
          <w:rFonts w:hint="default"/>
        </w:rPr>
      </w:pPr>
      <w:r>
        <w:rPr>
          <w:rFonts w:hint="default"/>
        </w:rPr>
        <w:t>The advancement of technology has revolutionized the way organizations handle their</w:t>
      </w:r>
      <w:r>
        <w:rPr>
          <w:rFonts w:hint="default"/>
          <w:lang w:val="en-US"/>
        </w:rPr>
        <w:t xml:space="preserve"> </w:t>
      </w:r>
      <w:r>
        <w:rPr>
          <w:rFonts w:hint="default"/>
        </w:rPr>
        <w:t>internal processes. One critical area is the management of purchase orders. Many</w:t>
      </w:r>
      <w:r>
        <w:rPr>
          <w:rFonts w:hint="default"/>
          <w:lang w:val="en-US"/>
        </w:rPr>
        <w:t xml:space="preserve"> </w:t>
      </w:r>
      <w:r>
        <w:rPr>
          <w:rFonts w:hint="default"/>
        </w:rPr>
        <w:t>organizations still rely on traditional methods such as paper-based or email-based ordering, which can lead to inefficiencies, delays, and errors. A web-based purchase ordering system</w:t>
      </w:r>
      <w:r>
        <w:rPr>
          <w:rFonts w:hint="default"/>
          <w:lang w:val="en-US"/>
        </w:rPr>
        <w:t xml:space="preserve"> </w:t>
      </w:r>
      <w:r>
        <w:rPr>
          <w:rFonts w:hint="default"/>
        </w:rPr>
        <w:t>offers a streamlined solution, providing businesses with a digital platform to create, manage, and track purchase orders in real time.</w:t>
      </w:r>
    </w:p>
    <w:p w14:paraId="1DFB8237">
      <w:pPr>
        <w:keepNext w:val="0"/>
        <w:keepLines w:val="0"/>
        <w:pageBreakBefore w:val="0"/>
        <w:widowControl/>
        <w:kinsoku/>
        <w:wordWrap/>
        <w:overflowPunct/>
        <w:topLinePunct w:val="0"/>
        <w:autoSpaceDE/>
        <w:autoSpaceDN/>
        <w:bidi w:val="0"/>
        <w:adjustRightInd/>
        <w:snapToGrid/>
        <w:spacing w:after="181" w:afterLines="50" w:line="360" w:lineRule="auto"/>
        <w:textAlignment w:val="auto"/>
        <w:rPr>
          <w:rFonts w:hint="default"/>
        </w:rPr>
      </w:pPr>
      <w:r>
        <w:rPr>
          <w:rFonts w:hint="default"/>
        </w:rPr>
        <w:t>This project proposes the development of a web-based purchase ordering system that</w:t>
      </w:r>
      <w:r>
        <w:rPr>
          <w:rFonts w:hint="default"/>
          <w:lang w:val="en-US"/>
        </w:rPr>
        <w:t xml:space="preserve"> </w:t>
      </w:r>
      <w:r>
        <w:rPr>
          <w:rFonts w:hint="default"/>
        </w:rPr>
        <w:t>automates the procurement process, providing a user-friendly interface for submitting, approving, and tracking purchase orders. The system will reduce errors, improve process</w:t>
      </w:r>
      <w:r>
        <w:rPr>
          <w:rFonts w:hint="default"/>
          <w:lang w:val="en-US"/>
        </w:rPr>
        <w:t xml:space="preserve"> </w:t>
      </w:r>
      <w:r>
        <w:rPr>
          <w:rFonts w:hint="default"/>
        </w:rPr>
        <w:t>efficiency, and offer data analytics for better decision-making.</w:t>
      </w:r>
    </w:p>
    <w:p w14:paraId="6142FCD5">
      <w:pPr>
        <w:keepNext w:val="0"/>
        <w:keepLines w:val="0"/>
        <w:pageBreakBefore w:val="0"/>
        <w:widowControl/>
        <w:kinsoku/>
        <w:wordWrap/>
        <w:overflowPunct/>
        <w:topLinePunct w:val="0"/>
        <w:autoSpaceDE/>
        <w:autoSpaceDN/>
        <w:bidi w:val="0"/>
        <w:adjustRightInd/>
        <w:snapToGrid/>
        <w:spacing w:after="181" w:afterLines="50" w:line="360" w:lineRule="auto"/>
        <w:textAlignment w:val="auto"/>
        <w:rPr>
          <w:rFonts w:hint="default"/>
        </w:rPr>
      </w:pPr>
    </w:p>
    <w:p w14:paraId="73051002">
      <w:pPr>
        <w:pStyle w:val="4"/>
        <w:numPr>
          <w:ilvl w:val="1"/>
          <w:numId w:val="6"/>
        </w:numPr>
        <w:bidi w:val="0"/>
        <w:rPr>
          <w:rFonts w:hint="default"/>
          <w:lang w:val="en-US"/>
        </w:rPr>
      </w:pPr>
      <w:r>
        <w:rPr>
          <w:rFonts w:hint="default"/>
          <w:lang w:val="en-US"/>
        </w:rPr>
        <w:t>Background of the Organization</w:t>
      </w:r>
    </w:p>
    <w:p w14:paraId="0AB6A196">
      <w:pPr>
        <w:keepNext w:val="0"/>
        <w:keepLines w:val="0"/>
        <w:pageBreakBefore w:val="0"/>
        <w:widowControl/>
        <w:kinsoku/>
        <w:wordWrap/>
        <w:overflowPunct/>
        <w:topLinePunct w:val="0"/>
        <w:autoSpaceDE/>
        <w:autoSpaceDN/>
        <w:bidi w:val="0"/>
        <w:adjustRightInd/>
        <w:snapToGrid/>
        <w:spacing w:after="181" w:afterLines="50" w:line="360" w:lineRule="auto"/>
        <w:jc w:val="both"/>
        <w:textAlignment w:val="auto"/>
        <w:rPr>
          <w:rFonts w:hint="default"/>
          <w:lang w:val="en-US"/>
        </w:rPr>
      </w:pPr>
      <w:r>
        <w:rPr>
          <w:rFonts w:hint="default"/>
          <w:lang w:val="en-US"/>
        </w:rPr>
        <w:t xml:space="preserve">Upper Awash Agro Industry Enterprise is a prominent agricultural company based in Ethiopia. The establishment of the company can be traced back and attributed to 4 farms during the rule of </w:t>
      </w:r>
      <w:r>
        <w:rPr>
          <w:rFonts w:hint="default"/>
          <w:i/>
          <w:iCs/>
          <w:lang w:val="en-US"/>
        </w:rPr>
        <w:t>Emperor Haile Selassie, Melka Awara</w:t>
      </w:r>
      <w:r>
        <w:rPr>
          <w:rFonts w:hint="default"/>
          <w:i w:val="0"/>
          <w:iCs w:val="0"/>
          <w:lang w:val="en-US"/>
        </w:rPr>
        <w:t xml:space="preserve"> Farm Development (</w:t>
      </w:r>
      <w:r>
        <w:rPr>
          <w:rFonts w:hint="default"/>
          <w:i/>
          <w:iCs/>
          <w:lang w:val="en-US"/>
        </w:rPr>
        <w:t>est 1904</w:t>
      </w:r>
      <w:r>
        <w:rPr>
          <w:rFonts w:hint="default"/>
          <w:i w:val="0"/>
          <w:iCs w:val="0"/>
          <w:lang w:val="en-US"/>
        </w:rPr>
        <w:t xml:space="preserve">), </w:t>
      </w:r>
      <w:r>
        <w:rPr>
          <w:rFonts w:hint="default"/>
          <w:i/>
          <w:iCs/>
          <w:lang w:val="en-US"/>
        </w:rPr>
        <w:t>Nura Hera</w:t>
      </w:r>
      <w:r>
        <w:rPr>
          <w:rFonts w:hint="default"/>
          <w:i w:val="0"/>
          <w:iCs w:val="0"/>
          <w:lang w:val="en-US"/>
        </w:rPr>
        <w:t xml:space="preserve"> Farm Development (</w:t>
      </w:r>
      <w:r>
        <w:rPr>
          <w:rFonts w:hint="default"/>
          <w:i/>
          <w:iCs/>
          <w:lang w:val="en-US"/>
        </w:rPr>
        <w:t>est 1956</w:t>
      </w:r>
      <w:r>
        <w:rPr>
          <w:rFonts w:hint="default"/>
          <w:i w:val="0"/>
          <w:iCs w:val="0"/>
          <w:lang w:val="en-US"/>
        </w:rPr>
        <w:t>), Tibla Farm (</w:t>
      </w:r>
      <w:r>
        <w:rPr>
          <w:rFonts w:hint="default"/>
          <w:i/>
          <w:iCs/>
          <w:lang w:val="en-US"/>
        </w:rPr>
        <w:t>est 1957</w:t>
      </w:r>
      <w:r>
        <w:rPr>
          <w:rFonts w:hint="default"/>
          <w:i w:val="0"/>
          <w:iCs w:val="0"/>
          <w:lang w:val="en-US"/>
        </w:rPr>
        <w:t xml:space="preserve">), and </w:t>
      </w:r>
      <w:r>
        <w:rPr>
          <w:rFonts w:hint="default"/>
          <w:i/>
          <w:iCs/>
          <w:lang w:val="en-US"/>
        </w:rPr>
        <w:t>Merti</w:t>
      </w:r>
      <w:r>
        <w:rPr>
          <w:rFonts w:hint="default"/>
          <w:i w:val="0"/>
          <w:iCs w:val="0"/>
          <w:lang w:val="en-US"/>
        </w:rPr>
        <w:t xml:space="preserve"> </w:t>
      </w:r>
      <w:r>
        <w:rPr>
          <w:rFonts w:hint="default"/>
          <w:i/>
          <w:iCs/>
          <w:lang w:val="en-US"/>
        </w:rPr>
        <w:t>(est 1963)</w:t>
      </w:r>
      <w:r>
        <w:rPr>
          <w:rFonts w:hint="default"/>
          <w:lang w:val="en-US"/>
        </w:rPr>
        <w:t>. After the fall of the Emperial rule, Derg regime took control over all four farms in 1972 and started operating them as one entity under the name of Nura Hera Farm Development. Since then the company have changed it’s name, product,   and ownership throughout the years. Currently It’s owned and operated by MIDROC Investment Group.</w:t>
      </w:r>
    </w:p>
    <w:p w14:paraId="0394A9A4">
      <w:pPr>
        <w:keepNext w:val="0"/>
        <w:keepLines w:val="0"/>
        <w:pageBreakBefore w:val="0"/>
        <w:widowControl/>
        <w:kinsoku/>
        <w:wordWrap/>
        <w:overflowPunct/>
        <w:topLinePunct w:val="0"/>
        <w:autoSpaceDE/>
        <w:autoSpaceDN/>
        <w:bidi w:val="0"/>
        <w:adjustRightInd/>
        <w:snapToGrid/>
        <w:spacing w:after="181" w:afterLines="50" w:line="360" w:lineRule="auto"/>
        <w:jc w:val="both"/>
        <w:textAlignment w:val="auto"/>
        <w:rPr>
          <w:rFonts w:hint="default"/>
          <w:lang w:val="en-US"/>
        </w:rPr>
      </w:pPr>
      <w:r>
        <w:rPr>
          <w:rFonts w:hint="default"/>
          <w:lang w:val="en-US"/>
        </w:rPr>
        <w:t xml:space="preserve">Currently Upper Awash Agro Industry operates farms in two zones: East Shewa, specifically in the Bosset district, and in the Arsi zone, covering the Merti and Jeju districts. with a branch office in Addis Ababa. The company is primarily involved in the production and processing of a diverse range of agricultural products, including:   </w:t>
      </w:r>
    </w:p>
    <w:p w14:paraId="16D4B61F">
      <w:pPr>
        <w:keepNext w:val="0"/>
        <w:keepLines w:val="0"/>
        <w:pageBreakBefore w:val="0"/>
        <w:widowControl/>
        <w:numPr>
          <w:ilvl w:val="0"/>
          <w:numId w:val="7"/>
        </w:numPr>
        <w:kinsoku/>
        <w:wordWrap/>
        <w:overflowPunct/>
        <w:topLinePunct w:val="0"/>
        <w:autoSpaceDE/>
        <w:autoSpaceDN/>
        <w:bidi w:val="0"/>
        <w:adjustRightInd/>
        <w:snapToGrid/>
        <w:spacing w:after="181" w:afterLines="50" w:line="360" w:lineRule="auto"/>
        <w:ind w:left="840" w:leftChars="0" w:hanging="420" w:firstLineChars="0"/>
        <w:textAlignment w:val="auto"/>
        <w:rPr>
          <w:rFonts w:hint="default"/>
          <w:lang w:val="en-US"/>
        </w:rPr>
      </w:pPr>
      <w:r>
        <w:rPr>
          <w:rFonts w:hint="default"/>
          <w:lang w:val="en-US"/>
        </w:rPr>
        <w:t xml:space="preserve">Fresh and processed fruits and vegetables   </w:t>
      </w:r>
    </w:p>
    <w:p w14:paraId="6797A090">
      <w:pPr>
        <w:keepNext w:val="0"/>
        <w:keepLines w:val="0"/>
        <w:pageBreakBefore w:val="0"/>
        <w:widowControl/>
        <w:numPr>
          <w:ilvl w:val="0"/>
          <w:numId w:val="7"/>
        </w:numPr>
        <w:kinsoku/>
        <w:wordWrap/>
        <w:overflowPunct/>
        <w:topLinePunct w:val="0"/>
        <w:autoSpaceDE/>
        <w:autoSpaceDN/>
        <w:bidi w:val="0"/>
        <w:adjustRightInd/>
        <w:snapToGrid/>
        <w:spacing w:after="181" w:afterLines="50" w:line="360" w:lineRule="auto"/>
        <w:ind w:left="840" w:leftChars="0" w:hanging="420" w:firstLineChars="0"/>
        <w:textAlignment w:val="auto"/>
        <w:rPr>
          <w:rFonts w:hint="default"/>
          <w:lang w:val="en-US"/>
        </w:rPr>
      </w:pPr>
      <w:r>
        <w:rPr>
          <w:rFonts w:hint="default"/>
          <w:lang w:val="en-US"/>
        </w:rPr>
        <w:t>Cereals</w:t>
      </w:r>
    </w:p>
    <w:p w14:paraId="2486852F">
      <w:pPr>
        <w:keepNext w:val="0"/>
        <w:keepLines w:val="0"/>
        <w:pageBreakBefore w:val="0"/>
        <w:widowControl/>
        <w:numPr>
          <w:ilvl w:val="0"/>
          <w:numId w:val="7"/>
        </w:numPr>
        <w:kinsoku/>
        <w:wordWrap/>
        <w:overflowPunct/>
        <w:topLinePunct w:val="0"/>
        <w:autoSpaceDE/>
        <w:autoSpaceDN/>
        <w:bidi w:val="0"/>
        <w:adjustRightInd/>
        <w:snapToGrid/>
        <w:spacing w:after="181" w:afterLines="50" w:line="360" w:lineRule="auto"/>
        <w:ind w:left="840" w:leftChars="0" w:hanging="420" w:firstLineChars="0"/>
        <w:textAlignment w:val="auto"/>
        <w:rPr>
          <w:rFonts w:hint="default"/>
          <w:lang w:val="en-US"/>
        </w:rPr>
      </w:pPr>
      <w:r>
        <w:rPr>
          <w:rFonts w:hint="default"/>
          <w:lang w:val="en-US"/>
        </w:rPr>
        <w:t>Cut flowers</w:t>
      </w:r>
    </w:p>
    <w:p w14:paraId="4E9DF244">
      <w:pPr>
        <w:keepNext w:val="0"/>
        <w:keepLines w:val="0"/>
        <w:pageBreakBefore w:val="0"/>
        <w:widowControl/>
        <w:numPr>
          <w:ilvl w:val="0"/>
          <w:numId w:val="7"/>
        </w:numPr>
        <w:kinsoku/>
        <w:wordWrap/>
        <w:overflowPunct/>
        <w:topLinePunct w:val="0"/>
        <w:autoSpaceDE/>
        <w:autoSpaceDN/>
        <w:bidi w:val="0"/>
        <w:adjustRightInd/>
        <w:snapToGrid/>
        <w:spacing w:after="181" w:afterLines="50" w:line="360" w:lineRule="auto"/>
        <w:ind w:left="840" w:leftChars="0" w:hanging="420" w:firstLineChars="0"/>
        <w:textAlignment w:val="auto"/>
        <w:rPr>
          <w:rFonts w:hint="default"/>
          <w:lang w:val="en-US"/>
        </w:rPr>
      </w:pPr>
      <w:r>
        <w:rPr>
          <w:rFonts w:hint="default"/>
          <w:lang w:val="en-US"/>
        </w:rPr>
        <w:t>Seeds</w:t>
      </w:r>
    </w:p>
    <w:p w14:paraId="1328D3FC">
      <w:pPr>
        <w:keepNext w:val="0"/>
        <w:keepLines w:val="0"/>
        <w:pageBreakBefore w:val="0"/>
        <w:widowControl/>
        <w:numPr>
          <w:ilvl w:val="0"/>
          <w:numId w:val="7"/>
        </w:numPr>
        <w:kinsoku/>
        <w:wordWrap/>
        <w:overflowPunct/>
        <w:topLinePunct w:val="0"/>
        <w:autoSpaceDE/>
        <w:autoSpaceDN/>
        <w:bidi w:val="0"/>
        <w:adjustRightInd/>
        <w:snapToGrid/>
        <w:spacing w:after="181" w:afterLines="50" w:line="360" w:lineRule="auto"/>
        <w:ind w:left="840" w:leftChars="0" w:hanging="420" w:firstLineChars="0"/>
        <w:textAlignment w:val="auto"/>
        <w:rPr>
          <w:rFonts w:hint="default"/>
          <w:lang w:val="en-US"/>
        </w:rPr>
      </w:pPr>
      <w:r>
        <w:rPr>
          <w:rFonts w:hint="default"/>
          <w:lang w:val="en-US"/>
        </w:rPr>
        <w:t>Fiber crops</w:t>
      </w:r>
    </w:p>
    <w:p w14:paraId="4979D6DC">
      <w:pPr>
        <w:keepNext w:val="0"/>
        <w:keepLines w:val="0"/>
        <w:pageBreakBefore w:val="0"/>
        <w:widowControl/>
        <w:kinsoku/>
        <w:wordWrap/>
        <w:overflowPunct/>
        <w:topLinePunct w:val="0"/>
        <w:autoSpaceDE/>
        <w:autoSpaceDN/>
        <w:bidi w:val="0"/>
        <w:adjustRightInd/>
        <w:snapToGrid/>
        <w:spacing w:after="181" w:afterLines="50" w:line="360" w:lineRule="auto"/>
        <w:jc w:val="both"/>
        <w:textAlignment w:val="auto"/>
        <w:rPr>
          <w:rFonts w:hint="default"/>
          <w:lang w:val="en-US"/>
        </w:rPr>
      </w:pPr>
      <w:r>
        <w:rPr>
          <w:rFonts w:hint="default"/>
          <w:lang w:val="en-US"/>
        </w:rPr>
        <w:t>The company currently employs over 7,000 individuals, including full-time, contractual, and seasonal workers. Monthly payroll expenses exceed 14 million Birr. In the 2014 Ethiopian Calendar year, the company paid over 150 million Birr in revenue tax. Additionally, the company demonstrates its commitment to social responsibility by donating over 10 million Birr annually.</w:t>
      </w:r>
    </w:p>
    <w:p w14:paraId="6E5AEF13">
      <w:pPr>
        <w:keepNext w:val="0"/>
        <w:keepLines w:val="0"/>
        <w:pageBreakBefore w:val="0"/>
        <w:widowControl/>
        <w:kinsoku/>
        <w:wordWrap/>
        <w:overflowPunct/>
        <w:topLinePunct w:val="0"/>
        <w:autoSpaceDE/>
        <w:autoSpaceDN/>
        <w:bidi w:val="0"/>
        <w:adjustRightInd/>
        <w:snapToGrid/>
        <w:spacing w:after="181" w:afterLines="50" w:line="360" w:lineRule="auto"/>
        <w:textAlignment w:val="auto"/>
        <w:rPr>
          <w:rFonts w:hint="default"/>
          <w:lang w:val="en-US"/>
        </w:rPr>
      </w:pPr>
      <w:r>
        <w:rPr>
          <w:rFonts w:hint="default"/>
          <w:lang w:val="en-US"/>
        </w:rPr>
        <w:t>Upper Awash Agro Industry Enterprise is a major player in Ethiopia's agricultural sector, contributing to food security and export earnings. The enterprise has recently been included in a list of government-operated enterprises slated for privatization by the Privatization and Public Enterprise Supervisory Agency of Ethiopia (PPESA). This move is part of broader efforts to streamline the Ethiopian economy and attract private investment to the agricultural sector.</w:t>
      </w:r>
    </w:p>
    <w:p w14:paraId="195B3EF4">
      <w:pPr>
        <w:keepNext w:val="0"/>
        <w:keepLines w:val="0"/>
        <w:pageBreakBefore w:val="0"/>
        <w:widowControl/>
        <w:kinsoku/>
        <w:wordWrap/>
        <w:overflowPunct/>
        <w:topLinePunct w:val="0"/>
        <w:autoSpaceDE/>
        <w:autoSpaceDN/>
        <w:bidi w:val="0"/>
        <w:adjustRightInd/>
        <w:snapToGrid/>
        <w:spacing w:after="181" w:afterLines="50" w:line="360" w:lineRule="auto"/>
        <w:textAlignment w:val="auto"/>
        <w:rPr>
          <w:rFonts w:hint="default"/>
          <w:lang w:val="en-US"/>
        </w:rPr>
      </w:pPr>
    </w:p>
    <w:p w14:paraId="7914E2E8">
      <w:pPr>
        <w:pStyle w:val="4"/>
        <w:numPr>
          <w:ilvl w:val="1"/>
          <w:numId w:val="6"/>
        </w:numPr>
        <w:bidi w:val="0"/>
        <w:rPr>
          <w:rFonts w:hint="default"/>
          <w:lang w:val="en-US"/>
        </w:rPr>
      </w:pPr>
      <w:r>
        <w:rPr>
          <w:rFonts w:hint="default"/>
          <w:lang w:val="en-US"/>
        </w:rPr>
        <w:t>Statement of the Problem</w:t>
      </w:r>
    </w:p>
    <w:p w14:paraId="09139F66">
      <w:pPr>
        <w:pageBreakBefore w:val="0"/>
        <w:widowControl/>
        <w:kinsoku/>
        <w:wordWrap/>
        <w:overflowPunct/>
        <w:topLinePunct w:val="0"/>
        <w:autoSpaceDE/>
        <w:autoSpaceDN/>
        <w:bidi w:val="0"/>
        <w:adjustRightInd/>
        <w:snapToGrid/>
        <w:spacing w:after="181" w:afterLines="50" w:line="360" w:lineRule="auto"/>
        <w:textAlignment w:val="auto"/>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BC79B2"/>
    <w:multiLevelType w:val="singleLevel"/>
    <w:tmpl w:val="F3BC79B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0519459F"/>
    <w:multiLevelType w:val="multilevel"/>
    <w:tmpl w:val="0519459F"/>
    <w:lvl w:ilvl="0" w:tentative="0">
      <w:start w:val="1"/>
      <w:numFmt w:val="decimal"/>
      <w:lvlText w:val="%1."/>
      <w:lvlJc w:val="left"/>
      <w:pPr>
        <w:ind w:left="720" w:hanging="360"/>
      </w:pPr>
    </w:lvl>
    <w:lvl w:ilvl="1" w:tentative="0">
      <w:start w:val="1"/>
      <w:numFmt w:val="decimal"/>
      <w:isLgl/>
      <w:lvlText w:val="%1.%2"/>
      <w:lvlJc w:val="left"/>
      <w:pPr>
        <w:ind w:left="720" w:hanging="360"/>
      </w:pPr>
      <w:rPr>
        <w:rFonts w:hint="default"/>
        <w:b w:val="0"/>
      </w:rPr>
    </w:lvl>
    <w:lvl w:ilvl="2" w:tentative="0">
      <w:start w:val="1"/>
      <w:numFmt w:val="decimal"/>
      <w:isLgl/>
      <w:lvlText w:val="%1.%2.%3"/>
      <w:lvlJc w:val="left"/>
      <w:pPr>
        <w:ind w:left="1080" w:hanging="720"/>
      </w:pPr>
      <w:rPr>
        <w:rFonts w:hint="default"/>
        <w:b w:val="0"/>
      </w:rPr>
    </w:lvl>
    <w:lvl w:ilvl="3" w:tentative="0">
      <w:start w:val="1"/>
      <w:numFmt w:val="decimal"/>
      <w:isLgl/>
      <w:lvlText w:val="%1.%2.%3.%4"/>
      <w:lvlJc w:val="left"/>
      <w:pPr>
        <w:ind w:left="1080" w:hanging="720"/>
      </w:pPr>
      <w:rPr>
        <w:rFonts w:hint="default"/>
        <w:b w:val="0"/>
      </w:rPr>
    </w:lvl>
    <w:lvl w:ilvl="4" w:tentative="0">
      <w:start w:val="1"/>
      <w:numFmt w:val="decimal"/>
      <w:isLgl/>
      <w:lvlText w:val="%1.%2.%3.%4.%5"/>
      <w:lvlJc w:val="left"/>
      <w:pPr>
        <w:ind w:left="1440" w:hanging="1080"/>
      </w:pPr>
      <w:rPr>
        <w:rFonts w:hint="default"/>
        <w:b w:val="0"/>
      </w:rPr>
    </w:lvl>
    <w:lvl w:ilvl="5" w:tentative="0">
      <w:start w:val="1"/>
      <w:numFmt w:val="decimal"/>
      <w:isLgl/>
      <w:lvlText w:val="%1.%2.%3.%4.%5.%6"/>
      <w:lvlJc w:val="left"/>
      <w:pPr>
        <w:ind w:left="1440" w:hanging="1080"/>
      </w:pPr>
      <w:rPr>
        <w:rFonts w:hint="default"/>
        <w:b w:val="0"/>
      </w:rPr>
    </w:lvl>
    <w:lvl w:ilvl="6" w:tentative="0">
      <w:start w:val="1"/>
      <w:numFmt w:val="decimal"/>
      <w:isLgl/>
      <w:lvlText w:val="%1.%2.%3.%4.%5.%6.%7"/>
      <w:lvlJc w:val="left"/>
      <w:pPr>
        <w:ind w:left="1800" w:hanging="1440"/>
      </w:pPr>
      <w:rPr>
        <w:rFonts w:hint="default"/>
        <w:b w:val="0"/>
      </w:rPr>
    </w:lvl>
    <w:lvl w:ilvl="7" w:tentative="0">
      <w:start w:val="1"/>
      <w:numFmt w:val="decimal"/>
      <w:isLgl/>
      <w:lvlText w:val="%1.%2.%3.%4.%5.%6.%7.%8"/>
      <w:lvlJc w:val="left"/>
      <w:pPr>
        <w:ind w:left="1800" w:hanging="1440"/>
      </w:pPr>
      <w:rPr>
        <w:rFonts w:hint="default"/>
        <w:b w:val="0"/>
      </w:rPr>
    </w:lvl>
    <w:lvl w:ilvl="8" w:tentative="0">
      <w:start w:val="1"/>
      <w:numFmt w:val="decimal"/>
      <w:isLgl/>
      <w:lvlText w:val="%1.%2.%3.%4.%5.%6.%7.%8.%9"/>
      <w:lvlJc w:val="left"/>
      <w:pPr>
        <w:ind w:left="2160" w:hanging="1800"/>
      </w:pPr>
      <w:rPr>
        <w:rFonts w:hint="default"/>
        <w:b w:val="0"/>
      </w:rPr>
    </w:lvl>
  </w:abstractNum>
  <w:abstractNum w:abstractNumId="2">
    <w:nsid w:val="0F334B5D"/>
    <w:multiLevelType w:val="multilevel"/>
    <w:tmpl w:val="0F334B5D"/>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3">
    <w:nsid w:val="2E331C23"/>
    <w:multiLevelType w:val="multilevel"/>
    <w:tmpl w:val="2E331C23"/>
    <w:lvl w:ilvl="0" w:tentative="0">
      <w:start w:val="3"/>
      <w:numFmt w:val="decimal"/>
      <w:lvlText w:val="%1."/>
      <w:lvlJc w:val="left"/>
      <w:pPr>
        <w:ind w:left="360" w:hanging="360"/>
      </w:pPr>
      <w:rPr>
        <w:rFonts w:hint="default"/>
        <w:b w:val="0"/>
      </w:rPr>
    </w:lvl>
    <w:lvl w:ilvl="1" w:tentative="0">
      <w:start w:val="1"/>
      <w:numFmt w:val="decimal"/>
      <w:lvlText w:val="%1.%2."/>
      <w:lvlJc w:val="left"/>
      <w:pPr>
        <w:ind w:left="1080" w:hanging="360"/>
      </w:pPr>
      <w:rPr>
        <w:rFonts w:hint="default"/>
        <w:b w:val="0"/>
      </w:rPr>
    </w:lvl>
    <w:lvl w:ilvl="2" w:tentative="0">
      <w:start w:val="1"/>
      <w:numFmt w:val="decimal"/>
      <w:lvlText w:val="%1.%2.%3."/>
      <w:lvlJc w:val="left"/>
      <w:pPr>
        <w:ind w:left="2160" w:hanging="720"/>
      </w:pPr>
      <w:rPr>
        <w:rFonts w:hint="default"/>
        <w:b w:val="0"/>
      </w:rPr>
    </w:lvl>
    <w:lvl w:ilvl="3" w:tentative="0">
      <w:start w:val="1"/>
      <w:numFmt w:val="decimal"/>
      <w:lvlText w:val="%1.%2.%3.%4."/>
      <w:lvlJc w:val="left"/>
      <w:pPr>
        <w:ind w:left="2880" w:hanging="720"/>
      </w:pPr>
      <w:rPr>
        <w:rFonts w:hint="default"/>
        <w:b w:val="0"/>
      </w:rPr>
    </w:lvl>
    <w:lvl w:ilvl="4" w:tentative="0">
      <w:start w:val="1"/>
      <w:numFmt w:val="decimal"/>
      <w:lvlText w:val="%1.%2.%3.%4.%5."/>
      <w:lvlJc w:val="left"/>
      <w:pPr>
        <w:ind w:left="3960" w:hanging="1080"/>
      </w:pPr>
      <w:rPr>
        <w:rFonts w:hint="default"/>
        <w:b w:val="0"/>
      </w:rPr>
    </w:lvl>
    <w:lvl w:ilvl="5" w:tentative="0">
      <w:start w:val="1"/>
      <w:numFmt w:val="decimal"/>
      <w:lvlText w:val="%1.%2.%3.%4.%5.%6."/>
      <w:lvlJc w:val="left"/>
      <w:pPr>
        <w:ind w:left="4680" w:hanging="1080"/>
      </w:pPr>
      <w:rPr>
        <w:rFonts w:hint="default"/>
        <w:b w:val="0"/>
      </w:rPr>
    </w:lvl>
    <w:lvl w:ilvl="6" w:tentative="0">
      <w:start w:val="1"/>
      <w:numFmt w:val="decimal"/>
      <w:lvlText w:val="%1.%2.%3.%4.%5.%6.%7."/>
      <w:lvlJc w:val="left"/>
      <w:pPr>
        <w:ind w:left="5760" w:hanging="1440"/>
      </w:pPr>
      <w:rPr>
        <w:rFonts w:hint="default"/>
        <w:b w:val="0"/>
      </w:rPr>
    </w:lvl>
    <w:lvl w:ilvl="7" w:tentative="0">
      <w:start w:val="1"/>
      <w:numFmt w:val="decimal"/>
      <w:lvlText w:val="%1.%2.%3.%4.%5.%6.%7.%8."/>
      <w:lvlJc w:val="left"/>
      <w:pPr>
        <w:ind w:left="6480" w:hanging="1440"/>
      </w:pPr>
      <w:rPr>
        <w:rFonts w:hint="default"/>
        <w:b w:val="0"/>
      </w:rPr>
    </w:lvl>
    <w:lvl w:ilvl="8" w:tentative="0">
      <w:start w:val="1"/>
      <w:numFmt w:val="decimal"/>
      <w:lvlText w:val="%1.%2.%3.%4.%5.%6.%7.%8.%9."/>
      <w:lvlJc w:val="left"/>
      <w:pPr>
        <w:ind w:left="7560" w:hanging="1800"/>
      </w:pPr>
      <w:rPr>
        <w:rFonts w:hint="default"/>
        <w:b w:val="0"/>
      </w:rPr>
    </w:lvl>
  </w:abstractNum>
  <w:abstractNum w:abstractNumId="4">
    <w:nsid w:val="4E611D33"/>
    <w:multiLevelType w:val="multilevel"/>
    <w:tmpl w:val="4E611D33"/>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5">
    <w:nsid w:val="63592612"/>
    <w:multiLevelType w:val="multilevel"/>
    <w:tmpl w:val="6359261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75256AA3"/>
    <w:multiLevelType w:val="multilevel"/>
    <w:tmpl w:val="75256AA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4"/>
  </w:num>
  <w:num w:numId="3">
    <w:abstractNumId w:val="2"/>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192E79"/>
    <w:rsid w:val="31192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1431</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2024-12-02T16:21:00Z</dcterms:created>
  <dc:creator>Yididya</dc:creator>
  <cp:lastModifiedBy>yididya bill</cp:lastModifiedBy>
  <dcterms:modified xsi:type="dcterms:W3CDTF">2024-12-03T16:26:57Z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EE7C75F6B8484711BCEC0B3DF678D3F1_11</vt:lpwstr>
  </property>
</Properties>
</file>