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782C6" w14:textId="5850D7FC" w:rsidR="00B62040" w:rsidRPr="00F53C1D" w:rsidRDefault="00F53C1D">
      <w:pPr>
        <w:rPr>
          <w:b/>
          <w:bCs/>
        </w:rPr>
      </w:pPr>
      <w:r w:rsidRPr="00F53C1D">
        <w:rPr>
          <w:b/>
          <w:bCs/>
        </w:rPr>
        <w:t>7-1-2020</w:t>
      </w:r>
    </w:p>
    <w:p w14:paraId="0A8727A7" w14:textId="1F55BCEE" w:rsidR="00FD6E1D" w:rsidRDefault="00F53C1D" w:rsidP="00FD6E1D">
      <w:r>
        <w:t xml:space="preserve">Verder gegaan met de implementatie van het </w:t>
      </w:r>
      <w:proofErr w:type="spellStart"/>
      <w:r>
        <w:t>Budyko</w:t>
      </w:r>
      <w:proofErr w:type="spellEnd"/>
      <w:r>
        <w:t xml:space="preserve"> model.</w:t>
      </w:r>
    </w:p>
    <w:p w14:paraId="307AD310" w14:textId="48479B76" w:rsidR="00F53C1D" w:rsidRDefault="00FD6E1D" w:rsidP="00FD6E1D">
      <w:pPr>
        <w:pStyle w:val="Lijstalinea"/>
        <w:numPr>
          <w:ilvl w:val="0"/>
          <w:numId w:val="1"/>
        </w:numPr>
      </w:pPr>
      <w:r>
        <w:t>Bij het aanpassen van het meridionale warmtetransport (</w:t>
      </w:r>
      <w:proofErr w:type="spellStart"/>
      <w:r w:rsidRPr="003E3F7B">
        <w:rPr>
          <w:i/>
          <w:iCs/>
        </w:rPr>
        <w:t>beta</w:t>
      </w:r>
      <w:proofErr w:type="spellEnd"/>
      <w:r>
        <w:t xml:space="preserve">) van 16 Wm-2K-1 naar 3.8 </w:t>
      </w:r>
      <w:r>
        <w:t>Wm-2K-1</w:t>
      </w:r>
      <w:r>
        <w:t xml:space="preserve"> (uit paper van </w:t>
      </w:r>
      <w:proofErr w:type="spellStart"/>
      <w:r>
        <w:t>Budyko</w:t>
      </w:r>
      <w:proofErr w:type="spellEnd"/>
      <w:r>
        <w:t xml:space="preserve">) blijken de temperaturen op Aarde een stuk realistischer te zijn geworden. Heeft te maken met feit dat meer warmtetransport over land plaatsvindt, dus een planeet zonder oceanen (Daisy </w:t>
      </w:r>
      <w:proofErr w:type="spellStart"/>
      <w:r>
        <w:t>world</w:t>
      </w:r>
      <w:proofErr w:type="spellEnd"/>
      <w:r>
        <w:t>) kent meer meridionaal warmtetransport dan planeet met oceanen. De realistische waarde wordt vanaf nu gebruikt</w:t>
      </w:r>
    </w:p>
    <w:p w14:paraId="3E68A220" w14:textId="4F577AB9" w:rsidR="00FD6E1D" w:rsidRDefault="00FD6E1D" w:rsidP="00FD6E1D">
      <w:pPr>
        <w:pStyle w:val="Lijstalinea"/>
        <w:numPr>
          <w:ilvl w:val="0"/>
          <w:numId w:val="1"/>
        </w:numPr>
      </w:pPr>
      <w:proofErr w:type="spellStart"/>
      <w:r>
        <w:t>Proportion</w:t>
      </w:r>
      <w:proofErr w:type="spellEnd"/>
      <w:r>
        <w:t xml:space="preserve"> </w:t>
      </w:r>
      <w:proofErr w:type="spellStart"/>
      <w:r>
        <w:t>fertile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r>
        <w:rPr>
          <w:i/>
          <w:iCs/>
        </w:rPr>
        <w:t xml:space="preserve">p </w:t>
      </w:r>
      <w:r>
        <w:t>moet ook worden aangepast met het toevoegen van oceanen</w:t>
      </w:r>
      <w:r w:rsidR="00FC5CB0">
        <w:t>. Is veranderd van 1 naar 0.3 (omdat 70% van de Aarde is bedekt met oceanen), voor nu aangenomen dat dit constant is voor elke latitude band</w:t>
      </w:r>
    </w:p>
    <w:p w14:paraId="6A0BE917" w14:textId="04CB29BD" w:rsidR="006508A5" w:rsidRDefault="006508A5" w:rsidP="00FD6E1D">
      <w:pPr>
        <w:pStyle w:val="Lijstalinea"/>
        <w:numPr>
          <w:ilvl w:val="0"/>
          <w:numId w:val="1"/>
        </w:numPr>
        <w:rPr>
          <w:highlight w:val="green"/>
        </w:rPr>
      </w:pPr>
      <w:r w:rsidRPr="006508A5">
        <w:rPr>
          <w:i/>
          <w:iCs/>
          <w:highlight w:val="green"/>
        </w:rPr>
        <w:t>b</w:t>
      </w:r>
      <w:r w:rsidRPr="006508A5">
        <w:rPr>
          <w:highlight w:val="green"/>
        </w:rPr>
        <w:t xml:space="preserve"> = 2.2 Wm-2K-1 (</w:t>
      </w:r>
      <w:r w:rsidRPr="006508A5">
        <w:rPr>
          <w:highlight w:val="green"/>
        </w:rPr>
        <w:t xml:space="preserve">Net </w:t>
      </w:r>
      <w:proofErr w:type="spellStart"/>
      <w:r w:rsidRPr="006508A5">
        <w:rPr>
          <w:highlight w:val="green"/>
        </w:rPr>
        <w:t>outgoing</w:t>
      </w:r>
      <w:proofErr w:type="spellEnd"/>
      <w:r w:rsidRPr="006508A5">
        <w:rPr>
          <w:highlight w:val="green"/>
        </w:rPr>
        <w:t xml:space="preserve"> longwave </w:t>
      </w:r>
      <w:proofErr w:type="spellStart"/>
      <w:r w:rsidRPr="006508A5">
        <w:rPr>
          <w:highlight w:val="green"/>
        </w:rPr>
        <w:t>radiation</w:t>
      </w:r>
      <w:proofErr w:type="spellEnd"/>
      <w:r w:rsidRPr="006508A5">
        <w:rPr>
          <w:highlight w:val="green"/>
        </w:rPr>
        <w:t xml:space="preserve"> </w:t>
      </w:r>
      <w:proofErr w:type="spellStart"/>
      <w:r w:rsidRPr="006508A5">
        <w:rPr>
          <w:highlight w:val="green"/>
        </w:rPr>
        <w:t>due</w:t>
      </w:r>
      <w:proofErr w:type="spellEnd"/>
      <w:r w:rsidRPr="006508A5">
        <w:rPr>
          <w:highlight w:val="green"/>
        </w:rPr>
        <w:t xml:space="preserve"> </w:t>
      </w:r>
      <w:proofErr w:type="spellStart"/>
      <w:r w:rsidRPr="006508A5">
        <w:rPr>
          <w:highlight w:val="green"/>
        </w:rPr>
        <w:t>to</w:t>
      </w:r>
      <w:proofErr w:type="spellEnd"/>
      <w:r w:rsidRPr="006508A5">
        <w:rPr>
          <w:highlight w:val="green"/>
        </w:rPr>
        <w:t xml:space="preserve"> </w:t>
      </w:r>
      <w:proofErr w:type="spellStart"/>
      <w:r w:rsidRPr="006508A5">
        <w:rPr>
          <w:highlight w:val="green"/>
        </w:rPr>
        <w:t>daisies</w:t>
      </w:r>
      <w:proofErr w:type="spellEnd"/>
      <w:r w:rsidRPr="006508A5">
        <w:rPr>
          <w:highlight w:val="green"/>
        </w:rPr>
        <w:t xml:space="preserve">). Varieert dit niet met het aantal </w:t>
      </w:r>
      <w:proofErr w:type="spellStart"/>
      <w:r w:rsidRPr="006508A5">
        <w:rPr>
          <w:highlight w:val="green"/>
        </w:rPr>
        <w:t>daisies</w:t>
      </w:r>
      <w:proofErr w:type="spellEnd"/>
      <w:r w:rsidRPr="006508A5">
        <w:rPr>
          <w:highlight w:val="green"/>
        </w:rPr>
        <w:t xml:space="preserve"> aanwezig op de planeet?</w:t>
      </w:r>
    </w:p>
    <w:p w14:paraId="010CF33B" w14:textId="2921C148" w:rsidR="006508A5" w:rsidRPr="006508A5" w:rsidRDefault="006508A5" w:rsidP="00FD6E1D">
      <w:pPr>
        <w:pStyle w:val="Lijstalinea"/>
        <w:numPr>
          <w:ilvl w:val="0"/>
          <w:numId w:val="1"/>
        </w:numPr>
        <w:rPr>
          <w:highlight w:val="green"/>
        </w:rPr>
      </w:pPr>
      <w:r w:rsidRPr="006508A5">
        <w:rPr>
          <w:highlight w:val="green"/>
        </w:rPr>
        <w:t xml:space="preserve">Formule (7) in </w:t>
      </w:r>
      <w:proofErr w:type="spellStart"/>
      <w:r w:rsidRPr="006508A5">
        <w:rPr>
          <w:highlight w:val="green"/>
        </w:rPr>
        <w:t>Budyko</w:t>
      </w:r>
      <w:proofErr w:type="spellEnd"/>
      <w:r w:rsidRPr="006508A5">
        <w:rPr>
          <w:highlight w:val="green"/>
        </w:rPr>
        <w:t xml:space="preserve"> omvat ook termen die rekening houden met gletsjers en wolken. Goed idee om deze termen ook mee te nemen in het model?</w:t>
      </w:r>
      <w:r>
        <w:rPr>
          <w:highlight w:val="green"/>
        </w:rPr>
        <w:t xml:space="preserve"> </w:t>
      </w:r>
    </w:p>
    <w:sectPr w:rsidR="006508A5" w:rsidRPr="006508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236B8"/>
    <w:multiLevelType w:val="hybridMultilevel"/>
    <w:tmpl w:val="F2C050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1D"/>
    <w:rsid w:val="003E3F7B"/>
    <w:rsid w:val="006508A5"/>
    <w:rsid w:val="006D4297"/>
    <w:rsid w:val="00B944B5"/>
    <w:rsid w:val="00F53C1D"/>
    <w:rsid w:val="00FC5CB0"/>
    <w:rsid w:val="00FD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BC89C"/>
  <w15:chartTrackingRefBased/>
  <w15:docId w15:val="{67D508BF-C633-45CE-8109-7CC0D92B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D6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Van der Duim</dc:creator>
  <cp:keywords/>
  <dc:description/>
  <cp:lastModifiedBy>Timothy Van der Duim</cp:lastModifiedBy>
  <cp:revision>4</cp:revision>
  <dcterms:created xsi:type="dcterms:W3CDTF">2021-01-07T10:16:00Z</dcterms:created>
  <dcterms:modified xsi:type="dcterms:W3CDTF">2021-01-07T11:02:00Z</dcterms:modified>
</cp:coreProperties>
</file>