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782C6" w14:textId="5850D7FC" w:rsidR="00B62040" w:rsidRPr="00F53C1D" w:rsidRDefault="00F53C1D">
      <w:pPr>
        <w:rPr>
          <w:b/>
          <w:bCs/>
        </w:rPr>
      </w:pPr>
      <w:r w:rsidRPr="00F53C1D">
        <w:rPr>
          <w:b/>
          <w:bCs/>
        </w:rPr>
        <w:t>7-1-2020</w:t>
      </w:r>
    </w:p>
    <w:p w14:paraId="0A8727A7" w14:textId="1F55BCEE" w:rsidR="00FD6E1D" w:rsidRDefault="00F53C1D" w:rsidP="00FD6E1D">
      <w:r>
        <w:t>Verder gegaan met de implementatie van het Budyko model.</w:t>
      </w:r>
    </w:p>
    <w:p w14:paraId="307AD310" w14:textId="48479B76" w:rsidR="00F53C1D" w:rsidRDefault="00FD6E1D" w:rsidP="00FD6E1D">
      <w:pPr>
        <w:pStyle w:val="Lijstalinea"/>
        <w:numPr>
          <w:ilvl w:val="0"/>
          <w:numId w:val="1"/>
        </w:numPr>
      </w:pPr>
      <w:r>
        <w:t>Bij het aanpassen van het meridionale warmtetransport (</w:t>
      </w:r>
      <w:r w:rsidRPr="003E3F7B">
        <w:rPr>
          <w:i/>
          <w:iCs/>
        </w:rPr>
        <w:t>beta</w:t>
      </w:r>
      <w:r>
        <w:t xml:space="preserve">) van 16 Wm-2K-1 naar 3.8 </w:t>
      </w:r>
      <w:r>
        <w:t>Wm-2K-1</w:t>
      </w:r>
      <w:r>
        <w:t xml:space="preserve"> (uit paper van Budyko) blijken de temperaturen op Aarde een stuk realistischer te zijn geworden. Heeft te maken met feit dat meer warmtetransport over land plaatsvindt, dus een planeet zonder oceanen (Daisy world) kent meer meridionaal warmtetransport dan planeet met oceanen. De realistische waarde wordt vanaf nu gebruikt</w:t>
      </w:r>
    </w:p>
    <w:p w14:paraId="3E68A220" w14:textId="754EEE4C" w:rsidR="00FD6E1D" w:rsidRDefault="00FD6E1D" w:rsidP="00FD6E1D">
      <w:pPr>
        <w:pStyle w:val="Lijstalinea"/>
        <w:numPr>
          <w:ilvl w:val="0"/>
          <w:numId w:val="1"/>
        </w:numPr>
      </w:pPr>
      <w:r>
        <w:t xml:space="preserve">Proportion fertile ground </w:t>
      </w:r>
      <w:r>
        <w:rPr>
          <w:i/>
          <w:iCs/>
        </w:rPr>
        <w:t xml:space="preserve">p </w:t>
      </w:r>
      <w:r>
        <w:t>moet ook worden aangepast met het toevoegen van oceanen</w:t>
      </w:r>
      <w:r w:rsidR="00FC5CB0">
        <w:t>. Is veranderd van 1 naar 0.3 (omdat 70% van de Aarde is bedekt met oceanen), voor nu aangenomen dat dit constant is voor elke latitude band</w:t>
      </w:r>
    </w:p>
    <w:sectPr w:rsidR="00FD6E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236B8"/>
    <w:multiLevelType w:val="hybridMultilevel"/>
    <w:tmpl w:val="F2C05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1D"/>
    <w:rsid w:val="003E3F7B"/>
    <w:rsid w:val="006D4297"/>
    <w:rsid w:val="00B944B5"/>
    <w:rsid w:val="00F53C1D"/>
    <w:rsid w:val="00FC5CB0"/>
    <w:rsid w:val="00FD6E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C89C"/>
  <w15:chartTrackingRefBased/>
  <w15:docId w15:val="{67D508BF-C633-45CE-8109-7CC0D92B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6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108</Words>
  <Characters>599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Van der Duim</dc:creator>
  <cp:keywords/>
  <dc:description/>
  <cp:lastModifiedBy>Timothy Van der Duim</cp:lastModifiedBy>
  <cp:revision>3</cp:revision>
  <dcterms:created xsi:type="dcterms:W3CDTF">2021-01-07T10:16:00Z</dcterms:created>
  <dcterms:modified xsi:type="dcterms:W3CDTF">2021-01-07T10:49:00Z</dcterms:modified>
</cp:coreProperties>
</file>