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FF" w:rsidRDefault="0000654E" w:rsidP="0000654E">
      <w:pPr>
        <w:spacing w:line="360" w:lineRule="auto"/>
        <w:jc w:val="center"/>
        <w:rPr>
          <w:rFonts w:ascii="Times New Roman" w:hAnsi="Times New Roman" w:cs="Times New Roman"/>
          <w:b/>
        </w:rPr>
      </w:pPr>
      <w:r>
        <w:rPr>
          <w:rFonts w:ascii="Times New Roman" w:hAnsi="Times New Roman" w:cs="Times New Roman"/>
          <w:b/>
        </w:rPr>
        <w:t>Virtual Reality System Integration</w:t>
      </w:r>
    </w:p>
    <w:p w:rsidR="0000654E" w:rsidRDefault="0000654E" w:rsidP="0000654E">
      <w:pPr>
        <w:spacing w:line="360" w:lineRule="auto"/>
        <w:rPr>
          <w:rFonts w:ascii="Times New Roman" w:hAnsi="Times New Roman" w:cs="Times New Roman"/>
          <w:b/>
        </w:rPr>
      </w:pPr>
      <w:r>
        <w:rPr>
          <w:rFonts w:ascii="Times New Roman" w:hAnsi="Times New Roman" w:cs="Times New Roman"/>
          <w:b/>
        </w:rPr>
        <w:t>Introduction</w:t>
      </w:r>
    </w:p>
    <w:p w:rsidR="008A768F" w:rsidRPr="0000026F" w:rsidRDefault="0000026F" w:rsidP="002A743E">
      <w:pPr>
        <w:spacing w:line="360" w:lineRule="auto"/>
        <w:ind w:firstLine="720"/>
        <w:rPr>
          <w:rFonts w:ascii="Times New Roman" w:hAnsi="Times New Roman" w:cs="Times New Roman"/>
        </w:rPr>
      </w:pPr>
      <w:r>
        <w:rPr>
          <w:rFonts w:ascii="Times New Roman" w:hAnsi="Times New Roman" w:cs="Times New Roman"/>
        </w:rPr>
        <w:t>Virtual Reality (VR) is a</w:t>
      </w:r>
      <w:r w:rsidR="00E83410">
        <w:rPr>
          <w:rFonts w:ascii="Times New Roman" w:hAnsi="Times New Roman" w:cs="Times New Roman"/>
        </w:rPr>
        <w:t>n</w:t>
      </w:r>
      <w:r>
        <w:rPr>
          <w:rFonts w:ascii="Times New Roman" w:hAnsi="Times New Roman" w:cs="Times New Roman"/>
        </w:rPr>
        <w:t xml:space="preserve"> </w:t>
      </w:r>
      <w:r w:rsidR="00340E19">
        <w:rPr>
          <w:rFonts w:ascii="Times New Roman" w:hAnsi="Times New Roman" w:cs="Times New Roman"/>
        </w:rPr>
        <w:t>interactive</w:t>
      </w:r>
      <w:r>
        <w:rPr>
          <w:rFonts w:ascii="Times New Roman" w:hAnsi="Times New Roman" w:cs="Times New Roman"/>
        </w:rPr>
        <w:t xml:space="preserve"> technology that </w:t>
      </w:r>
      <w:r w:rsidR="00565A2B">
        <w:rPr>
          <w:rFonts w:ascii="Times New Roman" w:hAnsi="Times New Roman" w:cs="Times New Roman"/>
        </w:rPr>
        <w:t>uses</w:t>
      </w:r>
      <w:r>
        <w:rPr>
          <w:rFonts w:ascii="Times New Roman" w:hAnsi="Times New Roman" w:cs="Times New Roman"/>
        </w:rPr>
        <w:t xml:space="preserve"> a head-mounted display</w:t>
      </w:r>
      <w:r w:rsidR="002A743E">
        <w:rPr>
          <w:rFonts w:ascii="Times New Roman" w:hAnsi="Times New Roman" w:cs="Times New Roman"/>
        </w:rPr>
        <w:t xml:space="preserve"> (HMD)</w:t>
      </w:r>
      <w:r w:rsidR="00BF5797">
        <w:rPr>
          <w:rFonts w:ascii="Times New Roman" w:hAnsi="Times New Roman" w:cs="Times New Roman"/>
        </w:rPr>
        <w:t xml:space="preserve"> and</w:t>
      </w:r>
      <w:r>
        <w:rPr>
          <w:rFonts w:ascii="Times New Roman" w:hAnsi="Times New Roman" w:cs="Times New Roman"/>
        </w:rPr>
        <w:t xml:space="preserve"> hand </w:t>
      </w:r>
      <w:r w:rsidR="00565A2B">
        <w:rPr>
          <w:rFonts w:ascii="Times New Roman" w:hAnsi="Times New Roman" w:cs="Times New Roman"/>
        </w:rPr>
        <w:t xml:space="preserve">motion </w:t>
      </w:r>
      <w:r>
        <w:rPr>
          <w:rFonts w:ascii="Times New Roman" w:hAnsi="Times New Roman" w:cs="Times New Roman"/>
        </w:rPr>
        <w:t>controllers</w:t>
      </w:r>
      <w:r w:rsidR="00565A2B">
        <w:rPr>
          <w:rFonts w:ascii="Times New Roman" w:hAnsi="Times New Roman" w:cs="Times New Roman"/>
        </w:rPr>
        <w:t xml:space="preserve"> to</w:t>
      </w:r>
      <w:r>
        <w:rPr>
          <w:rFonts w:ascii="Times New Roman" w:hAnsi="Times New Roman" w:cs="Times New Roman"/>
        </w:rPr>
        <w:t xml:space="preserve"> </w:t>
      </w:r>
      <w:r w:rsidR="00565A2B">
        <w:rPr>
          <w:rFonts w:ascii="Times New Roman" w:hAnsi="Times New Roman" w:cs="Times New Roman"/>
        </w:rPr>
        <w:t>introduce</w:t>
      </w:r>
      <w:r w:rsidR="00207C60">
        <w:rPr>
          <w:rFonts w:ascii="Times New Roman" w:hAnsi="Times New Roman" w:cs="Times New Roman"/>
        </w:rPr>
        <w:t xml:space="preserve"> </w:t>
      </w:r>
      <w:r w:rsidR="00565A2B">
        <w:rPr>
          <w:rFonts w:ascii="Times New Roman" w:hAnsi="Times New Roman" w:cs="Times New Roman"/>
        </w:rPr>
        <w:t>immersive</w:t>
      </w:r>
      <w:r w:rsidR="00F73E80">
        <w:rPr>
          <w:rFonts w:ascii="Times New Roman" w:hAnsi="Times New Roman" w:cs="Times New Roman"/>
        </w:rPr>
        <w:t xml:space="preserve"> 3-D</w:t>
      </w:r>
      <w:r>
        <w:rPr>
          <w:rFonts w:ascii="Times New Roman" w:hAnsi="Times New Roman" w:cs="Times New Roman"/>
        </w:rPr>
        <w:t xml:space="preserve"> experience</w:t>
      </w:r>
      <w:r w:rsidR="00207C60">
        <w:rPr>
          <w:rFonts w:ascii="Times New Roman" w:hAnsi="Times New Roman" w:cs="Times New Roman"/>
        </w:rPr>
        <w:t>s</w:t>
      </w:r>
      <w:r>
        <w:rPr>
          <w:rFonts w:ascii="Times New Roman" w:hAnsi="Times New Roman" w:cs="Times New Roman"/>
        </w:rPr>
        <w:t>.</w:t>
      </w:r>
      <w:r w:rsidR="0076430E">
        <w:rPr>
          <w:rFonts w:ascii="Times New Roman" w:hAnsi="Times New Roman" w:cs="Times New Roman"/>
        </w:rPr>
        <w:t xml:space="preserve">  </w:t>
      </w:r>
      <w:r w:rsidR="003826E4">
        <w:rPr>
          <w:rFonts w:ascii="Times New Roman" w:hAnsi="Times New Roman" w:cs="Times New Roman"/>
        </w:rPr>
        <w:t xml:space="preserve">VR </w:t>
      </w:r>
      <w:r w:rsidR="003715BD">
        <w:rPr>
          <w:rFonts w:ascii="Times New Roman" w:hAnsi="Times New Roman" w:cs="Times New Roman"/>
        </w:rPr>
        <w:t>can</w:t>
      </w:r>
      <w:r w:rsidR="003826E4">
        <w:rPr>
          <w:rFonts w:ascii="Times New Roman" w:hAnsi="Times New Roman" w:cs="Times New Roman"/>
        </w:rPr>
        <w:t xml:space="preserve"> be</w:t>
      </w:r>
      <w:r w:rsidR="0076430E">
        <w:rPr>
          <w:rFonts w:ascii="Times New Roman" w:hAnsi="Times New Roman" w:cs="Times New Roman"/>
        </w:rPr>
        <w:t xml:space="preserve"> the future of </w:t>
      </w:r>
      <w:r w:rsidR="001D458D">
        <w:rPr>
          <w:rFonts w:ascii="Times New Roman" w:hAnsi="Times New Roman" w:cs="Times New Roman"/>
        </w:rPr>
        <w:t>worldwide communication</w:t>
      </w:r>
      <w:r w:rsidR="00565A2B">
        <w:rPr>
          <w:rFonts w:ascii="Times New Roman" w:hAnsi="Times New Roman" w:cs="Times New Roman"/>
        </w:rPr>
        <w:t xml:space="preserve"> because it is quickly being adapted</w:t>
      </w:r>
      <w:r w:rsidR="00D55542">
        <w:rPr>
          <w:rFonts w:ascii="Times New Roman" w:hAnsi="Times New Roman" w:cs="Times New Roman"/>
        </w:rPr>
        <w:t xml:space="preserve"> into multiple fields [1]</w:t>
      </w:r>
      <w:r w:rsidR="00BF5797">
        <w:rPr>
          <w:rFonts w:ascii="Times New Roman" w:hAnsi="Times New Roman" w:cs="Times New Roman"/>
        </w:rPr>
        <w:t>.  Some</w:t>
      </w:r>
      <w:r w:rsidR="003826E4">
        <w:rPr>
          <w:rFonts w:ascii="Times New Roman" w:hAnsi="Times New Roman" w:cs="Times New Roman"/>
        </w:rPr>
        <w:t xml:space="preserve"> current uses</w:t>
      </w:r>
      <w:r w:rsidR="00565A2B">
        <w:rPr>
          <w:rFonts w:ascii="Times New Roman" w:hAnsi="Times New Roman" w:cs="Times New Roman"/>
        </w:rPr>
        <w:t xml:space="preserve"> of VR</w:t>
      </w:r>
      <w:r w:rsidR="003826E4">
        <w:rPr>
          <w:rFonts w:ascii="Times New Roman" w:hAnsi="Times New Roman" w:cs="Times New Roman"/>
        </w:rPr>
        <w:t xml:space="preserve"> are for video gam</w:t>
      </w:r>
      <w:r w:rsidR="00565A2B">
        <w:rPr>
          <w:rFonts w:ascii="Times New Roman" w:hAnsi="Times New Roman" w:cs="Times New Roman"/>
        </w:rPr>
        <w:t>es</w:t>
      </w:r>
      <w:r w:rsidR="008A768F">
        <w:rPr>
          <w:rFonts w:ascii="Times New Roman" w:hAnsi="Times New Roman" w:cs="Times New Roman"/>
        </w:rPr>
        <w:t>, field and surgical training, virtual trade shows, data visualization, education and exposure therapy [2].</w:t>
      </w:r>
      <w:r w:rsidR="008F2238">
        <w:rPr>
          <w:rFonts w:ascii="Times New Roman" w:hAnsi="Times New Roman" w:cs="Times New Roman"/>
        </w:rPr>
        <w:t xml:space="preserve">  </w:t>
      </w:r>
      <w:r w:rsidR="00D55542">
        <w:rPr>
          <w:rFonts w:ascii="Times New Roman" w:hAnsi="Times New Roman" w:cs="Times New Roman"/>
        </w:rPr>
        <w:t xml:space="preserve">This technical review summarizes a few VR headsets on the market, explains the </w:t>
      </w:r>
      <w:r w:rsidR="002A743E">
        <w:rPr>
          <w:rFonts w:ascii="Times New Roman" w:hAnsi="Times New Roman" w:cs="Times New Roman"/>
        </w:rPr>
        <w:t>technical aspects of VR systems, and provides hardware and software re</w:t>
      </w:r>
      <w:r w:rsidR="00E32314">
        <w:rPr>
          <w:rFonts w:ascii="Times New Roman" w:hAnsi="Times New Roman" w:cs="Times New Roman"/>
        </w:rPr>
        <w:t>quirements for integration.</w:t>
      </w:r>
    </w:p>
    <w:p w:rsidR="00022007" w:rsidRDefault="00022007" w:rsidP="0000654E">
      <w:pPr>
        <w:spacing w:line="360" w:lineRule="auto"/>
        <w:rPr>
          <w:rFonts w:ascii="Times New Roman" w:hAnsi="Times New Roman" w:cs="Times New Roman"/>
          <w:b/>
        </w:rPr>
      </w:pPr>
      <w:r>
        <w:rPr>
          <w:rFonts w:ascii="Times New Roman" w:hAnsi="Times New Roman" w:cs="Times New Roman"/>
          <w:b/>
        </w:rPr>
        <w:t>Market Comparison</w:t>
      </w:r>
      <w:r w:rsidR="002A743E">
        <w:rPr>
          <w:rFonts w:ascii="Times New Roman" w:hAnsi="Times New Roman" w:cs="Times New Roman"/>
          <w:b/>
        </w:rPr>
        <w:t xml:space="preserve"> of VR Headsets</w:t>
      </w:r>
    </w:p>
    <w:p w:rsidR="00E36217" w:rsidRPr="00D613A3" w:rsidRDefault="00C50C72" w:rsidP="002A743E">
      <w:pPr>
        <w:spacing w:line="360" w:lineRule="auto"/>
        <w:ind w:firstLine="720"/>
        <w:rPr>
          <w:rFonts w:ascii="Times New Roman" w:hAnsi="Times New Roman" w:cs="Times New Roman"/>
          <w:color w:val="FF0000"/>
        </w:rPr>
      </w:pPr>
      <w:r>
        <w:rPr>
          <w:rFonts w:ascii="Times New Roman" w:hAnsi="Times New Roman" w:cs="Times New Roman"/>
        </w:rPr>
        <w:t xml:space="preserve">VR headsets vary based on their price, graphics display, form fit, and motion controls.  </w:t>
      </w:r>
      <w:r w:rsidR="008F2238">
        <w:rPr>
          <w:rFonts w:ascii="Times New Roman" w:hAnsi="Times New Roman" w:cs="Times New Roman"/>
        </w:rPr>
        <w:t>Some of the most popularly reviewed</w:t>
      </w:r>
      <w:r w:rsidR="00CB4E5F">
        <w:rPr>
          <w:rFonts w:ascii="Times New Roman" w:hAnsi="Times New Roman" w:cs="Times New Roman"/>
        </w:rPr>
        <w:t xml:space="preserve"> VR headsets </w:t>
      </w:r>
      <w:r w:rsidR="006711C8">
        <w:rPr>
          <w:rFonts w:ascii="Times New Roman" w:hAnsi="Times New Roman" w:cs="Times New Roman"/>
        </w:rPr>
        <w:t>include</w:t>
      </w:r>
      <w:r w:rsidR="00581BE5">
        <w:rPr>
          <w:rFonts w:ascii="Times New Roman" w:hAnsi="Times New Roman" w:cs="Times New Roman"/>
        </w:rPr>
        <w:t xml:space="preserve"> HTC </w:t>
      </w:r>
      <w:proofErr w:type="spellStart"/>
      <w:r w:rsidR="00581BE5">
        <w:rPr>
          <w:rFonts w:ascii="Times New Roman" w:hAnsi="Times New Roman" w:cs="Times New Roman"/>
        </w:rPr>
        <w:t>Vive</w:t>
      </w:r>
      <w:proofErr w:type="spellEnd"/>
      <w:r w:rsidR="00581BE5">
        <w:rPr>
          <w:rFonts w:ascii="Times New Roman" w:hAnsi="Times New Roman" w:cs="Times New Roman"/>
        </w:rPr>
        <w:t xml:space="preserve">, </w:t>
      </w:r>
      <w:r w:rsidR="00BF5797">
        <w:rPr>
          <w:rFonts w:ascii="Times New Roman" w:hAnsi="Times New Roman" w:cs="Times New Roman"/>
        </w:rPr>
        <w:t>Oculus Rift,</w:t>
      </w:r>
      <w:r w:rsidR="00BF5797" w:rsidRPr="00BF5797">
        <w:rPr>
          <w:rFonts w:ascii="Times New Roman" w:hAnsi="Times New Roman" w:cs="Times New Roman"/>
        </w:rPr>
        <w:t xml:space="preserve"> </w:t>
      </w:r>
      <w:r w:rsidR="00BF5797">
        <w:rPr>
          <w:rFonts w:ascii="Times New Roman" w:hAnsi="Times New Roman" w:cs="Times New Roman"/>
        </w:rPr>
        <w:t xml:space="preserve">HTC </w:t>
      </w:r>
      <w:proofErr w:type="spellStart"/>
      <w:r w:rsidR="00BF5797">
        <w:rPr>
          <w:rFonts w:ascii="Times New Roman" w:hAnsi="Times New Roman" w:cs="Times New Roman"/>
        </w:rPr>
        <w:t>Vive</w:t>
      </w:r>
      <w:proofErr w:type="spellEnd"/>
      <w:r w:rsidR="00BF5797">
        <w:rPr>
          <w:rFonts w:ascii="Times New Roman" w:hAnsi="Times New Roman" w:cs="Times New Roman"/>
        </w:rPr>
        <w:t xml:space="preserve"> Pro, </w:t>
      </w:r>
      <w:r w:rsidR="00581BE5">
        <w:rPr>
          <w:rFonts w:ascii="Times New Roman" w:hAnsi="Times New Roman" w:cs="Times New Roman"/>
        </w:rPr>
        <w:t xml:space="preserve">Oculus Go, PlayStation VR, </w:t>
      </w:r>
      <w:r w:rsidR="005A13F3">
        <w:rPr>
          <w:rFonts w:ascii="Times New Roman" w:hAnsi="Times New Roman" w:cs="Times New Roman"/>
        </w:rPr>
        <w:t>Samsung Gear VR and Google Daydream View.</w:t>
      </w:r>
      <w:r w:rsidR="00CB4E5F">
        <w:rPr>
          <w:rFonts w:ascii="Times New Roman" w:hAnsi="Times New Roman" w:cs="Times New Roman"/>
        </w:rPr>
        <w:t xml:space="preserve">  </w:t>
      </w:r>
      <w:r w:rsidR="008F2238">
        <w:rPr>
          <w:rFonts w:ascii="Times New Roman" w:hAnsi="Times New Roman" w:cs="Times New Roman"/>
        </w:rPr>
        <w:t xml:space="preserve">The HTC </w:t>
      </w:r>
      <w:proofErr w:type="spellStart"/>
      <w:r w:rsidR="008F2238">
        <w:rPr>
          <w:rFonts w:ascii="Times New Roman" w:hAnsi="Times New Roman" w:cs="Times New Roman"/>
        </w:rPr>
        <w:t>Vive</w:t>
      </w:r>
      <w:proofErr w:type="spellEnd"/>
      <w:r w:rsidR="008F2238">
        <w:rPr>
          <w:rFonts w:ascii="Times New Roman" w:hAnsi="Times New Roman" w:cs="Times New Roman"/>
        </w:rPr>
        <w:t xml:space="preserve"> (~ $500) provides the best overall experience due to its</w:t>
      </w:r>
      <w:r w:rsidR="0055186F">
        <w:rPr>
          <w:rFonts w:ascii="Times New Roman" w:hAnsi="Times New Roman" w:cs="Times New Roman"/>
        </w:rPr>
        <w:t xml:space="preserve"> 1080p screens, dual motion controllers, and advanced room-scale tracking. </w:t>
      </w:r>
      <w:r w:rsidR="0006453E">
        <w:rPr>
          <w:rFonts w:ascii="Times New Roman" w:hAnsi="Times New Roman" w:cs="Times New Roman"/>
        </w:rPr>
        <w:t xml:space="preserve">The Oculus Rift (~ $400) is on par with the HTC </w:t>
      </w:r>
      <w:proofErr w:type="spellStart"/>
      <w:r w:rsidR="0006453E">
        <w:rPr>
          <w:rFonts w:ascii="Times New Roman" w:hAnsi="Times New Roman" w:cs="Times New Roman"/>
        </w:rPr>
        <w:t>Vive</w:t>
      </w:r>
      <w:proofErr w:type="spellEnd"/>
      <w:r w:rsidR="0006453E">
        <w:rPr>
          <w:rFonts w:ascii="Times New Roman" w:hAnsi="Times New Roman" w:cs="Times New Roman"/>
        </w:rPr>
        <w:t xml:space="preserve"> in all areas expect that its room-scale tracking is not as good.</w:t>
      </w:r>
      <w:r w:rsidR="0055186F">
        <w:rPr>
          <w:rFonts w:ascii="Times New Roman" w:hAnsi="Times New Roman" w:cs="Times New Roman"/>
        </w:rPr>
        <w:t xml:space="preserve"> </w:t>
      </w:r>
      <w:r w:rsidR="0006453E">
        <w:rPr>
          <w:rFonts w:ascii="Times New Roman" w:hAnsi="Times New Roman" w:cs="Times New Roman"/>
        </w:rPr>
        <w:t xml:space="preserve">The HTC </w:t>
      </w:r>
      <w:proofErr w:type="spellStart"/>
      <w:r w:rsidR="0006453E">
        <w:rPr>
          <w:rFonts w:ascii="Times New Roman" w:hAnsi="Times New Roman" w:cs="Times New Roman"/>
        </w:rPr>
        <w:t>Vive</w:t>
      </w:r>
      <w:proofErr w:type="spellEnd"/>
      <w:r w:rsidR="0006453E">
        <w:rPr>
          <w:rFonts w:ascii="Times New Roman" w:hAnsi="Times New Roman" w:cs="Times New Roman"/>
        </w:rPr>
        <w:t xml:space="preserve"> Pro (~ $800) is the most expensive product because of its advanc</w:t>
      </w:r>
      <w:r w:rsidR="002A743E">
        <w:rPr>
          <w:rFonts w:ascii="Times New Roman" w:hAnsi="Times New Roman" w:cs="Times New Roman"/>
        </w:rPr>
        <w:t>ed resolution of 2880 x 1600</w:t>
      </w:r>
      <w:r w:rsidR="0006453E">
        <w:rPr>
          <w:rFonts w:ascii="Times New Roman" w:hAnsi="Times New Roman" w:cs="Times New Roman"/>
        </w:rPr>
        <w:t xml:space="preserve">. </w:t>
      </w:r>
      <w:r w:rsidR="0055186F">
        <w:rPr>
          <w:rFonts w:ascii="Times New Roman" w:hAnsi="Times New Roman" w:cs="Times New Roman"/>
        </w:rPr>
        <w:t>The Oculus Go (~ $200) does not have the best form factor design as it is rat</w:t>
      </w:r>
      <w:r w:rsidR="002A743E">
        <w:rPr>
          <w:rFonts w:ascii="Times New Roman" w:hAnsi="Times New Roman" w:cs="Times New Roman"/>
        </w:rPr>
        <w:t>her heavy and leaks in light</w:t>
      </w:r>
      <w:r w:rsidR="0055186F">
        <w:rPr>
          <w:rFonts w:ascii="Times New Roman" w:hAnsi="Times New Roman" w:cs="Times New Roman"/>
        </w:rPr>
        <w:t>.  The Oculus Go is a stand-alone device that does not require a smartphone or PC</w:t>
      </w:r>
      <w:r w:rsidR="00BF5797">
        <w:rPr>
          <w:rFonts w:ascii="Times New Roman" w:hAnsi="Times New Roman" w:cs="Times New Roman"/>
        </w:rPr>
        <w:t xml:space="preserve"> for processing</w:t>
      </w:r>
      <w:r w:rsidR="0055186F">
        <w:rPr>
          <w:rFonts w:ascii="Times New Roman" w:hAnsi="Times New Roman" w:cs="Times New Roman"/>
        </w:rPr>
        <w:t xml:space="preserve">.  The PlayStation VR (~ $300) is best for console gaming.  </w:t>
      </w:r>
      <w:r w:rsidR="0006453E">
        <w:rPr>
          <w:rFonts w:ascii="Times New Roman" w:hAnsi="Times New Roman" w:cs="Times New Roman"/>
        </w:rPr>
        <w:t>While i</w:t>
      </w:r>
      <w:r w:rsidR="0055186F">
        <w:rPr>
          <w:rFonts w:ascii="Times New Roman" w:hAnsi="Times New Roman" w:cs="Times New Roman"/>
        </w:rPr>
        <w:t>t has spotty motion controls</w:t>
      </w:r>
      <w:r w:rsidR="0006453E">
        <w:rPr>
          <w:rFonts w:ascii="Times New Roman" w:hAnsi="Times New Roman" w:cs="Times New Roman"/>
        </w:rPr>
        <w:t xml:space="preserve"> and allows light to leak in, the PlayStation VR doesn’t require anythin</w:t>
      </w:r>
      <w:r w:rsidR="00BF5797">
        <w:rPr>
          <w:rFonts w:ascii="Times New Roman" w:hAnsi="Times New Roman" w:cs="Times New Roman"/>
        </w:rPr>
        <w:t xml:space="preserve">g other </w:t>
      </w:r>
      <w:r w:rsidR="0006453E">
        <w:rPr>
          <w:rFonts w:ascii="Times New Roman" w:hAnsi="Times New Roman" w:cs="Times New Roman"/>
        </w:rPr>
        <w:t xml:space="preserve">than a PlayStation 4 console </w:t>
      </w:r>
      <w:r w:rsidR="00BF5797">
        <w:rPr>
          <w:rFonts w:ascii="Times New Roman" w:hAnsi="Times New Roman" w:cs="Times New Roman"/>
        </w:rPr>
        <w:t>for processing</w:t>
      </w:r>
      <w:r w:rsidR="0006453E">
        <w:rPr>
          <w:rFonts w:ascii="Times New Roman" w:hAnsi="Times New Roman" w:cs="Times New Roman"/>
        </w:rPr>
        <w:t xml:space="preserve"> w</w:t>
      </w:r>
      <w:r w:rsidR="00BF5797">
        <w:rPr>
          <w:rFonts w:ascii="Times New Roman" w:hAnsi="Times New Roman" w:cs="Times New Roman"/>
        </w:rPr>
        <w:t xml:space="preserve">hich makes it ideal for gaming. </w:t>
      </w:r>
      <w:r w:rsidR="00CB4E5F">
        <w:rPr>
          <w:rFonts w:ascii="Times New Roman" w:hAnsi="Times New Roman" w:cs="Times New Roman"/>
        </w:rPr>
        <w:t>Samsun</w:t>
      </w:r>
      <w:r w:rsidR="008F2238">
        <w:rPr>
          <w:rFonts w:ascii="Times New Roman" w:hAnsi="Times New Roman" w:cs="Times New Roman"/>
        </w:rPr>
        <w:t>g</w:t>
      </w:r>
      <w:r w:rsidR="00CB4E5F">
        <w:rPr>
          <w:rFonts w:ascii="Times New Roman" w:hAnsi="Times New Roman" w:cs="Times New Roman"/>
        </w:rPr>
        <w:t xml:space="preserve"> Gear VR</w:t>
      </w:r>
      <w:r w:rsidR="008F2238">
        <w:rPr>
          <w:rFonts w:ascii="Times New Roman" w:hAnsi="Times New Roman" w:cs="Times New Roman"/>
        </w:rPr>
        <w:t xml:space="preserve"> (~ $130)</w:t>
      </w:r>
      <w:r w:rsidR="00CB4E5F">
        <w:rPr>
          <w:rFonts w:ascii="Times New Roman" w:hAnsi="Times New Roman" w:cs="Times New Roman"/>
        </w:rPr>
        <w:t xml:space="preserve"> and Google Daydream View</w:t>
      </w:r>
      <w:r w:rsidR="008F2238">
        <w:rPr>
          <w:rFonts w:ascii="Times New Roman" w:hAnsi="Times New Roman" w:cs="Times New Roman"/>
        </w:rPr>
        <w:t xml:space="preserve"> (~ $100)</w:t>
      </w:r>
      <w:r w:rsidR="00CB4E5F">
        <w:rPr>
          <w:rFonts w:ascii="Times New Roman" w:hAnsi="Times New Roman" w:cs="Times New Roman"/>
        </w:rPr>
        <w:t xml:space="preserve"> are mobile headsets </w:t>
      </w:r>
      <w:r w:rsidR="008F2238">
        <w:rPr>
          <w:rFonts w:ascii="Times New Roman" w:hAnsi="Times New Roman" w:cs="Times New Roman"/>
        </w:rPr>
        <w:t xml:space="preserve">which utilize mobile phones as the </w:t>
      </w:r>
      <w:r w:rsidR="00BF5797">
        <w:rPr>
          <w:rFonts w:ascii="Times New Roman" w:hAnsi="Times New Roman" w:cs="Times New Roman"/>
        </w:rPr>
        <w:t>dis</w:t>
      </w:r>
      <w:r w:rsidR="00E32314">
        <w:rPr>
          <w:rFonts w:ascii="Times New Roman" w:hAnsi="Times New Roman" w:cs="Times New Roman"/>
        </w:rPr>
        <w:t>p</w:t>
      </w:r>
      <w:r w:rsidR="00BF5797">
        <w:rPr>
          <w:rFonts w:ascii="Times New Roman" w:hAnsi="Times New Roman" w:cs="Times New Roman"/>
        </w:rPr>
        <w:t>lay</w:t>
      </w:r>
      <w:r w:rsidR="008F2238">
        <w:rPr>
          <w:rFonts w:ascii="Times New Roman" w:hAnsi="Times New Roman" w:cs="Times New Roman"/>
        </w:rPr>
        <w:t xml:space="preserve"> for the head-mounted display.  The Samsung Gear VR is compatible with only Samsung phones while Google Daydream View can use any Android phone</w:t>
      </w:r>
      <w:r w:rsidR="002A743E">
        <w:rPr>
          <w:rFonts w:ascii="Times New Roman" w:hAnsi="Times New Roman" w:cs="Times New Roman"/>
        </w:rPr>
        <w:t xml:space="preserve"> [3]</w:t>
      </w:r>
      <w:r w:rsidR="008F2238">
        <w:rPr>
          <w:rFonts w:ascii="Times New Roman" w:hAnsi="Times New Roman" w:cs="Times New Roman"/>
        </w:rPr>
        <w:t>.</w:t>
      </w:r>
      <w:r w:rsidR="002A743E">
        <w:rPr>
          <w:rFonts w:ascii="Times New Roman" w:hAnsi="Times New Roman" w:cs="Times New Roman"/>
        </w:rPr>
        <w:t xml:space="preserve">  </w:t>
      </w:r>
      <w:r w:rsidR="00D613A3">
        <w:rPr>
          <w:rFonts w:ascii="Times New Roman" w:hAnsi="Times New Roman" w:cs="Times New Roman"/>
          <w:color w:val="FF0000"/>
        </w:rPr>
        <w:t>Need summarizing statement here.</w:t>
      </w:r>
    </w:p>
    <w:p w:rsidR="009120C6" w:rsidRPr="00F650C2" w:rsidRDefault="00E36217" w:rsidP="0000654E">
      <w:pPr>
        <w:spacing w:line="360" w:lineRule="auto"/>
        <w:rPr>
          <w:rFonts w:ascii="Times New Roman" w:hAnsi="Times New Roman" w:cs="Times New Roman"/>
          <w:b/>
        </w:rPr>
      </w:pPr>
      <w:r>
        <w:rPr>
          <w:rFonts w:ascii="Times New Roman" w:hAnsi="Times New Roman" w:cs="Times New Roman"/>
          <w:b/>
        </w:rPr>
        <w:t>Technological Functions</w:t>
      </w:r>
      <w:r w:rsidR="00F650C2">
        <w:rPr>
          <w:rFonts w:ascii="Times New Roman" w:hAnsi="Times New Roman" w:cs="Times New Roman"/>
          <w:b/>
        </w:rPr>
        <w:t xml:space="preserve"> of Head Mounted Displays</w:t>
      </w:r>
    </w:p>
    <w:p w:rsidR="00E32314" w:rsidRDefault="00D613A3" w:rsidP="000D3BE1">
      <w:pPr>
        <w:spacing w:line="360" w:lineRule="auto"/>
        <w:ind w:firstLine="720"/>
        <w:rPr>
          <w:rFonts w:ascii="Times New Roman" w:hAnsi="Times New Roman" w:cs="Times New Roman"/>
        </w:rPr>
      </w:pPr>
      <w:r>
        <w:rPr>
          <w:rFonts w:ascii="Times New Roman" w:hAnsi="Times New Roman" w:cs="Times New Roman"/>
        </w:rPr>
        <w:t>HMDs performance is measured by the resolution, refresh rate,</w:t>
      </w:r>
      <w:r w:rsidR="00FD60C7">
        <w:rPr>
          <w:rFonts w:ascii="Times New Roman" w:hAnsi="Times New Roman" w:cs="Times New Roman"/>
        </w:rPr>
        <w:t xml:space="preserve"> frame rate,</w:t>
      </w:r>
      <w:r>
        <w:rPr>
          <w:rFonts w:ascii="Times New Roman" w:hAnsi="Times New Roman" w:cs="Times New Roman"/>
        </w:rPr>
        <w:t xml:space="preserve"> </w:t>
      </w:r>
      <w:r w:rsidR="00FD60C7">
        <w:rPr>
          <w:rFonts w:ascii="Times New Roman" w:hAnsi="Times New Roman" w:cs="Times New Roman"/>
        </w:rPr>
        <w:t xml:space="preserve">latency, </w:t>
      </w:r>
      <w:r>
        <w:rPr>
          <w:rFonts w:ascii="Times New Roman" w:hAnsi="Times New Roman" w:cs="Times New Roman"/>
        </w:rPr>
        <w:t>and field of view.</w:t>
      </w:r>
      <w:r w:rsidR="00FD60C7">
        <w:rPr>
          <w:rFonts w:ascii="Times New Roman" w:hAnsi="Times New Roman" w:cs="Times New Roman"/>
        </w:rPr>
        <w:t xml:space="preserve">  </w:t>
      </w:r>
      <w:r w:rsidR="00E32314">
        <w:rPr>
          <w:rFonts w:ascii="Times New Roman" w:hAnsi="Times New Roman" w:cs="Times New Roman"/>
        </w:rPr>
        <w:t xml:space="preserve">Standard resolution is around 1080p and lower end is the resolution of a smartphone. </w:t>
      </w:r>
      <w:r w:rsidR="00FD60C7">
        <w:rPr>
          <w:rFonts w:ascii="Times New Roman" w:hAnsi="Times New Roman" w:cs="Times New Roman"/>
        </w:rPr>
        <w:t xml:space="preserve">The average field of view is from 100° to </w:t>
      </w:r>
      <w:r w:rsidR="00FD60C7" w:rsidRPr="00FD60C7">
        <w:rPr>
          <w:rFonts w:ascii="Times New Roman" w:hAnsi="Times New Roman" w:cs="Times New Roman"/>
        </w:rPr>
        <w:t>110°</w:t>
      </w:r>
      <w:r w:rsidR="00E32314">
        <w:rPr>
          <w:rFonts w:ascii="Times New Roman" w:hAnsi="Times New Roman" w:cs="Times New Roman"/>
        </w:rPr>
        <w:t>. T</w:t>
      </w:r>
      <w:r w:rsidR="00FD60C7">
        <w:rPr>
          <w:rFonts w:ascii="Times New Roman" w:hAnsi="Times New Roman" w:cs="Times New Roman"/>
        </w:rPr>
        <w:t>he minimum frame rate is 60 frames per second, which correl</w:t>
      </w:r>
      <w:r w:rsidR="00E32314">
        <w:rPr>
          <w:rFonts w:ascii="Times New Roman" w:hAnsi="Times New Roman" w:cs="Times New Roman"/>
        </w:rPr>
        <w:t>ates to a refresh rate of 60 Hz. T</w:t>
      </w:r>
      <w:r w:rsidR="00FD60C7">
        <w:rPr>
          <w:rFonts w:ascii="Times New Roman" w:hAnsi="Times New Roman" w:cs="Times New Roman"/>
        </w:rPr>
        <w:t xml:space="preserve">he maximum latency delay is around 20 </w:t>
      </w:r>
      <w:proofErr w:type="spellStart"/>
      <w:r w:rsidR="00FD60C7">
        <w:rPr>
          <w:rFonts w:ascii="Times New Roman" w:hAnsi="Times New Roman" w:cs="Times New Roman"/>
        </w:rPr>
        <w:t>ms</w:t>
      </w:r>
      <w:proofErr w:type="spellEnd"/>
      <w:r w:rsidR="00FD60C7">
        <w:rPr>
          <w:rFonts w:ascii="Times New Roman" w:hAnsi="Times New Roman" w:cs="Times New Roman"/>
        </w:rPr>
        <w:t xml:space="preserve"> for most HMDs [4].</w:t>
      </w:r>
      <w:r w:rsidR="00E32314">
        <w:rPr>
          <w:rFonts w:ascii="Times New Roman" w:hAnsi="Times New Roman" w:cs="Times New Roman"/>
        </w:rPr>
        <w:t xml:space="preserve">  </w:t>
      </w:r>
      <w:r w:rsidR="00FD60C7">
        <w:rPr>
          <w:rFonts w:ascii="Times New Roman" w:hAnsi="Times New Roman" w:cs="Times New Roman"/>
        </w:rPr>
        <w:t xml:space="preserve">  </w:t>
      </w:r>
    </w:p>
    <w:p w:rsidR="00950836" w:rsidRDefault="002D74E4" w:rsidP="000D3BE1">
      <w:pPr>
        <w:spacing w:line="360" w:lineRule="auto"/>
        <w:ind w:firstLine="720"/>
        <w:rPr>
          <w:rFonts w:ascii="Times New Roman" w:hAnsi="Times New Roman" w:cs="Times New Roman"/>
        </w:rPr>
      </w:pPr>
      <w:r>
        <w:rPr>
          <w:rFonts w:ascii="Times New Roman" w:hAnsi="Times New Roman" w:cs="Times New Roman"/>
        </w:rPr>
        <w:t>Positional audio</w:t>
      </w:r>
      <w:r w:rsidR="00F650C2">
        <w:rPr>
          <w:rFonts w:ascii="Times New Roman" w:hAnsi="Times New Roman" w:cs="Times New Roman"/>
        </w:rPr>
        <w:t xml:space="preserve"> attached onto the HMD</w:t>
      </w:r>
      <w:r>
        <w:rPr>
          <w:rFonts w:ascii="Times New Roman" w:hAnsi="Times New Roman" w:cs="Times New Roman"/>
        </w:rPr>
        <w:t xml:space="preserve"> </w:t>
      </w:r>
      <w:r w:rsidR="009120C6">
        <w:rPr>
          <w:rFonts w:ascii="Times New Roman" w:hAnsi="Times New Roman" w:cs="Times New Roman"/>
        </w:rPr>
        <w:t>allow</w:t>
      </w:r>
      <w:r w:rsidR="00F650C2">
        <w:rPr>
          <w:rFonts w:ascii="Times New Roman" w:hAnsi="Times New Roman" w:cs="Times New Roman"/>
        </w:rPr>
        <w:t>s</w:t>
      </w:r>
      <w:r w:rsidR="009120C6">
        <w:rPr>
          <w:rFonts w:ascii="Times New Roman" w:hAnsi="Times New Roman" w:cs="Times New Roman"/>
        </w:rPr>
        <w:t xml:space="preserve"> for deeper immersion and helps form the 3-D world by having multiple speakers that form a surround</w:t>
      </w:r>
      <w:r w:rsidR="00F650C2">
        <w:rPr>
          <w:rFonts w:ascii="Times New Roman" w:hAnsi="Times New Roman" w:cs="Times New Roman"/>
        </w:rPr>
        <w:t>-</w:t>
      </w:r>
      <w:r w:rsidR="009120C6">
        <w:rPr>
          <w:rFonts w:ascii="Times New Roman" w:hAnsi="Times New Roman" w:cs="Times New Roman"/>
        </w:rPr>
        <w:t>sound effect [4].</w:t>
      </w:r>
      <w:r>
        <w:rPr>
          <w:rFonts w:ascii="Times New Roman" w:hAnsi="Times New Roman" w:cs="Times New Roman"/>
        </w:rPr>
        <w:t xml:space="preserve"> </w:t>
      </w:r>
      <w:r w:rsidR="00F650C2">
        <w:rPr>
          <w:rFonts w:ascii="Times New Roman" w:hAnsi="Times New Roman" w:cs="Times New Roman"/>
        </w:rPr>
        <w:t xml:space="preserve">Visual, aural, and haptic feedback allows for the most realistic experience but also require more integrated hardware and software.  </w:t>
      </w:r>
      <w:r w:rsidR="00950836">
        <w:rPr>
          <w:rFonts w:ascii="Times New Roman" w:hAnsi="Times New Roman" w:cs="Times New Roman"/>
        </w:rPr>
        <w:lastRenderedPageBreak/>
        <w:t>Magnetometers, accelerometers, and gyroscopes are key sensors on the HMD and peripherals that calculate orientation and movement inputs</w:t>
      </w:r>
      <w:r w:rsidR="00E32314">
        <w:rPr>
          <w:rFonts w:ascii="Times New Roman" w:hAnsi="Times New Roman" w:cs="Times New Roman"/>
        </w:rPr>
        <w:t>,</w:t>
      </w:r>
      <w:r w:rsidR="00950836">
        <w:rPr>
          <w:rFonts w:ascii="Times New Roman" w:hAnsi="Times New Roman" w:cs="Times New Roman"/>
        </w:rPr>
        <w:t xml:space="preserve"> which are used for tracking [5].</w:t>
      </w:r>
      <w:r w:rsidR="00182A52">
        <w:rPr>
          <w:rFonts w:ascii="Times New Roman" w:hAnsi="Times New Roman" w:cs="Times New Roman"/>
        </w:rPr>
        <w:t xml:space="preserve">  Room sensors provide feedback </w:t>
      </w:r>
      <w:r w:rsidR="00D832A6">
        <w:rPr>
          <w:rFonts w:ascii="Times New Roman" w:hAnsi="Times New Roman" w:cs="Times New Roman"/>
        </w:rPr>
        <w:t>for spatial positioning.  The feedback rate of these sensors determines the latency of the simulation.</w:t>
      </w:r>
      <w:bookmarkStart w:id="0" w:name="_GoBack"/>
      <w:bookmarkEnd w:id="0"/>
    </w:p>
    <w:p w:rsidR="00F650C2" w:rsidRDefault="002850C4" w:rsidP="000D3BE1">
      <w:pPr>
        <w:spacing w:line="360" w:lineRule="auto"/>
        <w:ind w:firstLine="720"/>
        <w:rPr>
          <w:rFonts w:ascii="Times New Roman" w:hAnsi="Times New Roman" w:cs="Times New Roman"/>
        </w:rPr>
      </w:pPr>
      <w:r>
        <w:rPr>
          <w:rFonts w:ascii="Times New Roman" w:hAnsi="Times New Roman" w:cs="Times New Roman"/>
        </w:rPr>
        <w:t>Communication for the data can be either wired or wireless and utilize TCP/IP protocols [5].</w:t>
      </w:r>
      <w:r w:rsidR="00950836">
        <w:rPr>
          <w:rFonts w:ascii="Times New Roman" w:hAnsi="Times New Roman" w:cs="Times New Roman"/>
        </w:rPr>
        <w:t xml:space="preserve">  Most HMDs have bulky cables for </w:t>
      </w:r>
      <w:r w:rsidR="008C2CDB">
        <w:rPr>
          <w:rFonts w:ascii="Times New Roman" w:hAnsi="Times New Roman" w:cs="Times New Roman"/>
        </w:rPr>
        <w:t xml:space="preserve">LAN </w:t>
      </w:r>
      <w:r w:rsidR="00950836">
        <w:rPr>
          <w:rFonts w:ascii="Times New Roman" w:hAnsi="Times New Roman" w:cs="Times New Roman"/>
        </w:rPr>
        <w:t xml:space="preserve">data transfer that limit movement and comfort.  </w:t>
      </w:r>
    </w:p>
    <w:p w:rsidR="00F650C2" w:rsidRDefault="00F650C2" w:rsidP="00F650C2">
      <w:pPr>
        <w:spacing w:line="360" w:lineRule="auto"/>
        <w:rPr>
          <w:rFonts w:ascii="Times New Roman" w:hAnsi="Times New Roman" w:cs="Times New Roman"/>
          <w:b/>
        </w:rPr>
      </w:pPr>
      <w:r>
        <w:rPr>
          <w:rFonts w:ascii="Times New Roman" w:hAnsi="Times New Roman" w:cs="Times New Roman"/>
          <w:b/>
        </w:rPr>
        <w:t>System Integration</w:t>
      </w:r>
    </w:p>
    <w:p w:rsidR="00F650C2" w:rsidRDefault="00D55542" w:rsidP="00950836">
      <w:pPr>
        <w:spacing w:line="360" w:lineRule="auto"/>
        <w:ind w:firstLine="720"/>
        <w:rPr>
          <w:rFonts w:ascii="Times New Roman" w:hAnsi="Times New Roman" w:cs="Times New Roman"/>
        </w:rPr>
      </w:pPr>
      <w:r>
        <w:rPr>
          <w:rFonts w:ascii="Times New Roman" w:hAnsi="Times New Roman" w:cs="Times New Roman"/>
        </w:rPr>
        <w:t xml:space="preserve">VR requires </w:t>
      </w:r>
      <w:r w:rsidR="00325EDA">
        <w:rPr>
          <w:rFonts w:ascii="Times New Roman" w:hAnsi="Times New Roman" w:cs="Times New Roman"/>
        </w:rPr>
        <w:t>processing power</w:t>
      </w:r>
      <w:r>
        <w:rPr>
          <w:rFonts w:ascii="Times New Roman" w:hAnsi="Times New Roman" w:cs="Times New Roman"/>
        </w:rPr>
        <w:t xml:space="preserve"> </w:t>
      </w:r>
      <w:r w:rsidR="00B14341">
        <w:rPr>
          <w:rFonts w:ascii="Times New Roman" w:hAnsi="Times New Roman" w:cs="Times New Roman"/>
        </w:rPr>
        <w:t>either through a PC, console or smartphone</w:t>
      </w:r>
      <w:r w:rsidR="00D613A3">
        <w:rPr>
          <w:rFonts w:ascii="Times New Roman" w:hAnsi="Times New Roman" w:cs="Times New Roman"/>
        </w:rPr>
        <w:t xml:space="preserve"> to</w:t>
      </w:r>
      <w:r w:rsidR="002850C4">
        <w:rPr>
          <w:rFonts w:ascii="Times New Roman" w:hAnsi="Times New Roman" w:cs="Times New Roman"/>
        </w:rPr>
        <w:t xml:space="preserve"> process inputs, </w:t>
      </w:r>
      <w:r w:rsidR="000E7204">
        <w:rPr>
          <w:rFonts w:ascii="Times New Roman" w:hAnsi="Times New Roman" w:cs="Times New Roman"/>
        </w:rPr>
        <w:t>simulation</w:t>
      </w:r>
      <w:r w:rsidR="002850C4">
        <w:rPr>
          <w:rFonts w:ascii="Times New Roman" w:hAnsi="Times New Roman" w:cs="Times New Roman"/>
        </w:rPr>
        <w:t>s and r</w:t>
      </w:r>
      <w:r w:rsidR="000E7204">
        <w:rPr>
          <w:rFonts w:ascii="Times New Roman" w:hAnsi="Times New Roman" w:cs="Times New Roman"/>
        </w:rPr>
        <w:t>endering</w:t>
      </w:r>
      <w:r w:rsidR="002850C4">
        <w:rPr>
          <w:rFonts w:ascii="Times New Roman" w:hAnsi="Times New Roman" w:cs="Times New Roman"/>
        </w:rPr>
        <w:t>s received from the VR system</w:t>
      </w:r>
      <w:r w:rsidR="002A743E">
        <w:rPr>
          <w:rFonts w:ascii="Times New Roman" w:hAnsi="Times New Roman" w:cs="Times New Roman"/>
        </w:rPr>
        <w:t>.</w:t>
      </w:r>
      <w:r w:rsidR="00D613A3">
        <w:rPr>
          <w:rFonts w:ascii="Times New Roman" w:hAnsi="Times New Roman" w:cs="Times New Roman"/>
        </w:rPr>
        <w:t xml:space="preserve"> </w:t>
      </w:r>
      <w:r w:rsidR="002850C4">
        <w:rPr>
          <w:rFonts w:ascii="Times New Roman" w:hAnsi="Times New Roman" w:cs="Times New Roman"/>
        </w:rPr>
        <w:t xml:space="preserve">An operating system software generates the virtual environment. </w:t>
      </w:r>
      <w:r w:rsidR="00D613A3">
        <w:rPr>
          <w:rFonts w:ascii="Times New Roman" w:hAnsi="Times New Roman" w:cs="Times New Roman"/>
        </w:rPr>
        <w:t xml:space="preserve"> Input devices provide feedback, create a natural navigation system in the virtual world and can come in many forms like joysticks, wands, and motion trackers [4].</w:t>
      </w:r>
    </w:p>
    <w:p w:rsidR="00F650C2" w:rsidRPr="00F650C2" w:rsidRDefault="00F650C2" w:rsidP="00F650C2">
      <w:pPr>
        <w:spacing w:line="36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Tracking Software</w:t>
      </w:r>
    </w:p>
    <w:p w:rsidR="00F650C2" w:rsidRDefault="00F650C2" w:rsidP="000D3BE1">
      <w:pPr>
        <w:spacing w:line="360" w:lineRule="auto"/>
        <w:ind w:firstLine="720"/>
        <w:rPr>
          <w:rFonts w:ascii="Times New Roman" w:hAnsi="Times New Roman" w:cs="Times New Roman"/>
        </w:rPr>
      </w:pPr>
      <w:r>
        <w:rPr>
          <w:rFonts w:ascii="Times New Roman" w:hAnsi="Times New Roman" w:cs="Times New Roman"/>
        </w:rPr>
        <w:t>Head tracking, motion tracking, and eye tracking takes the users inputs and processes them to maintain the illusion of immersion [4].</w:t>
      </w:r>
      <w:r w:rsidR="000E7204">
        <w:rPr>
          <w:rFonts w:ascii="Times New Roman" w:hAnsi="Times New Roman" w:cs="Times New Roman"/>
        </w:rPr>
        <w:t xml:space="preserve">  Predictive tracking for HMDs renders images based on the predicted movement and orientation from sensors detecting angular velocity</w:t>
      </w:r>
      <w:r w:rsidR="002850C4">
        <w:rPr>
          <w:rFonts w:ascii="Times New Roman" w:hAnsi="Times New Roman" w:cs="Times New Roman"/>
        </w:rPr>
        <w:t>, linear acceleration, and gravitational data</w:t>
      </w:r>
      <w:r w:rsidR="000E7204">
        <w:rPr>
          <w:rFonts w:ascii="Times New Roman" w:hAnsi="Times New Roman" w:cs="Times New Roman"/>
        </w:rPr>
        <w:t xml:space="preserve"> [5].</w:t>
      </w:r>
    </w:p>
    <w:p w:rsidR="00F650C2" w:rsidRDefault="00325EDA" w:rsidP="00F650C2">
      <w:pPr>
        <w:spacing w:line="360" w:lineRule="auto"/>
        <w:ind w:firstLine="720"/>
        <w:rPr>
          <w:rFonts w:ascii="Times New Roman" w:hAnsi="Times New Roman" w:cs="Times New Roman"/>
          <w:i/>
        </w:rPr>
      </w:pPr>
      <w:r>
        <w:rPr>
          <w:rFonts w:ascii="Times New Roman" w:hAnsi="Times New Roman" w:cs="Times New Roman"/>
          <w:i/>
        </w:rPr>
        <w:t>Relevant Application</w:t>
      </w:r>
      <w:r w:rsidR="00697DF9">
        <w:rPr>
          <w:rFonts w:ascii="Times New Roman" w:hAnsi="Times New Roman" w:cs="Times New Roman"/>
          <w:i/>
        </w:rPr>
        <w:t>s</w:t>
      </w:r>
      <w:r w:rsidR="00D832A6">
        <w:rPr>
          <w:rFonts w:ascii="Times New Roman" w:hAnsi="Times New Roman" w:cs="Times New Roman"/>
          <w:i/>
        </w:rPr>
        <w:t xml:space="preserve"> in Robotics</w:t>
      </w:r>
    </w:p>
    <w:p w:rsidR="00BF5797" w:rsidRPr="00325EDA" w:rsidRDefault="00BF5797" w:rsidP="007B7EF2">
      <w:pPr>
        <w:spacing w:line="360" w:lineRule="auto"/>
        <w:ind w:firstLine="720"/>
        <w:rPr>
          <w:rFonts w:ascii="Times New Roman" w:hAnsi="Times New Roman" w:cs="Times New Roman"/>
        </w:rPr>
      </w:pPr>
      <w:r>
        <w:rPr>
          <w:rFonts w:ascii="Times New Roman" w:hAnsi="Times New Roman" w:cs="Times New Roman"/>
        </w:rPr>
        <w:t xml:space="preserve">Integrating VR systems into robotics is a revolutionary development </w:t>
      </w:r>
      <w:r w:rsidR="00E32314">
        <w:rPr>
          <w:rFonts w:ascii="Times New Roman" w:hAnsi="Times New Roman" w:cs="Times New Roman"/>
        </w:rPr>
        <w:t xml:space="preserve">that could change the future of operations.  </w:t>
      </w:r>
      <w:r w:rsidR="008C2CDB">
        <w:rPr>
          <w:rFonts w:ascii="Times New Roman" w:hAnsi="Times New Roman" w:cs="Times New Roman"/>
        </w:rPr>
        <w:t>Brown University is</w:t>
      </w:r>
      <w:r w:rsidR="007B7EF2">
        <w:rPr>
          <w:rFonts w:ascii="Times New Roman" w:hAnsi="Times New Roman" w:cs="Times New Roman"/>
        </w:rPr>
        <w:t xml:space="preserve"> developing software allowing for robots to be controlled remotely in virtual reality</w:t>
      </w:r>
      <w:r w:rsidR="008C2CDB">
        <w:rPr>
          <w:rFonts w:ascii="Times New Roman" w:hAnsi="Times New Roman" w:cs="Times New Roman"/>
        </w:rPr>
        <w:t xml:space="preserve"> with the HTC </w:t>
      </w:r>
      <w:proofErr w:type="spellStart"/>
      <w:r w:rsidR="008C2CDB">
        <w:rPr>
          <w:rFonts w:ascii="Times New Roman" w:hAnsi="Times New Roman" w:cs="Times New Roman"/>
        </w:rPr>
        <w:t>Vive</w:t>
      </w:r>
      <w:proofErr w:type="spellEnd"/>
      <w:r w:rsidR="008C2CDB">
        <w:rPr>
          <w:rFonts w:ascii="Times New Roman" w:hAnsi="Times New Roman" w:cs="Times New Roman"/>
        </w:rPr>
        <w:t xml:space="preserve"> [6]</w:t>
      </w:r>
      <w:r w:rsidR="007B7EF2">
        <w:rPr>
          <w:rFonts w:ascii="Times New Roman" w:hAnsi="Times New Roman" w:cs="Times New Roman"/>
        </w:rPr>
        <w:t xml:space="preserve">. </w:t>
      </w:r>
      <w:r w:rsidR="00D832A6">
        <w:rPr>
          <w:rFonts w:ascii="Times New Roman" w:hAnsi="Times New Roman" w:cs="Times New Roman"/>
        </w:rPr>
        <w:t>It is meant to feel like the operator is inside the robot’</w:t>
      </w:r>
      <w:r w:rsidR="00D832A6">
        <w:rPr>
          <w:rFonts w:ascii="Times New Roman" w:hAnsi="Times New Roman" w:cs="Times New Roman"/>
        </w:rPr>
        <w:t xml:space="preserve">s head. </w:t>
      </w:r>
      <w:r w:rsidR="008C2CDB">
        <w:rPr>
          <w:rFonts w:ascii="Times New Roman" w:hAnsi="Times New Roman" w:cs="Times New Roman"/>
        </w:rPr>
        <w:t>The challenge with controlling a robot is that the surroundings must be rendered in Unity, requiring high performance systems.  Brown’s research team utilized LAN communications to transfer data from the virtual space to the user space and transferred data via internet to the robot space [6]. Also, MIT’s</w:t>
      </w:r>
      <w:r w:rsidR="00E32314" w:rsidRPr="00E32314">
        <w:rPr>
          <w:rFonts w:ascii="Times New Roman" w:hAnsi="Times New Roman" w:cs="Times New Roman"/>
        </w:rPr>
        <w:t xml:space="preserve"> Computer Science and Artificial Intelligence Laboratory</w:t>
      </w:r>
      <w:r w:rsidR="00E32314">
        <w:rPr>
          <w:rFonts w:ascii="Times New Roman" w:hAnsi="Times New Roman" w:cs="Times New Roman"/>
        </w:rPr>
        <w:t xml:space="preserve"> is integrating the Oculus Rift with controlling robots</w:t>
      </w:r>
      <w:r w:rsidR="001F5521">
        <w:rPr>
          <w:rFonts w:ascii="Times New Roman" w:hAnsi="Times New Roman" w:cs="Times New Roman"/>
        </w:rPr>
        <w:t xml:space="preserve"> [7]</w:t>
      </w:r>
      <w:r w:rsidR="00E32314">
        <w:rPr>
          <w:rFonts w:ascii="Times New Roman" w:hAnsi="Times New Roman" w:cs="Times New Roman"/>
        </w:rPr>
        <w:t>.</w:t>
      </w:r>
      <w:r w:rsidR="001F5521">
        <w:rPr>
          <w:rFonts w:ascii="Times New Roman" w:hAnsi="Times New Roman" w:cs="Times New Roman"/>
        </w:rPr>
        <w:t xml:space="preserve">  </w:t>
      </w:r>
    </w:p>
    <w:p w:rsidR="00946432" w:rsidRDefault="00946432" w:rsidP="00F650C2">
      <w:pPr>
        <w:spacing w:line="360" w:lineRule="auto"/>
        <w:rPr>
          <w:rFonts w:ascii="Times New Roman" w:hAnsi="Times New Roman" w:cs="Times New Roman"/>
          <w:b/>
        </w:rPr>
      </w:pPr>
      <w:r>
        <w:rPr>
          <w:rFonts w:ascii="Times New Roman" w:hAnsi="Times New Roman" w:cs="Times New Roman"/>
          <w:b/>
        </w:rPr>
        <w:br w:type="page"/>
      </w:r>
    </w:p>
    <w:p w:rsidR="0000654E" w:rsidRDefault="00946432" w:rsidP="00946432">
      <w:pPr>
        <w:spacing w:line="360" w:lineRule="auto"/>
        <w:jc w:val="center"/>
        <w:rPr>
          <w:rFonts w:ascii="Times New Roman" w:hAnsi="Times New Roman" w:cs="Times New Roman"/>
          <w:b/>
        </w:rPr>
      </w:pPr>
      <w:r>
        <w:rPr>
          <w:rFonts w:ascii="Times New Roman" w:hAnsi="Times New Roman" w:cs="Times New Roman"/>
          <w:b/>
        </w:rPr>
        <w:lastRenderedPageBreak/>
        <w:t>Works Cited</w:t>
      </w:r>
    </w:p>
    <w:p w:rsidR="0000026F" w:rsidRDefault="0000026F" w:rsidP="0000026F">
      <w:pPr>
        <w:spacing w:line="360" w:lineRule="auto"/>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r w:rsidRPr="006711C8">
        <w:rPr>
          <w:rFonts w:ascii="Times New Roman" w:hAnsi="Times New Roman" w:cs="Times New Roman"/>
        </w:rPr>
        <w:t xml:space="preserve">P. Rosedale, “Virtual Reality: The Next Disruptor: A new kind of worldwide communication,” </w:t>
      </w:r>
      <w:r>
        <w:rPr>
          <w:rFonts w:ascii="Times New Roman" w:hAnsi="Times New Roman" w:cs="Times New Roman"/>
        </w:rPr>
        <w:tab/>
      </w:r>
      <w:r w:rsidRPr="006711C8">
        <w:rPr>
          <w:rFonts w:ascii="Times New Roman" w:hAnsi="Times New Roman" w:cs="Times New Roman"/>
        </w:rPr>
        <w:t>IEEE Consumer Electronics Magazine, vol. 6, no. 1, pp. 48–50, Jan-2017.</w:t>
      </w:r>
    </w:p>
    <w:p w:rsidR="003826E4" w:rsidRDefault="003826E4" w:rsidP="003826E4">
      <w:pPr>
        <w:spacing w:line="360" w:lineRule="auto"/>
        <w:rPr>
          <w:rFonts w:ascii="Times New Roman" w:hAnsi="Times New Roman" w:cs="Times New Roman"/>
        </w:rPr>
      </w:pPr>
      <w:r>
        <w:rPr>
          <w:rFonts w:ascii="Times New Roman" w:hAnsi="Times New Roman" w:cs="Times New Roman"/>
        </w:rPr>
        <w:t>[</w:t>
      </w:r>
      <w:r w:rsidR="008A768F">
        <w:rPr>
          <w:rFonts w:ascii="Times New Roman" w:hAnsi="Times New Roman" w:cs="Times New Roman"/>
        </w:rPr>
        <w:t>2</w:t>
      </w:r>
      <w:r>
        <w:rPr>
          <w:rFonts w:ascii="Times New Roman" w:hAnsi="Times New Roman" w:cs="Times New Roman"/>
        </w:rPr>
        <w:t>]</w:t>
      </w:r>
      <w:r>
        <w:rPr>
          <w:rFonts w:ascii="Times New Roman" w:hAnsi="Times New Roman" w:cs="Times New Roman"/>
        </w:rPr>
        <w:tab/>
      </w:r>
      <w:r w:rsidRPr="003826E4">
        <w:rPr>
          <w:rFonts w:ascii="Times New Roman" w:hAnsi="Times New Roman" w:cs="Times New Roman"/>
        </w:rPr>
        <w:t xml:space="preserve">F. T. C. Editors, “Seven Non-Gaming Applications </w:t>
      </w:r>
      <w:proofErr w:type="gramStart"/>
      <w:r w:rsidRPr="003826E4">
        <w:rPr>
          <w:rFonts w:ascii="Times New Roman" w:hAnsi="Times New Roman" w:cs="Times New Roman"/>
        </w:rPr>
        <w:t>For</w:t>
      </w:r>
      <w:proofErr w:type="gramEnd"/>
      <w:r w:rsidRPr="003826E4">
        <w:rPr>
          <w:rFonts w:ascii="Times New Roman" w:hAnsi="Times New Roman" w:cs="Times New Roman"/>
        </w:rPr>
        <w:t xml:space="preserve"> Virtual Reality,” Forbes, 28-Sep-2016. </w:t>
      </w:r>
      <w:r>
        <w:rPr>
          <w:rFonts w:ascii="Times New Roman" w:hAnsi="Times New Roman" w:cs="Times New Roman"/>
        </w:rPr>
        <w:tab/>
      </w:r>
      <w:r w:rsidRPr="003826E4">
        <w:rPr>
          <w:rFonts w:ascii="Times New Roman" w:hAnsi="Times New Roman" w:cs="Times New Roman"/>
        </w:rPr>
        <w:t xml:space="preserve">[Online]. Available: </w:t>
      </w:r>
      <w:hyperlink r:id="rId4" w:history="1">
        <w:r w:rsidR="008A768F" w:rsidRPr="00C45AAA">
          <w:rPr>
            <w:rStyle w:val="Hyperlink"/>
            <w:rFonts w:ascii="Times New Roman" w:hAnsi="Times New Roman" w:cs="Times New Roman"/>
          </w:rPr>
          <w:t>https://www.forbes.com/sites/forbestechcouncil/2016/09/28/seven-non-</w:t>
        </w:r>
      </w:hyperlink>
      <w:r w:rsidR="008A768F">
        <w:rPr>
          <w:rFonts w:ascii="Times New Roman" w:hAnsi="Times New Roman" w:cs="Times New Roman"/>
        </w:rPr>
        <w:tab/>
      </w:r>
      <w:r w:rsidR="008A768F" w:rsidRPr="008A768F">
        <w:rPr>
          <w:rFonts w:ascii="Times New Roman" w:hAnsi="Times New Roman" w:cs="Times New Roman"/>
          <w:u w:val="single"/>
        </w:rPr>
        <w:t>gaming-applications-for-virtual-reality/#7310f29b2c96</w:t>
      </w:r>
      <w:r w:rsidRPr="003826E4">
        <w:rPr>
          <w:rFonts w:ascii="Times New Roman" w:hAnsi="Times New Roman" w:cs="Times New Roman"/>
        </w:rPr>
        <w:t>. [Accessed: 21-Oct-2018].</w:t>
      </w:r>
    </w:p>
    <w:p w:rsidR="0055186F" w:rsidRPr="00946432" w:rsidRDefault="0055186F" w:rsidP="0055186F">
      <w:pPr>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946432">
        <w:rPr>
          <w:rFonts w:ascii="Times New Roman" w:hAnsi="Times New Roman" w:cs="Times New Roman"/>
        </w:rPr>
        <w:t xml:space="preserve">J. Porter and M. Fitzsimmons, “The best VR headset 2018: which headset offers the best bang </w:t>
      </w:r>
      <w:r>
        <w:rPr>
          <w:rFonts w:ascii="Times New Roman" w:hAnsi="Times New Roman" w:cs="Times New Roman"/>
        </w:rPr>
        <w:tab/>
      </w:r>
      <w:r w:rsidRPr="00946432">
        <w:rPr>
          <w:rFonts w:ascii="Times New Roman" w:hAnsi="Times New Roman" w:cs="Times New Roman"/>
        </w:rPr>
        <w:t xml:space="preserve">for your </w:t>
      </w:r>
      <w:proofErr w:type="gramStart"/>
      <w:r w:rsidRPr="00946432">
        <w:rPr>
          <w:rFonts w:ascii="Times New Roman" w:hAnsi="Times New Roman" w:cs="Times New Roman"/>
        </w:rPr>
        <w:t>buck?,</w:t>
      </w:r>
      <w:proofErr w:type="gramEnd"/>
      <w:r w:rsidRPr="00946432">
        <w:rPr>
          <w:rFonts w:ascii="Times New Roman" w:hAnsi="Times New Roman" w:cs="Times New Roman"/>
        </w:rPr>
        <w:t xml:space="preserve">” TechRadar, 18-Oct-2018. [Online]. Available: </w:t>
      </w:r>
      <w:r>
        <w:rPr>
          <w:rFonts w:ascii="Times New Roman" w:hAnsi="Times New Roman" w:cs="Times New Roman"/>
        </w:rPr>
        <w:tab/>
      </w:r>
      <w:r w:rsidRPr="00946432">
        <w:rPr>
          <w:rFonts w:ascii="Times New Roman" w:hAnsi="Times New Roman" w:cs="Times New Roman"/>
        </w:rPr>
        <w:t>https://www.techradar.com/news/the-best-vr-headset. [Accessed: 20-Oct-2018].</w:t>
      </w:r>
    </w:p>
    <w:p w:rsidR="0055186F" w:rsidRDefault="00F73E80" w:rsidP="003826E4">
      <w:pPr>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F73E80">
        <w:rPr>
          <w:rFonts w:ascii="Times New Roman" w:hAnsi="Times New Roman" w:cs="Times New Roman"/>
        </w:rPr>
        <w:t xml:space="preserve">Admin, “What is Virtual Reality (VR)? Ultimate Guide to Virtual Reality (VR) Technology,” </w:t>
      </w:r>
      <w:r>
        <w:rPr>
          <w:rFonts w:ascii="Times New Roman" w:hAnsi="Times New Roman" w:cs="Times New Roman"/>
        </w:rPr>
        <w:tab/>
      </w:r>
      <w:r w:rsidRPr="00F73E80">
        <w:rPr>
          <w:rFonts w:ascii="Times New Roman" w:hAnsi="Times New Roman" w:cs="Times New Roman"/>
        </w:rPr>
        <w:t xml:space="preserve">Reality Technologies, 04-Oct-2018. [Online]. Available: </w:t>
      </w:r>
      <w:r>
        <w:rPr>
          <w:rFonts w:ascii="Times New Roman" w:hAnsi="Times New Roman" w:cs="Times New Roman"/>
        </w:rPr>
        <w:tab/>
      </w:r>
      <w:r w:rsidRPr="00F73E80">
        <w:rPr>
          <w:rFonts w:ascii="Times New Roman" w:hAnsi="Times New Roman" w:cs="Times New Roman"/>
        </w:rPr>
        <w:t>https://www.realitytechnologies.com/virtual-reality/. [Accessed: 21-Oct-2018].</w:t>
      </w:r>
    </w:p>
    <w:p w:rsidR="000E7204" w:rsidRPr="00F73E80" w:rsidRDefault="000E7204" w:rsidP="003826E4">
      <w:pPr>
        <w:spacing w:line="360" w:lineRule="auto"/>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r w:rsidRPr="003715BD">
        <w:rPr>
          <w:rFonts w:ascii="Times New Roman" w:hAnsi="Times New Roman" w:cs="Times New Roman"/>
        </w:rPr>
        <w:t xml:space="preserve">S. LaValle and P. </w:t>
      </w:r>
      <w:proofErr w:type="spellStart"/>
      <w:r w:rsidRPr="003715BD">
        <w:rPr>
          <w:rFonts w:ascii="Times New Roman" w:hAnsi="Times New Roman" w:cs="Times New Roman"/>
        </w:rPr>
        <w:t>Giokaris</w:t>
      </w:r>
      <w:proofErr w:type="spellEnd"/>
      <w:r w:rsidRPr="003715BD">
        <w:rPr>
          <w:rFonts w:ascii="Times New Roman" w:hAnsi="Times New Roman" w:cs="Times New Roman"/>
        </w:rPr>
        <w:t xml:space="preserve">, “Perception based predictive tracking for head mounted displays,” </w:t>
      </w:r>
      <w:r>
        <w:rPr>
          <w:rFonts w:ascii="Times New Roman" w:hAnsi="Times New Roman" w:cs="Times New Roman"/>
        </w:rPr>
        <w:tab/>
      </w:r>
      <w:r w:rsidRPr="003715BD">
        <w:rPr>
          <w:rFonts w:ascii="Times New Roman" w:hAnsi="Times New Roman" w:cs="Times New Roman"/>
        </w:rPr>
        <w:t>U</w:t>
      </w:r>
      <w:r>
        <w:rPr>
          <w:rFonts w:ascii="Times New Roman" w:hAnsi="Times New Roman" w:cs="Times New Roman"/>
        </w:rPr>
        <w:t>.</w:t>
      </w:r>
      <w:r w:rsidRPr="003715BD">
        <w:rPr>
          <w:rFonts w:ascii="Times New Roman" w:hAnsi="Times New Roman" w:cs="Times New Roman"/>
        </w:rPr>
        <w:t>S</w:t>
      </w:r>
      <w:r>
        <w:rPr>
          <w:rFonts w:ascii="Times New Roman" w:hAnsi="Times New Roman" w:cs="Times New Roman"/>
        </w:rPr>
        <w:t xml:space="preserve">. Patent </w:t>
      </w:r>
      <w:r w:rsidRPr="003715BD">
        <w:rPr>
          <w:rFonts w:ascii="Times New Roman" w:hAnsi="Times New Roman" w:cs="Times New Roman"/>
        </w:rPr>
        <w:t>9063330B2</w:t>
      </w:r>
      <w:r>
        <w:rPr>
          <w:rFonts w:ascii="Times New Roman" w:hAnsi="Times New Roman" w:cs="Times New Roman"/>
        </w:rPr>
        <w:t xml:space="preserve">, </w:t>
      </w:r>
      <w:r w:rsidRPr="003715BD">
        <w:rPr>
          <w:rFonts w:ascii="Times New Roman" w:hAnsi="Times New Roman" w:cs="Times New Roman"/>
        </w:rPr>
        <w:t>23-Jun-2015.</w:t>
      </w:r>
    </w:p>
    <w:p w:rsidR="0000026F" w:rsidRDefault="007D5117" w:rsidP="003715BD">
      <w:pPr>
        <w:spacing w:line="360" w:lineRule="auto"/>
        <w:rPr>
          <w:rFonts w:ascii="Times New Roman" w:hAnsi="Times New Roman" w:cs="Times New Roman"/>
        </w:rPr>
      </w:pPr>
      <w:r>
        <w:rPr>
          <w:rFonts w:ascii="Times New Roman" w:hAnsi="Times New Roman" w:cs="Times New Roman"/>
        </w:rPr>
        <w:t>[</w:t>
      </w:r>
      <w:r w:rsidR="003A1FE4">
        <w:rPr>
          <w:rFonts w:ascii="Times New Roman" w:hAnsi="Times New Roman" w:cs="Times New Roman"/>
        </w:rPr>
        <w:t>6</w:t>
      </w:r>
      <w:r>
        <w:rPr>
          <w:rFonts w:ascii="Times New Roman" w:hAnsi="Times New Roman" w:cs="Times New Roman"/>
        </w:rPr>
        <w:t>]</w:t>
      </w:r>
      <w:r>
        <w:rPr>
          <w:rFonts w:ascii="Times New Roman" w:hAnsi="Times New Roman" w:cs="Times New Roman"/>
        </w:rPr>
        <w:tab/>
      </w:r>
      <w:r w:rsidR="007B7EF2" w:rsidRPr="001F5521">
        <w:rPr>
          <w:rFonts w:ascii="Times New Roman" w:hAnsi="Times New Roman" w:cs="Times New Roman"/>
        </w:rPr>
        <w:t>D. Whitney, E. Rosen, E. Phillips</w:t>
      </w:r>
      <w:r w:rsidR="007B7EF2">
        <w:rPr>
          <w:rFonts w:ascii="Times New Roman" w:hAnsi="Times New Roman" w:cs="Times New Roman"/>
        </w:rPr>
        <w:t xml:space="preserve">, G. </w:t>
      </w:r>
      <w:proofErr w:type="spellStart"/>
      <w:r w:rsidR="007B7EF2">
        <w:rPr>
          <w:rFonts w:ascii="Times New Roman" w:hAnsi="Times New Roman" w:cs="Times New Roman"/>
        </w:rPr>
        <w:t>Konidaris</w:t>
      </w:r>
      <w:proofErr w:type="spellEnd"/>
      <w:r w:rsidR="007B7EF2">
        <w:rPr>
          <w:rFonts w:ascii="Times New Roman" w:hAnsi="Times New Roman" w:cs="Times New Roman"/>
        </w:rPr>
        <w:t xml:space="preserve">, and S. </w:t>
      </w:r>
      <w:proofErr w:type="spellStart"/>
      <w:r w:rsidR="007B7EF2">
        <w:rPr>
          <w:rFonts w:ascii="Times New Roman" w:hAnsi="Times New Roman" w:cs="Times New Roman"/>
        </w:rPr>
        <w:t>Tellex</w:t>
      </w:r>
      <w:proofErr w:type="spellEnd"/>
      <w:r w:rsidR="007B7EF2">
        <w:rPr>
          <w:rFonts w:ascii="Times New Roman" w:hAnsi="Times New Roman" w:cs="Times New Roman"/>
        </w:rPr>
        <w:t xml:space="preserve">, </w:t>
      </w:r>
      <w:r w:rsidR="007B7EF2" w:rsidRPr="001F5521">
        <w:rPr>
          <w:rFonts w:ascii="Times New Roman" w:hAnsi="Times New Roman" w:cs="Times New Roman"/>
        </w:rPr>
        <w:t>“</w:t>
      </w:r>
      <w:r w:rsidR="007B7EF2" w:rsidRPr="005A27DC">
        <w:rPr>
          <w:rFonts w:ascii="Times New Roman" w:hAnsi="Times New Roman" w:cs="Times New Roman"/>
        </w:rPr>
        <w:t xml:space="preserve">Comparing Robot Grasping </w:t>
      </w:r>
      <w:r w:rsidR="007B7EF2">
        <w:rPr>
          <w:rFonts w:ascii="Times New Roman" w:hAnsi="Times New Roman" w:cs="Times New Roman"/>
        </w:rPr>
        <w:tab/>
      </w:r>
      <w:r w:rsidR="007B7EF2" w:rsidRPr="005A27DC">
        <w:rPr>
          <w:rFonts w:ascii="Times New Roman" w:hAnsi="Times New Roman" w:cs="Times New Roman"/>
        </w:rPr>
        <w:t>Teleoperation across Desktop and Virtual Reality with ROS Reality</w:t>
      </w:r>
      <w:r w:rsidR="007B7EF2">
        <w:rPr>
          <w:rFonts w:ascii="Times New Roman" w:hAnsi="Times New Roman" w:cs="Times New Roman"/>
        </w:rPr>
        <w:t>,” in</w:t>
      </w:r>
      <w:r w:rsidR="007B7EF2" w:rsidRPr="005A27DC">
        <w:rPr>
          <w:rFonts w:ascii="Times New Roman" w:hAnsi="Times New Roman" w:cs="Times New Roman"/>
        </w:rPr>
        <w:t xml:space="preserve"> </w:t>
      </w:r>
      <w:r w:rsidR="007B7EF2" w:rsidRPr="005A27DC">
        <w:rPr>
          <w:rFonts w:ascii="Times New Roman" w:hAnsi="Times New Roman" w:cs="Times New Roman"/>
          <w:i/>
        </w:rPr>
        <w:t xml:space="preserve">International Symposium </w:t>
      </w:r>
      <w:r w:rsidR="007B7EF2">
        <w:rPr>
          <w:rFonts w:ascii="Times New Roman" w:hAnsi="Times New Roman" w:cs="Times New Roman"/>
          <w:i/>
        </w:rPr>
        <w:tab/>
      </w:r>
      <w:r w:rsidR="007B7EF2" w:rsidRPr="005A27DC">
        <w:rPr>
          <w:rFonts w:ascii="Times New Roman" w:hAnsi="Times New Roman" w:cs="Times New Roman"/>
          <w:i/>
        </w:rPr>
        <w:t>on Robotics Research,</w:t>
      </w:r>
      <w:r w:rsidR="007B7EF2">
        <w:rPr>
          <w:rFonts w:ascii="Times New Roman" w:hAnsi="Times New Roman" w:cs="Times New Roman"/>
          <w:i/>
        </w:rPr>
        <w:t xml:space="preserve"> </w:t>
      </w:r>
      <w:r w:rsidR="007B7EF2">
        <w:rPr>
          <w:rFonts w:ascii="Times New Roman" w:hAnsi="Times New Roman" w:cs="Times New Roman"/>
        </w:rPr>
        <w:t xml:space="preserve">Puerto </w:t>
      </w:r>
      <w:proofErr w:type="spellStart"/>
      <w:r w:rsidR="007B7EF2">
        <w:rPr>
          <w:rFonts w:ascii="Times New Roman" w:hAnsi="Times New Roman" w:cs="Times New Roman"/>
        </w:rPr>
        <w:t>Varas</w:t>
      </w:r>
      <w:proofErr w:type="spellEnd"/>
      <w:r w:rsidR="007B7EF2">
        <w:rPr>
          <w:rFonts w:ascii="Times New Roman" w:hAnsi="Times New Roman" w:cs="Times New Roman"/>
        </w:rPr>
        <w:t xml:space="preserve">, Chile, 11-14 Dec. 2017. Available: </w:t>
      </w:r>
      <w:r w:rsidR="007B7EF2">
        <w:rPr>
          <w:rFonts w:ascii="Times New Roman" w:hAnsi="Times New Roman" w:cs="Times New Roman"/>
        </w:rPr>
        <w:tab/>
      </w:r>
      <w:hyperlink r:id="rId5" w:history="1">
        <w:r w:rsidR="007B7EF2" w:rsidRPr="00C63E1A">
          <w:rPr>
            <w:rStyle w:val="Hyperlink"/>
            <w:rFonts w:ascii="Times New Roman" w:hAnsi="Times New Roman" w:cs="Times New Roman"/>
          </w:rPr>
          <w:t>https://cs.brown.edu/~gdk/pubs/vr_teleop.pdf</w:t>
        </w:r>
      </w:hyperlink>
      <w:r w:rsidR="007B7EF2">
        <w:rPr>
          <w:rFonts w:ascii="Times New Roman" w:hAnsi="Times New Roman" w:cs="Times New Roman"/>
        </w:rPr>
        <w:t xml:space="preserve">. </w:t>
      </w:r>
      <w:r w:rsidR="007B7EF2" w:rsidRPr="00F73E80">
        <w:rPr>
          <w:rFonts w:ascii="Times New Roman" w:hAnsi="Times New Roman" w:cs="Times New Roman"/>
        </w:rPr>
        <w:t>[Accessed: 21-Oct-2018].</w:t>
      </w:r>
    </w:p>
    <w:p w:rsidR="003A1FE4" w:rsidRDefault="001F5521" w:rsidP="003715BD">
      <w:pPr>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0033077E" w:rsidRPr="0033077E">
        <w:rPr>
          <w:rFonts w:ascii="Times New Roman" w:hAnsi="Times New Roman" w:cs="Times New Roman"/>
        </w:rPr>
        <w:t xml:space="preserve">R. G. | CSAIL, “Teleoperating robots with virtual reality,” MIT News, 11-Oct-2017. [Online]. </w:t>
      </w:r>
      <w:r>
        <w:rPr>
          <w:rFonts w:ascii="Times New Roman" w:hAnsi="Times New Roman" w:cs="Times New Roman"/>
        </w:rPr>
        <w:tab/>
      </w:r>
      <w:r w:rsidR="0033077E" w:rsidRPr="0033077E">
        <w:rPr>
          <w:rFonts w:ascii="Times New Roman" w:hAnsi="Times New Roman" w:cs="Times New Roman"/>
        </w:rPr>
        <w:t xml:space="preserve">Available: </w:t>
      </w:r>
      <w:hyperlink r:id="rId6" w:history="1">
        <w:r w:rsidRPr="00C63E1A">
          <w:rPr>
            <w:rStyle w:val="Hyperlink"/>
            <w:rFonts w:ascii="Times New Roman" w:hAnsi="Times New Roman" w:cs="Times New Roman"/>
          </w:rPr>
          <w:t>http://news.mit.edu/2017/mit-csail-new-system-teleoperating-robots-virtual-reality-</w:t>
        </w:r>
      </w:hyperlink>
      <w:r>
        <w:rPr>
          <w:rFonts w:ascii="Times New Roman" w:hAnsi="Times New Roman" w:cs="Times New Roman"/>
        </w:rPr>
        <w:tab/>
      </w:r>
      <w:r w:rsidR="0033077E" w:rsidRPr="0033077E">
        <w:rPr>
          <w:rFonts w:ascii="Times New Roman" w:hAnsi="Times New Roman" w:cs="Times New Roman"/>
        </w:rPr>
        <w:t>1009. [Accessed: 22-Oct-2018].</w:t>
      </w:r>
    </w:p>
    <w:sectPr w:rsidR="003A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8A"/>
    <w:rsid w:val="0000026F"/>
    <w:rsid w:val="0000654E"/>
    <w:rsid w:val="00022007"/>
    <w:rsid w:val="0006453E"/>
    <w:rsid w:val="000D3BE1"/>
    <w:rsid w:val="000E7204"/>
    <w:rsid w:val="00182A52"/>
    <w:rsid w:val="001B0D8A"/>
    <w:rsid w:val="001D458D"/>
    <w:rsid w:val="001F5521"/>
    <w:rsid w:val="00207C60"/>
    <w:rsid w:val="002850C4"/>
    <w:rsid w:val="002A743E"/>
    <w:rsid w:val="002B55B8"/>
    <w:rsid w:val="002D74E4"/>
    <w:rsid w:val="002E66F0"/>
    <w:rsid w:val="0031305D"/>
    <w:rsid w:val="00325EDA"/>
    <w:rsid w:val="0033077E"/>
    <w:rsid w:val="00340E19"/>
    <w:rsid w:val="003715BD"/>
    <w:rsid w:val="003826E4"/>
    <w:rsid w:val="003A1FE4"/>
    <w:rsid w:val="004B599F"/>
    <w:rsid w:val="00533E58"/>
    <w:rsid w:val="0055186F"/>
    <w:rsid w:val="00565A2B"/>
    <w:rsid w:val="00581BE5"/>
    <w:rsid w:val="005A13F3"/>
    <w:rsid w:val="005A27DC"/>
    <w:rsid w:val="006711C8"/>
    <w:rsid w:val="00697DF9"/>
    <w:rsid w:val="0076430E"/>
    <w:rsid w:val="007B7EF2"/>
    <w:rsid w:val="007D5117"/>
    <w:rsid w:val="008A768F"/>
    <w:rsid w:val="008C2CDB"/>
    <w:rsid w:val="008F2238"/>
    <w:rsid w:val="008F2C58"/>
    <w:rsid w:val="009120C6"/>
    <w:rsid w:val="00946432"/>
    <w:rsid w:val="00950836"/>
    <w:rsid w:val="00B14341"/>
    <w:rsid w:val="00BF5797"/>
    <w:rsid w:val="00C50C72"/>
    <w:rsid w:val="00CA2144"/>
    <w:rsid w:val="00CB4E5F"/>
    <w:rsid w:val="00D1311C"/>
    <w:rsid w:val="00D55542"/>
    <w:rsid w:val="00D613A3"/>
    <w:rsid w:val="00D832A6"/>
    <w:rsid w:val="00DA2D45"/>
    <w:rsid w:val="00E01964"/>
    <w:rsid w:val="00E32314"/>
    <w:rsid w:val="00E36217"/>
    <w:rsid w:val="00E83410"/>
    <w:rsid w:val="00F02B91"/>
    <w:rsid w:val="00F64A0B"/>
    <w:rsid w:val="00F650C2"/>
    <w:rsid w:val="00F73E80"/>
    <w:rsid w:val="00F94D90"/>
    <w:rsid w:val="00FD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3AB9"/>
  <w15:chartTrackingRefBased/>
  <w15:docId w15:val="{3AA37509-A4F1-49D6-B39B-F9247E1E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432"/>
    <w:rPr>
      <w:color w:val="0563C1" w:themeColor="hyperlink"/>
      <w:u w:val="single"/>
    </w:rPr>
  </w:style>
  <w:style w:type="character" w:styleId="UnresolvedMention">
    <w:name w:val="Unresolved Mention"/>
    <w:basedOn w:val="DefaultParagraphFont"/>
    <w:uiPriority w:val="99"/>
    <w:semiHidden/>
    <w:unhideWhenUsed/>
    <w:rsid w:val="009464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mit.edu/2017/mit-csail-new-system-teleoperating-robots-virtual-reality-" TargetMode="External"/><Relationship Id="rId5" Type="http://schemas.openxmlformats.org/officeDocument/2006/relationships/hyperlink" Target="https://cs.brown.edu/~gdk/pubs/vr_teleop.pdf" TargetMode="External"/><Relationship Id="rId4" Type="http://schemas.openxmlformats.org/officeDocument/2006/relationships/hyperlink" Target="https://www.forbes.com/sites/forbestechcouncil/2016/09/28/seven-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fuller.cfs@gmail.com</dc:creator>
  <cp:keywords/>
  <dc:description/>
  <cp:lastModifiedBy>fuller.cfs@gmail.com</cp:lastModifiedBy>
  <cp:revision>17</cp:revision>
  <dcterms:created xsi:type="dcterms:W3CDTF">2018-10-20T00:38:00Z</dcterms:created>
  <dcterms:modified xsi:type="dcterms:W3CDTF">2018-10-22T15:42:00Z</dcterms:modified>
</cp:coreProperties>
</file>