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C7E4" w14:textId="77777777" w:rsidR="004D737F" w:rsidRPr="00B8757E" w:rsidRDefault="004D737F" w:rsidP="004D737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14:paraId="01A1464E" w14:textId="77777777" w:rsidR="004D737F" w:rsidRPr="00600C41" w:rsidRDefault="004D737F" w:rsidP="004D737F">
      <w:pPr>
        <w:jc w:val="center"/>
        <w:rPr>
          <w:rFonts w:ascii="微软雅黑" w:eastAsia="微软雅黑" w:hAnsi="微软雅黑"/>
        </w:rPr>
      </w:pPr>
    </w:p>
    <w:p w14:paraId="2312D4F6" w14:textId="5B84D33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</w:t>
      </w:r>
      <w:r w:rsidR="006664E6">
        <w:rPr>
          <w:rFonts w:ascii="微软雅黑" w:eastAsia="微软雅黑" w:hAnsi="微软雅黑" w:hint="eastAsia"/>
          <w:b/>
          <w:sz w:val="84"/>
          <w:szCs w:val="84"/>
        </w:rPr>
        <w:t>功能列表</w:t>
      </w:r>
    </w:p>
    <w:p w14:paraId="2480A4CE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：1.0</w:t>
      </w:r>
    </w:p>
    <w:p w14:paraId="763F4418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74243953" w14:textId="77777777" w:rsidR="004D737F" w:rsidRDefault="004D737F" w:rsidP="004D737F">
      <w:pPr>
        <w:jc w:val="center"/>
        <w:rPr>
          <w:rFonts w:ascii="微软雅黑" w:eastAsia="微软雅黑" w:hAnsi="微软雅黑"/>
        </w:rPr>
      </w:pPr>
    </w:p>
    <w:p w14:paraId="2CB81D44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2E4773C6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06314402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2B0AA25F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5203DF57" w14:textId="4D39337F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谢子昆</w:t>
      </w:r>
      <w:proofErr w:type="gramEnd"/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799BFBB9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7014D05B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698A1F7A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72E6853A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1091F038" w14:textId="7777777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14:paraId="49B9486B" w14:textId="7777777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14:paraId="641C13ED" w14:textId="77777777" w:rsidR="004D737F" w:rsidRPr="00583459" w:rsidRDefault="004D737F" w:rsidP="004D737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/>
        </w:rPr>
        <w:id w:val="-103804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549E2" w14:textId="77777777" w:rsidR="004D737F" w:rsidRPr="007C4AE7" w:rsidRDefault="004D737F" w:rsidP="004D737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8"/>
              <w:szCs w:val="44"/>
            </w:rPr>
          </w:pPr>
          <w:r w:rsidRPr="007C4AE7">
            <w:rPr>
              <w:rFonts w:ascii="黑体" w:eastAsia="黑体" w:hAnsi="黑体"/>
              <w:b/>
              <w:color w:val="auto"/>
              <w:sz w:val="48"/>
              <w:szCs w:val="44"/>
              <w:lang w:val="zh-CN"/>
            </w:rPr>
            <w:t>目录</w:t>
          </w:r>
        </w:p>
        <w:p w14:paraId="0440DD4F" w14:textId="25094CFF" w:rsidR="007C4AE7" w:rsidRPr="007C4AE7" w:rsidRDefault="004D737F">
          <w:pPr>
            <w:pStyle w:val="TOC1"/>
            <w:rPr>
              <w:noProof/>
              <w:sz w:val="22"/>
            </w:rPr>
          </w:pPr>
          <w:r w:rsidRPr="007C4AE7">
            <w:rPr>
              <w:sz w:val="22"/>
            </w:rPr>
            <w:fldChar w:fldCharType="begin"/>
          </w:r>
          <w:r w:rsidRPr="007C4AE7">
            <w:rPr>
              <w:sz w:val="22"/>
            </w:rPr>
            <w:instrText xml:space="preserve"> TOC \o "1-3" \h \z \u </w:instrText>
          </w:r>
          <w:r w:rsidRPr="007C4AE7">
            <w:rPr>
              <w:sz w:val="22"/>
            </w:rPr>
            <w:fldChar w:fldCharType="separate"/>
          </w:r>
          <w:hyperlink w:anchor="_Toc12979525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1引言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_Toc12979525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2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776E4B5" w14:textId="72557FCC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6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1.1文档标识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_Toc12979526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2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3730D8C2" w14:textId="5A78514B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7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1.2项目概述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_Toc12979527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3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7F85E9E" w14:textId="059A38FA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8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1.3文档概述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_Toc12979528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3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3E52D2ED" w14:textId="4FCBA077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9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1.4参考文档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_Toc12979529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4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0A72ADC9" w14:textId="142F4661" w:rsidR="007C4AE7" w:rsidRPr="007C4AE7" w:rsidRDefault="00241308">
          <w:pPr>
            <w:pStyle w:val="TOC1"/>
            <w:rPr>
              <w:noProof/>
              <w:sz w:val="22"/>
            </w:rPr>
          </w:pPr>
          <w:hyperlink w:anchor="_Toc12979530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2 功能结构设计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_Toc12979530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C81A9C5" w14:textId="5FE3EB50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1" w:history="1">
            <w:r w:rsidR="007C4AE7" w:rsidRPr="007C4AE7">
              <w:rPr>
                <w:rStyle w:val="a7"/>
                <w:noProof/>
                <w:sz w:val="22"/>
              </w:rPr>
              <w:t>2.1 功能模块划分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_Toc12979531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55ADBC8" w14:textId="1BC56F60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2" w:history="1">
            <w:r w:rsidR="007C4AE7" w:rsidRPr="007C4AE7">
              <w:rPr>
                <w:rStyle w:val="a7"/>
                <w:noProof/>
                <w:sz w:val="22"/>
              </w:rPr>
              <w:t>2.2 模块结构关系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_Toc12979532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9AE732E" w14:textId="05EFE4FE" w:rsidR="007C4AE7" w:rsidRPr="007C4AE7" w:rsidRDefault="00241308">
          <w:pPr>
            <w:pStyle w:val="TOC1"/>
            <w:rPr>
              <w:noProof/>
              <w:sz w:val="22"/>
            </w:rPr>
          </w:pPr>
          <w:hyperlink w:anchor="_Toc12979533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 功能概要设计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_Toc12979533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485784A" w14:textId="7DE610BC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4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3.1 管理员功能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_Toc12979534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F647AC9" w14:textId="53DB20E7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5" w:history="1">
            <w:r w:rsidR="007C4AE7" w:rsidRPr="007C4AE7">
              <w:rPr>
                <w:rStyle w:val="a7"/>
                <w:noProof/>
                <w:sz w:val="22"/>
              </w:rPr>
              <w:t>3.1.1 管理员登录注册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_Toc12979535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CC74AEF" w14:textId="137ADE80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6" w:history="1">
            <w:r w:rsidR="007C4AE7" w:rsidRPr="007C4AE7">
              <w:rPr>
                <w:rStyle w:val="a7"/>
                <w:noProof/>
                <w:sz w:val="22"/>
              </w:rPr>
              <w:t>3.1.2 管理提问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_Toc12979536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4928B76" w14:textId="12075ADC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7" w:history="1">
            <w:r w:rsidR="007C4AE7" w:rsidRPr="007C4AE7">
              <w:rPr>
                <w:rStyle w:val="a7"/>
                <w:noProof/>
                <w:sz w:val="22"/>
              </w:rPr>
              <w:t>3.1.2 管理用户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_Toc12979537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4FD297F" w14:textId="54232BD1" w:rsidR="007C4AE7" w:rsidRPr="007C4AE7" w:rsidRDefault="00241308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8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3.2 用户功能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_Toc12979538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F2DE219" w14:textId="6D16FD80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9" w:history="1">
            <w:r w:rsidR="007C4AE7" w:rsidRPr="007C4AE7">
              <w:rPr>
                <w:rStyle w:val="a7"/>
                <w:noProof/>
                <w:sz w:val="22"/>
              </w:rPr>
              <w:t>3.2.1 用户登录注册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_Toc12979539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7E47C7AC" w14:textId="560FD397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0" w:history="1">
            <w:r w:rsidR="007C4AE7" w:rsidRPr="007C4AE7">
              <w:rPr>
                <w:rStyle w:val="a7"/>
                <w:noProof/>
                <w:sz w:val="22"/>
              </w:rPr>
              <w:t>3.2.2 个人信息管理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_Toc12979540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22C41596" w14:textId="6371DE48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1" w:history="1">
            <w:r w:rsidR="007C4AE7" w:rsidRPr="007C4AE7">
              <w:rPr>
                <w:rStyle w:val="a7"/>
                <w:noProof/>
                <w:sz w:val="22"/>
              </w:rPr>
              <w:t>3.2.3 提问以及管理提问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_Toc12979541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77CD7F5" w14:textId="021A20C5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2" w:history="1">
            <w:r w:rsidR="007C4AE7" w:rsidRPr="007C4AE7">
              <w:rPr>
                <w:rStyle w:val="a7"/>
                <w:noProof/>
                <w:sz w:val="22"/>
              </w:rPr>
              <w:t>3.2.4 回答以及管理回答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_Toc12979542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B75C23F" w14:textId="4EC7A510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3" w:history="1">
            <w:r w:rsidR="007C4AE7" w:rsidRPr="007C4AE7">
              <w:rPr>
                <w:rStyle w:val="a7"/>
                <w:noProof/>
                <w:sz w:val="22"/>
              </w:rPr>
              <w:t>3.2.5 主页定制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_Toc12979543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1FA9C879" w14:textId="7E159A3D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4" w:history="1">
            <w:r w:rsidR="007C4AE7" w:rsidRPr="007C4AE7">
              <w:rPr>
                <w:rStyle w:val="a7"/>
                <w:noProof/>
                <w:sz w:val="22"/>
              </w:rPr>
              <w:t>3.2.6 收藏问题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_Toc12979544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5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F7C9EDA" w14:textId="43AF38F1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5" w:history="1">
            <w:r w:rsidR="007C4AE7" w:rsidRPr="007C4AE7">
              <w:rPr>
                <w:rStyle w:val="a7"/>
                <w:noProof/>
                <w:sz w:val="22"/>
              </w:rPr>
              <w:t>3.2.7 消息提醒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_Toc12979545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6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7AE6E350" w14:textId="4727C04D" w:rsidR="007C4AE7" w:rsidRPr="007C4AE7" w:rsidRDefault="00241308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6" w:history="1">
            <w:r w:rsidR="007C4AE7" w:rsidRPr="007C4AE7">
              <w:rPr>
                <w:rStyle w:val="a7"/>
                <w:noProof/>
                <w:sz w:val="22"/>
              </w:rPr>
              <w:t>3.2.8 好友管理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_Toc12979546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6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83BD446" w14:textId="77777777" w:rsidR="007C4AE7" w:rsidRDefault="004D737F" w:rsidP="00BB6F98">
          <w:pPr>
            <w:pStyle w:val="TOC3"/>
            <w:tabs>
              <w:tab w:val="right" w:leader="dot" w:pos="8296"/>
            </w:tabs>
            <w:rPr>
              <w:b/>
              <w:bCs/>
              <w:sz w:val="22"/>
              <w:lang w:val="zh-CN"/>
            </w:rPr>
          </w:pPr>
          <w:r w:rsidRPr="007C4AE7">
            <w:rPr>
              <w:b/>
              <w:bCs/>
              <w:sz w:val="22"/>
              <w:lang w:val="zh-CN"/>
            </w:rPr>
            <w:fldChar w:fldCharType="end"/>
          </w:r>
        </w:p>
        <w:p w14:paraId="084C93FE" w14:textId="77777777" w:rsidR="007C4AE7" w:rsidRDefault="007C4AE7" w:rsidP="007C4AE7">
          <w:pPr>
            <w:rPr>
              <w:lang w:val="zh-CN"/>
            </w:rPr>
          </w:pPr>
        </w:p>
        <w:p w14:paraId="62D28849" w14:textId="0A4B5D72" w:rsidR="004D737F" w:rsidRPr="007C4AE7" w:rsidRDefault="00241308" w:rsidP="007C4AE7">
          <w:pPr>
            <w:rPr>
              <w:lang w:val="zh-CN"/>
            </w:rPr>
          </w:pPr>
        </w:p>
      </w:sdtContent>
    </w:sdt>
    <w:bookmarkStart w:id="0" w:name="_Toc302383017" w:displacedByCustomXml="prev"/>
    <w:p w14:paraId="75704029" w14:textId="3B8B1C89" w:rsidR="004D737F" w:rsidRPr="00583459" w:rsidRDefault="004D737F" w:rsidP="004D737F">
      <w:pPr>
        <w:pStyle w:val="1"/>
        <w:rPr>
          <w:rFonts w:ascii="微软雅黑" w:eastAsia="微软雅黑" w:hAnsi="微软雅黑"/>
        </w:rPr>
      </w:pPr>
      <w:bookmarkStart w:id="1" w:name="_Toc12979525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14:paraId="6E5A68B1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12979526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14:paraId="1D6F3BA0" w14:textId="6871393B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BB6F98">
        <w:rPr>
          <w:rFonts w:ascii="微软雅黑" w:eastAsia="微软雅黑" w:hAnsi="微软雅黑" w:hint="eastAsia"/>
        </w:rPr>
        <w:t>软件功能列表</w:t>
      </w:r>
      <w:r>
        <w:rPr>
          <w:rFonts w:ascii="微软雅黑" w:eastAsia="微软雅黑" w:hAnsi="微软雅黑" w:hint="eastAsia"/>
        </w:rPr>
        <w:t>》</w:t>
      </w:r>
    </w:p>
    <w:p w14:paraId="4F4F1D33" w14:textId="01521176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hAnsi="微软雅黑" w:hint="eastAsia"/>
        </w:rPr>
        <w:t>Software</w:t>
      </w:r>
      <w:r>
        <w:rPr>
          <w:rFonts w:ascii="微软雅黑" w:hAnsi="微软雅黑"/>
        </w:rPr>
        <w:t xml:space="preserve"> </w:t>
      </w:r>
      <w:r w:rsidR="00BB6F98">
        <w:rPr>
          <w:rFonts w:ascii="微软雅黑" w:hAnsi="微软雅黑"/>
        </w:rPr>
        <w:t>F</w:t>
      </w:r>
      <w:r w:rsidR="00BB6F98">
        <w:rPr>
          <w:rFonts w:ascii="微软雅黑" w:hAnsi="微软雅黑" w:hint="eastAsia"/>
        </w:rPr>
        <w:t>unctions</w:t>
      </w:r>
      <w:r w:rsidRPr="00E20C67">
        <w:rPr>
          <w:rFonts w:ascii="微软雅黑" w:hAnsi="微软雅黑" w:hint="eastAsia"/>
        </w:rPr>
        <w:t xml:space="preserve"> </w:t>
      </w:r>
      <w:r w:rsidR="00BB6F98">
        <w:rPr>
          <w:rFonts w:ascii="微软雅黑" w:hAnsi="微软雅黑"/>
        </w:rPr>
        <w:t>L</w:t>
      </w:r>
      <w:r w:rsidR="00BB6F98">
        <w:rPr>
          <w:rFonts w:ascii="微软雅黑" w:hAnsi="微软雅黑" w:hint="eastAsia"/>
        </w:rPr>
        <w:t>ist</w:t>
      </w:r>
      <w:r>
        <w:rPr>
          <w:rFonts w:ascii="微软雅黑" w:eastAsia="微软雅黑" w:hAnsi="微软雅黑" w:hint="eastAsia"/>
        </w:rPr>
        <w:t>（</w:t>
      </w:r>
      <w:r w:rsidR="00BB6F98">
        <w:rPr>
          <w:rFonts w:ascii="微软雅黑" w:eastAsia="微软雅黑" w:hAnsi="微软雅黑"/>
        </w:rPr>
        <w:t>SFL</w:t>
      </w:r>
      <w:r>
        <w:rPr>
          <w:rFonts w:ascii="微软雅黑" w:eastAsia="微软雅黑" w:hAnsi="微软雅黑" w:hint="eastAsia"/>
        </w:rPr>
        <w:t>）”。</w:t>
      </w:r>
    </w:p>
    <w:p w14:paraId="29201096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4E2902EA" w14:textId="02930576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4NF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sk-S</w:t>
      </w:r>
      <w:r w:rsidR="00BB6F98">
        <w:rPr>
          <w:rFonts w:ascii="微软雅黑" w:eastAsia="微软雅黑" w:hAnsi="微软雅黑"/>
        </w:rPr>
        <w:t>FL</w:t>
      </w:r>
      <w:r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16619C3C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12979527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14:paraId="39B35961" w14:textId="77777777" w:rsidR="004D737F" w:rsidRPr="008E6B81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14:paraId="30789ED4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14:paraId="1E71F486" w14:textId="77777777" w:rsidR="004D737F" w:rsidRPr="008E6B81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14:paraId="14BE736D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12979528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14:paraId="695EDFA8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14:paraId="77B71FAC" w14:textId="2FC64797" w:rsidR="004D737F" w:rsidRPr="00D30B76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D30B76">
        <w:rPr>
          <w:rFonts w:ascii="微软雅黑" w:eastAsia="微软雅黑" w:hAnsi="微软雅黑" w:hint="eastAsia"/>
        </w:rPr>
        <w:t>《</w:t>
      </w:r>
      <w:r w:rsidR="00282680">
        <w:rPr>
          <w:rFonts w:ascii="微软雅黑" w:eastAsia="微软雅黑" w:hAnsi="微软雅黑" w:hint="eastAsia"/>
        </w:rPr>
        <w:t>软件功能列表</w:t>
      </w:r>
      <w:r w:rsidRPr="00D30B76">
        <w:rPr>
          <w:rFonts w:ascii="微软雅黑" w:eastAsia="微软雅黑" w:hAnsi="微软雅黑" w:hint="eastAsia"/>
        </w:rPr>
        <w:t>》描述了计算机软件</w:t>
      </w:r>
      <w:r w:rsidR="00282680">
        <w:rPr>
          <w:rFonts w:ascii="微软雅黑" w:eastAsia="微软雅黑" w:hAnsi="微软雅黑" w:hint="eastAsia"/>
        </w:rPr>
        <w:t>功能</w:t>
      </w:r>
      <w:r w:rsidRPr="00D30B76">
        <w:rPr>
          <w:rFonts w:ascii="微软雅黑" w:eastAsia="微软雅黑" w:hAnsi="微软雅黑" w:hint="eastAsia"/>
        </w:rPr>
        <w:t>的</w:t>
      </w:r>
      <w:r w:rsidR="00282680">
        <w:rPr>
          <w:rFonts w:ascii="微软雅黑" w:eastAsia="微软雅黑" w:hAnsi="微软雅黑" w:hint="eastAsia"/>
        </w:rPr>
        <w:t>概要</w:t>
      </w:r>
      <w:r w:rsidRPr="00D30B76">
        <w:rPr>
          <w:rFonts w:ascii="微软雅黑" w:eastAsia="微软雅黑" w:hAnsi="微软雅黑" w:hint="eastAsia"/>
        </w:rPr>
        <w:t>设计。该文档描述了</w:t>
      </w:r>
      <w:r w:rsidR="00282680">
        <w:rPr>
          <w:rFonts w:ascii="微软雅黑" w:eastAsia="微软雅黑" w:hAnsi="微软雅黑" w:hint="eastAsia"/>
        </w:rPr>
        <w:t>软件功能模块的划分</w:t>
      </w:r>
      <w:r w:rsidRPr="00D30B76">
        <w:rPr>
          <w:rFonts w:ascii="微软雅黑" w:eastAsia="微软雅黑" w:hAnsi="微软雅黑" w:hint="eastAsia"/>
        </w:rPr>
        <w:t>、</w:t>
      </w:r>
      <w:r w:rsidR="00282680">
        <w:rPr>
          <w:rFonts w:ascii="微软雅黑" w:eastAsia="微软雅黑" w:hAnsi="微软雅黑" w:hint="eastAsia"/>
        </w:rPr>
        <w:t>软件功能模块之间的关系</w:t>
      </w:r>
      <w:r w:rsidRPr="00D30B76">
        <w:rPr>
          <w:rFonts w:ascii="微软雅黑" w:eastAsia="微软雅黑" w:hAnsi="微软雅黑" w:hint="eastAsia"/>
        </w:rPr>
        <w:t>和</w:t>
      </w:r>
      <w:r w:rsidR="00282680">
        <w:rPr>
          <w:rFonts w:ascii="微软雅黑" w:eastAsia="微软雅黑" w:hAnsi="微软雅黑" w:hint="eastAsia"/>
        </w:rPr>
        <w:t>各项功能所要实现的具体内容</w:t>
      </w:r>
      <w:r w:rsidRPr="00D30B76">
        <w:rPr>
          <w:rFonts w:ascii="微软雅黑" w:eastAsia="微软雅黑" w:hAnsi="微软雅黑" w:hint="eastAsia"/>
        </w:rPr>
        <w:t>，可用《接口设计说明》和《</w:t>
      </w:r>
      <w:r w:rsidR="00282680">
        <w:rPr>
          <w:rFonts w:ascii="微软雅黑" w:eastAsia="微软雅黑" w:hAnsi="微软雅黑" w:hint="eastAsia"/>
        </w:rPr>
        <w:t>软件结构设计说明</w:t>
      </w:r>
      <w:r w:rsidRPr="00D30B76">
        <w:rPr>
          <w:rFonts w:ascii="微软雅黑" w:eastAsia="微软雅黑" w:hAnsi="微软雅黑" w:hint="eastAsia"/>
        </w:rPr>
        <w:t>》加以补充。该文档连同相关的《接口设计说明》和《</w:t>
      </w:r>
      <w:r w:rsidR="00282680">
        <w:rPr>
          <w:rFonts w:ascii="微软雅黑" w:eastAsia="微软雅黑" w:hAnsi="微软雅黑" w:hint="eastAsia"/>
        </w:rPr>
        <w:t>软件功能设计</w:t>
      </w:r>
      <w:r w:rsidRPr="00D30B76">
        <w:rPr>
          <w:rFonts w:ascii="微软雅黑" w:eastAsia="微软雅黑" w:hAnsi="微软雅黑" w:hint="eastAsia"/>
        </w:rPr>
        <w:t>》是</w:t>
      </w:r>
      <w:r w:rsidR="00282680">
        <w:rPr>
          <w:rFonts w:ascii="微软雅黑" w:eastAsia="微软雅黑" w:hAnsi="微软雅黑" w:hint="eastAsia"/>
        </w:rPr>
        <w:t>软件的具体内容</w:t>
      </w:r>
      <w:r w:rsidRPr="00D30B76">
        <w:rPr>
          <w:rFonts w:ascii="微软雅黑" w:eastAsia="微软雅黑" w:hAnsi="微软雅黑" w:hint="eastAsia"/>
        </w:rPr>
        <w:t>，向需方提供了</w:t>
      </w:r>
      <w:r w:rsidR="00282680">
        <w:rPr>
          <w:rFonts w:ascii="微软雅黑" w:eastAsia="微软雅黑" w:hAnsi="微软雅黑" w:hint="eastAsia"/>
        </w:rPr>
        <w:t>软件功能细节</w:t>
      </w:r>
      <w:r w:rsidRPr="00D30B76">
        <w:rPr>
          <w:rFonts w:ascii="微软雅黑" w:eastAsia="微软雅黑" w:hAnsi="微软雅黑" w:hint="eastAsia"/>
        </w:rPr>
        <w:t>，为软件支持提供了所需要的信息。</w:t>
      </w:r>
    </w:p>
    <w:p w14:paraId="4746FC0D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12979529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14:paraId="09404E3A" w14:textId="77777777" w:rsidR="004D737F" w:rsidRPr="0086017B" w:rsidRDefault="004D737F" w:rsidP="004D737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14:paraId="0305AFD6" w14:textId="77777777" w:rsidR="004D737F" w:rsidRDefault="004D737F" w:rsidP="004D737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14:paraId="0C375107" w14:textId="77777777" w:rsidR="004D737F" w:rsidRPr="00583459" w:rsidRDefault="004D737F" w:rsidP="004D737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14:paraId="412C3A6F" w14:textId="0AE740B3" w:rsidR="004D737F" w:rsidRDefault="004D737F" w:rsidP="004D737F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34824"/>
      <w:bookmarkStart w:id="12" w:name="_Toc12979530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>
        <w:rPr>
          <w:rFonts w:ascii="微软雅黑" w:eastAsia="微软雅黑" w:hAnsi="微软雅黑"/>
        </w:rPr>
        <w:t xml:space="preserve"> </w:t>
      </w:r>
      <w:bookmarkEnd w:id="11"/>
      <w:r w:rsidR="00CA7B52">
        <w:rPr>
          <w:rFonts w:ascii="微软雅黑" w:eastAsia="微软雅黑" w:hAnsi="微软雅黑" w:hint="eastAsia"/>
        </w:rPr>
        <w:t>功能结构设计</w:t>
      </w:r>
      <w:bookmarkEnd w:id="12"/>
    </w:p>
    <w:p w14:paraId="13825BD6" w14:textId="7CD625E0" w:rsidR="00CA7B52" w:rsidRDefault="00CA7B52" w:rsidP="00CA7B52">
      <w:pPr>
        <w:pStyle w:val="2"/>
        <w:rPr>
          <w:rFonts w:asciiTheme="minorHAnsi" w:eastAsiaTheme="minorEastAsia" w:hAnsiTheme="minorHAnsi" w:cstheme="minorBidi"/>
        </w:rPr>
      </w:pPr>
      <w:bookmarkStart w:id="13" w:name="_Toc12979531"/>
      <w:r w:rsidRPr="007C4AE7">
        <w:rPr>
          <w:rFonts w:asciiTheme="minorHAnsi" w:eastAsiaTheme="minorEastAsia" w:hAnsiTheme="minorHAnsi" w:cstheme="minorBidi" w:hint="eastAsia"/>
        </w:rPr>
        <w:t>2.1</w:t>
      </w:r>
      <w:r w:rsidRPr="007C4AE7">
        <w:rPr>
          <w:rFonts w:asciiTheme="minorHAnsi" w:eastAsiaTheme="minorEastAsia" w:hAnsiTheme="minorHAnsi" w:cstheme="minorBidi"/>
        </w:rPr>
        <w:t xml:space="preserve"> </w:t>
      </w:r>
      <w:r w:rsidRPr="007C4AE7">
        <w:rPr>
          <w:rFonts w:asciiTheme="minorHAnsi" w:eastAsiaTheme="minorEastAsia" w:hAnsiTheme="minorHAnsi" w:cstheme="minorBidi" w:hint="eastAsia"/>
        </w:rPr>
        <w:t>功能模块划分</w:t>
      </w:r>
      <w:bookmarkEnd w:id="13"/>
    </w:p>
    <w:p w14:paraId="7DA4940A" w14:textId="1D5BE7B5" w:rsidR="007C4AE7" w:rsidRPr="00484FC6" w:rsidRDefault="007C4AE7" w:rsidP="007C4AE7">
      <w:pPr>
        <w:rPr>
          <w:rFonts w:ascii="宋体" w:eastAsia="宋体" w:hAnsi="宋体"/>
          <w:sz w:val="28"/>
          <w:szCs w:val="24"/>
        </w:rPr>
      </w:pPr>
      <w:r>
        <w:tab/>
      </w:r>
      <w:r w:rsidRPr="00484FC6">
        <w:rPr>
          <w:rFonts w:ascii="宋体" w:eastAsia="宋体" w:hAnsi="宋体" w:hint="eastAsia"/>
          <w:sz w:val="28"/>
          <w:szCs w:val="24"/>
        </w:rPr>
        <w:t>I</w:t>
      </w:r>
      <w:r w:rsidRPr="00484FC6">
        <w:rPr>
          <w:rFonts w:ascii="宋体" w:eastAsia="宋体" w:hAnsi="宋体"/>
          <w:sz w:val="28"/>
          <w:szCs w:val="24"/>
        </w:rPr>
        <w:t xml:space="preserve"> A</w:t>
      </w:r>
      <w:r w:rsidRPr="00484FC6">
        <w:rPr>
          <w:rFonts w:ascii="宋体" w:eastAsia="宋体" w:hAnsi="宋体" w:hint="eastAsia"/>
          <w:sz w:val="28"/>
          <w:szCs w:val="24"/>
        </w:rPr>
        <w:t>sk</w:t>
      </w:r>
      <w:r w:rsidR="006F69B4" w:rsidRPr="00484FC6">
        <w:rPr>
          <w:rFonts w:ascii="宋体" w:eastAsia="宋体" w:hAnsi="宋体" w:hint="eastAsia"/>
          <w:sz w:val="28"/>
          <w:szCs w:val="24"/>
        </w:rPr>
        <w:t xml:space="preserve"> </w:t>
      </w:r>
      <w:r w:rsidRPr="00484FC6">
        <w:rPr>
          <w:rFonts w:ascii="宋体" w:eastAsia="宋体" w:hAnsi="宋体" w:hint="eastAsia"/>
          <w:sz w:val="28"/>
          <w:szCs w:val="24"/>
        </w:rPr>
        <w:t>爱问论坛软件</w:t>
      </w:r>
      <w:r w:rsidR="006F69B4" w:rsidRPr="00484FC6">
        <w:rPr>
          <w:rFonts w:ascii="宋体" w:eastAsia="宋体" w:hAnsi="宋体" w:hint="eastAsia"/>
          <w:sz w:val="28"/>
          <w:szCs w:val="24"/>
        </w:rPr>
        <w:t>的功能根据涉众划分为两个主要模块：管理员模块、用户模块。</w:t>
      </w:r>
      <w:r w:rsidR="000C47DF" w:rsidRPr="00484FC6">
        <w:rPr>
          <w:rFonts w:ascii="宋体" w:eastAsia="宋体" w:hAnsi="宋体" w:hint="eastAsia"/>
          <w:sz w:val="28"/>
          <w:szCs w:val="24"/>
        </w:rPr>
        <w:t>管理员模块主要涉及管理员的登录与注册、对用户提问的管理以及对用户的管理。用户模块主要分为用户登录注册、个人信息维护、提问以及提问管理、回答以及回答管理、主页定制、收藏问题、消息提醒以及好友管理。</w:t>
      </w:r>
    </w:p>
    <w:p w14:paraId="69D4C259" w14:textId="074369BC" w:rsidR="00484FC6" w:rsidRPr="00484FC6" w:rsidRDefault="00484FC6" w:rsidP="007C4AE7">
      <w:pPr>
        <w:rPr>
          <w:rFonts w:ascii="宋体" w:eastAsia="宋体" w:hAnsi="宋体" w:hint="eastAsia"/>
          <w:sz w:val="28"/>
          <w:szCs w:val="24"/>
        </w:rPr>
      </w:pPr>
      <w:r w:rsidRPr="00484FC6">
        <w:rPr>
          <w:rFonts w:ascii="宋体" w:eastAsia="宋体" w:hAnsi="宋体"/>
          <w:sz w:val="28"/>
          <w:szCs w:val="24"/>
        </w:rPr>
        <w:tab/>
      </w:r>
      <w:r w:rsidRPr="00484FC6">
        <w:rPr>
          <w:rFonts w:ascii="宋体" w:eastAsia="宋体" w:hAnsi="宋体" w:hint="eastAsia"/>
          <w:sz w:val="28"/>
          <w:szCs w:val="24"/>
        </w:rPr>
        <w:t>两个功能模块之间涉及数据通信，数据访问，操作交叉等，将在后续部分（模块结构关系）进行阐述。</w:t>
      </w:r>
    </w:p>
    <w:p w14:paraId="18662DAC" w14:textId="403BF2CA" w:rsidR="00CA7B52" w:rsidRDefault="00CA7B52" w:rsidP="00CA7B52">
      <w:pPr>
        <w:pStyle w:val="2"/>
        <w:rPr>
          <w:rFonts w:asciiTheme="minorHAnsi" w:eastAsiaTheme="minorEastAsia" w:hAnsiTheme="minorHAnsi" w:cstheme="minorBidi"/>
        </w:rPr>
      </w:pPr>
      <w:bookmarkStart w:id="14" w:name="_Toc12979532"/>
      <w:r w:rsidRPr="007C4AE7">
        <w:rPr>
          <w:rFonts w:asciiTheme="minorHAnsi" w:eastAsiaTheme="minorEastAsia" w:hAnsiTheme="minorHAnsi" w:cstheme="minorBidi" w:hint="eastAsia"/>
        </w:rPr>
        <w:t>2.2</w:t>
      </w:r>
      <w:r w:rsidRPr="007C4AE7">
        <w:rPr>
          <w:rFonts w:asciiTheme="minorHAnsi" w:eastAsiaTheme="minorEastAsia" w:hAnsiTheme="minorHAnsi" w:cstheme="minorBidi"/>
        </w:rPr>
        <w:t xml:space="preserve"> </w:t>
      </w:r>
      <w:r w:rsidRPr="007C4AE7">
        <w:rPr>
          <w:rFonts w:asciiTheme="minorHAnsi" w:eastAsiaTheme="minorEastAsia" w:hAnsiTheme="minorHAnsi" w:cstheme="minorBidi" w:hint="eastAsia"/>
        </w:rPr>
        <w:t>模块结构关系</w:t>
      </w:r>
      <w:bookmarkEnd w:id="14"/>
    </w:p>
    <w:p w14:paraId="56DE10A3" w14:textId="0B480270" w:rsidR="00484FC6" w:rsidRDefault="00484FC6" w:rsidP="00484FC6">
      <w:pPr>
        <w:rPr>
          <w:rFonts w:ascii="宋体" w:eastAsia="宋体" w:hAnsi="宋体"/>
          <w:sz w:val="28"/>
          <w:szCs w:val="24"/>
        </w:rPr>
      </w:pPr>
      <w:r>
        <w:tab/>
      </w:r>
      <w:r w:rsidRPr="00484FC6">
        <w:rPr>
          <w:rFonts w:ascii="宋体" w:eastAsia="宋体" w:hAnsi="宋体" w:hint="eastAsia"/>
          <w:sz w:val="28"/>
          <w:szCs w:val="24"/>
        </w:rPr>
        <w:t>两个模块之间存在大量的结构联系，各个功能之间也存在大量数据通信，例如用户管理需要访问用户的个人信息。于是我们将模块之间的结构关系用下图进行说明。</w:t>
      </w:r>
    </w:p>
    <w:p w14:paraId="64922826" w14:textId="6C84BC4B" w:rsidR="00484FC6" w:rsidRPr="00484FC6" w:rsidRDefault="00484FC6" w:rsidP="00484F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388481" wp14:editId="284046C9">
            <wp:extent cx="4549140" cy="25046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93" cy="25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EF2" w14:textId="05335A95" w:rsidR="004D737F" w:rsidRPr="00F512E6" w:rsidRDefault="004D737F" w:rsidP="004D737F">
      <w:pPr>
        <w:pStyle w:val="1"/>
        <w:rPr>
          <w:rFonts w:ascii="微软雅黑" w:eastAsia="微软雅黑" w:hAnsi="微软雅黑"/>
        </w:rPr>
      </w:pPr>
      <w:bookmarkStart w:id="15" w:name="_Toc12979533"/>
      <w:r>
        <w:rPr>
          <w:rFonts w:ascii="微软雅黑" w:eastAsia="微软雅黑" w:hAnsi="微软雅黑"/>
        </w:rPr>
        <w:lastRenderedPageBreak/>
        <w:t xml:space="preserve">3 </w:t>
      </w:r>
      <w:r w:rsidR="00CA7B52">
        <w:rPr>
          <w:rFonts w:ascii="微软雅黑" w:eastAsia="微软雅黑" w:hAnsi="微软雅黑" w:hint="eastAsia"/>
        </w:rPr>
        <w:t>功能概要设计</w:t>
      </w:r>
      <w:bookmarkEnd w:id="15"/>
    </w:p>
    <w:p w14:paraId="3AF66F38" w14:textId="3980E6CE" w:rsidR="004D737F" w:rsidRDefault="004D737F" w:rsidP="004D737F">
      <w:pPr>
        <w:pStyle w:val="2"/>
        <w:rPr>
          <w:rFonts w:ascii="微软雅黑" w:eastAsia="微软雅黑" w:hAnsi="微软雅黑"/>
        </w:rPr>
      </w:pPr>
      <w:bookmarkStart w:id="16" w:name="_Toc302383024"/>
      <w:bookmarkStart w:id="17" w:name="_Toc1297953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bookmarkEnd w:id="16"/>
      <w:r>
        <w:rPr>
          <w:rFonts w:ascii="微软雅黑" w:eastAsia="微软雅黑" w:hAnsi="微软雅黑"/>
        </w:rPr>
        <w:t xml:space="preserve">1 </w:t>
      </w:r>
      <w:r w:rsidR="00CA7B52">
        <w:rPr>
          <w:rFonts w:ascii="微软雅黑" w:eastAsia="微软雅黑" w:hAnsi="微软雅黑" w:hint="eastAsia"/>
        </w:rPr>
        <w:t>管理员功能</w:t>
      </w:r>
      <w:bookmarkEnd w:id="17"/>
    </w:p>
    <w:p w14:paraId="3DFCD9E8" w14:textId="44E84A50" w:rsidR="00CA7B52" w:rsidRDefault="00CA7B52" w:rsidP="00CA7B52">
      <w:pPr>
        <w:pStyle w:val="3"/>
      </w:pPr>
      <w:bookmarkStart w:id="18" w:name="_Toc12979535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管理员登录注册</w:t>
      </w:r>
      <w:bookmarkEnd w:id="18"/>
    </w:p>
    <w:p w14:paraId="1E77A8DF" w14:textId="34AAB42D" w:rsidR="00484FC6" w:rsidRPr="00632A1A" w:rsidRDefault="00484FC6" w:rsidP="00484FC6">
      <w:pPr>
        <w:rPr>
          <w:sz w:val="28"/>
        </w:rPr>
      </w:pPr>
      <w:r w:rsidRPr="00632A1A">
        <w:rPr>
          <w:rFonts w:hint="eastAsia"/>
          <w:sz w:val="28"/>
        </w:rPr>
        <w:t>输入：</w:t>
      </w:r>
      <w:r w:rsidR="00632A1A">
        <w:rPr>
          <w:rFonts w:hint="eastAsia"/>
          <w:sz w:val="28"/>
        </w:rPr>
        <w:t>登录或注册信息</w:t>
      </w:r>
    </w:p>
    <w:p w14:paraId="55DB00B1" w14:textId="75281B75" w:rsidR="00484FC6" w:rsidRPr="00632A1A" w:rsidRDefault="00484FC6" w:rsidP="00484FC6">
      <w:pPr>
        <w:rPr>
          <w:sz w:val="28"/>
        </w:rPr>
      </w:pPr>
      <w:r w:rsidRPr="00632A1A">
        <w:rPr>
          <w:rFonts w:hint="eastAsia"/>
          <w:sz w:val="28"/>
        </w:rPr>
        <w:t>输入：</w:t>
      </w:r>
      <w:r w:rsidR="00632A1A">
        <w:rPr>
          <w:rFonts w:hint="eastAsia"/>
          <w:sz w:val="28"/>
        </w:rPr>
        <w:t>注册新管理员、或管理员登录</w:t>
      </w:r>
    </w:p>
    <w:p w14:paraId="0AA87F9C" w14:textId="4711DFB8" w:rsidR="00632A1A" w:rsidRPr="00632A1A" w:rsidRDefault="00632A1A" w:rsidP="00484FC6">
      <w:pPr>
        <w:rPr>
          <w:rFonts w:hint="eastAsia"/>
          <w:sz w:val="28"/>
        </w:rPr>
      </w:pPr>
      <w:r w:rsidRPr="00632A1A">
        <w:rPr>
          <w:rFonts w:hint="eastAsia"/>
          <w:sz w:val="28"/>
        </w:rPr>
        <w:t>功能描述：</w:t>
      </w:r>
      <w:r>
        <w:rPr>
          <w:rFonts w:hint="eastAsia"/>
          <w:sz w:val="28"/>
        </w:rPr>
        <w:t>该功能主要是提供管理员在平台进行注册或登录，其对于项目的意义在于将管理员</w:t>
      </w:r>
      <w:proofErr w:type="gramStart"/>
      <w:r>
        <w:rPr>
          <w:rFonts w:hint="eastAsia"/>
          <w:sz w:val="28"/>
        </w:rPr>
        <w:t>端涉及</w:t>
      </w:r>
      <w:proofErr w:type="gramEnd"/>
      <w:r>
        <w:rPr>
          <w:rFonts w:hint="eastAsia"/>
          <w:sz w:val="28"/>
        </w:rPr>
        <w:t>权限与用户涉及权限完全分开，实现功能上的模块化。</w:t>
      </w:r>
    </w:p>
    <w:p w14:paraId="3007DC9A" w14:textId="13C06652" w:rsidR="00CA7B52" w:rsidRDefault="00CA7B52" w:rsidP="00CA7B52">
      <w:pPr>
        <w:pStyle w:val="3"/>
      </w:pPr>
      <w:bookmarkStart w:id="19" w:name="_Toc12979536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管理提问</w:t>
      </w:r>
      <w:bookmarkEnd w:id="19"/>
    </w:p>
    <w:p w14:paraId="57220E69" w14:textId="77777777" w:rsidR="00632A1A" w:rsidRPr="00632A1A" w:rsidRDefault="00632A1A" w:rsidP="00632A1A">
      <w:pPr>
        <w:rPr>
          <w:rFonts w:hint="eastAsia"/>
        </w:rPr>
      </w:pPr>
      <w:bookmarkStart w:id="20" w:name="_GoBack"/>
      <w:bookmarkEnd w:id="20"/>
    </w:p>
    <w:p w14:paraId="53EF7558" w14:textId="45E06FEC" w:rsidR="00CA7B52" w:rsidRDefault="00CA7B52" w:rsidP="00CA7B52">
      <w:pPr>
        <w:pStyle w:val="3"/>
      </w:pPr>
      <w:bookmarkStart w:id="21" w:name="_Toc12979537"/>
      <w:r>
        <w:rPr>
          <w:rFonts w:hint="eastAsia"/>
        </w:rPr>
        <w:lastRenderedPageBreak/>
        <w:t>3.1.2</w:t>
      </w:r>
      <w:r>
        <w:t xml:space="preserve"> </w:t>
      </w:r>
      <w:r>
        <w:rPr>
          <w:rFonts w:hint="eastAsia"/>
        </w:rPr>
        <w:t>管理用户</w:t>
      </w:r>
      <w:bookmarkEnd w:id="21"/>
    </w:p>
    <w:p w14:paraId="4E329596" w14:textId="3D4F7C1A" w:rsidR="00CA7B52" w:rsidRPr="00CA7B52" w:rsidRDefault="00CA7B52">
      <w:pPr>
        <w:pStyle w:val="2"/>
        <w:rPr>
          <w:rFonts w:ascii="微软雅黑" w:eastAsia="微软雅黑" w:hAnsi="微软雅黑"/>
        </w:rPr>
      </w:pPr>
      <w:bookmarkStart w:id="22" w:name="_Toc12979538"/>
      <w:r w:rsidRPr="00CA7B52">
        <w:rPr>
          <w:rFonts w:ascii="微软雅黑" w:eastAsia="微软雅黑" w:hAnsi="微软雅黑" w:hint="eastAsia"/>
        </w:rPr>
        <w:t>3.2</w:t>
      </w:r>
      <w:r w:rsidRPr="00CA7B52">
        <w:rPr>
          <w:rFonts w:ascii="微软雅黑" w:eastAsia="微软雅黑" w:hAnsi="微软雅黑"/>
        </w:rPr>
        <w:t xml:space="preserve"> </w:t>
      </w:r>
      <w:r w:rsidRPr="00CA7B52">
        <w:rPr>
          <w:rFonts w:ascii="微软雅黑" w:eastAsia="微软雅黑" w:hAnsi="微软雅黑" w:hint="eastAsia"/>
        </w:rPr>
        <w:t>用户功能</w:t>
      </w:r>
      <w:bookmarkEnd w:id="22"/>
    </w:p>
    <w:p w14:paraId="13888048" w14:textId="721689C3" w:rsidR="00CA7B52" w:rsidRDefault="00CA7B52" w:rsidP="00CA7B52">
      <w:pPr>
        <w:pStyle w:val="3"/>
      </w:pPr>
      <w:bookmarkStart w:id="23" w:name="_Toc12979539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用户登录注册</w:t>
      </w:r>
      <w:bookmarkEnd w:id="23"/>
    </w:p>
    <w:p w14:paraId="65AFE95C" w14:textId="1FB600BB" w:rsidR="00CA7B52" w:rsidRDefault="00CA7B52">
      <w:pPr>
        <w:pStyle w:val="3"/>
      </w:pPr>
      <w:bookmarkStart w:id="24" w:name="_Toc12979540"/>
      <w:r>
        <w:rPr>
          <w:rFonts w:hint="eastAsia"/>
        </w:rPr>
        <w:t>3.2.2</w:t>
      </w:r>
      <w:r>
        <w:t xml:space="preserve"> </w:t>
      </w:r>
      <w:r w:rsidR="00482893">
        <w:rPr>
          <w:rFonts w:hint="eastAsia"/>
        </w:rPr>
        <w:t>个人信息管理</w:t>
      </w:r>
      <w:bookmarkEnd w:id="24"/>
    </w:p>
    <w:p w14:paraId="2446DA4E" w14:textId="7B95ECA3" w:rsidR="00482893" w:rsidRDefault="00482893">
      <w:pPr>
        <w:pStyle w:val="3"/>
      </w:pPr>
      <w:bookmarkStart w:id="25" w:name="_Toc12979541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提问以及管理提问</w:t>
      </w:r>
      <w:bookmarkEnd w:id="25"/>
    </w:p>
    <w:p w14:paraId="41A415F0" w14:textId="5EE9B865" w:rsidR="00482893" w:rsidRDefault="00482893">
      <w:pPr>
        <w:pStyle w:val="3"/>
      </w:pPr>
      <w:bookmarkStart w:id="26" w:name="_Toc12979542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回答以及管理回答</w:t>
      </w:r>
      <w:bookmarkEnd w:id="26"/>
    </w:p>
    <w:p w14:paraId="4753E9F6" w14:textId="5E1470C7" w:rsidR="00482893" w:rsidRDefault="00482893">
      <w:pPr>
        <w:pStyle w:val="3"/>
      </w:pPr>
      <w:bookmarkStart w:id="27" w:name="_Toc12979543"/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主页定制</w:t>
      </w:r>
      <w:bookmarkEnd w:id="27"/>
    </w:p>
    <w:p w14:paraId="51375EE7" w14:textId="6A7F3BDE" w:rsidR="00482893" w:rsidRDefault="00482893">
      <w:pPr>
        <w:pStyle w:val="3"/>
      </w:pPr>
      <w:bookmarkStart w:id="28" w:name="_Toc12979544"/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收藏问题</w:t>
      </w:r>
      <w:bookmarkEnd w:id="28"/>
    </w:p>
    <w:p w14:paraId="2E28AB4F" w14:textId="1C24D81B" w:rsidR="00482893" w:rsidRDefault="00482893">
      <w:pPr>
        <w:pStyle w:val="3"/>
      </w:pPr>
      <w:bookmarkStart w:id="29" w:name="_Toc12979545"/>
      <w:r>
        <w:rPr>
          <w:rFonts w:hint="eastAsia"/>
        </w:rPr>
        <w:t>3.2.7</w:t>
      </w:r>
      <w:r>
        <w:t xml:space="preserve"> </w:t>
      </w:r>
      <w:r>
        <w:rPr>
          <w:rFonts w:hint="eastAsia"/>
        </w:rPr>
        <w:t>消息提醒</w:t>
      </w:r>
      <w:bookmarkEnd w:id="29"/>
    </w:p>
    <w:p w14:paraId="4C834D50" w14:textId="7718E22D" w:rsidR="00482893" w:rsidRDefault="00482893">
      <w:pPr>
        <w:pStyle w:val="3"/>
      </w:pPr>
      <w:bookmarkStart w:id="30" w:name="_Toc12979546"/>
      <w:r>
        <w:rPr>
          <w:rFonts w:hint="eastAsia"/>
        </w:rPr>
        <w:t>3.2.8</w:t>
      </w:r>
      <w:r>
        <w:t xml:space="preserve"> </w:t>
      </w:r>
      <w:r>
        <w:rPr>
          <w:rFonts w:hint="eastAsia"/>
        </w:rPr>
        <w:t>好友管理</w:t>
      </w:r>
      <w:bookmarkEnd w:id="30"/>
    </w:p>
    <w:sectPr w:rsidR="0048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A1782" w14:textId="77777777" w:rsidR="00241308" w:rsidRDefault="00241308" w:rsidP="004D737F">
      <w:r>
        <w:separator/>
      </w:r>
    </w:p>
  </w:endnote>
  <w:endnote w:type="continuationSeparator" w:id="0">
    <w:p w14:paraId="38F2CD38" w14:textId="77777777" w:rsidR="00241308" w:rsidRDefault="00241308" w:rsidP="004D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774C1" w14:textId="77777777" w:rsidR="00241308" w:rsidRDefault="00241308" w:rsidP="004D737F">
      <w:r>
        <w:separator/>
      </w:r>
    </w:p>
  </w:footnote>
  <w:footnote w:type="continuationSeparator" w:id="0">
    <w:p w14:paraId="6569C0D8" w14:textId="77777777" w:rsidR="00241308" w:rsidRDefault="00241308" w:rsidP="004D7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92137CA"/>
    <w:multiLevelType w:val="hybridMultilevel"/>
    <w:tmpl w:val="41E0B1BA"/>
    <w:lvl w:ilvl="0" w:tplc="59C40C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B6"/>
    <w:rsid w:val="000C47DF"/>
    <w:rsid w:val="00123754"/>
    <w:rsid w:val="00241308"/>
    <w:rsid w:val="00282680"/>
    <w:rsid w:val="00482893"/>
    <w:rsid w:val="00484FC6"/>
    <w:rsid w:val="004A63C4"/>
    <w:rsid w:val="004D737F"/>
    <w:rsid w:val="00632A1A"/>
    <w:rsid w:val="006664E6"/>
    <w:rsid w:val="006F69B4"/>
    <w:rsid w:val="007C4AE7"/>
    <w:rsid w:val="00A5093F"/>
    <w:rsid w:val="00BB6F98"/>
    <w:rsid w:val="00CA7B52"/>
    <w:rsid w:val="00D02DB6"/>
    <w:rsid w:val="00F5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5487"/>
  <w15:chartTrackingRefBased/>
  <w15:docId w15:val="{C5C2578D-1125-470B-B075-EC7CDF6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3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37F"/>
    <w:rPr>
      <w:sz w:val="18"/>
      <w:szCs w:val="18"/>
    </w:rPr>
  </w:style>
  <w:style w:type="character" w:styleId="a7">
    <w:name w:val="Hyperlink"/>
    <w:basedOn w:val="a0"/>
    <w:uiPriority w:val="99"/>
    <w:unhideWhenUsed/>
    <w:rsid w:val="004D737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D737F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D737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737F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D73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73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7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qFormat/>
    <w:rsid w:val="004D737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A7B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2019-07-02T08:20:00Z</dcterms:created>
  <dcterms:modified xsi:type="dcterms:W3CDTF">2019-07-02T17:54:00Z</dcterms:modified>
</cp:coreProperties>
</file>