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FAD" w:rsidRPr="00747BE4" w:rsidRDefault="00747BE4" w:rsidP="00747BE4">
      <w:pPr>
        <w:pStyle w:val="a9"/>
        <w:spacing w:line="500" w:lineRule="exact"/>
        <w:jc w:val="center"/>
        <w:rPr>
          <w:rFonts w:asciiTheme="minorEastAsia" w:hAnsiTheme="minorEastAsia"/>
          <w:sz w:val="48"/>
        </w:rPr>
      </w:pPr>
      <w:bookmarkStart w:id="0" w:name="_GoBack"/>
      <w:bookmarkEnd w:id="0"/>
      <w:r w:rsidRPr="00747BE4">
        <w:rPr>
          <w:rFonts w:asciiTheme="minorEastAsia" w:hAnsiTheme="minorEastAsia" w:hint="eastAsia"/>
          <w:sz w:val="48"/>
        </w:rPr>
        <w:t>期中</w:t>
      </w:r>
      <w:r w:rsidR="00DA6263" w:rsidRPr="00747BE4">
        <w:rPr>
          <w:rFonts w:asciiTheme="minorEastAsia" w:hAnsiTheme="minorEastAsia" w:hint="eastAsia"/>
          <w:sz w:val="48"/>
        </w:rPr>
        <w:t>成果報告</w:t>
      </w:r>
    </w:p>
    <w:p w:rsidR="00DA6263" w:rsidRPr="00747BE4" w:rsidRDefault="00DA6263" w:rsidP="00747BE4">
      <w:pPr>
        <w:pStyle w:val="a9"/>
        <w:spacing w:line="500" w:lineRule="exact"/>
        <w:jc w:val="center"/>
        <w:rPr>
          <w:rFonts w:asciiTheme="minorEastAsia" w:hAnsiTheme="minorEastAsia"/>
          <w:sz w:val="48"/>
        </w:rPr>
      </w:pPr>
      <w:r w:rsidRPr="00747BE4">
        <w:rPr>
          <w:rFonts w:asciiTheme="minorEastAsia" w:hAnsiTheme="minorEastAsia" w:hint="eastAsia"/>
          <w:sz w:val="48"/>
        </w:rPr>
        <w:t>第七組</w:t>
      </w:r>
    </w:p>
    <w:p w:rsidR="00DA6263" w:rsidRPr="00747BE4" w:rsidRDefault="00DA6263" w:rsidP="00747BE4">
      <w:pPr>
        <w:pStyle w:val="a9"/>
        <w:spacing w:line="500" w:lineRule="exact"/>
        <w:jc w:val="center"/>
        <w:rPr>
          <w:rFonts w:asciiTheme="minorEastAsia" w:hAnsiTheme="minorEastAsia"/>
          <w:sz w:val="48"/>
        </w:rPr>
      </w:pPr>
      <w:r w:rsidRPr="00747BE4">
        <w:rPr>
          <w:rFonts w:asciiTheme="minorEastAsia" w:hAnsiTheme="minorEastAsia" w:hint="eastAsia"/>
          <w:sz w:val="48"/>
        </w:rPr>
        <w:t>主題：</w:t>
      </w:r>
      <w:r w:rsidR="00294776" w:rsidRPr="00747BE4">
        <w:rPr>
          <w:rFonts w:asciiTheme="minorEastAsia" w:hAnsiTheme="minorEastAsia" w:hint="eastAsia"/>
          <w:sz w:val="48"/>
        </w:rPr>
        <w:t>電影</w:t>
      </w:r>
      <w:r w:rsidR="009A3760" w:rsidRPr="00747BE4">
        <w:rPr>
          <w:rFonts w:asciiTheme="minorEastAsia" w:hAnsiTheme="minorEastAsia" w:hint="eastAsia"/>
          <w:sz w:val="48"/>
        </w:rPr>
        <w:t>文化</w:t>
      </w:r>
    </w:p>
    <w:p w:rsidR="00747BE4" w:rsidRDefault="00747BE4" w:rsidP="00747BE4">
      <w:pPr>
        <w:pStyle w:val="a9"/>
        <w:spacing w:line="340" w:lineRule="exact"/>
        <w:jc w:val="center"/>
        <w:rPr>
          <w:rFonts w:asciiTheme="minorEastAsia" w:hAnsiTheme="minorEastAsia"/>
          <w:sz w:val="28"/>
        </w:rPr>
      </w:pPr>
    </w:p>
    <w:p w:rsidR="00747BE4" w:rsidRDefault="00747BE4" w:rsidP="00747BE4">
      <w:pPr>
        <w:pStyle w:val="a9"/>
        <w:spacing w:line="340" w:lineRule="exact"/>
        <w:jc w:val="center"/>
        <w:rPr>
          <w:rFonts w:asciiTheme="minorEastAsia" w:hAnsiTheme="minorEastAsia"/>
          <w:sz w:val="28"/>
        </w:rPr>
      </w:pPr>
    </w:p>
    <w:p w:rsidR="00747BE4" w:rsidRDefault="00747BE4" w:rsidP="00747BE4">
      <w:pPr>
        <w:pStyle w:val="a9"/>
        <w:spacing w:line="340" w:lineRule="exact"/>
        <w:jc w:val="center"/>
        <w:rPr>
          <w:rFonts w:asciiTheme="minorEastAsia" w:hAnsiTheme="minorEastAsia"/>
          <w:sz w:val="28"/>
        </w:rPr>
      </w:pPr>
    </w:p>
    <w:p w:rsidR="00747BE4" w:rsidRDefault="00747BE4" w:rsidP="00747BE4">
      <w:pPr>
        <w:pStyle w:val="a9"/>
        <w:spacing w:line="340" w:lineRule="exact"/>
        <w:jc w:val="center"/>
        <w:rPr>
          <w:rFonts w:asciiTheme="minorEastAsia" w:hAnsiTheme="minorEastAsia"/>
          <w:sz w:val="28"/>
        </w:rPr>
      </w:pPr>
    </w:p>
    <w:p w:rsidR="00747BE4" w:rsidRPr="00747BE4" w:rsidRDefault="00747BE4" w:rsidP="00747BE4">
      <w:pPr>
        <w:pStyle w:val="a9"/>
        <w:spacing w:line="340" w:lineRule="exact"/>
        <w:jc w:val="center"/>
        <w:rPr>
          <w:rFonts w:asciiTheme="minorEastAsia" w:hAnsiTheme="minorEastAsia"/>
          <w:sz w:val="28"/>
        </w:rPr>
      </w:pPr>
    </w:p>
    <w:tbl>
      <w:tblPr>
        <w:tblStyle w:val="ab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0"/>
        <w:gridCol w:w="3580"/>
        <w:gridCol w:w="3580"/>
      </w:tblGrid>
      <w:tr w:rsidR="00747BE4" w:rsidTr="00747BE4">
        <w:tc>
          <w:tcPr>
            <w:tcW w:w="3580" w:type="dxa"/>
            <w:vAlign w:val="center"/>
          </w:tcPr>
          <w:p w:rsidR="00747BE4" w:rsidRPr="00747BE4" w:rsidRDefault="00747BE4" w:rsidP="00747B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C1483E" wp14:editId="2AFD744D">
                  <wp:extent cx="2052000" cy="3646470"/>
                  <wp:effectExtent l="0" t="0" r="571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423206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00" cy="364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0" w:type="dxa"/>
            <w:vAlign w:val="center"/>
          </w:tcPr>
          <w:p w:rsidR="00747BE4" w:rsidRDefault="00747BE4" w:rsidP="00747B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637886" wp14:editId="7B13A29D">
                  <wp:extent cx="2052000" cy="3646490"/>
                  <wp:effectExtent l="0" t="0" r="571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42321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00" cy="364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0" w:type="dxa"/>
            <w:vAlign w:val="center"/>
          </w:tcPr>
          <w:p w:rsidR="00747BE4" w:rsidRDefault="00747BE4" w:rsidP="00747B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25D7E" wp14:editId="61D9795F">
                  <wp:extent cx="2052000" cy="3646474"/>
                  <wp:effectExtent l="0" t="0" r="571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042322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000" cy="364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BE4" w:rsidTr="00747BE4">
        <w:tc>
          <w:tcPr>
            <w:tcW w:w="3580" w:type="dxa"/>
            <w:vAlign w:val="center"/>
          </w:tcPr>
          <w:p w:rsidR="00747BE4" w:rsidRDefault="00747BE4" w:rsidP="00747BE4">
            <w:pPr>
              <w:jc w:val="center"/>
            </w:pPr>
            <w:r w:rsidRPr="009A3760">
              <w:rPr>
                <w:rFonts w:hint="eastAsia"/>
              </w:rPr>
              <w:t>王驍捷</w:t>
            </w:r>
          </w:p>
        </w:tc>
        <w:tc>
          <w:tcPr>
            <w:tcW w:w="3580" w:type="dxa"/>
            <w:vAlign w:val="center"/>
          </w:tcPr>
          <w:p w:rsidR="00747BE4" w:rsidRDefault="00747BE4" w:rsidP="00747BE4">
            <w:pPr>
              <w:jc w:val="center"/>
            </w:pPr>
            <w:r w:rsidRPr="009A3760">
              <w:rPr>
                <w:rFonts w:hint="eastAsia"/>
              </w:rPr>
              <w:t>吳東霖</w:t>
            </w:r>
          </w:p>
        </w:tc>
        <w:tc>
          <w:tcPr>
            <w:tcW w:w="3580" w:type="dxa"/>
            <w:vAlign w:val="center"/>
          </w:tcPr>
          <w:p w:rsidR="00747BE4" w:rsidRDefault="00747BE4" w:rsidP="00747BE4">
            <w:pPr>
              <w:jc w:val="center"/>
            </w:pPr>
            <w:r w:rsidRPr="009A3760">
              <w:rPr>
                <w:rFonts w:hint="eastAsia"/>
              </w:rPr>
              <w:t>胡原愷</w:t>
            </w:r>
          </w:p>
        </w:tc>
      </w:tr>
    </w:tbl>
    <w:p w:rsidR="00B2703A" w:rsidRDefault="00B2703A" w:rsidP="00747BE4">
      <w:pPr>
        <w:jc w:val="center"/>
      </w:pPr>
    </w:p>
    <w:p w:rsidR="00747BE4" w:rsidRDefault="00747BE4" w:rsidP="00747BE4">
      <w:pPr>
        <w:jc w:val="center"/>
      </w:pPr>
    </w:p>
    <w:p w:rsidR="00747BE4" w:rsidRDefault="00747BE4" w:rsidP="00747BE4">
      <w:pPr>
        <w:jc w:val="center"/>
      </w:pPr>
    </w:p>
    <w:p w:rsidR="00747BE4" w:rsidRDefault="00747BE4" w:rsidP="00747BE4">
      <w:pPr>
        <w:jc w:val="center"/>
      </w:pPr>
    </w:p>
    <w:p w:rsidR="00B2703A" w:rsidRDefault="00B2703A" w:rsidP="00747BE4">
      <w:pPr>
        <w:jc w:val="center"/>
      </w:pPr>
    </w:p>
    <w:p w:rsidR="00B2703A" w:rsidRDefault="00B2703A" w:rsidP="00747BE4">
      <w:pPr>
        <w:jc w:val="center"/>
      </w:pPr>
    </w:p>
    <w:p w:rsidR="00747BE4" w:rsidRDefault="00747BE4" w:rsidP="00747BE4">
      <w:pPr>
        <w:jc w:val="center"/>
      </w:pPr>
    </w:p>
    <w:p w:rsidR="00B2703A" w:rsidRDefault="00B2703A" w:rsidP="00DA6263">
      <w:pPr>
        <w:jc w:val="center"/>
      </w:pPr>
    </w:p>
    <w:p w:rsidR="009A3760" w:rsidRPr="00747BE4" w:rsidRDefault="009A3760" w:rsidP="00747BE4">
      <w:pPr>
        <w:pStyle w:val="a9"/>
        <w:spacing w:line="340" w:lineRule="exact"/>
        <w:rPr>
          <w:rFonts w:ascii="Arial" w:hAnsi="Arial" w:cs="Arial"/>
          <w:sz w:val="28"/>
        </w:rPr>
      </w:pPr>
      <w:r w:rsidRPr="00747BE4">
        <w:rPr>
          <w:rFonts w:ascii="Arial" w:hAnsi="Arial" w:cs="Arial"/>
          <w:sz w:val="28"/>
        </w:rPr>
        <w:t>指導老師：鍾　愛</w:t>
      </w:r>
    </w:p>
    <w:p w:rsidR="009A3760" w:rsidRPr="00747BE4" w:rsidRDefault="009A3760" w:rsidP="00747BE4">
      <w:pPr>
        <w:pStyle w:val="a9"/>
        <w:spacing w:line="340" w:lineRule="exact"/>
        <w:rPr>
          <w:rFonts w:ascii="Arial" w:hAnsi="Arial" w:cs="Arial"/>
          <w:sz w:val="28"/>
        </w:rPr>
      </w:pPr>
      <w:r w:rsidRPr="00747BE4">
        <w:rPr>
          <w:rFonts w:ascii="Arial" w:hAnsi="Arial" w:cs="Arial"/>
          <w:sz w:val="28"/>
        </w:rPr>
        <w:t>學　　生：設計二乙</w:t>
      </w:r>
      <w:r w:rsidRPr="00747BE4">
        <w:rPr>
          <w:rFonts w:ascii="Arial" w:hAnsi="Arial" w:cs="Arial"/>
          <w:sz w:val="28"/>
        </w:rPr>
        <w:t xml:space="preserve"> </w:t>
      </w:r>
      <w:r w:rsidRPr="00747BE4">
        <w:rPr>
          <w:rFonts w:ascii="Arial" w:hAnsi="Arial" w:cs="Arial"/>
          <w:sz w:val="28"/>
        </w:rPr>
        <w:t>王驍捷</w:t>
      </w:r>
      <w:r w:rsidRPr="00747BE4">
        <w:rPr>
          <w:rFonts w:ascii="Arial" w:hAnsi="Arial" w:cs="Arial"/>
          <w:sz w:val="28"/>
        </w:rPr>
        <w:t xml:space="preserve"> 40423206</w:t>
      </w:r>
    </w:p>
    <w:p w:rsidR="009A3760" w:rsidRPr="005A78C3" w:rsidRDefault="009A3760" w:rsidP="00747BE4">
      <w:pPr>
        <w:pStyle w:val="a9"/>
        <w:spacing w:line="340" w:lineRule="exact"/>
        <w:rPr>
          <w:rFonts w:ascii="Arial" w:hAnsi="Arial" w:cs="Arial"/>
          <w:sz w:val="28"/>
        </w:rPr>
      </w:pPr>
      <w:r w:rsidRPr="00747BE4">
        <w:rPr>
          <w:rFonts w:ascii="Arial" w:hAnsi="Arial" w:cs="Arial"/>
          <w:color w:val="FFFFFF" w:themeColor="background1"/>
          <w:sz w:val="28"/>
        </w:rPr>
        <w:t>學　　生：</w:t>
      </w:r>
      <w:r w:rsidRPr="00747BE4">
        <w:rPr>
          <w:rFonts w:ascii="Arial" w:hAnsi="Arial" w:cs="Arial"/>
          <w:sz w:val="28"/>
        </w:rPr>
        <w:t>設計二乙</w:t>
      </w:r>
      <w:r w:rsidRPr="00747BE4">
        <w:rPr>
          <w:rFonts w:ascii="Arial" w:hAnsi="Arial" w:cs="Arial"/>
          <w:sz w:val="28"/>
        </w:rPr>
        <w:t xml:space="preserve"> </w:t>
      </w:r>
      <w:r w:rsidRPr="00747BE4">
        <w:rPr>
          <w:rFonts w:ascii="Arial" w:hAnsi="Arial" w:cs="Arial"/>
          <w:sz w:val="28"/>
        </w:rPr>
        <w:t>吳東霖</w:t>
      </w:r>
      <w:r w:rsidRPr="00747BE4">
        <w:rPr>
          <w:rFonts w:ascii="Arial" w:hAnsi="Arial" w:cs="Arial"/>
          <w:sz w:val="28"/>
        </w:rPr>
        <w:t xml:space="preserve"> 404232</w:t>
      </w:r>
      <w:r w:rsidR="005A78C3">
        <w:rPr>
          <w:rFonts w:ascii="Arial" w:hAnsi="Arial" w:cs="Arial" w:hint="eastAsia"/>
          <w:sz w:val="28"/>
        </w:rPr>
        <w:t>11</w:t>
      </w:r>
    </w:p>
    <w:p w:rsidR="009A3760" w:rsidRPr="00747BE4" w:rsidRDefault="009A3760" w:rsidP="00747BE4">
      <w:pPr>
        <w:pStyle w:val="a9"/>
        <w:spacing w:line="340" w:lineRule="exact"/>
        <w:rPr>
          <w:rFonts w:ascii="Arial" w:hAnsi="Arial" w:cs="Arial"/>
          <w:sz w:val="28"/>
        </w:rPr>
      </w:pPr>
      <w:r w:rsidRPr="00747BE4">
        <w:rPr>
          <w:rFonts w:ascii="Arial" w:hAnsi="Arial" w:cs="Arial"/>
          <w:color w:val="FFFFFF" w:themeColor="background1"/>
          <w:sz w:val="28"/>
        </w:rPr>
        <w:t>學　　生：</w:t>
      </w:r>
      <w:r w:rsidRPr="00747BE4">
        <w:rPr>
          <w:rFonts w:ascii="Arial" w:hAnsi="Arial" w:cs="Arial"/>
          <w:sz w:val="28"/>
        </w:rPr>
        <w:t>設計二乙</w:t>
      </w:r>
      <w:r w:rsidRPr="00747BE4">
        <w:rPr>
          <w:rFonts w:ascii="Arial" w:hAnsi="Arial" w:cs="Arial"/>
          <w:sz w:val="28"/>
        </w:rPr>
        <w:t xml:space="preserve"> </w:t>
      </w:r>
      <w:r w:rsidRPr="00747BE4">
        <w:rPr>
          <w:rFonts w:ascii="Arial" w:hAnsi="Arial" w:cs="Arial"/>
          <w:sz w:val="28"/>
        </w:rPr>
        <w:t>胡原愷</w:t>
      </w:r>
      <w:r w:rsidRPr="00747BE4">
        <w:rPr>
          <w:rFonts w:ascii="Arial" w:hAnsi="Arial" w:cs="Arial"/>
          <w:sz w:val="28"/>
        </w:rPr>
        <w:t xml:space="preserve"> 40423226</w:t>
      </w:r>
    </w:p>
    <w:p w:rsidR="00DF5392" w:rsidRDefault="00DF5392">
      <w:pPr>
        <w:widowControl/>
        <w:rPr>
          <w:rFonts w:ascii="Arial" w:hAnsi="Arial" w:cs="Arial"/>
        </w:rPr>
        <w:sectPr w:rsidR="00DF5392" w:rsidSect="009B3D53">
          <w:footerReference w:type="default" r:id="rId12"/>
          <w:headerReference w:type="first" r:id="rId13"/>
          <w:footerReference w:type="first" r:id="rId14"/>
          <w:pgSz w:w="11906" w:h="16838"/>
          <w:pgMar w:top="720" w:right="720" w:bottom="720" w:left="720" w:header="851" w:footer="992" w:gutter="0"/>
          <w:cols w:space="425"/>
          <w:titlePg/>
          <w:docGrid w:type="lines" w:linePitch="360"/>
        </w:sectPr>
      </w:pPr>
    </w:p>
    <w:p w:rsidR="0073636B" w:rsidRDefault="0073636B" w:rsidP="0073636B">
      <w:pPr>
        <w:pStyle w:val="1"/>
      </w:pPr>
      <w:bookmarkStart w:id="1" w:name="_Toc480493355"/>
      <w:bookmarkStart w:id="2" w:name="_Toc480493617"/>
      <w:r w:rsidRPr="0073636B">
        <w:rPr>
          <w:rFonts w:hint="eastAsia"/>
        </w:rPr>
        <w:lastRenderedPageBreak/>
        <w:t>目　　錄</w:t>
      </w:r>
    </w:p>
    <w:p w:rsidR="00DF5392" w:rsidRPr="0073636B" w:rsidRDefault="00DF5392" w:rsidP="0073636B">
      <w:pPr>
        <w:pStyle w:val="1"/>
        <w:spacing w:line="460" w:lineRule="exact"/>
        <w:rPr>
          <w:rFonts w:asciiTheme="minorEastAsia" w:hAnsiTheme="minorEastAsia"/>
          <w:noProof/>
          <w:sz w:val="32"/>
          <w:szCs w:val="32"/>
        </w:rPr>
      </w:pPr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TOC \o "1-3" \h \z \u </w:instrText>
      </w:r>
      <w:r>
        <w:rPr>
          <w:rFonts w:asciiTheme="majorEastAsia" w:eastAsiaTheme="majorEastAsia" w:hAnsiTheme="majorEastAsia"/>
        </w:rPr>
        <w:fldChar w:fldCharType="separate"/>
      </w:r>
      <w:hyperlink w:anchor="_Toc480494022" w:history="1">
        <w:r w:rsidRPr="0073636B">
          <w:rPr>
            <w:rStyle w:val="ac"/>
            <w:rFonts w:asciiTheme="minorEastAsia" w:hAnsiTheme="minorEastAsia" w:hint="eastAsia"/>
            <w:noProof/>
            <w:sz w:val="32"/>
            <w:szCs w:val="32"/>
          </w:rPr>
          <w:t>壹、 摘要</w:t>
        </w:r>
        <w:r w:rsidRPr="0073636B">
          <w:rPr>
            <w:rFonts w:asciiTheme="minorEastAsia" w:hAnsiTheme="minorEastAsia"/>
            <w:noProof/>
            <w:webHidden/>
            <w:sz w:val="32"/>
            <w:szCs w:val="32"/>
          </w:rPr>
          <w:tab/>
        </w:r>
        <w:r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begin"/>
        </w:r>
        <w:r w:rsidRPr="0073636B">
          <w:rPr>
            <w:rFonts w:asciiTheme="minorEastAsia" w:hAnsiTheme="minorEastAsia"/>
            <w:noProof/>
            <w:webHidden/>
            <w:sz w:val="32"/>
            <w:szCs w:val="32"/>
          </w:rPr>
          <w:instrText xml:space="preserve"> PAGEREF _Toc480494022 \h </w:instrText>
        </w:r>
        <w:r w:rsidRPr="0073636B">
          <w:rPr>
            <w:rFonts w:asciiTheme="minorEastAsia" w:hAnsiTheme="minorEastAsia"/>
            <w:noProof/>
            <w:webHidden/>
            <w:sz w:val="32"/>
            <w:szCs w:val="32"/>
          </w:rPr>
        </w:r>
        <w:r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separate"/>
        </w:r>
        <w:r w:rsidR="0031661E">
          <w:rPr>
            <w:rFonts w:asciiTheme="minorEastAsia" w:hAnsiTheme="minorEastAsia"/>
            <w:noProof/>
            <w:webHidden/>
            <w:sz w:val="32"/>
            <w:szCs w:val="32"/>
          </w:rPr>
          <w:t>3</w:t>
        </w:r>
        <w:r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end"/>
        </w:r>
      </w:hyperlink>
    </w:p>
    <w:p w:rsidR="00DF5392" w:rsidRPr="0073636B" w:rsidRDefault="005949FE" w:rsidP="0073636B">
      <w:pPr>
        <w:pStyle w:val="1"/>
        <w:spacing w:line="460" w:lineRule="exact"/>
        <w:rPr>
          <w:rFonts w:asciiTheme="minorEastAsia" w:hAnsiTheme="minorEastAsia"/>
          <w:noProof/>
          <w:sz w:val="32"/>
          <w:szCs w:val="32"/>
        </w:rPr>
      </w:pPr>
      <w:hyperlink w:anchor="_Toc480494023" w:history="1">
        <w:r w:rsidR="00DF5392" w:rsidRPr="0073636B">
          <w:rPr>
            <w:rStyle w:val="ac"/>
            <w:rFonts w:asciiTheme="minorEastAsia" w:hAnsiTheme="minorEastAsia" w:hint="eastAsia"/>
            <w:noProof/>
            <w:sz w:val="32"/>
            <w:szCs w:val="32"/>
          </w:rPr>
          <w:t>貳、 緒論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tab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begin"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instrText xml:space="preserve"> PAGEREF _Toc480494023 \h </w:instrTex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separate"/>
        </w:r>
        <w:r w:rsidR="0031661E">
          <w:rPr>
            <w:rFonts w:asciiTheme="minorEastAsia" w:hAnsiTheme="minorEastAsia"/>
            <w:noProof/>
            <w:webHidden/>
            <w:sz w:val="32"/>
            <w:szCs w:val="32"/>
          </w:rPr>
          <w:t>4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end"/>
        </w:r>
      </w:hyperlink>
    </w:p>
    <w:p w:rsidR="00DF5392" w:rsidRPr="0073636B" w:rsidRDefault="005949FE" w:rsidP="0073636B">
      <w:pPr>
        <w:pStyle w:val="1"/>
        <w:spacing w:line="460" w:lineRule="exact"/>
        <w:rPr>
          <w:rFonts w:asciiTheme="minorEastAsia" w:hAnsiTheme="minorEastAsia"/>
          <w:noProof/>
          <w:sz w:val="32"/>
          <w:szCs w:val="32"/>
        </w:rPr>
      </w:pPr>
      <w:hyperlink w:anchor="_Toc480494024" w:history="1">
        <w:r w:rsidR="00DF5392" w:rsidRPr="0073636B">
          <w:rPr>
            <w:rStyle w:val="ac"/>
            <w:rFonts w:asciiTheme="minorEastAsia" w:hAnsiTheme="minorEastAsia" w:hint="eastAsia"/>
            <w:noProof/>
            <w:sz w:val="32"/>
            <w:szCs w:val="32"/>
          </w:rPr>
          <w:t>參、 電影的種類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tab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begin"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instrText xml:space="preserve"> PAGEREF _Toc480494024 \h </w:instrTex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separate"/>
        </w:r>
        <w:r w:rsidR="0031661E">
          <w:rPr>
            <w:rFonts w:asciiTheme="minorEastAsia" w:hAnsiTheme="minorEastAsia"/>
            <w:noProof/>
            <w:webHidden/>
            <w:sz w:val="32"/>
            <w:szCs w:val="32"/>
          </w:rPr>
          <w:t>5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end"/>
        </w:r>
      </w:hyperlink>
    </w:p>
    <w:p w:rsidR="00DF5392" w:rsidRPr="0073636B" w:rsidRDefault="005949FE" w:rsidP="0073636B">
      <w:pPr>
        <w:pStyle w:val="1"/>
        <w:spacing w:line="460" w:lineRule="exact"/>
        <w:rPr>
          <w:rFonts w:asciiTheme="minorEastAsia" w:hAnsiTheme="minorEastAsia"/>
          <w:noProof/>
          <w:sz w:val="32"/>
          <w:szCs w:val="32"/>
        </w:rPr>
      </w:pPr>
      <w:hyperlink w:anchor="_Toc480494025" w:history="1">
        <w:r w:rsidR="00DF5392" w:rsidRPr="0073636B">
          <w:rPr>
            <w:rStyle w:val="ac"/>
            <w:rFonts w:asciiTheme="minorEastAsia" w:hAnsiTheme="minorEastAsia" w:hint="eastAsia"/>
            <w:noProof/>
            <w:sz w:val="32"/>
            <w:szCs w:val="32"/>
          </w:rPr>
          <w:t>肆、 心得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tab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begin"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instrText xml:space="preserve"> PAGEREF _Toc480494025 \h </w:instrTex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separate"/>
        </w:r>
        <w:r w:rsidR="0031661E">
          <w:rPr>
            <w:rFonts w:asciiTheme="minorEastAsia" w:hAnsiTheme="minorEastAsia"/>
            <w:noProof/>
            <w:webHidden/>
            <w:sz w:val="32"/>
            <w:szCs w:val="32"/>
          </w:rPr>
          <w:t>7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end"/>
        </w:r>
      </w:hyperlink>
    </w:p>
    <w:p w:rsidR="00DF5392" w:rsidRPr="00DF5392" w:rsidRDefault="005949FE" w:rsidP="0073636B">
      <w:pPr>
        <w:pStyle w:val="1"/>
        <w:spacing w:line="460" w:lineRule="exact"/>
        <w:rPr>
          <w:noProof/>
        </w:rPr>
      </w:pPr>
      <w:hyperlink w:anchor="_Toc480494026" w:history="1">
        <w:r w:rsidR="00DF5392" w:rsidRPr="0073636B">
          <w:rPr>
            <w:rStyle w:val="ac"/>
            <w:rFonts w:asciiTheme="minorEastAsia" w:hAnsiTheme="minorEastAsia" w:hint="eastAsia"/>
            <w:noProof/>
            <w:sz w:val="32"/>
            <w:szCs w:val="32"/>
          </w:rPr>
          <w:t>伍、 參考資料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tab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begin"/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instrText xml:space="preserve"> PAGEREF _Toc480494026 \h </w:instrTex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separate"/>
        </w:r>
        <w:r w:rsidR="0031661E">
          <w:rPr>
            <w:rFonts w:asciiTheme="minorEastAsia" w:hAnsiTheme="minorEastAsia"/>
            <w:noProof/>
            <w:webHidden/>
            <w:sz w:val="32"/>
            <w:szCs w:val="32"/>
          </w:rPr>
          <w:t>8</w:t>
        </w:r>
        <w:r w:rsidR="00DF5392" w:rsidRPr="0073636B">
          <w:rPr>
            <w:rFonts w:asciiTheme="minorEastAsia" w:hAnsiTheme="minorEastAsia"/>
            <w:noProof/>
            <w:webHidden/>
            <w:sz w:val="32"/>
            <w:szCs w:val="32"/>
          </w:rPr>
          <w:fldChar w:fldCharType="end"/>
        </w:r>
      </w:hyperlink>
    </w:p>
    <w:p w:rsidR="00DF5392" w:rsidRPr="00A341EA" w:rsidRDefault="00DF5392" w:rsidP="00A341EA">
      <w:pPr>
        <w:spacing w:line="460" w:lineRule="exact"/>
        <w:outlineLvl w:val="0"/>
        <w:rPr>
          <w:rFonts w:asciiTheme="majorEastAsia" w:eastAsiaTheme="majorEastAsia" w:hAnsiTheme="majorEastAsia"/>
          <w:sz w:val="32"/>
          <w:szCs w:val="32"/>
        </w:rPr>
        <w:sectPr w:rsidR="00DF5392" w:rsidRPr="00A341EA" w:rsidSect="00E153F8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>
        <w:rPr>
          <w:rFonts w:asciiTheme="majorEastAsia" w:eastAsiaTheme="majorEastAsia" w:hAnsiTheme="majorEastAsia"/>
          <w:sz w:val="52"/>
        </w:rPr>
        <w:fldChar w:fldCharType="end"/>
      </w:r>
    </w:p>
    <w:p w:rsidR="00DF5392" w:rsidRPr="005A78C3" w:rsidRDefault="00DF5392" w:rsidP="00DF5392">
      <w:pPr>
        <w:pStyle w:val="a9"/>
        <w:numPr>
          <w:ilvl w:val="0"/>
          <w:numId w:val="2"/>
        </w:numPr>
        <w:ind w:leftChars="0" w:left="1045" w:hangingChars="201" w:hanging="1045"/>
        <w:outlineLvl w:val="0"/>
        <w:rPr>
          <w:rFonts w:asciiTheme="majorEastAsia" w:eastAsiaTheme="majorEastAsia" w:hAnsiTheme="majorEastAsia"/>
          <w:sz w:val="52"/>
        </w:rPr>
      </w:pPr>
      <w:bookmarkStart w:id="3" w:name="_Toc480494022"/>
      <w:r w:rsidRPr="005A78C3">
        <w:rPr>
          <w:rFonts w:asciiTheme="majorEastAsia" w:eastAsiaTheme="majorEastAsia" w:hAnsiTheme="majorEastAsia" w:hint="eastAsia"/>
          <w:sz w:val="52"/>
        </w:rPr>
        <w:lastRenderedPageBreak/>
        <w:t>摘要</w:t>
      </w:r>
      <w:bookmarkEnd w:id="1"/>
      <w:bookmarkEnd w:id="2"/>
      <w:bookmarkEnd w:id="3"/>
    </w:p>
    <w:p w:rsidR="00DF5392" w:rsidRDefault="00DF5392" w:rsidP="00DF5392"/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 w:rsidRPr="009B3D53">
        <w:rPr>
          <w:rFonts w:asciiTheme="minorEastAsia" w:hAnsiTheme="minorEastAsia" w:hint="eastAsia"/>
          <w:sz w:val="32"/>
        </w:rPr>
        <w:t>文化一詞有很多不同的定義，廣義來說，泛指在一個社會中共同生活的人們，擁有相近的生活習慣、風俗民情，以及信仰等；狹義的來說，即是指藝術，是一種經由人們創造出來新型態的產物。</w:t>
      </w: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 w:rsidRPr="009B3D53">
        <w:rPr>
          <w:rFonts w:asciiTheme="minorEastAsia" w:hAnsiTheme="minorEastAsia" w:hint="eastAsia"/>
          <w:sz w:val="32"/>
        </w:rPr>
        <w:t>生活當中，無時無刻都上演著電影情節，電影文化也和現實的物質生活一樣迅速的發展，但電影是用更細膩的手法，集結了人物特色、對話的內容、劇情、拍攝的手法等等，呈現出製作團隊想要表現的作品，透過編劇所寫出來的腳色對白，瞭解每位腳色的設定，透過道具的放置，知道當時的時空背景，還有導演巧妙的拍攝手法，帶出身歷其境的感覺，讓觀眾就像與主腳在一起完成前所未有的挑戰，然而劇情的設定，也會決定來觀看的觀眾。</w:t>
      </w:r>
    </w:p>
    <w:p w:rsidR="00DF5392" w:rsidRPr="009B3D53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 w:rsidRPr="009B3D53">
        <w:rPr>
          <w:rFonts w:asciiTheme="minorEastAsia" w:hAnsiTheme="minorEastAsia" w:hint="eastAsia"/>
          <w:sz w:val="32"/>
        </w:rPr>
        <w:t>劇中的內容，甚至能夠影響全世界，電影也反映出現今社會的現象，政治、經濟和道德，這些都是在劇情中會出現的內容，觀眾仔細觀察，會發現意想不到的彩蛋，也可以自己省思，觀看電影後所帶來體悟。</w:t>
      </w:r>
    </w:p>
    <w:p w:rsidR="00DF5392" w:rsidRDefault="00DF5392" w:rsidP="00DF5392">
      <w:pPr>
        <w:widowControl/>
        <w:rPr>
          <w:rFonts w:asciiTheme="minorEastAsia" w:hAnsiTheme="minorEastAsia"/>
          <w:sz w:val="32"/>
        </w:rPr>
      </w:pPr>
      <w:r>
        <w:rPr>
          <w:rFonts w:asciiTheme="minorEastAsia" w:hAnsiTheme="minorEastAsia"/>
          <w:sz w:val="32"/>
        </w:rPr>
        <w:br w:type="page"/>
      </w:r>
    </w:p>
    <w:p w:rsidR="00DF5392" w:rsidRPr="005A78C3" w:rsidRDefault="00DF5392" w:rsidP="00DF5392">
      <w:pPr>
        <w:pStyle w:val="a9"/>
        <w:numPr>
          <w:ilvl w:val="0"/>
          <w:numId w:val="2"/>
        </w:numPr>
        <w:ind w:leftChars="0" w:left="1045" w:hangingChars="201" w:hanging="1045"/>
        <w:outlineLvl w:val="0"/>
        <w:rPr>
          <w:rFonts w:asciiTheme="majorEastAsia" w:eastAsiaTheme="majorEastAsia" w:hAnsiTheme="majorEastAsia"/>
          <w:sz w:val="52"/>
        </w:rPr>
      </w:pPr>
      <w:bookmarkStart w:id="4" w:name="_Toc480492866"/>
      <w:bookmarkStart w:id="5" w:name="_Toc480493356"/>
      <w:bookmarkStart w:id="6" w:name="_Toc480493618"/>
      <w:bookmarkStart w:id="7" w:name="_Toc480494023"/>
      <w:r>
        <w:rPr>
          <w:rFonts w:asciiTheme="majorEastAsia" w:eastAsiaTheme="majorEastAsia" w:hAnsiTheme="majorEastAsia" w:hint="eastAsia"/>
          <w:sz w:val="52"/>
        </w:rPr>
        <w:lastRenderedPageBreak/>
        <w:t>緒</w:t>
      </w:r>
      <w:r w:rsidRPr="005A78C3">
        <w:rPr>
          <w:rFonts w:asciiTheme="majorEastAsia" w:eastAsiaTheme="majorEastAsia" w:hAnsiTheme="majorEastAsia" w:hint="eastAsia"/>
          <w:sz w:val="52"/>
        </w:rPr>
        <w:t>論</w:t>
      </w:r>
      <w:bookmarkEnd w:id="4"/>
      <w:bookmarkEnd w:id="5"/>
      <w:bookmarkEnd w:id="6"/>
      <w:bookmarkEnd w:id="7"/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在學校及生活中經歷了各種摧殘，會讓人想要逃避現實世界，電影就是一個最快最簡單的選擇，電影的種類有百百種，例如：爽片、搞笑片、搞笑片、紀錄片、動作片、懸疑片還有紀錄片</w:t>
      </w:r>
      <w:r>
        <w:rPr>
          <w:rFonts w:asciiTheme="minorEastAsia" w:hAnsiTheme="minorEastAsia"/>
          <w:sz w:val="32"/>
        </w:rPr>
        <w:t>…</w:t>
      </w:r>
      <w:r>
        <w:rPr>
          <w:rFonts w:asciiTheme="minorEastAsia" w:hAnsiTheme="minorEastAsia" w:hint="eastAsia"/>
          <w:sz w:val="32"/>
        </w:rPr>
        <w:t>，挑一部當下想看的電影，坐在椅子上，吃著爆米花，被震撼的音效帶動著情緒，享受電影帶來身歷其境的臨場感。</w:t>
      </w: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 w:rsidRPr="00A820FF">
        <w:rPr>
          <w:rFonts w:asciiTheme="minorEastAsia" w:hAnsiTheme="minorEastAsia" w:hint="eastAsia"/>
          <w:sz w:val="32"/>
        </w:rPr>
        <w:t>電影是一種複雜的藝術</w:t>
      </w:r>
      <w:r>
        <w:rPr>
          <w:rFonts w:asciiTheme="minorEastAsia" w:hAnsiTheme="minorEastAsia" w:hint="eastAsia"/>
          <w:sz w:val="32"/>
        </w:rPr>
        <w:t>，從腳色的言行舉止，到背景的一草一木，都會讓觀眾無法自拔的投入在裡面。</w:t>
      </w: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電影的內容並非遙不可及，十幾二十年前科幻電影中的道具，如今都陸陸續續出現在現實生活中，但</w:t>
      </w:r>
      <w:r w:rsidRPr="00364083">
        <w:rPr>
          <w:rFonts w:asciiTheme="minorEastAsia" w:hAnsiTheme="minorEastAsia" w:hint="eastAsia"/>
          <w:sz w:val="32"/>
        </w:rPr>
        <w:t>也不能</w:t>
      </w:r>
      <w:r>
        <w:rPr>
          <w:rFonts w:asciiTheme="minorEastAsia" w:hAnsiTheme="minorEastAsia" w:hint="eastAsia"/>
          <w:sz w:val="32"/>
        </w:rPr>
        <w:t>太脫</w:t>
      </w:r>
      <w:r w:rsidRPr="00364083">
        <w:rPr>
          <w:rFonts w:asciiTheme="minorEastAsia" w:hAnsiTheme="minorEastAsia" w:hint="eastAsia"/>
          <w:sz w:val="32"/>
        </w:rPr>
        <w:t>離生活</w:t>
      </w:r>
      <w:r>
        <w:rPr>
          <w:rFonts w:asciiTheme="minorEastAsia" w:hAnsiTheme="minorEastAsia" w:hint="eastAsia"/>
          <w:sz w:val="32"/>
        </w:rPr>
        <w:t>，</w:t>
      </w:r>
      <w:r w:rsidRPr="00364083">
        <w:rPr>
          <w:rFonts w:asciiTheme="minorEastAsia" w:hAnsiTheme="minorEastAsia" w:hint="eastAsia"/>
          <w:sz w:val="32"/>
        </w:rPr>
        <w:t>缺乏藝術想像和創造，</w:t>
      </w:r>
      <w:r>
        <w:rPr>
          <w:rFonts w:asciiTheme="minorEastAsia" w:hAnsiTheme="minorEastAsia" w:hint="eastAsia"/>
          <w:sz w:val="32"/>
        </w:rPr>
        <w:t>就不能發揮影視的藝術作用。</w:t>
      </w:r>
    </w:p>
    <w:p w:rsidR="00DF5392" w:rsidRPr="00364083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Pr="009B3D53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 w:rsidRPr="00364083">
        <w:rPr>
          <w:rFonts w:asciiTheme="minorEastAsia" w:hAnsiTheme="minorEastAsia" w:hint="eastAsia"/>
          <w:sz w:val="32"/>
        </w:rPr>
        <w:t>電影常常能使觀眾既獲得來自生活的真實感，又獲得超越生活的新奇感。也能傳達給我們一種人文關懷，豐富和充實人類的精神生活，提高人類對生活和世界的認識，</w:t>
      </w:r>
      <w:r>
        <w:rPr>
          <w:rFonts w:asciiTheme="minorEastAsia" w:hAnsiTheme="minorEastAsia" w:hint="eastAsia"/>
          <w:sz w:val="32"/>
        </w:rPr>
        <w:t>卻偶爾</w:t>
      </w:r>
      <w:r w:rsidRPr="00364083">
        <w:rPr>
          <w:rFonts w:asciiTheme="minorEastAsia" w:hAnsiTheme="minorEastAsia" w:hint="eastAsia"/>
          <w:sz w:val="32"/>
        </w:rPr>
        <w:t>也給人類生活帶來了一些負面影響。</w:t>
      </w:r>
    </w:p>
    <w:p w:rsidR="00DF5392" w:rsidRPr="00A30DA0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Pr="00A30DA0" w:rsidRDefault="00DF5392" w:rsidP="00DF5392">
      <w:pPr>
        <w:spacing w:line="460" w:lineRule="exact"/>
        <w:rPr>
          <w:rFonts w:asciiTheme="minorEastAsia" w:hAnsiTheme="minorEastAsia"/>
          <w:sz w:val="32"/>
        </w:rPr>
      </w:pPr>
      <w:r w:rsidRPr="00A30DA0">
        <w:rPr>
          <w:rFonts w:asciiTheme="minorEastAsia" w:hAnsiTheme="minorEastAsia"/>
          <w:sz w:val="32"/>
        </w:rPr>
        <w:br w:type="page"/>
      </w:r>
    </w:p>
    <w:p w:rsidR="00DF5392" w:rsidRPr="005A78C3" w:rsidRDefault="00DF5392" w:rsidP="00DF5392">
      <w:pPr>
        <w:pStyle w:val="a9"/>
        <w:numPr>
          <w:ilvl w:val="0"/>
          <w:numId w:val="2"/>
        </w:numPr>
        <w:ind w:leftChars="0" w:left="1045" w:hangingChars="201" w:hanging="1045"/>
        <w:outlineLvl w:val="0"/>
        <w:rPr>
          <w:rFonts w:asciiTheme="majorEastAsia" w:eastAsiaTheme="majorEastAsia" w:hAnsiTheme="majorEastAsia"/>
          <w:sz w:val="52"/>
        </w:rPr>
      </w:pPr>
      <w:bookmarkStart w:id="8" w:name="_Toc480492867"/>
      <w:bookmarkStart w:id="9" w:name="_Toc480493357"/>
      <w:bookmarkStart w:id="10" w:name="_Toc480493619"/>
      <w:bookmarkStart w:id="11" w:name="_Toc480494024"/>
      <w:r w:rsidRPr="005A78C3">
        <w:rPr>
          <w:rFonts w:asciiTheme="majorEastAsia" w:eastAsiaTheme="majorEastAsia" w:hAnsiTheme="majorEastAsia" w:hint="eastAsia"/>
          <w:sz w:val="52"/>
        </w:rPr>
        <w:lastRenderedPageBreak/>
        <w:t>電影的種類</w:t>
      </w:r>
      <w:bookmarkEnd w:id="8"/>
      <w:bookmarkEnd w:id="9"/>
      <w:bookmarkEnd w:id="10"/>
      <w:bookmarkEnd w:id="11"/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房子裡有怪獸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這種類型，</w:t>
      </w:r>
      <w:r w:rsidRPr="00077CD4">
        <w:rPr>
          <w:rFonts w:asciiTheme="minorEastAsia" w:hAnsiTheme="minorEastAsia" w:hint="eastAsia"/>
          <w:sz w:val="28"/>
        </w:rPr>
        <w:t>矛盾</w:t>
      </w:r>
      <w:r>
        <w:rPr>
          <w:rFonts w:asciiTheme="minorEastAsia" w:hAnsiTheme="minorEastAsia" w:hint="eastAsia"/>
          <w:sz w:val="28"/>
        </w:rPr>
        <w:t>的地方</w:t>
      </w:r>
      <w:r w:rsidRPr="00077CD4">
        <w:rPr>
          <w:rFonts w:asciiTheme="minorEastAsia" w:hAnsiTheme="minorEastAsia" w:hint="eastAsia"/>
          <w:sz w:val="28"/>
        </w:rPr>
        <w:t>是不要被怪獸吃掉</w:t>
      </w:r>
      <w:r>
        <w:rPr>
          <w:rFonts w:asciiTheme="minorEastAsia" w:hAnsiTheme="minorEastAsia" w:hint="eastAsia"/>
          <w:sz w:val="28"/>
        </w:rPr>
        <w:t>，又沒有能力殺死怪獸。</w:t>
      </w:r>
    </w:p>
    <w:p w:rsidR="00DF5392" w:rsidRPr="00077CD4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當中的固定模式</w:t>
      </w:r>
      <w:r w:rsidRPr="00077CD4">
        <w:rPr>
          <w:rFonts w:asciiTheme="minorEastAsia" w:hAnsiTheme="minorEastAsia" w:hint="eastAsia"/>
          <w:sz w:val="28"/>
        </w:rPr>
        <w:t>是</w:t>
      </w:r>
      <w:r>
        <w:rPr>
          <w:rFonts w:asciiTheme="minorEastAsia" w:hAnsiTheme="minorEastAsia" w:hint="eastAsia"/>
          <w:sz w:val="28"/>
        </w:rPr>
        <w:t>都會</w:t>
      </w:r>
      <w:r w:rsidRPr="00077CD4">
        <w:rPr>
          <w:rFonts w:asciiTheme="minorEastAsia" w:hAnsiTheme="minorEastAsia" w:hint="eastAsia"/>
          <w:sz w:val="28"/>
        </w:rPr>
        <w:t>有一個很貪婪或很驕傲的人，犯了某種錯誤，創造了某種生物。 這種類型的影片會發生在一個相對封閉的環境中，比如說一個島，或者是一個房間，或者是太空，片子裡的人很難逃出這些地方。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例如：</w:t>
      </w:r>
      <w:r w:rsidRPr="00077CD4">
        <w:rPr>
          <w:rFonts w:asciiTheme="minorEastAsia" w:hAnsiTheme="minorEastAsia" w:hint="eastAsia"/>
          <w:sz w:val="28"/>
        </w:rPr>
        <w:t>《</w:t>
      </w:r>
      <w:r>
        <w:rPr>
          <w:rFonts w:asciiTheme="minorEastAsia" w:hAnsiTheme="minorEastAsia" w:hint="eastAsia"/>
          <w:sz w:val="28"/>
        </w:rPr>
        <w:t>分裂</w:t>
      </w:r>
      <w:r w:rsidRPr="00077CD4">
        <w:rPr>
          <w:rFonts w:asciiTheme="minorEastAsia" w:hAnsiTheme="minorEastAsia" w:hint="eastAsia"/>
          <w:sz w:val="28"/>
        </w:rPr>
        <w:t>》《</w:t>
      </w:r>
      <w:r w:rsidRPr="003D36DF">
        <w:rPr>
          <w:rFonts w:asciiTheme="minorEastAsia" w:hAnsiTheme="minorEastAsia" w:hint="eastAsia"/>
          <w:sz w:val="28"/>
        </w:rPr>
        <w:t>怪物遊戲</w:t>
      </w:r>
      <w:r w:rsidRPr="00077CD4">
        <w:rPr>
          <w:rFonts w:asciiTheme="minorEastAsia" w:hAnsiTheme="minorEastAsia" w:hint="eastAsia"/>
          <w:sz w:val="28"/>
        </w:rPr>
        <w:t>》《絕鯊島》《</w:t>
      </w:r>
      <w:r w:rsidRPr="003D36DF">
        <w:rPr>
          <w:rFonts w:asciiTheme="minorEastAsia" w:hAnsiTheme="minorEastAsia" w:hint="eastAsia"/>
          <w:sz w:val="28"/>
        </w:rPr>
        <w:t>侏羅紀世界</w:t>
      </w:r>
      <w:r w:rsidRPr="00077CD4">
        <w:rPr>
          <w:rFonts w:asciiTheme="minorEastAsia" w:hAnsiTheme="minorEastAsia" w:hint="eastAsia"/>
          <w:sz w:val="28"/>
        </w:rPr>
        <w:t>》</w:t>
      </w:r>
    </w:p>
    <w:p w:rsidR="00DF5392" w:rsidRPr="00077CD4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尋找聖物</w:t>
      </w: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EE6043">
        <w:rPr>
          <w:rFonts w:asciiTheme="minorEastAsia" w:hAnsiTheme="minorEastAsia" w:hint="eastAsia"/>
          <w:sz w:val="28"/>
        </w:rPr>
        <w:t>從主題就是知道是要找到某個寶藏，重點是追尋的過程。</w:t>
      </w: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EE6043">
        <w:rPr>
          <w:rFonts w:asciiTheme="minorEastAsia" w:hAnsiTheme="minorEastAsia" w:hint="eastAsia"/>
          <w:sz w:val="28"/>
        </w:rPr>
        <w:t>旅程的一開始，主角會認為他要找某一個東西，這個東西可能是有形的寶物或是無形的一個稱號，可是到了電影的尾聲時，實際上他已經找到自己想要得到的，過程中的成長會比找到最初的那個東西更重要。</w:t>
      </w: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例如：</w:t>
      </w:r>
      <w:r w:rsidRPr="00EE6043">
        <w:rPr>
          <w:rFonts w:asciiTheme="minorEastAsia" w:hAnsiTheme="minorEastAsia" w:hint="eastAsia"/>
          <w:sz w:val="28"/>
        </w:rPr>
        <w:t>《</w:t>
      </w:r>
      <w:r w:rsidRPr="001C53CA">
        <w:rPr>
          <w:rFonts w:asciiTheme="minorEastAsia" w:hAnsiTheme="minorEastAsia" w:hint="eastAsia"/>
          <w:sz w:val="28"/>
        </w:rPr>
        <w:t>尋龍訣</w:t>
      </w:r>
      <w:r w:rsidRPr="00EE6043">
        <w:rPr>
          <w:rFonts w:asciiTheme="minorEastAsia" w:hAnsiTheme="minorEastAsia" w:hint="eastAsia"/>
          <w:sz w:val="28"/>
        </w:rPr>
        <w:t>》《綠野仙蹤》《加勒比海盜》</w:t>
      </w:r>
    </w:p>
    <w:p w:rsidR="00DF5392" w:rsidRPr="001C53CA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三個願望一次滿足</w:t>
      </w:r>
    </w:p>
    <w:p w:rsidR="00DF5392" w:rsidRPr="007B3D01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7B3D01">
        <w:rPr>
          <w:rFonts w:asciiTheme="minorEastAsia" w:hAnsiTheme="minorEastAsia" w:hint="eastAsia"/>
          <w:sz w:val="28"/>
        </w:rPr>
        <w:t>這類型裡必定有人有特殊的物質或能力，比如說最聰明的人、會魔法的人。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7B3D01">
        <w:rPr>
          <w:rFonts w:asciiTheme="minorEastAsia" w:hAnsiTheme="minorEastAsia" w:hint="eastAsia"/>
          <w:sz w:val="28"/>
        </w:rPr>
        <w:t>通常</w:t>
      </w:r>
      <w:r>
        <w:rPr>
          <w:rFonts w:asciiTheme="minorEastAsia" w:hAnsiTheme="minorEastAsia" w:hint="eastAsia"/>
          <w:sz w:val="28"/>
        </w:rPr>
        <w:t>電影</w:t>
      </w:r>
      <w:r w:rsidRPr="007B3D01">
        <w:rPr>
          <w:rFonts w:asciiTheme="minorEastAsia" w:hAnsiTheme="minorEastAsia" w:hint="eastAsia"/>
          <w:sz w:val="28"/>
        </w:rPr>
        <w:t>在一開始影片的主角許了一個願，得到這個東西以後生活改變了，這個改變並沒有讓他快樂，</w:t>
      </w:r>
      <w:r>
        <w:rPr>
          <w:rFonts w:asciiTheme="minorEastAsia" w:hAnsiTheme="minorEastAsia" w:hint="eastAsia"/>
          <w:sz w:val="28"/>
        </w:rPr>
        <w:t>在影片</w:t>
      </w:r>
      <w:r w:rsidRPr="007B3D01">
        <w:rPr>
          <w:rFonts w:asciiTheme="minorEastAsia" w:hAnsiTheme="minorEastAsia" w:hint="eastAsia"/>
          <w:sz w:val="28"/>
        </w:rPr>
        <w:t>的最後他會發現其實自己原本的生活才是最美好的。</w:t>
      </w:r>
    </w:p>
    <w:p w:rsidR="00DF5392" w:rsidRPr="007B3D01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例如：</w:t>
      </w:r>
      <w:r w:rsidRPr="007B3D01">
        <w:rPr>
          <w:rFonts w:asciiTheme="minorEastAsia" w:hAnsiTheme="minorEastAsia" w:hint="eastAsia"/>
          <w:sz w:val="28"/>
        </w:rPr>
        <w:t>《</w:t>
      </w:r>
      <w:r>
        <w:rPr>
          <w:rFonts w:asciiTheme="minorEastAsia" w:hAnsiTheme="minorEastAsia" w:hint="eastAsia"/>
          <w:sz w:val="28"/>
        </w:rPr>
        <w:t>冒牌天神</w:t>
      </w:r>
      <w:r w:rsidRPr="007B3D01">
        <w:rPr>
          <w:rFonts w:asciiTheme="minorEastAsia" w:hAnsiTheme="minorEastAsia" w:hint="eastAsia"/>
          <w:sz w:val="28"/>
        </w:rPr>
        <w:t>》《</w:t>
      </w:r>
      <w:r w:rsidRPr="00380AA0">
        <w:rPr>
          <w:rFonts w:asciiTheme="minorEastAsia" w:hAnsiTheme="minorEastAsia" w:hint="eastAsia"/>
          <w:sz w:val="28"/>
        </w:rPr>
        <w:t>大英雄天團</w:t>
      </w:r>
      <w:r w:rsidRPr="007B3D01">
        <w:rPr>
          <w:rFonts w:asciiTheme="minorEastAsia" w:hAnsiTheme="minorEastAsia" w:hint="eastAsia"/>
          <w:sz w:val="28"/>
        </w:rPr>
        <w:t>》</w:t>
      </w:r>
    </w:p>
    <w:p w:rsidR="00DF5392" w:rsidRPr="009A44EB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遇到瓶頸</w:t>
      </w:r>
      <w:r w:rsidRPr="004A36DA">
        <w:rPr>
          <w:rFonts w:asciiTheme="minorEastAsia" w:hAnsiTheme="minorEastAsia" w:hint="eastAsia"/>
          <w:sz w:val="32"/>
        </w:rPr>
        <w:t>的人</w:t>
      </w: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EE6043">
        <w:rPr>
          <w:rFonts w:asciiTheme="minorEastAsia" w:hAnsiTheme="minorEastAsia" w:hint="eastAsia"/>
          <w:sz w:val="28"/>
        </w:rPr>
        <w:t>整個核心是說：「為什麼某件事會發生在我身上」。</w:t>
      </w: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EE6043">
        <w:rPr>
          <w:rFonts w:asciiTheme="minorEastAsia" w:hAnsiTheme="minorEastAsia" w:hint="eastAsia"/>
          <w:sz w:val="28"/>
        </w:rPr>
        <w:t>這種類型的影片可能是劇情片，也可能是喜劇片。一個非常普通的人發現自己處於一個非常不尋常的環境裡，因為在力量上面這個普通人是敵不過對手或者是環境的，所以他必須有一些他自己很獨特的才能或者是智力來克服這個問題。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EE6043">
        <w:rPr>
          <w:rFonts w:asciiTheme="minorEastAsia" w:hAnsiTheme="minorEastAsia" w:hint="eastAsia"/>
          <w:sz w:val="28"/>
        </w:rPr>
        <w:t>例如：《</w:t>
      </w:r>
      <w:r>
        <w:rPr>
          <w:rFonts w:asciiTheme="minorEastAsia" w:hAnsiTheme="minorEastAsia" w:hint="eastAsia"/>
          <w:sz w:val="28"/>
        </w:rPr>
        <w:t>海洋奇緣</w:t>
      </w:r>
      <w:r w:rsidRPr="00EE6043">
        <w:rPr>
          <w:rFonts w:asciiTheme="minorEastAsia" w:hAnsiTheme="minorEastAsia" w:hint="eastAsia"/>
          <w:sz w:val="28"/>
        </w:rPr>
        <w:t>》《</w:t>
      </w:r>
      <w:r w:rsidRPr="003D36DF">
        <w:rPr>
          <w:rFonts w:asciiTheme="minorEastAsia" w:hAnsiTheme="minorEastAsia" w:hint="eastAsia"/>
          <w:sz w:val="28"/>
        </w:rPr>
        <w:t>這一生，至少當一次傻瓜</w:t>
      </w:r>
      <w:r w:rsidRPr="00EE6043">
        <w:rPr>
          <w:rFonts w:asciiTheme="minorEastAsia" w:hAnsiTheme="minorEastAsia" w:hint="eastAsia"/>
          <w:sz w:val="28"/>
        </w:rPr>
        <w:t>》《</w:t>
      </w:r>
      <w:r w:rsidRPr="003D36DF">
        <w:rPr>
          <w:rFonts w:asciiTheme="minorEastAsia" w:hAnsiTheme="minorEastAsia" w:hint="eastAsia"/>
          <w:sz w:val="28"/>
        </w:rPr>
        <w:t>進擊的鼓手</w:t>
      </w:r>
      <w:r w:rsidRPr="00EE6043">
        <w:rPr>
          <w:rFonts w:asciiTheme="minorEastAsia" w:hAnsiTheme="minorEastAsia" w:hint="eastAsia"/>
          <w:sz w:val="28"/>
        </w:rPr>
        <w:t>》</w:t>
      </w:r>
    </w:p>
    <w:p w:rsidR="00DF5392" w:rsidRPr="00DD0764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長大成人</w:t>
      </w: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EE604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EE6043">
        <w:rPr>
          <w:rFonts w:asciiTheme="minorEastAsia" w:hAnsiTheme="minorEastAsia" w:hint="eastAsia"/>
          <w:sz w:val="28"/>
        </w:rPr>
        <w:t>有關</w:t>
      </w:r>
      <w:r w:rsidR="00F503FE">
        <w:rPr>
          <w:rFonts w:asciiTheme="minorEastAsia" w:hAnsiTheme="minorEastAsia" w:hint="eastAsia"/>
          <w:sz w:val="28"/>
        </w:rPr>
        <w:t>一</w:t>
      </w:r>
      <w:r w:rsidR="00C50B37">
        <w:rPr>
          <w:rFonts w:asciiTheme="minorEastAsia" w:hAnsiTheme="minorEastAsia" w:hint="eastAsia"/>
          <w:sz w:val="28"/>
        </w:rPr>
        <w:t>個人</w:t>
      </w:r>
      <w:r w:rsidRPr="00EE6043">
        <w:rPr>
          <w:rFonts w:asciiTheme="minorEastAsia" w:hAnsiTheme="minorEastAsia" w:hint="eastAsia"/>
          <w:sz w:val="28"/>
        </w:rPr>
        <w:t>成長的影片。</w:t>
      </w:r>
    </w:p>
    <w:p w:rsidR="00DF5392" w:rsidRPr="00EE6043" w:rsidRDefault="00C50B37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除了小孩子長大</w:t>
      </w:r>
      <w:r w:rsidR="00F503FE">
        <w:rPr>
          <w:rFonts w:asciiTheme="minorEastAsia" w:hAnsiTheme="minorEastAsia" w:hint="eastAsia"/>
          <w:sz w:val="28"/>
        </w:rPr>
        <w:t>，</w:t>
      </w:r>
      <w:r w:rsidR="00DF5392" w:rsidRPr="00EE6043">
        <w:rPr>
          <w:rFonts w:asciiTheme="minorEastAsia" w:hAnsiTheme="minorEastAsia" w:hint="eastAsia"/>
          <w:sz w:val="28"/>
        </w:rPr>
        <w:t>主角本來就是成人，可是他經歷過某些事情後，這些事情讓他承認自己必須要在某方面更成熟。這種影片中總會遇到一個事情或者是一個轉變，主角必須要成長，他在這個過程當中才會真正的瞭解到自己的不足。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例如：</w:t>
      </w:r>
      <w:r w:rsidRPr="00C06C83">
        <w:rPr>
          <w:rFonts w:asciiTheme="minorEastAsia" w:hAnsiTheme="minorEastAsia" w:hint="eastAsia"/>
          <w:sz w:val="28"/>
        </w:rPr>
        <w:t>《</w:t>
      </w:r>
      <w:r w:rsidRPr="009A44EB">
        <w:rPr>
          <w:rFonts w:asciiTheme="minorEastAsia" w:hAnsiTheme="minorEastAsia" w:hint="eastAsia"/>
          <w:sz w:val="28"/>
        </w:rPr>
        <w:t>我的冠軍女兒</w:t>
      </w:r>
      <w:r w:rsidRPr="00C06C83">
        <w:rPr>
          <w:rFonts w:asciiTheme="minorEastAsia" w:hAnsiTheme="minorEastAsia" w:hint="eastAsia"/>
          <w:sz w:val="28"/>
        </w:rPr>
        <w:t>》</w:t>
      </w:r>
      <w:r>
        <w:rPr>
          <w:rFonts w:asciiTheme="minorEastAsia" w:hAnsiTheme="minorEastAsia" w:hint="eastAsia"/>
          <w:sz w:val="28"/>
        </w:rPr>
        <w:t>《</w:t>
      </w:r>
      <w:r w:rsidRPr="009A44EB">
        <w:rPr>
          <w:rFonts w:asciiTheme="minorEastAsia" w:hAnsiTheme="minorEastAsia" w:hint="eastAsia"/>
          <w:sz w:val="28"/>
        </w:rPr>
        <w:t>天菜大廚</w:t>
      </w:r>
      <w:r w:rsidRPr="00C06C83">
        <w:rPr>
          <w:rFonts w:asciiTheme="minorEastAsia" w:hAnsiTheme="minorEastAsia" w:hint="eastAsia"/>
          <w:sz w:val="28"/>
        </w:rPr>
        <w:t>》</w:t>
      </w:r>
      <w:r>
        <w:rPr>
          <w:rFonts w:asciiTheme="minorEastAsia" w:hAnsiTheme="minorEastAsia" w:hint="eastAsia"/>
          <w:sz w:val="28"/>
        </w:rPr>
        <w:t>《歌喉讚》</w:t>
      </w:r>
      <w:r w:rsidRPr="007B3D01">
        <w:rPr>
          <w:rFonts w:asciiTheme="minorEastAsia" w:hAnsiTheme="minorEastAsia" w:hint="eastAsia"/>
          <w:sz w:val="28"/>
        </w:rPr>
        <w:t>《功夫》</w:t>
      </w:r>
      <w:r>
        <w:rPr>
          <w:rFonts w:asciiTheme="minorEastAsia" w:hAnsiTheme="minorEastAsia"/>
          <w:sz w:val="28"/>
        </w:rPr>
        <w:br w:type="page"/>
      </w:r>
    </w:p>
    <w:p w:rsidR="00DF5392" w:rsidRDefault="00DF5392" w:rsidP="00DF5392">
      <w:pPr>
        <w:pStyle w:val="a9"/>
        <w:spacing w:line="340" w:lineRule="exact"/>
        <w:ind w:leftChars="0" w:left="482"/>
        <w:rPr>
          <w:rFonts w:asciiTheme="minorEastAsia" w:hAnsiTheme="minorEastAsia"/>
          <w:sz w:val="32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愛情故事</w:t>
      </w: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電影</w:t>
      </w:r>
      <w:r w:rsidRPr="006151C8">
        <w:rPr>
          <w:rFonts w:asciiTheme="minorEastAsia" w:hAnsiTheme="minorEastAsia" w:hint="eastAsia"/>
          <w:sz w:val="28"/>
        </w:rPr>
        <w:t>的主題就是愛情，「我愛你」的概念不會那麼明顯的在影片當中顯現。</w:t>
      </w: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6151C8">
        <w:rPr>
          <w:rFonts w:asciiTheme="minorEastAsia" w:hAnsiTheme="minorEastAsia" w:hint="eastAsia"/>
          <w:sz w:val="28"/>
        </w:rPr>
        <w:t>通常男女主腳一開始是互相討厭，接著發生機率很小，小到根本不可能發生的事，發生在他們身上，雖然到最後他們互相喜歡，但不代表結局就一定會在一起。然而愛情</w:t>
      </w:r>
      <w:r>
        <w:rPr>
          <w:rFonts w:asciiTheme="minorEastAsia" w:hAnsiTheme="minorEastAsia" w:hint="eastAsia"/>
          <w:sz w:val="28"/>
        </w:rPr>
        <w:t>不代表只是男女之間的感情，</w:t>
      </w:r>
      <w:r w:rsidRPr="006151C8">
        <w:rPr>
          <w:rFonts w:asciiTheme="minorEastAsia" w:hAnsiTheme="minorEastAsia" w:hint="eastAsia"/>
          <w:sz w:val="28"/>
        </w:rPr>
        <w:t>也</w:t>
      </w:r>
      <w:r>
        <w:rPr>
          <w:rFonts w:asciiTheme="minorEastAsia" w:hAnsiTheme="minorEastAsia" w:hint="eastAsia"/>
          <w:sz w:val="28"/>
        </w:rPr>
        <w:t>有</w:t>
      </w:r>
      <w:r w:rsidRPr="006151C8">
        <w:rPr>
          <w:rFonts w:asciiTheme="minorEastAsia" w:hAnsiTheme="minorEastAsia" w:hint="eastAsia"/>
          <w:sz w:val="28"/>
        </w:rPr>
        <w:t>包括了</w:t>
      </w:r>
      <w:r>
        <w:rPr>
          <w:rFonts w:asciiTheme="minorEastAsia" w:hAnsiTheme="minorEastAsia" w:hint="eastAsia"/>
          <w:sz w:val="28"/>
        </w:rPr>
        <w:t>兄弟</w:t>
      </w:r>
      <w:r w:rsidRPr="006151C8">
        <w:rPr>
          <w:rFonts w:asciiTheme="minorEastAsia" w:hAnsiTheme="minorEastAsia" w:hint="eastAsia"/>
          <w:sz w:val="28"/>
        </w:rPr>
        <w:t>或閨蜜</w:t>
      </w:r>
      <w:r>
        <w:rPr>
          <w:rFonts w:asciiTheme="minorEastAsia" w:hAnsiTheme="minorEastAsia" w:hint="eastAsia"/>
          <w:sz w:val="28"/>
        </w:rPr>
        <w:t>這類</w:t>
      </w:r>
      <w:r w:rsidRPr="006151C8">
        <w:rPr>
          <w:rFonts w:asciiTheme="minorEastAsia" w:hAnsiTheme="minorEastAsia" w:hint="eastAsia"/>
          <w:sz w:val="28"/>
        </w:rPr>
        <w:t>的電影。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6151C8">
        <w:rPr>
          <w:rFonts w:asciiTheme="minorEastAsia" w:hAnsiTheme="minorEastAsia" w:hint="eastAsia"/>
          <w:sz w:val="28"/>
        </w:rPr>
        <w:t>例如：</w:t>
      </w:r>
      <w:r>
        <w:rPr>
          <w:rFonts w:asciiTheme="minorEastAsia" w:hAnsiTheme="minorEastAsia" w:hint="eastAsia"/>
          <w:sz w:val="28"/>
        </w:rPr>
        <w:t>《</w:t>
      </w:r>
      <w:r w:rsidRPr="006151C8">
        <w:rPr>
          <w:rFonts w:asciiTheme="minorEastAsia" w:hAnsiTheme="minorEastAsia" w:hint="eastAsia"/>
          <w:sz w:val="28"/>
        </w:rPr>
        <w:t>我就要你好好的</w:t>
      </w:r>
      <w:r>
        <w:rPr>
          <w:rFonts w:asciiTheme="minorEastAsia" w:hAnsiTheme="minorEastAsia" w:hint="eastAsia"/>
          <w:sz w:val="28"/>
        </w:rPr>
        <w:t>》《</w:t>
      </w:r>
      <w:r w:rsidRPr="006151C8">
        <w:rPr>
          <w:rFonts w:asciiTheme="minorEastAsia" w:hAnsiTheme="minorEastAsia" w:hint="eastAsia"/>
          <w:sz w:val="28"/>
        </w:rPr>
        <w:t>閨蜜</w:t>
      </w:r>
      <w:r>
        <w:rPr>
          <w:rFonts w:asciiTheme="minorEastAsia" w:hAnsiTheme="minorEastAsia" w:hint="eastAsia"/>
          <w:sz w:val="28"/>
        </w:rPr>
        <w:t>》《</w:t>
      </w:r>
      <w:r w:rsidRPr="006151C8">
        <w:rPr>
          <w:rFonts w:asciiTheme="minorEastAsia" w:hAnsiTheme="minorEastAsia" w:hint="eastAsia"/>
          <w:sz w:val="28"/>
        </w:rPr>
        <w:t>那些年，我們一起追的女孩</w:t>
      </w:r>
      <w:r>
        <w:rPr>
          <w:rFonts w:asciiTheme="minorEastAsia" w:hAnsiTheme="minorEastAsia" w:hint="eastAsia"/>
          <w:sz w:val="28"/>
        </w:rPr>
        <w:t>》</w:t>
      </w: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解謎</w:t>
      </w: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6151C8">
        <w:rPr>
          <w:rFonts w:asciiTheme="minorEastAsia" w:hAnsiTheme="minorEastAsia" w:hint="eastAsia"/>
          <w:sz w:val="28"/>
        </w:rPr>
        <w:t>主題</w:t>
      </w:r>
      <w:r>
        <w:rPr>
          <w:rFonts w:asciiTheme="minorEastAsia" w:hAnsiTheme="minorEastAsia" w:hint="eastAsia"/>
          <w:sz w:val="28"/>
        </w:rPr>
        <w:t>常常</w:t>
      </w:r>
      <w:r w:rsidRPr="006151C8">
        <w:rPr>
          <w:rFonts w:asciiTheme="minorEastAsia" w:hAnsiTheme="minorEastAsia" w:hint="eastAsia"/>
          <w:sz w:val="28"/>
        </w:rPr>
        <w:t>就是「到底發生了什麼事情？」、「為什麼是這樣？」。</w:t>
      </w: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6151C8">
        <w:rPr>
          <w:rFonts w:asciiTheme="minorEastAsia" w:hAnsiTheme="minorEastAsia" w:hint="eastAsia"/>
          <w:sz w:val="28"/>
        </w:rPr>
        <w:t>在這種電影裡，主要腳色通常不會有太多改變，然而主角會比其他腳色發現更多怪異的地方，也因為他的好奇心，不知不覺得展開任務，去發掘事情的真相，但是到了片尾大家了會發現一些人性的東西。</w:t>
      </w: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6151C8">
        <w:rPr>
          <w:rFonts w:asciiTheme="minorEastAsia" w:hAnsiTheme="minorEastAsia" w:hint="eastAsia"/>
          <w:sz w:val="28"/>
        </w:rPr>
        <w:t>例如：《目擊者》《唐人街探案》《隔離島》</w:t>
      </w:r>
    </w:p>
    <w:p w:rsidR="00DF5392" w:rsidRPr="006151C8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 w:rsidRPr="00C06C83">
        <w:rPr>
          <w:rFonts w:asciiTheme="minorEastAsia" w:hAnsiTheme="minorEastAsia" w:hint="eastAsia"/>
          <w:sz w:val="32"/>
        </w:rPr>
        <w:t>一個非常聰明的傻子</w:t>
      </w: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C06C83">
        <w:rPr>
          <w:rFonts w:asciiTheme="minorEastAsia" w:hAnsiTheme="minorEastAsia" w:hint="eastAsia"/>
          <w:sz w:val="28"/>
        </w:rPr>
        <w:t>就是故事裡的主要人物很愚蠢，但是又很聰明</w:t>
      </w:r>
      <w:r w:rsidRPr="006151C8">
        <w:rPr>
          <w:rFonts w:asciiTheme="minorEastAsia" w:hAnsiTheme="minorEastAsia" w:hint="eastAsia"/>
          <w:sz w:val="28"/>
        </w:rPr>
        <w:t>。</w:t>
      </w: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C06C83">
        <w:rPr>
          <w:rFonts w:asciiTheme="minorEastAsia" w:hAnsiTheme="minorEastAsia" w:hint="eastAsia"/>
          <w:sz w:val="28"/>
        </w:rPr>
        <w:t>有關那些我們認為並不聰明的腳色，面對一個非常強大的敵人，然而最終卻得到了勝利，就是說他其實是用很聰明的方式來贏得這種勝利。就像成語「大智若愚」一樣，在各種文化裡面都會有這種人。</w:t>
      </w: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C06C83">
        <w:rPr>
          <w:rFonts w:asciiTheme="minorEastAsia" w:hAnsiTheme="minorEastAsia" w:hint="eastAsia"/>
          <w:sz w:val="28"/>
        </w:rPr>
        <w:t>例如：《</w:t>
      </w:r>
      <w:r>
        <w:rPr>
          <w:rFonts w:asciiTheme="minorEastAsia" w:hAnsiTheme="minorEastAsia" w:hint="eastAsia"/>
          <w:sz w:val="28"/>
        </w:rPr>
        <w:t>會計師</w:t>
      </w:r>
      <w:r w:rsidRPr="00C06C83">
        <w:rPr>
          <w:rFonts w:asciiTheme="minorEastAsia" w:hAnsiTheme="minorEastAsia" w:hint="eastAsia"/>
          <w:sz w:val="28"/>
        </w:rPr>
        <w:t>》《阿甘正傳》《食神》</w:t>
      </w: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以一擋百</w:t>
      </w: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C06C83">
        <w:rPr>
          <w:rFonts w:asciiTheme="minorEastAsia" w:hAnsiTheme="minorEastAsia" w:hint="eastAsia"/>
          <w:sz w:val="28"/>
        </w:rPr>
        <w:t>主題是「我」來對抗整個世界，通常講述的是一個人和一個組織之間的對抗</w:t>
      </w:r>
      <w:r>
        <w:rPr>
          <w:rFonts w:asciiTheme="minorEastAsia" w:hAnsiTheme="minorEastAsia" w:hint="eastAsia"/>
          <w:sz w:val="28"/>
        </w:rPr>
        <w:t>。</w:t>
      </w:r>
    </w:p>
    <w:p w:rsidR="00DF5392" w:rsidRPr="00C06C83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C06C83">
        <w:rPr>
          <w:rFonts w:asciiTheme="minorEastAsia" w:hAnsiTheme="minorEastAsia" w:hint="eastAsia"/>
          <w:sz w:val="28"/>
        </w:rPr>
        <w:t>表達的是在這個圈子中，人失去了自由或者是獨立性。 這種影片在美國也是很受歡的，因為美國人如果在公司裡面喪失一些自由的話，他會感覺到非常的驚恐，所以會有這樣一系列的電影。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C06C83">
        <w:rPr>
          <w:rFonts w:asciiTheme="minorEastAsia" w:hAnsiTheme="minorEastAsia" w:hint="eastAsia"/>
          <w:sz w:val="28"/>
        </w:rPr>
        <w:t>例如：《</w:t>
      </w:r>
      <w:r w:rsidRPr="001053CA">
        <w:rPr>
          <w:rFonts w:asciiTheme="minorEastAsia" w:hAnsiTheme="minorEastAsia"/>
          <w:sz w:val="28"/>
        </w:rPr>
        <w:t>辦公室大狂殺</w:t>
      </w:r>
      <w:r w:rsidRPr="00C06C83">
        <w:rPr>
          <w:rFonts w:asciiTheme="minorEastAsia" w:hAnsiTheme="minorEastAsia" w:hint="eastAsia"/>
          <w:sz w:val="28"/>
        </w:rPr>
        <w:t>》《惡靈古堡</w:t>
      </w:r>
      <w:r>
        <w:rPr>
          <w:rFonts w:asciiTheme="minorEastAsia" w:hAnsiTheme="minorEastAsia" w:hint="eastAsia"/>
          <w:sz w:val="28"/>
        </w:rPr>
        <w:t>》</w:t>
      </w:r>
      <w:r w:rsidRPr="00C06C83">
        <w:rPr>
          <w:rFonts w:asciiTheme="minorEastAsia" w:hAnsiTheme="minorEastAsia" w:hint="eastAsia"/>
          <w:sz w:val="28"/>
        </w:rPr>
        <w:t>《</w:t>
      </w:r>
      <w:r w:rsidRPr="003D36DF">
        <w:rPr>
          <w:rFonts w:asciiTheme="minorEastAsia" w:hAnsiTheme="minorEastAsia" w:hint="eastAsia"/>
          <w:sz w:val="28"/>
        </w:rPr>
        <w:t>金牌特務</w:t>
      </w:r>
      <w:r>
        <w:rPr>
          <w:rFonts w:asciiTheme="minorEastAsia" w:hAnsiTheme="minorEastAsia" w:hint="eastAsia"/>
          <w:sz w:val="28"/>
        </w:rPr>
        <w:t>》</w:t>
      </w:r>
    </w:p>
    <w:p w:rsidR="00DF5392" w:rsidRPr="00DD0764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Default="00DF5392" w:rsidP="00DF5392">
      <w:pPr>
        <w:pStyle w:val="a9"/>
        <w:numPr>
          <w:ilvl w:val="0"/>
          <w:numId w:val="1"/>
        </w:numPr>
        <w:spacing w:line="460" w:lineRule="exact"/>
        <w:ind w:leftChars="0"/>
        <w:rPr>
          <w:rFonts w:asciiTheme="minorEastAsia" w:hAnsiTheme="minorEastAsia"/>
          <w:sz w:val="32"/>
        </w:rPr>
      </w:pPr>
      <w:r w:rsidRPr="00DD0764">
        <w:rPr>
          <w:rFonts w:asciiTheme="minorEastAsia" w:hAnsiTheme="minorEastAsia" w:hint="eastAsia"/>
          <w:sz w:val="32"/>
        </w:rPr>
        <w:t>超級英雄</w:t>
      </w:r>
    </w:p>
    <w:p w:rsidR="00DF5392" w:rsidRPr="00DD0764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</w:p>
    <w:p w:rsidR="00DF5392" w:rsidRPr="00DD0764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DD0764">
        <w:rPr>
          <w:rFonts w:asciiTheme="minorEastAsia" w:hAnsiTheme="minorEastAsia" w:hint="eastAsia"/>
          <w:sz w:val="28"/>
        </w:rPr>
        <w:t>跟</w:t>
      </w:r>
      <w:r>
        <w:rPr>
          <w:rFonts w:asciiTheme="minorEastAsia" w:hAnsiTheme="minorEastAsia" w:hint="eastAsia"/>
          <w:sz w:val="28"/>
        </w:rPr>
        <w:t>上</w:t>
      </w:r>
      <w:r w:rsidRPr="00DD0764">
        <w:rPr>
          <w:rFonts w:asciiTheme="minorEastAsia" w:hAnsiTheme="minorEastAsia" w:hint="eastAsia"/>
          <w:sz w:val="28"/>
        </w:rPr>
        <w:t>一個類型相反，主</w:t>
      </w:r>
      <w:r>
        <w:rPr>
          <w:rFonts w:asciiTheme="minorEastAsia" w:hAnsiTheme="minorEastAsia" w:hint="eastAsia"/>
          <w:sz w:val="28"/>
        </w:rPr>
        <w:t>腳</w:t>
      </w:r>
      <w:r w:rsidRPr="00DD0764">
        <w:rPr>
          <w:rFonts w:asciiTheme="minorEastAsia" w:hAnsiTheme="minorEastAsia" w:hint="eastAsia"/>
          <w:sz w:val="28"/>
        </w:rPr>
        <w:t>是一個有特殊能力的人，卻在一個很普通的環境裡</w:t>
      </w:r>
      <w:r>
        <w:rPr>
          <w:rFonts w:asciiTheme="minorEastAsia" w:hAnsiTheme="minorEastAsia" w:hint="eastAsia"/>
          <w:sz w:val="28"/>
        </w:rPr>
        <w:t>。</w:t>
      </w:r>
    </w:p>
    <w:p w:rsidR="00DF5392" w:rsidRDefault="00DF5392" w:rsidP="00DF5392">
      <w:pPr>
        <w:pStyle w:val="a9"/>
        <w:spacing w:line="340" w:lineRule="exact"/>
        <w:rPr>
          <w:rFonts w:asciiTheme="minorEastAsia" w:hAnsiTheme="minorEastAsia"/>
          <w:sz w:val="28"/>
        </w:rPr>
      </w:pPr>
      <w:r w:rsidRPr="00DD0764">
        <w:rPr>
          <w:rFonts w:asciiTheme="minorEastAsia" w:hAnsiTheme="minorEastAsia" w:hint="eastAsia"/>
          <w:sz w:val="28"/>
        </w:rPr>
        <w:t>對於「超級英雄」的電影，裡面講到因為有了超級的能力，所以在這個環境裡面是非常不尋常的。由於他跟別人不一樣，他就會有一種痛苦，別人對他的嫉妒也會成為這個片子裡面</w:t>
      </w:r>
      <w:r>
        <w:rPr>
          <w:rFonts w:asciiTheme="minorEastAsia" w:hAnsiTheme="minorEastAsia" w:hint="eastAsia"/>
          <w:sz w:val="28"/>
        </w:rPr>
        <w:t>的主要衝突，所以通常會有一個嫉妒超級英雄的人物出現，並來和他對抗。</w:t>
      </w:r>
    </w:p>
    <w:p w:rsidR="00DF5392" w:rsidRDefault="00DF5392" w:rsidP="00666E8A">
      <w:pPr>
        <w:pStyle w:val="a9"/>
        <w:spacing w:line="340" w:lineRule="exact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例如：</w:t>
      </w:r>
      <w:r w:rsidRPr="00DD0764">
        <w:rPr>
          <w:rFonts w:asciiTheme="minorEastAsia" w:hAnsiTheme="minorEastAsia" w:hint="eastAsia"/>
          <w:sz w:val="28"/>
        </w:rPr>
        <w:t>《X戰警</w:t>
      </w:r>
      <w:r>
        <w:rPr>
          <w:rFonts w:asciiTheme="minorEastAsia" w:hAnsiTheme="minorEastAsia" w:hint="eastAsia"/>
          <w:sz w:val="28"/>
        </w:rPr>
        <w:t>：</w:t>
      </w:r>
      <w:r w:rsidRPr="00DD0764">
        <w:rPr>
          <w:rFonts w:asciiTheme="minorEastAsia" w:hAnsiTheme="minorEastAsia" w:hint="eastAsia"/>
          <w:sz w:val="28"/>
        </w:rPr>
        <w:t>第一戰》《</w:t>
      </w:r>
      <w:r>
        <w:rPr>
          <w:rFonts w:asciiTheme="minorEastAsia" w:hAnsiTheme="minorEastAsia" w:hint="eastAsia"/>
          <w:sz w:val="28"/>
        </w:rPr>
        <w:t>蟻人</w:t>
      </w:r>
      <w:r w:rsidRPr="00DD0764">
        <w:rPr>
          <w:rFonts w:asciiTheme="minorEastAsia" w:hAnsiTheme="minorEastAsia" w:hint="eastAsia"/>
          <w:sz w:val="28"/>
        </w:rPr>
        <w:t>》《</w:t>
      </w:r>
      <w:r w:rsidRPr="001053CA">
        <w:rPr>
          <w:rFonts w:asciiTheme="minorEastAsia" w:hAnsiTheme="minorEastAsia" w:hint="eastAsia"/>
          <w:sz w:val="28"/>
        </w:rPr>
        <w:t>綠巨人浩克</w:t>
      </w:r>
      <w:r w:rsidRPr="00DD0764">
        <w:rPr>
          <w:rFonts w:asciiTheme="minorEastAsia" w:hAnsiTheme="minorEastAsia" w:hint="eastAsia"/>
          <w:sz w:val="28"/>
        </w:rPr>
        <w:t>》</w:t>
      </w:r>
      <w:r>
        <w:rPr>
          <w:rFonts w:asciiTheme="minorEastAsia" w:hAnsiTheme="minorEastAsia"/>
          <w:sz w:val="28"/>
        </w:rPr>
        <w:br w:type="page"/>
      </w:r>
    </w:p>
    <w:p w:rsidR="00DF5392" w:rsidRDefault="00DF5392" w:rsidP="00DF5392">
      <w:pPr>
        <w:pStyle w:val="a9"/>
        <w:numPr>
          <w:ilvl w:val="0"/>
          <w:numId w:val="2"/>
        </w:numPr>
        <w:ind w:leftChars="0" w:left="1045" w:hangingChars="201" w:hanging="1045"/>
        <w:outlineLvl w:val="0"/>
        <w:rPr>
          <w:rFonts w:asciiTheme="majorEastAsia" w:eastAsiaTheme="majorEastAsia" w:hAnsiTheme="majorEastAsia"/>
          <w:sz w:val="52"/>
        </w:rPr>
      </w:pPr>
      <w:bookmarkStart w:id="12" w:name="_Toc480492868"/>
      <w:bookmarkStart w:id="13" w:name="_Toc480493358"/>
      <w:bookmarkStart w:id="14" w:name="_Toc480493620"/>
      <w:bookmarkStart w:id="15" w:name="_Toc480494025"/>
      <w:r>
        <w:rPr>
          <w:rFonts w:asciiTheme="majorEastAsia" w:eastAsiaTheme="majorEastAsia" w:hAnsiTheme="majorEastAsia" w:hint="eastAsia"/>
          <w:sz w:val="52"/>
        </w:rPr>
        <w:lastRenderedPageBreak/>
        <w:t>心得</w:t>
      </w:r>
      <w:bookmarkEnd w:id="12"/>
      <w:bookmarkEnd w:id="13"/>
      <w:bookmarkEnd w:id="14"/>
      <w:bookmarkEnd w:id="15"/>
    </w:p>
    <w:p w:rsidR="00DF5392" w:rsidRDefault="00DF5392" w:rsidP="00DF5392">
      <w:pPr>
        <w:spacing w:line="460" w:lineRule="exact"/>
        <w:rPr>
          <w:rFonts w:asciiTheme="minorEastAsia" w:hAnsiTheme="minorEastAsia"/>
          <w:sz w:val="3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996"/>
      </w:tblGrid>
      <w:tr w:rsidR="00DF5392" w:rsidTr="00666E8A">
        <w:tc>
          <w:tcPr>
            <w:tcW w:w="1526" w:type="dxa"/>
          </w:tcPr>
          <w:p w:rsidR="00DF5392" w:rsidRDefault="00DF5392" w:rsidP="003F5C8F">
            <w:pPr>
              <w:spacing w:line="460" w:lineRule="exact"/>
              <w:rPr>
                <w:rFonts w:asciiTheme="minorEastAsia" w:hAnsiTheme="minorEastAsia"/>
                <w:sz w:val="32"/>
              </w:rPr>
            </w:pPr>
            <w:r w:rsidRPr="005A78C3">
              <w:rPr>
                <w:rFonts w:asciiTheme="minorEastAsia" w:hAnsiTheme="minorEastAsia" w:hint="eastAsia"/>
                <w:sz w:val="32"/>
              </w:rPr>
              <w:t>王驍捷</w:t>
            </w:r>
            <w:r>
              <w:rPr>
                <w:rFonts w:asciiTheme="minorEastAsia" w:hAnsiTheme="minorEastAsia" w:hint="eastAsia"/>
                <w:sz w:val="32"/>
              </w:rPr>
              <w:t>：</w:t>
            </w:r>
          </w:p>
        </w:tc>
        <w:tc>
          <w:tcPr>
            <w:tcW w:w="8996" w:type="dxa"/>
          </w:tcPr>
          <w:p w:rsidR="00DF5392" w:rsidRDefault="00DF5392" w:rsidP="003F5C8F">
            <w:pPr>
              <w:spacing w:line="460" w:lineRule="exact"/>
              <w:rPr>
                <w:rFonts w:asciiTheme="minorEastAsia" w:hAnsiTheme="minorEastAsia"/>
                <w:sz w:val="32"/>
              </w:rPr>
            </w:pPr>
            <w:r w:rsidRPr="005A78C3">
              <w:rPr>
                <w:rFonts w:asciiTheme="minorEastAsia" w:hAnsiTheme="minorEastAsia" w:hint="eastAsia"/>
                <w:sz w:val="32"/>
              </w:rPr>
              <w:t>當我專心的看一部電影，會被故事裡的情節所牽動、所震撼，會情不自禁的想走進去，做一回主角過上那麼一把癮。這樣的電影才是成功的，不僅把觀眾的心抓住，也讓故事達到了一個頂峰。電影一兩個小時就把整個故事情節表現得淋漓盡致，我喜歡電影帶給的這種新奇感，能讓自己在網絡時代得到信息更新的快感。電影總是給人們身臨其境的感覺，讓人從中找到自己的過去，自己的將來和自己的夢想。有的時候，看著某個電影情節會突然掉淚，覺得一切似曾相識，在某年某月，看見某個場景，會想起曾經放映過的電影片段。隨口講幾句經典的台詞，然後慢慢刻入腦海裡。</w:t>
            </w:r>
          </w:p>
          <w:p w:rsidR="00666E8A" w:rsidRDefault="00666E8A" w:rsidP="003F5C8F">
            <w:pPr>
              <w:spacing w:line="460" w:lineRule="exact"/>
              <w:rPr>
                <w:rFonts w:asciiTheme="minorEastAsia" w:hAnsiTheme="minorEastAsia"/>
                <w:sz w:val="32"/>
              </w:rPr>
            </w:pPr>
          </w:p>
        </w:tc>
      </w:tr>
      <w:tr w:rsidR="00DF5392" w:rsidTr="00666E8A">
        <w:tc>
          <w:tcPr>
            <w:tcW w:w="1526" w:type="dxa"/>
          </w:tcPr>
          <w:p w:rsidR="00DF5392" w:rsidRDefault="00DF5392" w:rsidP="003F5C8F">
            <w:pPr>
              <w:spacing w:line="460" w:lineRule="exact"/>
              <w:rPr>
                <w:rFonts w:asciiTheme="minorEastAsia" w:hAnsiTheme="minorEastAsia"/>
                <w:sz w:val="32"/>
              </w:rPr>
            </w:pPr>
            <w:r w:rsidRPr="005A78C3">
              <w:rPr>
                <w:rFonts w:asciiTheme="minorEastAsia" w:hAnsiTheme="minorEastAsia" w:hint="eastAsia"/>
                <w:sz w:val="32"/>
              </w:rPr>
              <w:t>吳東霖</w:t>
            </w:r>
            <w:r>
              <w:rPr>
                <w:rFonts w:asciiTheme="minorEastAsia" w:hAnsiTheme="minorEastAsia" w:hint="eastAsia"/>
                <w:sz w:val="32"/>
              </w:rPr>
              <w:t>：</w:t>
            </w:r>
          </w:p>
        </w:tc>
        <w:tc>
          <w:tcPr>
            <w:tcW w:w="8996" w:type="dxa"/>
          </w:tcPr>
          <w:p w:rsidR="00DF5392" w:rsidRDefault="00DF5392" w:rsidP="000306F4">
            <w:pPr>
              <w:spacing w:line="460" w:lineRule="exact"/>
              <w:rPr>
                <w:rFonts w:asciiTheme="minorEastAsia" w:hAnsiTheme="minorEastAsia"/>
                <w:sz w:val="32"/>
              </w:rPr>
            </w:pPr>
            <w:r w:rsidRPr="005A78C3">
              <w:rPr>
                <w:rFonts w:asciiTheme="minorEastAsia" w:hAnsiTheme="minorEastAsia" w:hint="eastAsia"/>
                <w:sz w:val="32"/>
              </w:rPr>
              <w:t>看電影時不像看書，可以一邊看一邊做筆記，我的建議是，看電影時專心欣賞劇情就好。不用分心當下記錄或分析，若勉強在電影進行中探究自己此刻的觀感，很容易遺漏劇情透露的細節。看電影時盡量放輕鬆，不要帶著批判的眼光觀賞，看完之後不妨讓自己安靜一段時間，讓電影的</w:t>
            </w:r>
            <w:r w:rsidR="000306F4">
              <w:rPr>
                <w:rFonts w:asciiTheme="minorEastAsia" w:hAnsiTheme="minorEastAsia" w:hint="eastAsia"/>
                <w:sz w:val="32"/>
              </w:rPr>
              <w:t>作用力</w:t>
            </w:r>
            <w:r w:rsidRPr="005A78C3">
              <w:rPr>
                <w:rFonts w:asciiTheme="minorEastAsia" w:hAnsiTheme="minorEastAsia" w:hint="eastAsia"/>
                <w:sz w:val="32"/>
              </w:rPr>
              <w:t>慢慢發酵之後，再平心靜氣的回想電影內容。</w:t>
            </w:r>
          </w:p>
          <w:p w:rsidR="00666E8A" w:rsidRDefault="00666E8A" w:rsidP="000306F4">
            <w:pPr>
              <w:spacing w:line="460" w:lineRule="exact"/>
              <w:rPr>
                <w:rFonts w:asciiTheme="minorEastAsia" w:hAnsiTheme="minorEastAsia"/>
                <w:sz w:val="32"/>
              </w:rPr>
            </w:pPr>
          </w:p>
        </w:tc>
      </w:tr>
      <w:tr w:rsidR="00DF5392" w:rsidTr="00666E8A">
        <w:tc>
          <w:tcPr>
            <w:tcW w:w="1526" w:type="dxa"/>
          </w:tcPr>
          <w:p w:rsidR="00DF5392" w:rsidRDefault="00DF5392" w:rsidP="003F5C8F">
            <w:pPr>
              <w:spacing w:line="460" w:lineRule="exact"/>
              <w:rPr>
                <w:rFonts w:asciiTheme="minorEastAsia" w:hAnsiTheme="minorEastAsia"/>
                <w:sz w:val="32"/>
              </w:rPr>
            </w:pPr>
            <w:r w:rsidRPr="005A78C3">
              <w:rPr>
                <w:rFonts w:asciiTheme="minorEastAsia" w:hAnsiTheme="minorEastAsia" w:hint="eastAsia"/>
                <w:sz w:val="32"/>
              </w:rPr>
              <w:t>胡原愷</w:t>
            </w:r>
            <w:r>
              <w:rPr>
                <w:rFonts w:asciiTheme="minorEastAsia" w:hAnsiTheme="minorEastAsia" w:hint="eastAsia"/>
                <w:sz w:val="32"/>
              </w:rPr>
              <w:t>：</w:t>
            </w:r>
          </w:p>
        </w:tc>
        <w:tc>
          <w:tcPr>
            <w:tcW w:w="8996" w:type="dxa"/>
          </w:tcPr>
          <w:p w:rsidR="00DF5392" w:rsidRDefault="000306F4" w:rsidP="000306F4">
            <w:pPr>
              <w:spacing w:line="460" w:lineRule="exact"/>
              <w:rPr>
                <w:rFonts w:asciiTheme="minorEastAsia" w:hAnsiTheme="minorEastAsia"/>
                <w:sz w:val="32"/>
              </w:rPr>
            </w:pPr>
            <w:r>
              <w:rPr>
                <w:rFonts w:asciiTheme="minorEastAsia" w:hAnsiTheme="minorEastAsia" w:hint="eastAsia"/>
                <w:sz w:val="32"/>
              </w:rPr>
              <w:t>已經列出十項電影的種類，但自己喜歡看的類型卻沒有包含在其中，其實每部電影都是獨一無二，不能將他們做分類。小時候看電影，完全吸收電影的劇情，但現在開始學習思考，為何劇情會這樣安排下去，導演將鏡頭帶到這個角度</w:t>
            </w:r>
            <w:r w:rsidR="00666E8A">
              <w:rPr>
                <w:rFonts w:asciiTheme="minorEastAsia" w:hAnsiTheme="minorEastAsia" w:hint="eastAsia"/>
                <w:sz w:val="32"/>
              </w:rPr>
              <w:t>，</w:t>
            </w:r>
            <w:r>
              <w:rPr>
                <w:rFonts w:asciiTheme="minorEastAsia" w:hAnsiTheme="minorEastAsia" w:hint="eastAsia"/>
                <w:sz w:val="32"/>
              </w:rPr>
              <w:t>是有什麼目的</w:t>
            </w:r>
            <w:r w:rsidR="00666E8A">
              <w:rPr>
                <w:rFonts w:asciiTheme="minorEastAsia" w:hAnsiTheme="minorEastAsia" w:hint="eastAsia"/>
                <w:sz w:val="32"/>
              </w:rPr>
              <w:t>？</w:t>
            </w:r>
            <w:r>
              <w:rPr>
                <w:rFonts w:asciiTheme="minorEastAsia" w:hAnsiTheme="minorEastAsia" w:hint="eastAsia"/>
                <w:sz w:val="32"/>
              </w:rPr>
              <w:t>是想傳達什麼讓我們知道？試著去猜測電影的結局，</w:t>
            </w:r>
            <w:r w:rsidR="00666E8A">
              <w:rPr>
                <w:rFonts w:asciiTheme="minorEastAsia" w:hAnsiTheme="minorEastAsia" w:hint="eastAsia"/>
                <w:sz w:val="32"/>
              </w:rPr>
              <w:t>幫腳色想心中的ＯＳ，</w:t>
            </w:r>
            <w:r>
              <w:rPr>
                <w:rFonts w:asciiTheme="minorEastAsia" w:hAnsiTheme="minorEastAsia" w:hint="eastAsia"/>
                <w:sz w:val="32"/>
              </w:rPr>
              <w:t>融入電影情節，反思自己是否生活中也會這樣。</w:t>
            </w:r>
          </w:p>
        </w:tc>
      </w:tr>
    </w:tbl>
    <w:p w:rsidR="00DF5392" w:rsidRPr="005A78C3" w:rsidRDefault="00DF5392" w:rsidP="00DF5392">
      <w:pPr>
        <w:widowControl/>
        <w:spacing w:line="500" w:lineRule="exact"/>
        <w:rPr>
          <w:rFonts w:asciiTheme="minorEastAsia" w:hAnsiTheme="minorEastAsia"/>
          <w:sz w:val="32"/>
        </w:rPr>
      </w:pPr>
      <w:r w:rsidRPr="005A78C3">
        <w:rPr>
          <w:rFonts w:asciiTheme="minorEastAsia" w:hAnsiTheme="minorEastAsia"/>
          <w:sz w:val="32"/>
        </w:rPr>
        <w:br w:type="page"/>
      </w:r>
    </w:p>
    <w:p w:rsidR="00DF5392" w:rsidRPr="005A78C3" w:rsidRDefault="00DF5392" w:rsidP="00DF5392">
      <w:pPr>
        <w:pStyle w:val="a9"/>
        <w:numPr>
          <w:ilvl w:val="0"/>
          <w:numId w:val="2"/>
        </w:numPr>
        <w:ind w:leftChars="0" w:left="1045" w:hangingChars="201" w:hanging="1045"/>
        <w:outlineLvl w:val="0"/>
        <w:rPr>
          <w:rFonts w:asciiTheme="majorEastAsia" w:eastAsiaTheme="majorEastAsia" w:hAnsiTheme="majorEastAsia"/>
          <w:sz w:val="52"/>
        </w:rPr>
      </w:pPr>
      <w:bookmarkStart w:id="16" w:name="_Toc480492869"/>
      <w:bookmarkStart w:id="17" w:name="_Toc480493359"/>
      <w:bookmarkStart w:id="18" w:name="_Toc480493621"/>
      <w:bookmarkStart w:id="19" w:name="_Toc480494026"/>
      <w:r>
        <w:rPr>
          <w:rFonts w:asciiTheme="majorEastAsia" w:eastAsiaTheme="majorEastAsia" w:hAnsiTheme="majorEastAsia" w:hint="eastAsia"/>
          <w:sz w:val="52"/>
        </w:rPr>
        <w:lastRenderedPageBreak/>
        <w:t>參考資料</w:t>
      </w:r>
      <w:bookmarkEnd w:id="16"/>
      <w:bookmarkEnd w:id="17"/>
      <w:bookmarkEnd w:id="18"/>
      <w:bookmarkEnd w:id="19"/>
    </w:p>
    <w:p w:rsidR="00DF5392" w:rsidRPr="00B72A8B" w:rsidRDefault="00DF5392" w:rsidP="00B72A8B">
      <w:pPr>
        <w:spacing w:line="460" w:lineRule="exact"/>
        <w:rPr>
          <w:rFonts w:asciiTheme="minorEastAsia" w:hAnsiTheme="minorEastAsia"/>
          <w:sz w:val="32"/>
        </w:rPr>
      </w:pPr>
    </w:p>
    <w:p w:rsidR="009A3760" w:rsidRPr="00B72A8B" w:rsidRDefault="00B72A8B" w:rsidP="00B72A8B">
      <w:pPr>
        <w:widowControl/>
        <w:spacing w:line="460" w:lineRule="exact"/>
        <w:rPr>
          <w:rFonts w:asciiTheme="minorEastAsia" w:hAnsiTheme="minorEastAsia"/>
          <w:sz w:val="32"/>
        </w:rPr>
      </w:pPr>
      <w:r w:rsidRPr="00B72A8B">
        <w:rPr>
          <w:rFonts w:asciiTheme="minorEastAsia" w:hAnsiTheme="minorEastAsia" w:hint="eastAsia"/>
          <w:sz w:val="32"/>
        </w:rPr>
        <w:t>经典散文吧</w:t>
      </w:r>
      <w:r w:rsidRPr="00B72A8B">
        <w:rPr>
          <w:rFonts w:asciiTheme="minorEastAsia" w:hAnsiTheme="minorEastAsia"/>
          <w:sz w:val="32"/>
        </w:rPr>
        <w:t xml:space="preserve"> &gt;</w:t>
      </w:r>
      <w:r w:rsidRPr="00B72A8B">
        <w:rPr>
          <w:rFonts w:asciiTheme="minorEastAsia" w:hAnsiTheme="minorEastAsia" w:hint="eastAsia"/>
          <w:sz w:val="32"/>
        </w:rPr>
        <w:t xml:space="preserve"> </w:t>
      </w:r>
      <w:r w:rsidRPr="00B72A8B">
        <w:rPr>
          <w:rFonts w:asciiTheme="minorEastAsia" w:hAnsiTheme="minorEastAsia"/>
          <w:sz w:val="32"/>
        </w:rPr>
        <w:t>lee628</w:t>
      </w:r>
      <w:r w:rsidRPr="00B72A8B">
        <w:rPr>
          <w:rFonts w:asciiTheme="minorEastAsia" w:hAnsiTheme="minorEastAsia" w:hint="eastAsia"/>
          <w:sz w:val="32"/>
        </w:rPr>
        <w:t>的收藏</w:t>
      </w:r>
      <w:r w:rsidRPr="00B72A8B">
        <w:rPr>
          <w:rFonts w:asciiTheme="minorEastAsia" w:hAnsiTheme="minorEastAsia"/>
          <w:sz w:val="32"/>
        </w:rPr>
        <w:t xml:space="preserve"> &gt;</w:t>
      </w:r>
      <w:r w:rsidRPr="00B72A8B">
        <w:rPr>
          <w:rFonts w:asciiTheme="minorEastAsia" w:hAnsiTheme="minorEastAsia" w:hint="eastAsia"/>
          <w:sz w:val="32"/>
        </w:rPr>
        <w:t xml:space="preserve"> 电影故事的十个类型，超赞！</w:t>
      </w:r>
    </w:p>
    <w:p w:rsidR="00B72A8B" w:rsidRPr="00B72A8B" w:rsidRDefault="00B72A8B" w:rsidP="00B72A8B">
      <w:pPr>
        <w:widowControl/>
        <w:spacing w:line="340" w:lineRule="exact"/>
        <w:rPr>
          <w:rFonts w:ascii="Arial" w:hAnsi="Arial" w:cs="Arial"/>
          <w:color w:val="808080" w:themeColor="background1" w:themeShade="80"/>
          <w:sz w:val="28"/>
          <w:szCs w:val="28"/>
        </w:rPr>
      </w:pPr>
      <w:r w:rsidRPr="00B72A8B">
        <w:rPr>
          <w:rFonts w:ascii="Arial" w:hAnsi="Arial" w:cs="Arial"/>
          <w:color w:val="808080" w:themeColor="background1" w:themeShade="80"/>
          <w:sz w:val="28"/>
          <w:szCs w:val="28"/>
        </w:rPr>
        <w:t xml:space="preserve">( </w:t>
      </w:r>
      <w:hyperlink r:id="rId15" w:history="1">
        <w:r w:rsidRPr="00B72A8B">
          <w:rPr>
            <w:rStyle w:val="ac"/>
            <w:rFonts w:ascii="Arial" w:hAnsi="Arial" w:cs="Arial"/>
            <w:color w:val="808080" w:themeColor="background1" w:themeShade="80"/>
            <w:sz w:val="28"/>
            <w:szCs w:val="28"/>
          </w:rPr>
          <w:t>http://www.sanwen8.com/p/3kysbgdo.html</w:t>
        </w:r>
      </w:hyperlink>
      <w:r w:rsidRPr="00B72A8B">
        <w:rPr>
          <w:rFonts w:ascii="Arial" w:hAnsi="Arial" w:cs="Arial"/>
          <w:color w:val="808080" w:themeColor="background1" w:themeShade="80"/>
          <w:sz w:val="28"/>
          <w:szCs w:val="28"/>
        </w:rPr>
        <w:t xml:space="preserve"> )</w:t>
      </w:r>
    </w:p>
    <w:sectPr w:rsidR="00B72A8B" w:rsidRPr="00B72A8B" w:rsidSect="00E153F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9FE" w:rsidRDefault="005949FE" w:rsidP="00DA6263">
      <w:r>
        <w:separator/>
      </w:r>
    </w:p>
  </w:endnote>
  <w:endnote w:type="continuationSeparator" w:id="0">
    <w:p w:rsidR="005949FE" w:rsidRDefault="005949FE" w:rsidP="00DA6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563598"/>
      <w:docPartObj>
        <w:docPartGallery w:val="Page Numbers (Bottom of Page)"/>
        <w:docPartUnique/>
      </w:docPartObj>
    </w:sdtPr>
    <w:sdtEndPr/>
    <w:sdtContent>
      <w:p w:rsidR="0023533A" w:rsidRDefault="0023533A" w:rsidP="00666E8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661E" w:rsidRPr="0031661E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53" w:rsidRPr="00747BE4" w:rsidRDefault="009B3D53" w:rsidP="009B3D53">
    <w:pPr>
      <w:pStyle w:val="a3"/>
      <w:jc w:val="center"/>
      <w:rPr>
        <w:rFonts w:ascii="Arial" w:eastAsiaTheme="majorEastAsia" w:hAnsi="Arial" w:cs="Arial"/>
        <w:sz w:val="32"/>
      </w:rPr>
    </w:pPr>
    <w:r w:rsidRPr="00747BE4">
      <w:rPr>
        <w:rFonts w:ascii="Arial" w:eastAsiaTheme="majorEastAsia" w:hAnsi="Arial" w:cs="Arial" w:hint="eastAsia"/>
        <w:sz w:val="32"/>
      </w:rPr>
      <w:t>中　華　民　國　１０６　年　４　月　２０　日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9FE" w:rsidRDefault="005949FE" w:rsidP="00DA6263">
      <w:r>
        <w:separator/>
      </w:r>
    </w:p>
  </w:footnote>
  <w:footnote w:type="continuationSeparator" w:id="0">
    <w:p w:rsidR="005949FE" w:rsidRDefault="005949FE" w:rsidP="00DA62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D53" w:rsidRPr="00747BE4" w:rsidRDefault="009B3D53" w:rsidP="009B3D53">
    <w:pPr>
      <w:pStyle w:val="a3"/>
      <w:jc w:val="center"/>
      <w:rPr>
        <w:rFonts w:ascii="Arial" w:eastAsiaTheme="majorEastAsia" w:hAnsi="Arial" w:cs="Arial"/>
        <w:sz w:val="32"/>
      </w:rPr>
    </w:pPr>
    <w:r w:rsidRPr="00747BE4">
      <w:rPr>
        <w:rFonts w:ascii="Arial" w:eastAsiaTheme="majorEastAsia" w:hAnsi="Arial" w:cs="Arial" w:hint="eastAsia"/>
        <w:sz w:val="32"/>
      </w:rPr>
      <w:t>國立虎尾科技大學１０５學年第２學年　期中考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D5DED"/>
    <w:multiLevelType w:val="hybridMultilevel"/>
    <w:tmpl w:val="4B00C6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E84D28"/>
    <w:multiLevelType w:val="hybridMultilevel"/>
    <w:tmpl w:val="81FABDFE"/>
    <w:lvl w:ilvl="0" w:tplc="E51E452A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263"/>
    <w:rsid w:val="000306F4"/>
    <w:rsid w:val="00074569"/>
    <w:rsid w:val="00077CD4"/>
    <w:rsid w:val="001053CA"/>
    <w:rsid w:val="0012699E"/>
    <w:rsid w:val="00144373"/>
    <w:rsid w:val="001C2BAF"/>
    <w:rsid w:val="001C53CA"/>
    <w:rsid w:val="0023533A"/>
    <w:rsid w:val="00294776"/>
    <w:rsid w:val="0031661E"/>
    <w:rsid w:val="00363C10"/>
    <w:rsid w:val="00364083"/>
    <w:rsid w:val="00380AA0"/>
    <w:rsid w:val="003D36DF"/>
    <w:rsid w:val="004123DE"/>
    <w:rsid w:val="004A36DA"/>
    <w:rsid w:val="005949FE"/>
    <w:rsid w:val="005A78C3"/>
    <w:rsid w:val="006151C8"/>
    <w:rsid w:val="00666E8A"/>
    <w:rsid w:val="006825B6"/>
    <w:rsid w:val="006B0C5E"/>
    <w:rsid w:val="0073636B"/>
    <w:rsid w:val="00747BE4"/>
    <w:rsid w:val="00753E74"/>
    <w:rsid w:val="007918CA"/>
    <w:rsid w:val="007B3D01"/>
    <w:rsid w:val="00943FAD"/>
    <w:rsid w:val="009A3760"/>
    <w:rsid w:val="009A44EB"/>
    <w:rsid w:val="009B3D53"/>
    <w:rsid w:val="00A30DA0"/>
    <w:rsid w:val="00A341EA"/>
    <w:rsid w:val="00A5710F"/>
    <w:rsid w:val="00A820FF"/>
    <w:rsid w:val="00AB4A4E"/>
    <w:rsid w:val="00AE7AE6"/>
    <w:rsid w:val="00B2703A"/>
    <w:rsid w:val="00B72A8B"/>
    <w:rsid w:val="00BB02F1"/>
    <w:rsid w:val="00BC6694"/>
    <w:rsid w:val="00C06C83"/>
    <w:rsid w:val="00C247B6"/>
    <w:rsid w:val="00C370A6"/>
    <w:rsid w:val="00C50B37"/>
    <w:rsid w:val="00C96C90"/>
    <w:rsid w:val="00D65465"/>
    <w:rsid w:val="00D71D69"/>
    <w:rsid w:val="00DA6263"/>
    <w:rsid w:val="00DD0764"/>
    <w:rsid w:val="00DF5392"/>
    <w:rsid w:val="00ED5110"/>
    <w:rsid w:val="00EE6043"/>
    <w:rsid w:val="00F503FE"/>
    <w:rsid w:val="00FB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2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2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270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2703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77CD4"/>
    <w:pPr>
      <w:ind w:leftChars="200" w:left="480"/>
    </w:pPr>
  </w:style>
  <w:style w:type="character" w:styleId="aa">
    <w:name w:val="Emphasis"/>
    <w:basedOn w:val="a0"/>
    <w:uiPriority w:val="20"/>
    <w:qFormat/>
    <w:rsid w:val="006151C8"/>
    <w:rPr>
      <w:i/>
      <w:iCs/>
    </w:rPr>
  </w:style>
  <w:style w:type="table" w:styleId="ab">
    <w:name w:val="Table Grid"/>
    <w:basedOn w:val="a1"/>
    <w:uiPriority w:val="59"/>
    <w:rsid w:val="00747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73636B"/>
    <w:pPr>
      <w:tabs>
        <w:tab w:val="right" w:leader="dot" w:pos="10456"/>
      </w:tabs>
      <w:jc w:val="center"/>
    </w:pPr>
    <w:rPr>
      <w:sz w:val="52"/>
    </w:rPr>
  </w:style>
  <w:style w:type="character" w:styleId="ac">
    <w:name w:val="Hyperlink"/>
    <w:basedOn w:val="a0"/>
    <w:uiPriority w:val="99"/>
    <w:unhideWhenUsed/>
    <w:rsid w:val="00DF53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62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62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626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270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2703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77CD4"/>
    <w:pPr>
      <w:ind w:leftChars="200" w:left="480"/>
    </w:pPr>
  </w:style>
  <w:style w:type="character" w:styleId="aa">
    <w:name w:val="Emphasis"/>
    <w:basedOn w:val="a0"/>
    <w:uiPriority w:val="20"/>
    <w:qFormat/>
    <w:rsid w:val="006151C8"/>
    <w:rPr>
      <w:i/>
      <w:iCs/>
    </w:rPr>
  </w:style>
  <w:style w:type="table" w:styleId="ab">
    <w:name w:val="Table Grid"/>
    <w:basedOn w:val="a1"/>
    <w:uiPriority w:val="59"/>
    <w:rsid w:val="00747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unhideWhenUsed/>
    <w:rsid w:val="0073636B"/>
    <w:pPr>
      <w:tabs>
        <w:tab w:val="right" w:leader="dot" w:pos="10456"/>
      </w:tabs>
      <w:jc w:val="center"/>
    </w:pPr>
    <w:rPr>
      <w:sz w:val="52"/>
    </w:rPr>
  </w:style>
  <w:style w:type="character" w:styleId="ac">
    <w:name w:val="Hyperlink"/>
    <w:basedOn w:val="a0"/>
    <w:uiPriority w:val="99"/>
    <w:unhideWhenUsed/>
    <w:rsid w:val="00DF53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yperlink" Target="http://www.sanwen8.com/p/3kysbgdo.html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97B65-1D2E-4F7F-B441-309D535FA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cp:lastPrinted>2017-04-20T15:52:00Z</cp:lastPrinted>
  <dcterms:created xsi:type="dcterms:W3CDTF">2017-04-18T06:43:00Z</dcterms:created>
  <dcterms:modified xsi:type="dcterms:W3CDTF">2017-04-20T15:52:00Z</dcterms:modified>
</cp:coreProperties>
</file>