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contextualSpacing w:val="0"/>
      </w:pPr>
      <w:bookmarkStart w:colFirst="0" w:colLast="0" w:name="h.t5jmva8xrons" w:id="0"/>
      <w:bookmarkEnd w:id="0"/>
      <w:r w:rsidDel="00000000" w:rsidR="00000000" w:rsidRPr="00000000">
        <w:rPr>
          <w:rtl w:val="0"/>
        </w:rPr>
        <w:t xml:space="preserve">Week 7 Assessment</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spacing w:after="0" w:before="0" w:line="276" w:lineRule="auto"/>
        <w:ind w:left="720" w:hanging="360"/>
        <w:contextualSpacing w:val="1"/>
        <w:jc w:val="left"/>
        <w:rPr/>
      </w:pPr>
      <w:r w:rsidDel="00000000" w:rsidR="00000000" w:rsidRPr="00000000">
        <w:rPr>
          <w:rtl w:val="0"/>
        </w:rPr>
        <w:t xml:space="preserve">What is a “Version” and why are they used? </w:t>
      </w:r>
    </w:p>
    <w:p w:rsidR="00000000" w:rsidDel="00000000" w:rsidP="00000000" w:rsidRDefault="00000000" w:rsidRPr="00000000">
      <w:pPr>
        <w:spacing w:after="0" w:before="0" w:line="276" w:lineRule="auto"/>
        <w:contextualSpacing w:val="0"/>
        <w:jc w:val="left"/>
      </w:pPr>
      <w:r w:rsidDel="00000000" w:rsidR="00000000" w:rsidRPr="00000000">
        <w:rPr>
          <w:rtl w:val="0"/>
        </w:rPr>
      </w:r>
    </w:p>
    <w:p w:rsidR="00000000" w:rsidDel="00000000" w:rsidP="00000000" w:rsidRDefault="00000000" w:rsidRPr="00000000">
      <w:pPr>
        <w:spacing w:after="0" w:before="0" w:line="276" w:lineRule="auto"/>
        <w:ind w:left="720" w:firstLine="0"/>
        <w:contextualSpacing w:val="0"/>
        <w:jc w:val="left"/>
      </w:pPr>
      <w:r w:rsidDel="00000000" w:rsidR="00000000" w:rsidRPr="00000000">
        <w:rPr>
          <w:i w:val="1"/>
          <w:rtl w:val="0"/>
        </w:rPr>
        <w:t xml:space="preserve">A version is a specific point in time in the history of the model that can always be restored. When sharing documents, the last saved version is used. Versions capture snapshots of the design process.</w:t>
      </w:r>
    </w:p>
    <w:p w:rsidR="00000000" w:rsidDel="00000000" w:rsidP="00000000" w:rsidRDefault="00000000" w:rsidRPr="00000000">
      <w:pPr>
        <w:spacing w:after="0" w:before="0" w:line="276" w:lineRule="auto"/>
        <w:contextualSpacing w:val="0"/>
        <w:jc w:val="left"/>
      </w:pPr>
      <w:r w:rsidDel="00000000" w:rsidR="00000000" w:rsidRPr="00000000">
        <w:rPr>
          <w:rtl w:val="0"/>
        </w:rPr>
      </w:r>
    </w:p>
    <w:p w:rsidR="00000000" w:rsidDel="00000000" w:rsidP="00000000" w:rsidRDefault="00000000" w:rsidRPr="00000000">
      <w:pPr>
        <w:spacing w:after="0" w:before="0" w:line="276" w:lineRule="auto"/>
        <w:contextualSpacing w:val="0"/>
        <w:jc w:val="left"/>
      </w:pPr>
      <w:r w:rsidDel="00000000" w:rsidR="00000000" w:rsidRPr="00000000">
        <w:rPr>
          <w:rtl w:val="0"/>
        </w:rPr>
      </w:r>
    </w:p>
    <w:p w:rsidR="00000000" w:rsidDel="00000000" w:rsidP="00000000" w:rsidRDefault="00000000" w:rsidRPr="00000000">
      <w:pPr>
        <w:numPr>
          <w:ilvl w:val="0"/>
          <w:numId w:val="1"/>
        </w:numPr>
        <w:spacing w:after="0" w:before="0" w:line="276" w:lineRule="auto"/>
        <w:ind w:left="720" w:hanging="360"/>
        <w:contextualSpacing w:val="1"/>
        <w:jc w:val="left"/>
        <w:rPr/>
      </w:pPr>
      <w:r w:rsidDel="00000000" w:rsidR="00000000" w:rsidRPr="00000000">
        <w:rPr>
          <w:rtl w:val="0"/>
        </w:rPr>
        <w:t xml:space="preserve">Describe what FeatureScript is.</w:t>
      </w:r>
      <w:r w:rsidDel="00000000" w:rsidR="00000000" w:rsidRPr="00000000">
        <w:rPr>
          <w:rtl w:val="0"/>
        </w:rPr>
        <w:t xml:space="preserve"> </w:t>
      </w:r>
    </w:p>
    <w:p w:rsidR="00000000" w:rsidDel="00000000" w:rsidP="00000000" w:rsidRDefault="00000000" w:rsidRPr="00000000">
      <w:pPr>
        <w:spacing w:after="0" w:before="0" w:line="276" w:lineRule="auto"/>
        <w:contextualSpacing w:val="0"/>
        <w:jc w:val="left"/>
      </w:pPr>
      <w:r w:rsidDel="00000000" w:rsidR="00000000" w:rsidRPr="00000000">
        <w:rPr>
          <w:rtl w:val="0"/>
        </w:rPr>
      </w:r>
    </w:p>
    <w:p w:rsidR="00000000" w:rsidDel="00000000" w:rsidP="00000000" w:rsidRDefault="00000000" w:rsidRPr="00000000">
      <w:pPr>
        <w:spacing w:after="0" w:before="0" w:line="276" w:lineRule="auto"/>
        <w:ind w:left="720" w:firstLine="0"/>
        <w:contextualSpacing w:val="0"/>
        <w:jc w:val="left"/>
      </w:pPr>
      <w:r w:rsidDel="00000000" w:rsidR="00000000" w:rsidRPr="00000000">
        <w:rPr>
          <w:i w:val="1"/>
          <w:rtl w:val="0"/>
        </w:rPr>
        <w:t xml:space="preserve">Featurescript allows you to create your own custom features in Onshape that you can share with the rest of the Onshape community? They behave just like any other Onshape feature because they are written using the same language.</w:t>
      </w:r>
    </w:p>
    <w:p w:rsidR="00000000" w:rsidDel="00000000" w:rsidP="00000000" w:rsidRDefault="00000000" w:rsidRPr="00000000">
      <w:pPr>
        <w:spacing w:after="0" w:before="0" w:line="276" w:lineRule="auto"/>
        <w:contextualSpacing w:val="0"/>
        <w:jc w:val="left"/>
      </w:pPr>
      <w:r w:rsidDel="00000000" w:rsidR="00000000" w:rsidRPr="00000000">
        <w:rPr>
          <w:rtl w:val="0"/>
        </w:rPr>
      </w:r>
    </w:p>
    <w:p w:rsidR="00000000" w:rsidDel="00000000" w:rsidP="00000000" w:rsidRDefault="00000000" w:rsidRPr="00000000">
      <w:pPr>
        <w:spacing w:after="0" w:before="0" w:line="276" w:lineRule="auto"/>
        <w:contextualSpacing w:val="0"/>
        <w:jc w:val="left"/>
      </w:pPr>
      <w:r w:rsidDel="00000000" w:rsidR="00000000" w:rsidRPr="00000000">
        <w:rPr>
          <w:rtl w:val="0"/>
        </w:rPr>
      </w:r>
    </w:p>
    <w:p w:rsidR="00000000" w:rsidDel="00000000" w:rsidP="00000000" w:rsidRDefault="00000000" w:rsidRPr="00000000">
      <w:pPr>
        <w:numPr>
          <w:ilvl w:val="0"/>
          <w:numId w:val="1"/>
        </w:numPr>
        <w:spacing w:after="0" w:before="0" w:line="276" w:lineRule="auto"/>
        <w:ind w:left="720" w:hanging="360"/>
        <w:contextualSpacing w:val="1"/>
        <w:jc w:val="left"/>
        <w:rPr/>
      </w:pPr>
      <w:r w:rsidDel="00000000" w:rsidR="00000000" w:rsidRPr="00000000">
        <w:rPr>
          <w:rtl w:val="0"/>
        </w:rPr>
        <w:t xml:space="preserve">Give two examples of custom features.</w:t>
      </w:r>
    </w:p>
    <w:p w:rsidR="00000000" w:rsidDel="00000000" w:rsidP="00000000" w:rsidRDefault="00000000" w:rsidRPr="00000000">
      <w:pPr>
        <w:spacing w:after="0" w:before="0" w:line="276" w:lineRule="auto"/>
        <w:contextualSpacing w:val="0"/>
        <w:jc w:val="left"/>
      </w:pPr>
      <w:r w:rsidDel="00000000" w:rsidR="00000000" w:rsidRPr="00000000">
        <w:rPr>
          <w:rtl w:val="0"/>
        </w:rPr>
      </w:r>
    </w:p>
    <w:p w:rsidR="00000000" w:rsidDel="00000000" w:rsidP="00000000" w:rsidRDefault="00000000" w:rsidRPr="00000000">
      <w:pPr>
        <w:spacing w:after="0" w:before="0" w:line="276" w:lineRule="auto"/>
        <w:ind w:left="720" w:firstLine="0"/>
        <w:contextualSpacing w:val="0"/>
        <w:jc w:val="left"/>
      </w:pPr>
      <w:r w:rsidDel="00000000" w:rsidR="00000000" w:rsidRPr="00000000">
        <w:rPr>
          <w:i w:val="1"/>
          <w:rtl w:val="0"/>
        </w:rPr>
        <w:t xml:space="preserve">Rib, Screw Boss, etc.</w:t>
      </w:r>
    </w:p>
    <w:p w:rsidR="00000000" w:rsidDel="00000000" w:rsidP="00000000" w:rsidRDefault="00000000" w:rsidRPr="00000000">
      <w:pPr>
        <w:spacing w:after="0" w:before="0" w:line="276" w:lineRule="auto"/>
        <w:contextualSpacing w:val="0"/>
        <w:jc w:val="left"/>
      </w:pPr>
      <w:r w:rsidDel="00000000" w:rsidR="00000000" w:rsidRPr="00000000">
        <w:rPr>
          <w:rtl w:val="0"/>
        </w:rPr>
      </w:r>
    </w:p>
    <w:p w:rsidR="00000000" w:rsidDel="00000000" w:rsidP="00000000" w:rsidRDefault="00000000" w:rsidRPr="00000000">
      <w:pPr>
        <w:spacing w:after="0" w:before="0" w:line="276" w:lineRule="auto"/>
        <w:contextualSpacing w:val="0"/>
        <w:jc w:val="left"/>
      </w:pPr>
      <w:r w:rsidDel="00000000" w:rsidR="00000000" w:rsidRPr="00000000">
        <w:rPr>
          <w:rtl w:val="0"/>
        </w:rPr>
      </w:r>
    </w:p>
    <w:p w:rsidR="00000000" w:rsidDel="00000000" w:rsidP="00000000" w:rsidRDefault="00000000" w:rsidRPr="00000000">
      <w:pPr>
        <w:numPr>
          <w:ilvl w:val="0"/>
          <w:numId w:val="1"/>
        </w:numPr>
        <w:spacing w:after="0" w:before="0" w:line="276" w:lineRule="auto"/>
        <w:ind w:left="720" w:hanging="360"/>
        <w:contextualSpacing w:val="1"/>
        <w:jc w:val="left"/>
        <w:rPr/>
      </w:pPr>
      <w:r w:rsidDel="00000000" w:rsidR="00000000" w:rsidRPr="00000000">
        <w:rPr>
          <w:rtl w:val="0"/>
        </w:rPr>
        <w:t xml:space="preserve">Does Onshape’s history clear itself when you close your browser window or logout of Onshape? </w:t>
      </w:r>
    </w:p>
    <w:p w:rsidR="00000000" w:rsidDel="00000000" w:rsidP="00000000" w:rsidRDefault="00000000" w:rsidRPr="00000000">
      <w:pPr>
        <w:spacing w:after="0" w:before="0" w:line="276" w:lineRule="auto"/>
        <w:contextualSpacing w:val="0"/>
        <w:jc w:val="left"/>
      </w:pPr>
      <w:r w:rsidDel="00000000" w:rsidR="00000000" w:rsidRPr="00000000">
        <w:rPr>
          <w:rtl w:val="0"/>
        </w:rPr>
      </w:r>
    </w:p>
    <w:p w:rsidR="00000000" w:rsidDel="00000000" w:rsidP="00000000" w:rsidRDefault="00000000" w:rsidRPr="00000000">
      <w:pPr>
        <w:spacing w:after="0" w:before="0" w:line="276" w:lineRule="auto"/>
        <w:ind w:left="720" w:firstLine="0"/>
        <w:contextualSpacing w:val="0"/>
        <w:jc w:val="left"/>
      </w:pPr>
      <w:r w:rsidDel="00000000" w:rsidR="00000000" w:rsidRPr="00000000">
        <w:rPr>
          <w:i w:val="1"/>
          <w:rtl w:val="0"/>
        </w:rPr>
        <w:t xml:space="preserve">No, Onshape’s history is permanent and forever.</w:t>
      </w:r>
    </w:p>
    <w:p w:rsidR="00000000" w:rsidDel="00000000" w:rsidP="00000000" w:rsidRDefault="00000000" w:rsidRPr="00000000">
      <w:pPr>
        <w:spacing w:after="0" w:before="0" w:line="276" w:lineRule="auto"/>
        <w:contextualSpacing w:val="0"/>
        <w:jc w:val="left"/>
      </w:pPr>
      <w:r w:rsidDel="00000000" w:rsidR="00000000" w:rsidRPr="00000000">
        <w:rPr>
          <w:rtl w:val="0"/>
        </w:rPr>
      </w:r>
    </w:p>
    <w:p w:rsidR="00000000" w:rsidDel="00000000" w:rsidP="00000000" w:rsidRDefault="00000000" w:rsidRPr="00000000">
      <w:pPr>
        <w:spacing w:after="0" w:before="0" w:line="276" w:lineRule="auto"/>
        <w:contextualSpacing w:val="0"/>
        <w:jc w:val="left"/>
      </w:pPr>
      <w:r w:rsidDel="00000000" w:rsidR="00000000" w:rsidRPr="00000000">
        <w:rPr>
          <w:rtl w:val="0"/>
        </w:rPr>
      </w:r>
    </w:p>
    <w:p w:rsidR="00000000" w:rsidDel="00000000" w:rsidP="00000000" w:rsidRDefault="00000000" w:rsidRPr="00000000">
      <w:pPr>
        <w:numPr>
          <w:ilvl w:val="0"/>
          <w:numId w:val="1"/>
        </w:numPr>
        <w:spacing w:after="0" w:before="0" w:line="276" w:lineRule="auto"/>
        <w:ind w:left="720" w:hanging="360"/>
        <w:contextualSpacing w:val="1"/>
        <w:jc w:val="left"/>
        <w:rPr/>
      </w:pPr>
      <w:r w:rsidDel="00000000" w:rsidR="00000000" w:rsidRPr="00000000">
        <w:rPr>
          <w:rtl w:val="0"/>
        </w:rPr>
        <w:t xml:space="preserve">Can features be re-ordered in Onshape, if so how? </w:t>
      </w:r>
    </w:p>
    <w:p w:rsidR="00000000" w:rsidDel="00000000" w:rsidP="00000000" w:rsidRDefault="00000000" w:rsidRPr="00000000">
      <w:pPr>
        <w:spacing w:after="0" w:before="0" w:line="276" w:lineRule="auto"/>
        <w:contextualSpacing w:val="0"/>
        <w:jc w:val="left"/>
      </w:pPr>
      <w:r w:rsidDel="00000000" w:rsidR="00000000" w:rsidRPr="00000000">
        <w:rPr>
          <w:rtl w:val="0"/>
        </w:rPr>
      </w:r>
    </w:p>
    <w:p w:rsidR="00000000" w:rsidDel="00000000" w:rsidP="00000000" w:rsidRDefault="00000000" w:rsidRPr="00000000">
      <w:pPr>
        <w:spacing w:after="0" w:before="0" w:line="276" w:lineRule="auto"/>
        <w:ind w:left="720" w:firstLine="0"/>
        <w:contextualSpacing w:val="0"/>
        <w:jc w:val="left"/>
      </w:pPr>
      <w:r w:rsidDel="00000000" w:rsidR="00000000" w:rsidRPr="00000000">
        <w:rPr>
          <w:i w:val="1"/>
          <w:rtl w:val="0"/>
        </w:rPr>
        <w:t xml:space="preserve">Yes, simply click on a feature and drag it up/down the feature list.</w:t>
      </w:r>
    </w:p>
    <w:p w:rsidR="00000000" w:rsidDel="00000000" w:rsidP="00000000" w:rsidRDefault="00000000" w:rsidRPr="00000000">
      <w:pPr>
        <w:spacing w:after="0" w:before="0" w:line="276" w:lineRule="auto"/>
        <w:contextualSpacing w:val="0"/>
        <w:jc w:val="left"/>
      </w:pPr>
      <w:r w:rsidDel="00000000" w:rsidR="00000000" w:rsidRPr="00000000">
        <w:rPr>
          <w:rtl w:val="0"/>
        </w:rPr>
      </w:r>
    </w:p>
    <w:p w:rsidR="00000000" w:rsidDel="00000000" w:rsidP="00000000" w:rsidRDefault="00000000" w:rsidRPr="00000000">
      <w:pPr>
        <w:spacing w:after="0" w:before="0" w:line="276" w:lineRule="auto"/>
        <w:contextualSpacing w:val="0"/>
        <w:jc w:val="left"/>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120" w:before="120" w:line="240" w:lineRule="auto"/>
        <w:ind w:left="0" w:right="0" w:firstLine="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contextualSpacing w:val="1"/>
      <w:jc w:val="both"/>
    </w:pPr>
    <w:rPr>
      <w:rFonts w:ascii="Arial" w:cs="Arial" w:eastAsia="Arial" w:hAnsi="Arial"/>
      <w:b w:val="1"/>
      <w:color w:val="1b5faa"/>
      <w:sz w:val="43"/>
      <w:szCs w:val="43"/>
    </w:rPr>
  </w:style>
  <w:style w:type="paragraph" w:styleId="Heading2">
    <w:name w:val="heading 2"/>
    <w:basedOn w:val="Normal"/>
    <w:next w:val="Normal"/>
    <w:pPr>
      <w:keepNext w:val="1"/>
      <w:keepLines w:val="1"/>
      <w:spacing w:after="120" w:before="120" w:line="240" w:lineRule="auto"/>
      <w:contextualSpacing w:val="1"/>
      <w:jc w:val="both"/>
    </w:pPr>
    <w:rPr>
      <w:rFonts w:ascii="Arial" w:cs="Arial" w:eastAsia="Arial" w:hAnsi="Arial"/>
      <w:color w:val="1b5faa"/>
      <w:sz w:val="36"/>
      <w:szCs w:val="36"/>
    </w:rPr>
  </w:style>
  <w:style w:type="paragraph" w:styleId="Heading3">
    <w:name w:val="heading 3"/>
    <w:basedOn w:val="Normal"/>
    <w:next w:val="Normal"/>
    <w:pPr>
      <w:keepNext w:val="1"/>
      <w:keepLines w:val="1"/>
      <w:spacing w:after="120" w:before="120" w:line="240" w:lineRule="auto"/>
      <w:contextualSpacing w:val="1"/>
      <w:jc w:val="both"/>
    </w:pPr>
    <w:rPr>
      <w:color w:val="1e4d78"/>
      <w:sz w:val="32"/>
      <w:szCs w:val="32"/>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