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000000" w:themeColor="text1"/>
          <w:sz w:val="21"/>
          <w:szCs w:val="21"/>
          <w:lang w:eastAsia="zh-CN"/>
          <w14:textFill>
            <w14:solidFill>
              <w14:schemeClr w14:val="tx1"/>
            </w14:solidFill>
          </w14:textFill>
        </w:rPr>
      </w:pPr>
      <w:bookmarkStart w:id="0" w:name="_GoBack"/>
      <w:bookmarkEnd w:id="0"/>
      <w:r>
        <w:rPr>
          <w:rFonts w:hint="eastAsia" w:ascii="宋体" w:hAnsi="宋体" w:eastAsia="宋体" w:cs="宋体"/>
          <w:color w:val="000000" w:themeColor="text1"/>
          <w:sz w:val="21"/>
          <w:szCs w:val="21"/>
          <w14:textFill>
            <w14:solidFill>
              <w14:schemeClr w14:val="tx1"/>
            </w14:solidFill>
          </w14:textFill>
        </w:rPr>
        <w:t>我们这学期授课和考试的内容主要是这本书的前两章。因为是开放性题目，所以大家重点关注一下本书前两章的历史事件，如抗美援朝、一五规划、十年社会主义建设的主要经验和意义等，开放性题目一般会让大家结合xx具体内容和事件，谈一谈其意义</w:t>
      </w:r>
      <w:r>
        <w:rPr>
          <w:rFonts w:hint="eastAsia" w:ascii="宋体" w:hAnsi="宋体" w:eastAsia="宋体" w:cs="宋体"/>
          <w:color w:val="000000" w:themeColor="text1"/>
          <w:sz w:val="21"/>
          <w:szCs w:val="21"/>
          <w:lang w:eastAsia="zh-CN"/>
          <w14:textFill>
            <w14:solidFill>
              <w14:schemeClr w14:val="tx1"/>
            </w14:solidFill>
          </w14:textFill>
        </w:rPr>
        <w:t>。</w:t>
      </w:r>
    </w:p>
    <w:p>
      <w:pPr>
        <w:rPr>
          <w:rFonts w:hint="eastAsia" w:ascii="宋体" w:hAnsi="宋体" w:eastAsia="宋体" w:cs="宋体"/>
          <w:color w:val="000000" w:themeColor="text1"/>
          <w:sz w:val="21"/>
          <w:szCs w:val="21"/>
          <w:lang w:eastAsia="zh-CN"/>
          <w14:textFill>
            <w14:solidFill>
              <w14:schemeClr w14:val="tx1"/>
            </w14:solidFill>
          </w14:textFill>
        </w:rPr>
      </w:pPr>
    </w:p>
    <w:p>
      <w:pPr>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抗美援朝的意义：</w:t>
      </w:r>
    </w:p>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习近平</w:t>
      </w:r>
      <w:r>
        <w:rPr>
          <w:rFonts w:hint="eastAsia" w:ascii="宋体" w:hAnsi="宋体" w:eastAsia="宋体" w:cs="宋体"/>
          <w:color w:val="000000" w:themeColor="text1"/>
          <w:kern w:val="0"/>
          <w:sz w:val="21"/>
          <w:szCs w:val="21"/>
          <w:lang w:val="en-US" w:eastAsia="zh-CN" w:bidi="ar"/>
          <w14:textFill>
            <w14:solidFill>
              <w14:schemeClr w14:val="tx1"/>
            </w14:solidFill>
          </w14:textFill>
        </w:rPr>
        <w:t>强调，70年前，为了保卫和平、反抗侵略，中国党和政府毅然作出抗美援朝、保家卫国的历史性决策，英雄的中国人民志愿军高举正义旗帜，同朝鲜人民和军队一道，舍生忘死、浴血奋战，赢得了抗美援朝战争伟大胜利，为</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1"/>
          <w:szCs w:val="21"/>
          <w:lang w:val="en-US" w:eastAsia="zh-CN" w:bidi="ar"/>
          <w14:textFill>
            <w14:solidFill>
              <w14:schemeClr w14:val="tx1"/>
            </w14:solidFill>
          </w14:textFill>
        </w:rPr>
        <w:instrText xml:space="preserve"> HYPERLINK "https://www.zhihu.com/search?q=%E4%B8%96%E7%95%8C%E5%92%8C%E5%B9%B3&amp;search_source=Entity&amp;hybrid_search_source=Entity&amp;hybrid_search_extra={"sourceType":"article","sourceId":"266887026"}" \t "_blank" </w:instrTex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世界和平</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1"/>
          <w:szCs w:val="21"/>
          <w:lang w:val="en-US" w:eastAsia="zh-CN" w:bidi="ar"/>
          <w14:textFill>
            <w14:solidFill>
              <w14:schemeClr w14:val="tx1"/>
            </w14:solidFill>
          </w14:textFill>
        </w:rPr>
        <w:t>和人类进步事业作出巨大贡献。抗美援朝战争的胜利，是</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1"/>
          <w:szCs w:val="21"/>
          <w:lang w:val="en-US" w:eastAsia="zh-CN" w:bidi="ar"/>
          <w14:textFill>
            <w14:solidFill>
              <w14:schemeClr w14:val="tx1"/>
            </w14:solidFill>
          </w14:textFill>
        </w:rPr>
        <w:instrText xml:space="preserve"> HYPERLINK "https://www.zhihu.com/search?q=%E6%AD%A3%E4%B9%89%E7%9A%84%E8%83%9C%E5%88%A9&amp;search_source=Entity&amp;hybrid_search_source=Entity&amp;hybrid_search_extra={"sourceType":"article","sourceId":"266887026"}" \t "_blank" </w:instrTex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正义的胜利</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1"/>
          <w:szCs w:val="21"/>
          <w:lang w:val="en-US" w:eastAsia="zh-CN" w:bidi="ar"/>
          <w14:textFill>
            <w14:solidFill>
              <w14:schemeClr w14:val="tx1"/>
            </w14:solidFill>
          </w14:textFill>
        </w:rPr>
        <w:t>、和平的胜利、人民的胜利。抗美援朝战争锻造形成的伟大抗美援朝精神，是弥足珍贵的</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1"/>
          <w:szCs w:val="21"/>
          <w:lang w:val="en-US" w:eastAsia="zh-CN" w:bidi="ar"/>
          <w14:textFill>
            <w14:solidFill>
              <w14:schemeClr w14:val="tx1"/>
            </w14:solidFill>
          </w14:textFill>
        </w:rPr>
        <w:instrText xml:space="preserve"> HYPERLINK "https://www.zhihu.com/search?q=%E7%B2%BE%E7%A5%9E%E8%B4%A2%E5%AF%8C&amp;search_source=Entity&amp;hybrid_search_source=Entity&amp;hybrid_search_extra={"sourceType":"article","sourceId":"266887026"}" \t "_blank" </w:instrTex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精神财富</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1"/>
          <w:szCs w:val="21"/>
          <w:lang w:val="en-US" w:eastAsia="zh-CN" w:bidi="ar"/>
          <w14:textFill>
            <w14:solidFill>
              <w14:schemeClr w14:val="tx1"/>
            </w14:solidFill>
          </w14:textFill>
        </w:rPr>
        <w:t>，必将激励中国人民和中华民族克服一切艰难险阻、战胜一切强大敌人。要深入学习宣传中国人民志愿军的</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1"/>
          <w:szCs w:val="21"/>
          <w:lang w:val="en-US" w:eastAsia="zh-CN" w:bidi="ar"/>
          <w14:textFill>
            <w14:solidFill>
              <w14:schemeClr w14:val="tx1"/>
            </w14:solidFill>
          </w14:textFill>
        </w:rPr>
        <w:instrText xml:space="preserve"> HYPERLINK "https://www.zhihu.com/search?q=%E8%8B%B1%E9%9B%84%E4%BA%8B%E8%BF%B9&amp;search_source=Entity&amp;hybrid_search_source=Entity&amp;hybrid_search_extra={"sourceType":"article","sourceId":"266887026"}" \t "_blank" </w:instrTex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英雄事迹</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1"/>
          <w:szCs w:val="21"/>
          <w:lang w:val="en-US" w:eastAsia="zh-CN" w:bidi="ar"/>
          <w14:textFill>
            <w14:solidFill>
              <w14:schemeClr w14:val="tx1"/>
            </w14:solidFill>
          </w14:textFill>
        </w:rPr>
        <w:t>和革命精神，学好党史、新中国史、改革开放史、社会主义发展史，激励全党全军全国各族人民更加紧密地团结在党中央周围，牢记初心使命，坚定必胜信念，发扬</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1"/>
          <w:szCs w:val="21"/>
          <w:lang w:val="en-US" w:eastAsia="zh-CN" w:bidi="ar"/>
          <w14:textFill>
            <w14:solidFill>
              <w14:schemeClr w14:val="tx1"/>
            </w14:solidFill>
          </w14:textFill>
        </w:rPr>
        <w:instrText xml:space="preserve"> HYPERLINK "https://www.zhihu.com/search?q=%E6%96%97%E4%BA%89&amp;search_source=Entity&amp;hybrid_search_source=Entity&amp;hybrid_search_extra={"sourceType":"article","sourceId":"266887026"}" \t "_blank" </w:instrTex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斗争</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1"/>
          <w:szCs w:val="21"/>
          <w:lang w:val="en-US" w:eastAsia="zh-CN" w:bidi="ar"/>
          <w14:textFill>
            <w14:solidFill>
              <w14:schemeClr w14:val="tx1"/>
            </w14:solidFill>
          </w14:textFill>
        </w:rPr>
        <w:t>精神，增强斗争本领，为决胜全面建成小康社会、夺取新时代中国特色社会主义伟大胜利、实现中国梦强军梦不懈奋斗，为</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1"/>
          <w:szCs w:val="21"/>
          <w:lang w:val="en-US" w:eastAsia="zh-CN" w:bidi="ar"/>
          <w14:textFill>
            <w14:solidFill>
              <w14:schemeClr w14:val="tx1"/>
            </w14:solidFill>
          </w14:textFill>
        </w:rPr>
        <w:instrText xml:space="preserve"> HYPERLINK "https://www.zhihu.com/search?q=%E7%BB%B4%E6%8A%A4%E4%B8%96%E7%95%8C%E5%92%8C%E5%B9%B3&amp;search_source=Entity&amp;hybrid_search_source=Entity&amp;hybrid_search_extra={"sourceType":"article","sourceId":"266887026"}" \t "_blank" </w:instrTex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维护世界和平</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1"/>
          <w:szCs w:val="21"/>
          <w:lang w:val="en-US" w:eastAsia="zh-CN" w:bidi="ar"/>
          <w14:textFill>
            <w14:solidFill>
              <w14:schemeClr w14:val="tx1"/>
            </w14:solidFill>
          </w14:textFill>
        </w:rPr>
        <w:t>、推动构建人类命运共同体作出更大贡献。</w:t>
      </w:r>
    </w:p>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生动反映伟大的抗美援朝精神的丰富内涵和时代价值，重点展示志愿军将士的英雄气概和不畏强敌、制胜强敌的精神优势，展现全国各族人民同仇敌忾、万众一心的爱国情怀，彰显中华民族不畏强暴、</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"https://www.zhihu.com/search?q=%E7%BB%B4%E6%8A%A4%E5%92%8C%E5%B9%B3&amp;search_source=Entity&amp;hybrid_search_source=Entity&amp;hybrid_search_extra={"sourceType":"article","sourceId":"266887026"}"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维护和平</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的坚定决心。</w:t>
      </w:r>
    </w:p>
    <w:p>
      <w:pPr>
        <w:pStyle w:val="2"/>
        <w:keepNext w:val="0"/>
        <w:keepLines w:val="0"/>
        <w:widowControl/>
        <w:suppressLineNumbers w:val="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志愿军战歌的珍贵手稿，重现激战松骨峰场景的油画，反映鏖战</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"https://www.zhihu.com/search?q=%E9%95%BF%E6%B4%A5%E6%B9%96&amp;search_source=Entity&amp;hybrid_search_source=Entity&amp;hybrid_search_extra={"sourceType":"article","sourceId":"266887026"}"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长津湖</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、血战上甘岭等的景观，特级英雄黄继光牺牲处挖掘出来的</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"https://www.zhihu.com/search?q=%E7%88%86%E7%A0%B4%E7%AD%92&amp;search_source=Entity&amp;hybrid_search_source=Entity&amp;hybrid_search_extra={"sourceType":"article","sourceId":"266887026"}"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爆破筒</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残体，缴获的武器装备，展现国内掀起参军参战支前热潮的历史照片，朝鲜停战协定</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"https://www.zhihu.com/search?q=%E7%AD%BE%E5%AD%97%E4%BB%AA%E5%BC%8F&amp;search_source=Entity&amp;hybrid_search_source=Entity&amp;hybrid_search_extra={"sourceType":"article","sourceId":"266887026"}"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签字仪式</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现场使用的文具，朝鲜人民欢送志愿军赠送的礼品，镌刻着抗美援朝英烈模范姓名的</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"https://www.zhihu.com/search?q=%E7%8E%BB%E7%92%83%E5%B9%95%E5%A2%99&amp;search_source=Entity&amp;hybrid_search_source=Entity&amp;hybrid_search_extra={"sourceType":"article","sourceId":"266887026"}"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玻璃幕墙</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w:t>
      </w:r>
    </w:p>
    <w:p>
      <w:p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抗美援朝的胜利树立了中国的国威、军威，也树立了新中国的国家自信，激发了全体中国人的爱国热情，从而对新中国后来的建设发展起了非常正面的战略影响，这些都极具历史真实性。抗美援朝作为新中国的第一块丰碑必将光耀史册。</w:t>
      </w:r>
    </w:p>
    <w:p>
      <w:pP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1950年的</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"https://www.zhihu.com/search?q=%E4%B8%AD%E5%9B%BD%E4%B8%8E%E7%BE%8E%E5%9B%BD&amp;search_source=Entity&amp;hybrid_search_source=Entity&amp;hybrid_search_extra={"sourceType":"answer","sourceId":"1538727898"}"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中国与美国</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完全不在一个发展水平线上，即使中国得到了一些</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"https://www.zhihu.com/search?q=%E8%8B%8F%E8%81%94&amp;search_source=Entity&amp;hybrid_search_source=Entity&amp;hybrid_search_extra={"sourceType":"answer","sourceId":"1538727898"}"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苏联</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的装备支持，也与美国有着根本上的力量差距。历史不可能同时眷顾一个弱者和没有道义者。中国之所以能在朝鲜战场上战胜美国，凭的就是我们是</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"https://www.zhihu.com/search?q=%E6%AD%A3%E4%B9%89&amp;search_source=Entity&amp;hybrid_search_source=Entity&amp;hybrid_search_extra={"sourceType":"answer","sourceId":"1538727898"}"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正义</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的一方，我们打的是美国</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"https://www.zhihu.com/search?q=%E4%BE%B5%E7%95%A5%E8%80%85&amp;search_source=Entity&amp;hybrid_search_source=Entity&amp;hybrid_search_extra={"sourceType":"answer","sourceId":"1538727898"}"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侵略者</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，凭的就是因此才会有的中国人民在强敌面前的高度团结和志愿军将士们不畏牺牲的英勇气概。</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19万多志愿军士兵献出了宝贵生命，很多长眠在了朝鲜的山水之间，他们为抗美援朝捐躯，为</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"https://www.zhihu.com/search?q=%E4%BF%9D%E5%AE%B6%E5%8D%AB%E5%9B%BD&amp;search_source=Entity&amp;hybrid_search_source=Entity&amp;hybrid_search_extra={"sourceType":"answer","sourceId":"1538727898"}"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保家卫国</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而死，黄继光、邱少云等</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"https://www.zhihu.com/search?q=%E8%8B%B1%E9%9B%84%E4%BA%BA%E7%89%A9&amp;search_source=Entity&amp;hybrid_search_source=Entity&amp;hybrid_search_extra={"sourceType":"answer","sourceId":"1538727898"}"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英雄人物</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感动了一代又一代的中国人。半个多世纪后，少数人学着美韩的腔调冲那场战争嚼舌头，这很让人难以接受，不能不说，这是对那场战争中为共和国捐躯者的亵渎。</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朝鲜战争在美国被说成是“</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"https://www.zhihu.com/search?q=%E8%A2%AB%E9%81%97%E5%BF%98%E7%9A%84%E6%88%98%E4%BA%89&amp;search_source=Entity&amp;hybrid_search_source=Entity&amp;hybrid_search_extra={"sourceType":"answer","sourceId":"1538727898"}"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被遗忘的战争</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”，因为美国失败了，很多人想忘掉它，才会这样。近年忽然冒出朝鲜战争的“美国胜利论”，这是美式意识形态翻手为云</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"https://www.zhihu.com/search?q=%E8%A6%86%E6%89%8B%E4%B8%BA%E9%9B%A8&amp;search_source=Entity&amp;hybrid_search_source=Entity&amp;hybrid_search_extra={"sourceType":"answer","sourceId":"1538727898"}"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覆手为雨</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的特殊本事，有的中国人就没必要跟着美国舆论一起转弯，跟在举大旗的</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"https://www.zhihu.com/search?q=%E5%8D%8E%E7%9B%9B%E9%A1%BF&amp;search_source=Entity&amp;hybrid_search_source=Entity&amp;hybrid_search_extra={"sourceType":"answer","sourceId":"1538727898"}"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华盛顿</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后面摇小旗了吧。新中国的人民是挺着火热的胸膛经历了那场战争的，我们集体的记忆没有人能够篡改和玷污。</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抗美援朝留给了今天的中国人一份重要</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"https://www.zhihu.com/search?q=%E7%B2%BE%E7%A5%9E%E9%81%97%E4%BA%A7&amp;search_source=Entity&amp;hybrid_search_source=Entity&amp;hybrid_search_extra={"sourceType":"answer","sourceId":"1538727898"}"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精神遗产</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，那就是中国在那么贫困的时候都不屈从美国的压力，敢于与之碰撞，并在朝鲜大地上击败了它，今天已经强大起来的中国又有什么理由惧怕美国的威胁和打压呢？</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p>
    <w:p>
      <w:pPr>
        <w:pStyle w:val="2"/>
        <w:keepNext w:val="0"/>
        <w:keepLines w:val="0"/>
        <w:widowControl/>
        <w:suppressLineNumbers w:val="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主要经验：</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Style w:val="4"/>
          <w:rFonts w:hint="eastAsia" w:ascii="宋体" w:hAnsi="宋体" w:eastAsia="宋体" w:cs="宋体"/>
          <w:color w:val="000000" w:themeColor="text1"/>
          <w:sz w:val="21"/>
          <w:szCs w:val="21"/>
          <w14:textFill>
            <w14:solidFill>
              <w14:schemeClr w14:val="tx1"/>
            </w14:solidFill>
          </w14:textFill>
        </w:rPr>
        <w:t>三个“始终</w:t>
      </w:r>
      <w:r>
        <w:rPr>
          <w:rStyle w:val="4"/>
          <w:rFonts w:hint="eastAsia" w:ascii="宋体" w:hAnsi="宋体" w:eastAsia="宋体" w:cs="宋体"/>
          <w:color w:val="000000" w:themeColor="text1"/>
          <w:sz w:val="21"/>
          <w:szCs w:val="21"/>
          <w14:textFill>
            <w14:solidFill>
              <w14:schemeClr w14:val="tx1"/>
            </w14:solidFill>
          </w14:textFill>
        </w:rPr>
        <w:fldChar w:fldCharType="begin"/>
      </w:r>
      <w:r>
        <w:rPr>
          <w:rStyle w:val="4"/>
          <w:rFonts w:hint="eastAsia" w:ascii="宋体" w:hAnsi="宋体" w:eastAsia="宋体" w:cs="宋体"/>
          <w:color w:val="000000" w:themeColor="text1"/>
          <w:sz w:val="21"/>
          <w:szCs w:val="21"/>
          <w14:textFill>
            <w14:solidFill>
              <w14:schemeClr w14:val="tx1"/>
            </w14:solidFill>
          </w14:textFill>
        </w:rPr>
        <w:instrText xml:space="preserve"> HYPERLINK "https://www.zhihu.com/search?q=%E6%B2%A1%E6%9C%89%E5%BF%98%E8%AE%B0&amp;search_source=Entity&amp;hybrid_search_source=Entity&amp;hybrid_search_extra={"sourceType":"article","sourceId":"268214161"}" \t "_blank" </w:instrText>
      </w:r>
      <w:r>
        <w:rPr>
          <w:rStyle w:val="4"/>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没有忘记</w:t>
      </w:r>
      <w:r>
        <w:rPr>
          <w:rStyle w:val="4"/>
          <w:rFonts w:hint="eastAsia" w:ascii="宋体" w:hAnsi="宋体" w:eastAsia="宋体" w:cs="宋体"/>
          <w:color w:val="000000" w:themeColor="text1"/>
          <w:sz w:val="21"/>
          <w:szCs w:val="21"/>
          <w14:textFill>
            <w14:solidFill>
              <w14:schemeClr w14:val="tx1"/>
            </w14:solidFill>
          </w14:textFill>
        </w:rPr>
        <w:fldChar w:fldCharType="end"/>
      </w:r>
      <w:r>
        <w:rPr>
          <w:rStyle w:val="4"/>
          <w:rFonts w:hint="eastAsia" w:ascii="宋体" w:hAnsi="宋体" w:eastAsia="宋体" w:cs="宋体"/>
          <w:color w:val="000000" w:themeColor="text1"/>
          <w:sz w:val="21"/>
          <w:szCs w:val="21"/>
          <w14:textFill>
            <w14:solidFill>
              <w14:schemeClr w14:val="tx1"/>
            </w14:solidFill>
          </w14:textFill>
        </w:rPr>
        <w:t>”</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70年来，我们始终没有忘记老一辈革命家为维护国际正义、捍卫</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"https://www.zhihu.com/search?q=%E4%B8%96%E7%95%8C%E5%92%8C%E5%B9%B3&amp;search_source=Entity&amp;hybrid_search_source=Entity&amp;hybrid_search_extra={"sourceType":"article","sourceId":"268214161"}"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世界和平</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、保卫新生共和国所建立的不朽功勋，始终没有忘记党中央和毛泽东同志当年作出中国人民志愿军出国作战重大决策的深远意义。</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70年来，我们始终没有忘记谱写了</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"https://www.zhihu.com/search?q=%E6%B0%94%E5%A3%AE%E5%B1%B1%E6%B2%B3&amp;search_source=Entity&amp;hybrid_search_source=Entity&amp;hybrid_search_extra={"sourceType":"article","sourceId":"268214161"}"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气壮山河</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英雄赞歌的中国人民志愿军将士，以及所有为这场</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"https://www.zhihu.com/search?q=%E6%88%98%E4%BA%89&amp;search_source=Entity&amp;hybrid_search_source=Entity&amp;hybrid_search_extra={"sourceType":"article","sourceId":"268214161"}"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战争</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胜利作出贡献的人们。</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70年来，我们始终没有忘记在抗美援朝战争中英勇牺牲的烈士们。</w:t>
      </w:r>
    </w:p>
    <w:p>
      <w:pPr>
        <w:pStyle w:val="2"/>
        <w:keepNext w:val="0"/>
        <w:keepLines w:val="0"/>
        <w:widowControl/>
        <w:suppressLineNumbers w:val="0"/>
        <w:spacing w:before="0" w:beforeAutospacing="1" w:after="0" w:afterAutospacing="1"/>
        <w:ind w:left="0" w:right="0"/>
        <w:rPr>
          <w:rFonts w:hint="eastAsia" w:ascii="宋体" w:hAnsi="宋体" w:eastAsia="宋体" w:cs="宋体"/>
          <w:color w:val="000000" w:themeColor="text1"/>
          <w:sz w:val="21"/>
          <w:szCs w:val="21"/>
          <w14:textFill>
            <w14:solidFill>
              <w14:schemeClr w14:val="tx1"/>
            </w14:solidFill>
          </w14:textFill>
        </w:rPr>
      </w:pP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Style w:val="4"/>
          <w:rFonts w:hint="eastAsia" w:ascii="宋体" w:hAnsi="宋体" w:eastAsia="宋体" w:cs="宋体"/>
          <w:color w:val="000000" w:themeColor="text1"/>
          <w:sz w:val="21"/>
          <w:szCs w:val="21"/>
          <w14:textFill>
            <w14:solidFill>
              <w14:schemeClr w14:val="tx1"/>
            </w14:solidFill>
          </w14:textFill>
        </w:rPr>
        <w:t xml:space="preserve">◎五个“经此一战” </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经此一战，中国人民粉碎了</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"https://www.zhihu.com/search?q=%E4%BE%B5%E7%95%A5%E8%80%85&amp;search_source=Entity&amp;hybrid_search_source=Entity&amp;hybrid_search_extra={"sourceType":"article","sourceId":"268214161"}"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侵略者</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陈兵国门、进而将新中国扼杀在摇篮之中的图谋，可谓“打得一拳开，免得百拳来”，</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"https://www.zhihu.com/search?q=%E5%B8%9D%E5%9B%BD%E4%B8%BB%E4%B9%89&amp;search_source=Entity&amp;hybrid_search_source=Entity&amp;hybrid_search_extra={"sourceType":"article","sourceId":"268214161"}"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帝国主义</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再也不敢作出武力进犯新中国的尝试，新中国真正站稳了脚跟。</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经此一战，中国人民彻底扫除了近代以来</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"https://www.zhihu.com/search?q=%E4%BB%BB%E4%BA%BA%E5%AE%B0%E5%89%B2&amp;search_source=Entity&amp;hybrid_search_source=Entity&amp;hybrid_search_extra={"sourceType":"article","sourceId":"268214161"}"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任人宰割</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"https://www.zhihu.com/search?q=%E4%BB%B0%E4%BA%BA%E9%BC%BB%E6%81%AF&amp;search_source=Entity&amp;hybrid_search_source=Entity&amp;hybrid_search_extra={"sourceType":"article","sourceId":"268214161"}"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仰人鼻息</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的百年耻辱，彻底扔掉了“东亚病夫”的帽子，中国人民真正扬眉吐气了。</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经此一战，中国人民打败了侵略者，震动了全世界，奠定了新中国在</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"https://www.zhihu.com/search?q=%E4%BA%9A%E6%B4%B2&amp;search_source=Entity&amp;hybrid_search_source=Entity&amp;hybrid_search_extra={"sourceType":"article","sourceId":"268214161"}"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亚洲</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和国际事务中的重要地位，彰显了新中国的大国地位。</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经此一战，人民军队在战争中学习战争，愈战愈勇，越打越强，取得了重要军事经验，实现了由单一军种向诸军兵种合成军队转变，极大促进了国防和军队现代化。</w:t>
      </w:r>
    </w:p>
    <w:p>
      <w:pPr>
        <w:pStyle w:val="2"/>
        <w:keepNext w:val="0"/>
        <w:keepLines w:val="0"/>
        <w:widowControl/>
        <w:suppressLineNumbers w:val="0"/>
        <w:ind w:firstLine="48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经此一战，</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"https://www.zhihu.com/search?q=%E7%AC%AC%E4%BA%8C%E6%AC%A1%E4%B8%96%E7%95%8C%E5%A4%A7%E6%88%98&amp;search_source=Entity&amp;hybrid_search_source=Entity&amp;hybrid_search_extra={"sourceType":"article","sourceId":"268214161"}"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第二次世界大战</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结束后亚洲乃至世界的</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"https://www.zhihu.com/search?q=%E6%88%98%E7%95%A5%E6%A0%BC%E5%B1%80&amp;search_source=Entity&amp;hybrid_search_source=Entity&amp;hybrid_search_extra={"sourceType":"article","sourceId":"268214161"}"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战略格局</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得到深刻塑造，全世界被压迫民族和人民争取民族独立和人民解放的</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"https://www.zhihu.com/search?q=%E6%AD%A3%E4%B9%89%E4%BA%8B%E4%B8%9A&amp;search_source=Entity&amp;hybrid_search_source=Entity&amp;hybrid_search_extra={"sourceType":"article","sourceId":"268214161"}"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正义事业</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受到极大鼓舞，有力推动了世界和平与人类进步事业。</w:t>
      </w:r>
    </w:p>
    <w:p>
      <w:pPr>
        <w:pStyle w:val="2"/>
        <w:keepNext w:val="0"/>
        <w:keepLines w:val="0"/>
        <w:widowControl/>
        <w:suppressLineNumbers w:val="0"/>
        <w:ind w:firstLine="480"/>
        <w:rPr>
          <w:rFonts w:hint="eastAsia" w:ascii="宋体" w:hAnsi="宋体" w:eastAsia="宋体" w:cs="宋体"/>
          <w:color w:val="000000" w:themeColor="text1"/>
          <w:sz w:val="21"/>
          <w:szCs w:val="21"/>
          <w14:textFill>
            <w14:solidFill>
              <w14:schemeClr w14:val="tx1"/>
            </w14:solidFill>
          </w14:textFill>
        </w:rPr>
      </w:pPr>
      <w:r>
        <w:rPr>
          <w:rStyle w:val="4"/>
          <w:rFonts w:hint="eastAsia" w:ascii="宋体" w:hAnsi="宋体" w:eastAsia="宋体" w:cs="宋体"/>
          <w:color w:val="000000" w:themeColor="text1"/>
          <w:sz w:val="21"/>
          <w:szCs w:val="21"/>
          <w14:textFill>
            <w14:solidFill>
              <w14:schemeClr w14:val="tx1"/>
            </w14:solidFill>
          </w14:textFill>
        </w:rPr>
        <w:t>◎四个“无论时代如何发展”</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伟大抗美援朝</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"https://www.zhihu.com/search?q=%E7%B2%BE%E7%A5%9E%E8%B7%A8%E8%B6%8A&amp;search_source=Entity&amp;hybrid_search_source=Entity&amp;hybrid_search_extra={"sourceType":"article","sourceId":"268214161"}"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精神跨越</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时空、历久弥新，必须永续传承、世代发扬。</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无论时代如何发展，我们都要砥砺不畏强暴、反抗强权的民族风骨。</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无论时代如何发展，我们都要汇聚万众一心、</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"https://www.zhihu.com/search?q=%E5%8B%A0%E5%8A%9B%E5%90%8C%E5%BF%83&amp;search_source=Entity&amp;hybrid_search_source=Entity&amp;hybrid_search_extra={"sourceType":"article","sourceId":"268214161"}"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勠力同心</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的民族力量。</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无论时代如何发展，我们都要锻造舍生忘死、向死而生的民族血性。</w:t>
      </w:r>
    </w:p>
    <w:p>
      <w:pPr>
        <w:pStyle w:val="2"/>
        <w:keepNext w:val="0"/>
        <w:keepLines w:val="0"/>
        <w:widowControl/>
        <w:suppressLineNumbers w:val="0"/>
        <w:ind w:firstLine="48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无论时代如何发展，我们都要激发守正创新、奋勇向前的民族智慧。</w:t>
      </w:r>
    </w:p>
    <w:p>
      <w:pPr>
        <w:pStyle w:val="2"/>
        <w:keepNext w:val="0"/>
        <w:keepLines w:val="0"/>
        <w:widowControl/>
        <w:suppressLineNumbers w:val="0"/>
        <w:ind w:firstLine="480"/>
        <w:rPr>
          <w:rFonts w:hint="eastAsia" w:ascii="宋体" w:hAnsi="宋体" w:eastAsia="宋体" w:cs="宋体"/>
          <w:color w:val="000000" w:themeColor="text1"/>
          <w:sz w:val="21"/>
          <w:szCs w:val="21"/>
          <w14:textFill>
            <w14:solidFill>
              <w14:schemeClr w14:val="tx1"/>
            </w14:solidFill>
          </w14:textFill>
        </w:rPr>
      </w:pPr>
      <w:r>
        <w:rPr>
          <w:rStyle w:val="4"/>
          <w:rFonts w:hint="eastAsia" w:ascii="宋体" w:hAnsi="宋体" w:eastAsia="宋体" w:cs="宋体"/>
          <w:color w:val="000000" w:themeColor="text1"/>
          <w:sz w:val="21"/>
          <w:szCs w:val="21"/>
          <w14:textFill>
            <w14:solidFill>
              <w14:schemeClr w14:val="tx1"/>
            </w14:solidFill>
          </w14:textFill>
        </w:rPr>
        <w:t>◎五个“铭记”</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铭记伟大胜利，推进伟大事业，必须坚持中国共产党领导，把党锻造得更加坚强有力。</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铭记伟大胜利，推进伟大事业，必须坚持以人民为中心，一切为了人民、一切依靠人民。</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铭记伟大胜利，推进伟大事业，必须坚持推进经济社会发展，不断壮大我国</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"https://www.zhihu.com/search?q=%E7%BB%BC%E5%90%88%E5%9B%BD%E5%8A%9B&amp;search_source=Entity&amp;hybrid_search_source=Entity&amp;hybrid_search_extra={"sourceType":"article","sourceId":"268214161"}"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综合国力</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。落后就要挨打，发展才能自强。</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铭记伟大胜利，推进伟大事业，必须加快推进国防和军队现代化，把人民军队全面建成世界一流军队。</w:t>
      </w:r>
    </w:p>
    <w:p>
      <w:pPr>
        <w:pStyle w:val="2"/>
        <w:keepNext w:val="0"/>
        <w:keepLines w:val="0"/>
        <w:widowControl/>
        <w:suppressLineNumbers w:val="0"/>
        <w:ind w:firstLine="480"/>
        <w:rPr>
          <w:rStyle w:val="4"/>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铭记伟大胜利，推进伟大事业，必须</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"https://www.zhihu.com/search?q=%E7%BB%B4%E6%8A%A4%E4%B8%96%E7%95%8C%E5%92%8C%E5%B9%B3&amp;search_source=Entity&amp;hybrid_search_source=Entity&amp;hybrid_search_extra={"sourceType":"article","sourceId":"268214161"}"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维护世界和平</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和正义，推动构建人类命运共同体。</w:t>
      </w:r>
      <w:r>
        <w:rPr>
          <w:rStyle w:val="4"/>
          <w:rFonts w:hint="eastAsia" w:ascii="宋体" w:hAnsi="宋体" w:eastAsia="宋体" w:cs="宋体"/>
          <w:color w:val="000000" w:themeColor="text1"/>
          <w:sz w:val="21"/>
          <w:szCs w:val="21"/>
          <w14:textFill>
            <w14:solidFill>
              <w14:schemeClr w14:val="tx1"/>
            </w14:solidFill>
          </w14:textFill>
        </w:rPr>
        <w:t xml:space="preserve"> </w:t>
      </w:r>
    </w:p>
    <w:p>
      <w:pPr>
        <w:pStyle w:val="2"/>
        <w:keepNext w:val="0"/>
        <w:keepLines w:val="0"/>
        <w:widowControl/>
        <w:suppressLineNumbers w:val="0"/>
        <w:ind w:firstLine="480"/>
        <w:rPr>
          <w:rFonts w:hint="eastAsia" w:ascii="宋体" w:hAnsi="宋体" w:eastAsia="宋体" w:cs="宋体"/>
          <w:color w:val="000000" w:themeColor="text1"/>
          <w:sz w:val="21"/>
          <w:szCs w:val="21"/>
          <w14:textFill>
            <w14:solidFill>
              <w14:schemeClr w14:val="tx1"/>
            </w14:solidFill>
          </w14:textFill>
        </w:rPr>
      </w:pPr>
      <w:r>
        <w:rPr>
          <w:rStyle w:val="4"/>
          <w:rFonts w:hint="eastAsia" w:ascii="宋体" w:hAnsi="宋体" w:eastAsia="宋体" w:cs="宋体"/>
          <w:color w:val="000000" w:themeColor="text1"/>
          <w:sz w:val="21"/>
          <w:szCs w:val="21"/>
          <w14:textFill>
            <w14:solidFill>
              <w14:schemeClr w14:val="tx1"/>
            </w14:solidFill>
          </w14:textFill>
        </w:rPr>
        <w:t>◎三个“根本行不通”</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世界是各国人民的世界，世界面临的困难和挑战需要各国人民</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"https://www.zhihu.com/search?q=%E5%90%8C%E8%88%9F%E5%85%B1%E6%B5%8E&amp;search_source=Entity&amp;hybrid_search_source=Entity&amp;hybrid_search_extra={"sourceType":"article","sourceId":"268214161"}"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同舟共济</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、携手应对，</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"https://www.zhihu.com/search?q=%E5%92%8C%E5%B9%B3%E5%8F%91%E5%B1%95&amp;search_source=Entity&amp;hybrid_search_source=Entity&amp;hybrid_search_extra={"sourceType":"article","sourceId":"268214161"}"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和平发展</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、合作共赢才是人间正道。</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"https://www.zhihu.com/search?q=%E5%BD%93%E4%BB%8A%E4%B8%96%E7%95%8C&amp;search_source=Entity&amp;hybrid_search_source=Entity&amp;hybrid_search_extra={"sourceType":"article","sourceId":"268214161"}"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当今世界</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，任何单边主义、保护主义、</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"https://www.zhihu.com/search?q=%E6%9E%81%E7%AB%AF%E5%88%A9%E5%B7%B1%E4%B8%BB%E4%B9%89&amp;search_source=Entity&amp;hybrid_search_source=Entity&amp;hybrid_search_extra={"sourceType":"article","sourceId":"268214161"}"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极端利己主义</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，都是根本行不通的！</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任何讹诈、封锁、极限施压的方式，都是根本行不通的！</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任何我行我素、唯我独尊的行径，任何搞</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"https://www.zhihu.com/search?q=%E9%9C%B8%E6%9D%83&amp;search_source=Entity&amp;hybrid_search_source=Entity&amp;hybrid_search_extra={"sourceType":"article","sourceId":"268214161"}"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霸权</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、霸道、霸凌的行径，都是根本行不通的！</w:t>
      </w:r>
    </w:p>
    <w:p>
      <w:pPr>
        <w:pStyle w:val="2"/>
        <w:keepNext w:val="0"/>
        <w:keepLines w:val="0"/>
        <w:widowControl/>
        <w:suppressLineNumbers w:val="0"/>
        <w:ind w:firstLine="48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不仅根本行不通，最终必然是</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"https://www.zhihu.com/search?q=%E6%AD%BB%E8%B7%AF%E4%B8%80%E6%9D%A1&amp;search_source=Entity&amp;hybrid_search_source=Entity&amp;hybrid_search_extra={"sourceType":"article","sourceId":"268214161"}"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死路一条</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w:t>
      </w:r>
    </w:p>
    <w:p>
      <w:pPr>
        <w:pStyle w:val="2"/>
        <w:keepNext w:val="0"/>
        <w:keepLines w:val="0"/>
        <w:widowControl/>
        <w:suppressLineNumbers w:val="0"/>
        <w:ind w:firstLine="480"/>
        <w:rPr>
          <w:rFonts w:hint="eastAsia" w:ascii="宋体" w:hAnsi="宋体" w:eastAsia="宋体" w:cs="宋体"/>
          <w:color w:val="000000" w:themeColor="text1"/>
          <w:sz w:val="21"/>
          <w:szCs w:val="21"/>
          <w14:textFill>
            <w14:solidFill>
              <w14:schemeClr w14:val="tx1"/>
            </w14:solidFill>
          </w14:textFill>
        </w:rPr>
      </w:pPr>
      <w:r>
        <w:rPr>
          <w:rStyle w:val="4"/>
          <w:rFonts w:hint="eastAsia" w:ascii="宋体" w:hAnsi="宋体" w:eastAsia="宋体" w:cs="宋体"/>
          <w:color w:val="000000" w:themeColor="text1"/>
          <w:sz w:val="21"/>
          <w:szCs w:val="21"/>
          <w14:textFill>
            <w14:solidFill>
              <w14:schemeClr w14:val="tx1"/>
            </w14:solidFill>
          </w14:textFill>
        </w:rPr>
        <w:t>◎两个“决不会”</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中国一贯奉行防御性</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"https://www.zhihu.com/search?q=%E5%9B%BD%E9%98%B2%E6%94%BF%E7%AD%96&amp;search_source=Entity&amp;hybrid_search_source=Entity&amp;hybrid_search_extra={"sourceType":"article","sourceId":"268214161"}"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国防政策</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，中国军队始终是维护世界和平的坚定力量。中国永远不称霸、不扩张，坚决反对霸权主义和强权政治。</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我们决不会坐视国家主权、安全、发展</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"https://www.zhihu.com/search?q=%E5%88%A9%E7%9B%8A&amp;search_source=Entity&amp;hybrid_search_source=Entity&amp;hybrid_search_extra={"sourceType":"article","sourceId":"268214161"}"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利益</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受损，决不会允许任何人任何势力侵犯和</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"https://www.zhihu.com/search?q=%E5%88%86%E8%A3%82&amp;search_source=Entity&amp;hybrid_search_source=Entity&amp;hybrid_search_extra={"sourceType":"article","sourceId":"268214161"}"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分裂</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祖国的神圣领土。一旦发生这样的严重情况，中国人民必将予以迎头痛击！</w:t>
      </w:r>
    </w:p>
    <w:p>
      <w:pPr>
        <w:pStyle w:val="2"/>
        <w:keepNext w:val="0"/>
        <w:keepLines w:val="0"/>
        <w:widowControl/>
        <w:suppressLineNumbers w:val="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一五计划：优先发展重工业、</w:t>
      </w:r>
    </w:p>
    <w:p>
      <w:pPr>
        <w:pStyle w:val="2"/>
        <w:keepNext w:val="0"/>
        <w:keepLines w:val="0"/>
        <w:widowControl/>
        <w:suppressLineNumbers w:val="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原因：</w:t>
      </w:r>
    </w:p>
    <w:p>
      <w:pPr>
        <w:pStyle w:val="2"/>
        <w:keepNext w:val="0"/>
        <w:keepLines w:val="0"/>
        <w:widowControl/>
        <w:suppressLineNumbers w:val="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（与抗美援朝有关）</w:t>
      </w:r>
    </w:p>
    <w:p>
      <w:pPr>
        <w:pStyle w:val="2"/>
        <w:keepNext w:val="0"/>
        <w:keepLines w:val="0"/>
        <w:widowControl/>
        <w:suppressLineNumbers w:val="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朝鲜战场的态势极大影响了中国领导人对</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"https://www.zhihu.com/search?q=%E5%B7%A5%E4%B8%9A%E5%8C%96&amp;search_source=Entity&amp;hybrid_search_source=Entity&amp;hybrid_search_extra={"sourceType":"answer","sourceId":"2696277051"}"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工业化</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战略的选择，强化了新中国优先发展重工业的决心，事实上，第一个五年计划中包括</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"https://www.zhihu.com/search?q=%E8%88%AA%E7%A9%BA%E5%B7%A5%E4%B8%9A&amp;search_source=Entity&amp;hybrid_search_source=Entity&amp;hybrid_search_extra={"sourceType":"answer","sourceId":"2696277051"}"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航空工业</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在内的若干</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"https://www.zhihu.com/search?q=%E5%B7%A5%E4%B8%9A%E9%83%A8%E9%97%A8&amp;search_source=Entity&amp;hybrid_search_source=Entity&amp;hybrid_search_extra={"sourceType":"answer","sourceId":"2696277051"}"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工业部门</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就是直接为抗美援朝战争的需求而建</w:t>
      </w:r>
      <w:r>
        <w:rPr>
          <w:rFonts w:hint="eastAsia" w:ascii="宋体" w:hAnsi="宋体" w:eastAsia="宋体" w:cs="宋体"/>
          <w:color w:val="000000" w:themeColor="text1"/>
          <w:sz w:val="21"/>
          <w:szCs w:val="21"/>
          <w:lang w:eastAsia="zh-CN"/>
          <w14:textFill>
            <w14:solidFill>
              <w14:schemeClr w14:val="tx1"/>
            </w14:solidFill>
          </w14:textFill>
        </w:rPr>
        <w:t>。</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当然， 新中国优先发展重工业不仅仅源于地缘政治环境和战争需求，拥有自己的重工业体系也是走出半殖民地的社会主义国家保障民族独立和经济</w:t>
      </w:r>
    </w:p>
    <w:p>
      <w:pPr>
        <w:pStyle w:val="2"/>
        <w:keepNext w:val="0"/>
        <w:keepLines w:val="0"/>
        <w:widowControl/>
        <w:suppressLineNumbers w:val="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国家思潮）</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而从中国自身的历史脉络看，早在新中国成立前的20世纪30年代，优先发展重工业就已经成为一种强大的</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"https://www.zhihu.com/search?q=%E7%A4%BE%E4%BC%9A%E6%80%9D%E6%BD%AE&amp;search_source=Entity&amp;hybrid_search_source=Entity&amp;hybrid_search_extra={"sourceType":"answer","sourceId":"2696277051"}"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社会思潮</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在上期节目中我们讲到，民国虽然有过几段民营轻工企业较快发展时期，但</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"https://www.zhihu.com/search?q=%E8%B5%84%E6%9C%AC%E5%AF%86%E9%9B%86%E5%9E%8B%E4%BA%A7%E4%B8%9A&amp;search_source=Entity&amp;hybrid_search_source=Entity&amp;hybrid_search_extra={"sourceType":"answer","sourceId":"2696277051"}"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资本密集型产业</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和关税主权被西方牢牢把持，使得中国工业向上生长的空间被阻塞，重工业的孱弱，也导致中国军民在抗战中被迫付出更大牺牲。</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北伐战争后，南京国民政府开始加强国家对资本的管控，尝试学习德国和苏联的国家主义</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"https://www.zhihu.com/search?q=%E7%BB%8F%E6%B5%8E%E6%A8%A1%E5%BC%8F&amp;search_source=Entity&amp;hybrid_search_source=Entity&amp;hybrid_search_extra={"sourceType":"answer","sourceId":"2696277051"}"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经济模式</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抗战后国民政府成立资源委员会，将大量</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"https://www.zhihu.com/search?q=%E6%97%A5%E8%B5%84%E4%BC%81%E4%B8%9A&amp;search_source=Entity&amp;hybrid_search_source=Entity&amp;hybrid_search_extra={"sourceType":"answer","sourceId":"2696277051"}"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日资企业</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收归国有，这导致战后中国</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"https://www.zhihu.com/search?q=%E7%BB%8F%E6%B5%8E%E7%BB%93%E6%9E%84&amp;search_source=Entity&amp;hybrid_search_source=Entity&amp;hybrid_search_extra={"sourceType":"answer","sourceId":"2696277051"}"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经济结构</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发展重大变化，</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"https://www.zhihu.com/search?q=%E5%9B%BD%E6%9C%89%E8%B5%84%E6%9C%AC&amp;search_source=Entity&amp;hybrid_search_source=Entity&amp;hybrid_search_extra={"sourceType":"answer","sourceId":"2696277051"}"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国有资本</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几十年内第一次在国民经济中占据了主导地位，而新生的人民政权将这一主导地位继承了下来。</w:t>
      </w:r>
    </w:p>
    <w:p>
      <w:pPr>
        <w:pStyle w:val="2"/>
        <w:keepNext w:val="0"/>
        <w:keepLines w:val="0"/>
        <w:widowControl/>
        <w:suppressLineNumbers w:val="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1953年，周恩来在一次发言中提及孙中山说过的一段话：</w:t>
      </w:r>
    </w:p>
    <w:p>
      <w:pPr>
        <w:keepNext w:val="0"/>
        <w:keepLines w:val="0"/>
        <w:widowControl/>
        <w:suppressLineNumbers w:val="0"/>
        <w:ind w:left="720" w:right="7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“我们要迎头赶上，如果不努力建设自己的工业，特别是建设</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1"/>
          <w:szCs w:val="21"/>
          <w:lang w:val="en-US" w:eastAsia="zh-CN" w:bidi="ar"/>
          <w14:textFill>
            <w14:solidFill>
              <w14:schemeClr w14:val="tx1"/>
            </w14:solidFill>
          </w14:textFill>
        </w:rPr>
        <w:instrText xml:space="preserve"> HYPERLINK "https://www.zhihu.com/search?q=%E9%87%8D%E5%B7%A5%E4%B8%9A&amp;search_source=Entity&amp;hybrid_search_source=Entity&amp;hybrid_search_extra={"sourceType":"answer","sourceId":"2696277051"}" \t "_blank" </w:instrTex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重工业</w:t>
      </w:r>
      <w:r>
        <w:rPr>
          <w:rFonts w:hint="eastAsia" w:ascii="宋体" w:hAnsi="宋体" w:eastAsia="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1"/>
          <w:szCs w:val="21"/>
          <w:lang w:val="en-US" w:eastAsia="zh-CN" w:bidi="ar"/>
          <w14:textFill>
            <w14:solidFill>
              <w14:schemeClr w14:val="tx1"/>
            </w14:solidFill>
          </w14:textFill>
        </w:rPr>
        <w:t>，就不能立足于世界”</w:t>
      </w:r>
    </w:p>
    <w:p>
      <w:pPr>
        <w:pStyle w:val="2"/>
        <w:keepNext w:val="0"/>
        <w:keepLines w:val="0"/>
        <w:widowControl/>
        <w:suppressLineNumbers w:val="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因此，新中国对发展重工业的倾向性，并非是1949年后学习苏联的新现象，更是源于</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"https://www.zhihu.com/search?q=%E8%BF%91%E4%BB%A3%E4%B8%AD%E5%9B%BD&amp;search_source=Entity&amp;hybrid_search_source=Entity&amp;hybrid_search_extra={"sourceType":"answer","sourceId":"2696277051"}"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近代中国</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摆脱在</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"https://www.zhihu.com/search?q=%E4%B8%96%E7%95%8C%E4%BD%93%E7%B3%BB&amp;search_source=Entity&amp;hybrid_search_source=Entity&amp;hybrid_search_extra={"sourceType":"answer","sourceId":"2696277051"}" \t "_blank"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5"/>
          <w:rFonts w:hint="eastAsia" w:ascii="宋体" w:hAnsi="宋体" w:eastAsia="宋体" w:cs="宋体"/>
          <w:color w:val="000000" w:themeColor="text1"/>
          <w:sz w:val="21"/>
          <w:szCs w:val="21"/>
          <w14:textFill>
            <w14:solidFill>
              <w14:schemeClr w14:val="tx1"/>
            </w14:solidFill>
          </w14:textFill>
        </w:rPr>
        <w:t>世界体系</w:t>
      </w:r>
      <w:r>
        <w:rPr>
          <w:rFonts w:hint="eastAsia" w:ascii="宋体" w:hAnsi="宋体" w:eastAsia="宋体" w:cs="宋体"/>
          <w:color w:val="000000" w:themeColor="text1"/>
          <w:sz w:val="21"/>
          <w:szCs w:val="21"/>
          <w14:textFill>
            <w14:solidFill>
              <w14:schemeClr w14:val="tx1"/>
            </w14:solidFill>
          </w14:textFill>
        </w:rPr>
        <w:fldChar w:fldCharType="end"/>
      </w:r>
      <w:r>
        <w:rPr>
          <w:rFonts w:hint="eastAsia" w:ascii="宋体" w:hAnsi="宋体" w:eastAsia="宋体" w:cs="宋体"/>
          <w:color w:val="000000" w:themeColor="text1"/>
          <w:sz w:val="21"/>
          <w:szCs w:val="21"/>
          <w14:textFill>
            <w14:solidFill>
              <w14:schemeClr w14:val="tx1"/>
            </w14:solidFill>
          </w14:textFill>
        </w:rPr>
        <w:t>边缘依附于列强的半殖民地地位的内生需求。</w:t>
      </w:r>
    </w:p>
    <w:p>
      <w:pPr>
        <w:pStyle w:val="2"/>
        <w:keepNext w:val="0"/>
        <w:keepLines w:val="0"/>
        <w:widowControl/>
        <w:suppressLineNumbers w:val="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世界局势）</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t>20世纪50年代是二战之后两极格局对峙最为激烈的时期。随着冷战的逐渐展开，以苏联为首的社会主义阵营与以美国为首的资本主义阵营之间的矛盾不断激化。两个阵营不仅在政治制度与军事实力上展开全方位竞争，还围绕着两种不同的经济发展道路展开了激烈较量。一五期间，中国身处社会主义阵营，对外采取“一边倒”的外交策略。资本主义阵营对中国进行政治孤立、经济制裁与军事封锁，导致相比于战后处于资本主义阵营的日本与西欧各国，中国无法充分利用资本主义阵营充足的资金与先进的技术进行经济建设。另一方面，苏联与一些东欧国家以资金与技术援助的形式积极支持中国的经济建设，来自苏联与东欧的经济援助在中国工业化的进程中起到了重要作用。</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t>50年代尤其是一五计划实施期间，朝鲜战争的爆发加剧了东北亚的紧张局势。以美国为首的资本主义阵营依然没有放弃颠覆大陆的企图，中国周边的战争威胁并未消失。因此如何快速发展经济、巩固新生的社会主义政权成为执政者最为关心的问题。</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t>对于当时世界上的绝大多数国家而言，无论是资本主义阵营还是社会主义阵营，重建或者恢复一个较为完整的工业化体系是最为重要的任务，对于大多数新兴的原殖民地国家而言，加快工业化进程并建立一个完整的工业化体系更是成为巩固与维持政治独立的经济前提。因此在20世纪50年代，世界范围内掀起了一场工业化的浪潮。</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t>在国内，国民经济已经得到全面恢复与初步发展，政治趋于稳定，经济秩序恢复正常，社会秩序较为安定，加快经济发展成为全国人民的一致要求，为大规模展开经济建设提供了难得的历史机遇。</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t>（成就）</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我国建立起社会主义工业化的初步基础。社会主义生产关系基本确定</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在整个国民收入中，国营经济、合作经济和公私合营经济所占比重由1952年的21.3%上升到92.9%；建成了一大批重要工程，五年内完成基本建设投资总额550亿元，新增固定资产460.5亿元</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初步铺开我国工业布局的骨架；工业总产值比1952年增长128.6%，五年合计钢产量1656万吨，煤产量达到1.31亿吨，比1952年增长98%；产业结构发生新的变化，在工业总产值中，工业产值所占比重由1949年的30%提高到56.5%，重工业的比重由26.4%提高到48.4%。1957年粮食产量达到3901亿斤，棉花产量达到3280万担，都超额完成计划。 </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t>问题：</w:t>
      </w:r>
    </w:p>
    <w:tbl>
      <w:tblPr>
        <w:tblStyle w:val="6"/>
        <w:tblW w:w="4750" w:type="pct"/>
        <w:jc w:val="center"/>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891"/>
      </w:tblGrid>
      <w:tr>
        <w:tblPrEx>
          <w:tblLayout w:type="fixed"/>
        </w:tblPrEx>
        <w:trPr>
          <w:tblCellSpacing w:w="0" w:type="dxa"/>
          <w:jc w:val="center"/>
        </w:trPr>
        <w:tc>
          <w:tcPr>
            <w:tcW w:w="7891" w:type="dxa"/>
            <w:shd w:val="clear" w:color="auto" w:fill="FFFFFF"/>
            <w:vAlign w:val="center"/>
          </w:tcPr>
          <w:p>
            <w:pPr>
              <w:pStyle w:val="2"/>
              <w:keepNext w:val="0"/>
              <w:keepLines w:val="0"/>
              <w:widowControl/>
              <w:suppressLineNumbers w:val="0"/>
              <w:spacing w:line="346" w:lineRule="atLeas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aps w:val="0"/>
                <w:color w:val="000000" w:themeColor="text1"/>
                <w:spacing w:val="0"/>
                <w:sz w:val="21"/>
                <w:szCs w:val="21"/>
                <w:u w:val="none"/>
                <w14:textFill>
                  <w14:solidFill>
                    <w14:schemeClr w14:val="tx1"/>
                  </w14:solidFill>
                </w14:textFill>
              </w:rPr>
              <w:t>“一五”计划实施中存在的主要问题，一是农业生产跟不上工业生产的步伐，以工业总产值占农业总产值70%和工业总产值中生产资料占60%作为实现国家工业化的重要标志之一，在某种程度上忽视了农业的发展。二是1956年出现全局性的冒进，基本建设投资总额147.35亿元，比上年增长70%，高于1953、1954两年的投资额，基本建设贷款占财政支出的比重由上年的30.2%猛增到48%，造成国家财政紧张。三是社会主义改造过急过快，为以后相当长时间留下后遗症。 </w:t>
            </w:r>
          </w:p>
        </w:tc>
      </w:tr>
    </w:tbl>
    <w:p>
      <w:pPr>
        <w:rPr>
          <w:rFonts w:hint="eastAsia" w:ascii="宋体" w:hAnsi="宋体" w:eastAsia="宋体" w:cs="宋体"/>
          <w:vanish/>
          <w:color w:val="000000" w:themeColor="text1"/>
          <w:sz w:val="21"/>
          <w:szCs w:val="21"/>
          <w14:textFill>
            <w14:solidFill>
              <w14:schemeClr w14:val="tx1"/>
            </w14:solidFill>
          </w14:textFill>
        </w:rPr>
      </w:pPr>
    </w:p>
    <w:p>
      <w:pPr>
        <w:rPr>
          <w:rFonts w:hint="eastAsia" w:ascii="宋体" w:hAnsi="宋体" w:eastAsia="宋体" w:cs="宋体"/>
          <w:vanish/>
          <w:color w:val="000000" w:themeColor="text1"/>
          <w:sz w:val="21"/>
          <w:szCs w:val="21"/>
          <w14:textFill>
            <w14:solidFill>
              <w14:schemeClr w14:val="tx1"/>
            </w14:solidFill>
          </w14:textFill>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i w:val="0"/>
          <w:iCs w:val="0"/>
          <w:caps w:val="0"/>
          <w:color w:val="000000" w:themeColor="text1"/>
          <w:spacing w:val="0"/>
          <w:kern w:val="0"/>
          <w:sz w:val="21"/>
          <w:szCs w:val="21"/>
          <w:shd w:val="clear" w:fill="FFFFFF"/>
          <w:lang w:val="en-US" w:eastAsia="zh-CN" w:bidi="ar"/>
          <w14:textFill>
            <w14:solidFill>
              <w14:schemeClr w14:val="tx1"/>
            </w14:solidFill>
          </w14:textFill>
        </w:rPr>
      </w:pPr>
    </w:p>
    <w:p>
      <w:pPr>
        <w:pStyle w:val="2"/>
        <w:keepNext w:val="0"/>
        <w:keepLines w:val="0"/>
        <w:widowControl/>
        <w:suppressLineNumbers w:val="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十年社会主义建设：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Style w:val="4"/>
          <w:rFonts w:hint="eastAsia" w:ascii="宋体" w:hAnsi="宋体" w:eastAsia="宋体" w:cs="宋体"/>
          <w:b/>
          <w:bCs/>
          <w:i w:val="0"/>
          <w:iCs w:val="0"/>
          <w:caps w:val="0"/>
          <w:color w:val="000000" w:themeColor="text1"/>
          <w:spacing w:val="6"/>
          <w:sz w:val="21"/>
          <w:szCs w:val="21"/>
          <w:shd w:val="clear" w:fill="F8F9F9"/>
          <w14:textFill>
            <w14:solidFill>
              <w14:schemeClr w14:val="tx1"/>
            </w14:solidFill>
          </w14:textFill>
        </w:rPr>
        <w:t>十年社会主义建设的成就和艰苦奋斗、奋发图强的创业精神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从1956年到1966年全面建设社会主义的十年，是党对中国社会主义建设道路艰辛探索的十年，虽然经历曲折，仍然取得了无可否认的巨大成就。工业建设、科学研究和国防尖端技术的发展以及农田水利建设和农业机械化、现代化发展的许多工作，都是在那个年代开始布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工业建设，以1966年同1956年相比，全国工业固定资产按原价计算，增长了三倍。在钢铁工业方面，除了我国最大的鞍山钢铁基地进一步建设以外，武汉、包头两大内地钢铁基地主要是在这十年中建设起来的。在机械工业方面，分别形成了冶金、采矿、电站、石化等工业设备制造以及飞机、汽车、工程机械制造等十几个基本行业。并且能够独立设计和制造一部分现代化大型设备。1964年，我国主要机器设备的自给率已达90%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特别突出的是，石油工业发展成为这个时期我国国民经济的支柱产业。建设完成了大庆油田，随后又开发了胜利油田和大港油田。到1965年国内需要的石油已经全部自给，使我们能够自豪地宣布：中国人靠“洋油”过日子的时代已经结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交通运输业长足发展。从1958年到1965年，全国新增铁路营业里程9000多公里。鹰厦、包兰、兰青、兰新、川黔、黔桂等线建成通车。全国除西藏外，各省、自治区、直辖市都有了铁路，福建、宁夏、青海、新疆第一次通火车。公路、水运、航空等事业也有较大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农田水利建设取得重大成就。大型枢纽骨干工程和各类水库，在当时和以后相当长的时期内发挥了重要作用。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科学技术发展成绩显著。１9６４年１０月１６日，我国成功爆炸第一颗原子弹，有力打破了大国的核垄断和核讹诈，提高了我国的国际地位。导弹和人造卫星的研制也取得突破性进展。基础科学研究方面，１9６５年我国在国际上首次人工合成牛胰岛素结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教育卫生事业成就可观。1957年到1966年，高等学校毕业生近140万人，中等专业学校毕业生约211万人，分别为1950年至1956年的4.9倍和2.4倍。医疗卫生机构大幅增加，全国城乡卫生医疗网基本形成。严重危害人民健康的天花、霍乱、血吸虫病、疟疾、鼠疫等疾病，或被灭绝，或得到有效防治。毛泽东曾写下“借问瘟君欲何往，纸船明烛照天烧”的诗句，表达对消灭血吸虫病这一奇迹的赞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优秀文学艺术作品大量涌现，如小说《青春之歌》《创业史》，电影和舞台剧《红色娘子军》《霓虹灯下的哨兵》，歌剧《江姐》等。大型音乐舞蹈史诗《东方红》更是这一时期的经典。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民族地区的经济文化建设迈出较大步伐。许多地方兴建了一些大型现代工业基地，结束了民族地区没有现代工业的历史。一批高等学校在民族地区建立起来，当地建设所需的各类专门人才得到培养。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十年间，我国培养了一大批治党治国治军和社会主义建设事业所需要的专门人才，其中大部分成为后来改革开放和现代化建设事业各方面的骨干力量。党的建设得到加强，党的队伍进一步发展。全国党员人数从1956年的1073万人发展到1965年的1895万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正如《关于建国以来党的若干历史问题的决议》所指出的：“我们现在赖以进行现代化建设的物质技术基础，很大一部分是这个期间建设起来的；全国经济文化建设等方面的骨干力量和他们的工作经验，大部分也是在这个期间培养和积累起来的。这是这个期间党的工作的主导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值得自豪的是，党领导人民艰辛探索，在社会主义建设上取得巨大成就的同时，在精神力量上也获得了巨大丰收。我国各族人民意气风发投身于热火朝天的社会主义建设，涌现出大量先进典型和英雄模范人物，抒写了无数改天换地的壮丽诗篇，形成了跨越时空、历久弥新的时代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以铁人王进喜为代表的大庆石油工人，为了早日甩掉中国“贫油”的帽子，以“宁肯少活20年，拼命也要拿下大油田”的豪情，以“有条件要上，没有条件创造条件也要上”的决心，用三年多的时间，建设起了我国最大的石油基地——大庆油田，铸就了爱国、创业、求实、奉献的大庆精神、铁人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河南兰考县委书记焦裕禄，为了改变兰考人民贫穷落后面貌，拖着患有慢性肝病的身体带领全县人民封沙、治水、改地。他以“生也沙丘，死也沙丘，父老生死系”的赤诚，以“心中装着全体人民、唯独没有他自己”的公仆情怀，诠释着亲民爱民、艰苦奋斗、科学求实、迎难而上、无私奉献的焦裕禄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河南林县人民在县委领导下，用十年时间，在峰峦叠嶂的太行山上逢山凿洞、遇沟架桥，削平1250座山头，凿通211个隧洞，架设152座渡槽，建成了长达1500公里的“人工天河”红旗渠。在这个过程中，81人献出了生命。他们以“林县人民多壮志，誓把河山重安排”的豪迈，创造了一代中国农民改天换地的传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人民解放军战士雷锋，在平凡工作岗位上甘当螺丝钉，勇于奉献，乐于助人，表现出崇高的共产主义情操，成为那个年代最响亮的名字。1962年8月，他因公殉职时，年仅22岁。毛泽东题词：“向雷锋同志学习”。雷锋精神，成了新中国社会风尚的一个标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在新中国的发展历程中，“两弹一星”研制成功，是中华民族为之自豪的伟大成就。钱学森、钱三强、邓稼先等一大批科学家，把个人理想与祖国命运紧紧联系在一起，把个人志向与民族振兴紧紧联系在一起。“干惊天动地事，做隐姓埋名人”。他们把热血洒在戈壁滩，把青春和生命奉献给新中国国防建设事业，将热爱祖国、无私奉献、自力更生、艰苦奋斗、大力协同、勇于登攀的“两弹一星”精神，永久镌刻在中国大地上，成为全国各族人民宝贵的精神财富和不竭的动力源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192" w:beforeAutospacing="0" w:after="192" w:afterAutospacing="0"/>
        <w:ind w:left="0" w:right="0" w:firstLine="0"/>
        <w:rPr>
          <w:rFonts w:hint="eastAsia" w:ascii="宋体" w:hAnsi="宋体" w:eastAsia="宋体" w:cs="宋体"/>
          <w:i w:val="0"/>
          <w:iCs w:val="0"/>
          <w:caps w:val="0"/>
          <w:color w:val="000000" w:themeColor="text1"/>
          <w:spacing w:val="6"/>
          <w:sz w:val="21"/>
          <w:szCs w:val="21"/>
          <w14:textFill>
            <w14:solidFill>
              <w14:schemeClr w14:val="tx1"/>
            </w14:solidFill>
          </w14:textFill>
        </w:rPr>
      </w:pPr>
      <w:r>
        <w:rPr>
          <w:rFonts w:hint="eastAsia" w:ascii="宋体" w:hAnsi="宋体" w:eastAsia="宋体" w:cs="宋体"/>
          <w:i w:val="0"/>
          <w:iCs w:val="0"/>
          <w:caps w:val="0"/>
          <w:color w:val="000000" w:themeColor="text1"/>
          <w:spacing w:val="6"/>
          <w:sz w:val="21"/>
          <w:szCs w:val="21"/>
          <w:shd w:val="clear" w:fill="F8F9F9"/>
          <w14:textFill>
            <w14:solidFill>
              <w14:schemeClr w14:val="tx1"/>
            </w14:solidFill>
          </w14:textFill>
        </w:rPr>
        <w:t>像这样让后人景仰的英模和精神还有许多。这是新中国建设困难重重、艰苦奋斗的年代，是一个英雄辈出、精神昂扬的年代。为了建设繁荣富强的新中国，翻身做了主人的中国人民与时间赛跑，用生命和鲜血描绘了一幅幅最新最美的图画，用实际行动证明了：同困难作斗争，是物质的角力，也是精神的对垒。精神是一个民族赖以长久生存的灵魂，唯有精神上达到一定的高度，这个民族才能在历史的洪流中屹立不倒、奋勇前进。</w:t>
      </w:r>
    </w:p>
    <w:p>
      <w:pPr>
        <w:rPr>
          <w:rFonts w:hint="eastAsia" w:ascii="宋体" w:hAnsi="宋体" w:eastAsia="宋体" w:cs="宋体"/>
          <w:color w:val="000000" w:themeColor="text1"/>
          <w:sz w:val="21"/>
          <w:szCs w:val="21"/>
          <w14:textFill>
            <w14:solidFill>
              <w14:schemeClr w14:val="tx1"/>
            </w14:solidFill>
          </w14:textFill>
        </w:rPr>
      </w:pPr>
    </w:p>
    <w:p>
      <w:pP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此外，我课上讲到的一些问题大家也稍作准备。如国家的定义，我课上讲到过的几种：国家是一定领土范围内垄断暴力并使之合法化的工具；国家是一定地理范围内、具有相同文化、语言和社会习俗的族群聚合；国家是人们互相缔造契约的结果；国家是阶级统治的工具，是一个阶级用以压迫另一个阶级的有组织的暴力；国家是一整套官僚机构；国家是运用公共权力，解决公共事务，最终为人民构建美好公共生活的组织，按照这几点去做一下思考和资料补充。</w:t>
      </w:r>
    </w:p>
    <w:p>
      <w:pPr>
        <w:rPr>
          <w:rFonts w:hint="eastAsia" w:ascii="宋体" w:hAnsi="宋体" w:eastAsia="宋体" w:cs="宋体"/>
          <w:color w:val="000000" w:themeColor="text1"/>
          <w:sz w:val="21"/>
          <w:szCs w:val="21"/>
          <w14:textFill>
            <w14:solidFill>
              <w14:schemeClr w14:val="tx1"/>
            </w14:solidFill>
          </w14:textFill>
        </w:rPr>
      </w:pPr>
    </w:p>
    <w:p>
      <w:pPr>
        <w:rPr>
          <w:rFonts w:hint="eastAsia"/>
        </w:rPr>
      </w:pPr>
      <w:r>
        <w:rPr>
          <w:rFonts w:hint="eastAsia" w:ascii="宋体" w:hAnsi="宋体" w:eastAsia="宋体" w:cs="宋体"/>
          <w:color w:val="000000" w:themeColor="text1"/>
          <w:sz w:val="21"/>
          <w:szCs w:val="21"/>
          <w:lang w:eastAsia="zh-CN"/>
          <w14:textFill>
            <w14:solidFill>
              <w14:schemeClr w14:val="tx1"/>
            </w14:solidFill>
          </w14:textFill>
        </w:rPr>
        <w:t>gpt：</w:t>
      </w:r>
      <w:r>
        <w:rPr>
          <w:rFonts w:hint="eastAsia"/>
        </w:rPr>
        <w:t xml:space="preserve">● 国家的定义 </w:t>
      </w:r>
    </w:p>
    <w:p>
      <w:pPr>
        <w:rPr>
          <w:rFonts w:hint="eastAsia"/>
        </w:rPr>
      </w:pPr>
      <w:r>
        <w:rPr>
          <w:rFonts w:hint="eastAsia"/>
        </w:rPr>
        <w:t>国家通常指的是一个独立的政治实体，拥有自己的领土、政府、法律体系和主权。国家通常由一定的地理领土范围组成，这个领土范围内有一定的人口，以及一个中央政府来管理这个地区。国家通 常有自己的法律和法规，用来维持秩序、管理事务和确立公民的权利和义务。</w:t>
      </w:r>
    </w:p>
    <w:p>
      <w:pPr>
        <w:rPr>
          <w:rFonts w:hint="eastAsia"/>
        </w:rPr>
      </w:pPr>
      <w:r>
        <w:rPr>
          <w:rFonts w:hint="eastAsia"/>
        </w:rPr>
        <w:t>国家的定义可以包括以下要素:</w:t>
      </w:r>
    </w:p>
    <w:p>
      <w:pPr>
        <w:rPr>
          <w:rFonts w:hint="eastAsia"/>
        </w:rPr>
      </w:pPr>
      <w:r>
        <w:rPr>
          <w:rFonts w:hint="eastAsia"/>
        </w:rPr>
        <w:t xml:space="preserve">领土:国家拥有明确定义的地理领土范围，这个领土是国家主权的一部分。 </w:t>
      </w:r>
    </w:p>
    <w:p>
      <w:pPr>
        <w:rPr>
          <w:rFonts w:hint="eastAsia"/>
        </w:rPr>
      </w:pPr>
      <w:r>
        <w:rPr>
          <w:rFonts w:hint="eastAsia"/>
        </w:rPr>
        <w:t>政府:国家有一定的政府机构，这些机构负责管理国家事务、制定政策、维护法律和秩序。</w:t>
      </w:r>
    </w:p>
    <w:p>
      <w:pPr>
        <w:rPr>
          <w:rFonts w:hint="eastAsia"/>
        </w:rPr>
      </w:pPr>
      <w:r>
        <w:rPr>
          <w:rFonts w:hint="eastAsia"/>
        </w:rPr>
        <w:t xml:space="preserve"> 主权:国家拥有独立性和自主权，不受其他国家的干涉，可以自主决定内外事务。</w:t>
      </w:r>
    </w:p>
    <w:p>
      <w:pPr>
        <w:rPr>
          <w:rFonts w:hint="eastAsia"/>
        </w:rPr>
      </w:pPr>
      <w:r>
        <w:rPr>
          <w:rFonts w:hint="eastAsia"/>
        </w:rPr>
        <w:t xml:space="preserve"> 公民:国家拥有一定的人口，这些人在国家的法律下享有一定的权利和义务。</w:t>
      </w:r>
    </w:p>
    <w:p>
      <w:pPr>
        <w:rPr>
          <w:rFonts w:hint="eastAsia"/>
        </w:rPr>
      </w:pPr>
      <w:r>
        <w:rPr>
          <w:rFonts w:hint="eastAsia"/>
        </w:rPr>
        <w:t xml:space="preserve"> 法律体系:国家通常有一套法律和法规，用来规范公民行为、维护社会秩序和解决纠纷。</w:t>
      </w:r>
    </w:p>
    <w:p>
      <w:pPr>
        <w:rPr>
          <w:rFonts w:hint="eastAsia"/>
        </w:rPr>
      </w:pP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rPr>
        <w:t>国家的定义可以因文化、历史和政治体制的不同而有所变化，但上述要素通常都包括在国家的定义 中。国家在国际关系中扮演重要角色，是国际社会的基本单位。</w:t>
      </w:r>
    </w:p>
    <w:p>
      <w:pPr>
        <w:rPr>
          <w:rFonts w:hint="eastAsia" w:ascii="宋体" w:hAnsi="宋体" w:eastAsia="宋体" w:cs="宋体"/>
          <w:color w:val="000000" w:themeColor="text1"/>
          <w:sz w:val="21"/>
          <w:szCs w:val="21"/>
          <w14:textFill>
            <w14:solidFill>
              <w14:schemeClr w14:val="tx1"/>
            </w14:solidFill>
          </w14:textFill>
        </w:rPr>
      </w:pPr>
    </w:p>
    <w:p>
      <w:pP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再比如，如何理解“共和”二字，中华人民共和国中的“共和”为何意，以及现代国家与古代国家的本质区别是什么？为什么中国与西欧国家的建构路径如此不同？</w:t>
      </w:r>
    </w:p>
    <w:p>
      <w:pPr>
        <w:rPr>
          <w:rFonts w:hint="eastAsia"/>
        </w:rPr>
      </w:pPr>
      <w:r>
        <w:rPr>
          <w:rFonts w:hint="eastAsia"/>
        </w:rPr>
        <w:t>● ”共和是什么“</w:t>
      </w:r>
    </w:p>
    <w:p>
      <w:pPr>
        <w:rPr>
          <w:rFonts w:hint="eastAsia"/>
        </w:rPr>
      </w:pPr>
      <w:r>
        <w:rPr>
          <w:rFonts w:hint="eastAsia"/>
        </w:rPr>
        <w:t>“共和”是一个政治概念，通常指的是一种政府体制，其中政权不是由一个单一的君主、 王室或独裁者掌握，而是由公民通过选举或其他民主程序来共同管理国家事务。在共 和政体中，政权通常是由代表公民利益的选举官员或政府机构行使的，而且这些代表通 常受到宪法和法律的限制。</w:t>
      </w:r>
    </w:p>
    <w:p>
      <w:pPr>
        <w:rPr>
          <w:rFonts w:hint="eastAsia"/>
        </w:rPr>
      </w:pPr>
      <w:r>
        <w:rPr>
          <w:rFonts w:hint="eastAsia"/>
        </w:rPr>
        <w:t>共和制度的特点可能包括以下要素:</w:t>
      </w:r>
    </w:p>
    <w:p>
      <w:pPr>
        <w:rPr>
          <w:rFonts w:hint="eastAsia"/>
        </w:rPr>
      </w:pPr>
      <w:r>
        <w:rPr>
          <w:rFonts w:hint="eastAsia"/>
        </w:rPr>
        <w:t xml:space="preserve"> 民主选举:公民通过选举方式选择政府官员，包括总统、议员、市长等，以代表 他们的利益并制定政策。</w:t>
      </w:r>
    </w:p>
    <w:p>
      <w:pPr>
        <w:rPr>
          <w:rFonts w:hint="eastAsia"/>
        </w:rPr>
      </w:pPr>
      <w:r>
        <w:rPr>
          <w:rFonts w:hint="eastAsia"/>
        </w:rPr>
        <w:t xml:space="preserve"> 分权制衡:政府的权力通常被分成不同的部门，如行政、立法和司法，以确保权力 不被滥用。 </w:t>
      </w:r>
    </w:p>
    <w:p>
      <w:pPr>
        <w:rPr>
          <w:rFonts w:hint="eastAsia"/>
        </w:rPr>
      </w:pPr>
      <w:r>
        <w:rPr>
          <w:rFonts w:hint="eastAsia"/>
        </w:rPr>
        <w:t xml:space="preserve">宪法:共和国家通常拥有一部宪法，其中规定了政府的职责、公民权利和政府的 工作原则。 公民权利:共和国家通常保护公民的基本权利，如言论自由、宗教自由、集会权 等。 </w:t>
      </w:r>
    </w:p>
    <w:p>
      <w:pPr>
        <w:rPr>
          <w:rFonts w:hint="eastAsia"/>
        </w:rPr>
      </w:pPr>
      <w:r>
        <w:rPr>
          <w:rFonts w:hint="eastAsia"/>
        </w:rPr>
        <w:t>法治原则:法律和法规在共和国家中是至关重要的，政府必须遵循法律，而不是 任意行使权力。</w:t>
      </w:r>
    </w:p>
    <w:p>
      <w:pPr>
        <w:rPr>
          <w:rFonts w:hint="eastAsia" w:ascii="宋体" w:hAnsi="宋体" w:eastAsia="宋体" w:cs="宋体"/>
          <w:color w:val="000000" w:themeColor="text1"/>
          <w:sz w:val="21"/>
          <w:szCs w:val="21"/>
          <w14:textFill>
            <w14:solidFill>
              <w14:schemeClr w14:val="tx1"/>
            </w14:solidFill>
          </w14:textFill>
        </w:rPr>
      </w:pPr>
      <w:r>
        <w:rPr>
          <w:rFonts w:hint="eastAsia"/>
        </w:rPr>
        <w:t xml:space="preserve"> 共和政体的目标是确保政权是受人民监督和控制的，以促进公平、自由和民主的社会。 共和制度在不同国家和地区可能有不同的实现方式和变种，但它们的核心原则通常包 括民主参与、法治和公民权利的保障。一些著名的共和国家包括美国、法国、德国和印 度。</w:t>
      </w:r>
    </w:p>
    <w:p>
      <w:pPr>
        <w:rPr>
          <w:rFonts w:hint="eastAsia" w:ascii="宋体" w:hAnsi="宋体" w:eastAsia="宋体" w:cs="宋体"/>
          <w:color w:val="000000" w:themeColor="text1"/>
          <w:sz w:val="21"/>
          <w:szCs w:val="21"/>
          <w14:textFill>
            <w14:solidFill>
              <w14:schemeClr w14:val="tx1"/>
            </w14:solidFill>
          </w14:textFill>
        </w:rPr>
      </w:pPr>
    </w:p>
    <w:p>
      <w:pPr>
        <w:rPr>
          <w:rFonts w:hint="eastAsia" w:ascii="宋体" w:hAnsi="宋体" w:eastAsia="宋体" w:cs="宋体"/>
          <w:color w:val="000000" w:themeColor="text1"/>
          <w:sz w:val="21"/>
          <w:szCs w:val="21"/>
          <w14:textFill>
            <w14:solidFill>
              <w14:schemeClr w14:val="tx1"/>
            </w14:solidFill>
          </w14:textFill>
        </w:rPr>
      </w:pPr>
    </w:p>
    <w:p>
      <w:pPr>
        <w:rPr>
          <w:rFonts w:hint="eastAsia" w:ascii="宋体" w:hAnsi="宋体" w:eastAsia="宋体" w:cs="宋体"/>
          <w:color w:val="000000" w:themeColor="text1"/>
          <w:sz w:val="21"/>
          <w:szCs w:val="21"/>
          <w14:textFill>
            <w14:solidFill>
              <w14:schemeClr w14:val="tx1"/>
            </w14:solidFill>
          </w14:textFill>
        </w:rPr>
      </w:pPr>
    </w:p>
    <w:p>
      <w:pPr>
        <w:rPr>
          <w:rFonts w:hint="eastAsia" w:ascii="宋体" w:hAnsi="宋体" w:eastAsia="宋体" w:cs="宋体"/>
          <w:color w:val="000000" w:themeColor="text1"/>
          <w:sz w:val="21"/>
          <w:szCs w:val="21"/>
          <w14:textFill>
            <w14:solidFill>
              <w14:schemeClr w14:val="tx1"/>
            </w14:solidFill>
          </w14:textFill>
        </w:rPr>
      </w:pPr>
    </w:p>
    <w:p>
      <w:pP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这些问题大家可以自己找资料准备，只要言之有物、言之有据就可以。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00000000" w:usb1="0000000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00000000" w:usb1="00000000" w:usb2="00000009" w:usb3="00000000" w:csb0="200001FF" w:csb1="00000000"/>
  </w:font>
  <w:font w:name="MicrosoftYaHei">
    <w:altName w:val="Aloisen GrooveU"/>
    <w:panose1 w:val="00000000000000000000"/>
    <w:charset w:val="00"/>
    <w:family w:val="auto"/>
    <w:pitch w:val="default"/>
    <w:sig w:usb0="00000000" w:usb1="00000000" w:usb2="00000000" w:usb3="00000000" w:csb0="00000000" w:csb1="00000000"/>
  </w:font>
  <w:font w:name="Aloisen GrooveU">
    <w:panose1 w:val="02000500000000000000"/>
    <w:charset w:val="00"/>
    <w:family w:val="auto"/>
    <w:pitch w:val="default"/>
    <w:sig w:usb0="00000000" w:usb1="00000000" w:usb2="01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2023-10-25T07:25:28Z</dcterms:created>
  <dc:creator>PRO</dc:creator>
  <cp:lastModifiedBy>iPad</cp:lastModifiedBy>
  <dcterms:modified xsi:type="dcterms:W3CDTF">2024-04-15T15:03:58Z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2052-12.11.1</vt:lpwstr>
  </property>
  <property fmtid="{D5CDD505-2E9C-101B-9397-08002B2CF9AE}" pid="3" name="ICV">
    <vt:lpwstr>0E211435C6A4C02D5ED11C66B5C8DCB7_33</vt:lpwstr>
  </property>
</Properties>
</file>