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404040"/>
        </w:rPr>
        <w:t>2019 年全国硕士研究生入学统一考试思想政治理论试题解析</w:t>
      </w:r>
    </w:p>
    <w:p>
      <w:pPr>
        <w:pStyle w:val="Heading1"/>
        <w:spacing w:line="338" w:lineRule="auto" w:before="259"/>
        <w:ind w:left="100" w:right="237" w:firstLine="0"/>
      </w:pPr>
      <w:r>
        <w:rPr>
          <w:color w:val="404040"/>
          <w:spacing w:val="-4"/>
        </w:rPr>
        <w:t>一、单项选择题：</w:t>
      </w:r>
      <w:r>
        <w:rPr>
          <w:color w:val="404040"/>
          <w:spacing w:val="-3"/>
        </w:rPr>
        <w:t>1～16</w:t>
      </w:r>
      <w:r>
        <w:rPr>
          <w:color w:val="404040"/>
          <w:spacing w:val="-6"/>
        </w:rPr>
        <w:t> 小题，每小题 </w:t>
      </w:r>
      <w:r>
        <w:rPr>
          <w:color w:val="404040"/>
        </w:rPr>
        <w:t>1</w:t>
      </w:r>
      <w:r>
        <w:rPr>
          <w:color w:val="404040"/>
          <w:spacing w:val="-8"/>
        </w:rPr>
        <w:t> 分，共 </w:t>
      </w:r>
      <w:r>
        <w:rPr>
          <w:color w:val="404040"/>
        </w:rPr>
        <w:t>16</w:t>
      </w:r>
      <w:r>
        <w:rPr>
          <w:color w:val="404040"/>
          <w:spacing w:val="-7"/>
        </w:rPr>
        <w:t> 分。下列每题给出的四个选项中，只有一个选项是符合题目要求的。请在答题卡上将所选项的字母涂黑。</w:t>
      </w:r>
    </w:p>
    <w:p>
      <w:pPr>
        <w:pStyle w:val="ListParagraph"/>
        <w:numPr>
          <w:ilvl w:val="0"/>
          <w:numId w:val="1"/>
        </w:numPr>
        <w:tabs>
          <w:tab w:pos="799" w:val="left" w:leader="none"/>
        </w:tabs>
        <w:spacing w:line="240" w:lineRule="auto" w:before="150" w:after="0"/>
        <w:ind w:left="798" w:right="0" w:hanging="219"/>
        <w:jc w:val="left"/>
        <w:rPr>
          <w:b/>
          <w:sz w:val="24"/>
        </w:rPr>
      </w:pPr>
      <w:r>
        <w:rPr>
          <w:b/>
          <w:color w:val="404040"/>
          <w:sz w:val="24"/>
        </w:rPr>
        <w:t>【答案】C</w:t>
      </w:r>
    </w:p>
    <w:p>
      <w:pPr>
        <w:pStyle w:val="BodyText"/>
        <w:spacing w:before="1"/>
        <w:ind w:left="0"/>
        <w:rPr>
          <w:b/>
          <w:sz w:val="18"/>
        </w:rPr>
      </w:pPr>
    </w:p>
    <w:p>
      <w:pPr>
        <w:pStyle w:val="BodyText"/>
        <w:spacing w:line="338" w:lineRule="auto"/>
        <w:ind w:right="237" w:firstLine="468"/>
      </w:pPr>
      <w:r>
        <w:rPr>
          <w:color w:val="404040"/>
          <w:spacing w:val="-6"/>
        </w:rPr>
        <w:t>【解析】识记类知识点。马克思、恩格斯于 </w:t>
      </w:r>
      <w:r>
        <w:rPr>
          <w:color w:val="404040"/>
        </w:rPr>
        <w:t>1847</w:t>
      </w:r>
      <w:r>
        <w:rPr>
          <w:color w:val="404040"/>
          <w:spacing w:val="-6"/>
        </w:rPr>
        <w:t> 年创建的共产主义者同盟，是世界上第一个无</w:t>
      </w:r>
      <w:r>
        <w:rPr>
          <w:color w:val="404040"/>
          <w:spacing w:val="-1"/>
        </w:rPr>
        <w:t>产阶级政党。故本题的正确答案是 </w:t>
      </w:r>
      <w:r>
        <w:rPr>
          <w:color w:val="404040"/>
        </w:rPr>
        <w:t>C。</w:t>
      </w:r>
    </w:p>
    <w:p>
      <w:pPr>
        <w:pStyle w:val="Heading1"/>
        <w:numPr>
          <w:ilvl w:val="0"/>
          <w:numId w:val="1"/>
        </w:numPr>
        <w:tabs>
          <w:tab w:pos="799" w:val="left" w:leader="none"/>
        </w:tabs>
        <w:spacing w:line="240" w:lineRule="auto" w:before="149" w:after="0"/>
        <w:ind w:left="798" w:right="0" w:hanging="219"/>
        <w:jc w:val="left"/>
      </w:pPr>
      <w:r>
        <w:rPr>
          <w:color w:val="404040"/>
        </w:rPr>
        <w:t>【答案】A</w:t>
      </w:r>
    </w:p>
    <w:p>
      <w:pPr>
        <w:pStyle w:val="BodyText"/>
        <w:spacing w:before="1"/>
        <w:ind w:left="0"/>
        <w:rPr>
          <w:b/>
          <w:sz w:val="18"/>
        </w:rPr>
      </w:pPr>
    </w:p>
    <w:p>
      <w:pPr>
        <w:pStyle w:val="BodyText"/>
        <w:spacing w:line="338" w:lineRule="auto"/>
        <w:ind w:right="117" w:firstLine="408"/>
      </w:pPr>
      <w:r>
        <w:rPr>
          <w:color w:val="404040"/>
          <w:spacing w:val="-14"/>
        </w:rPr>
        <w:t>【解析】本题考查的是发展的知识点。题干说橘逾淮为枳发生这个变化的原因是水土发生了变化。</w:t>
      </w:r>
      <w:r>
        <w:rPr>
          <w:color w:val="404040"/>
          <w:spacing w:val="-2"/>
        </w:rPr>
        <w:t>故本题的正确答案是 </w:t>
      </w:r>
      <w:r>
        <w:rPr>
          <w:color w:val="404040"/>
        </w:rPr>
        <w:t>A。</w:t>
      </w:r>
    </w:p>
    <w:p>
      <w:pPr>
        <w:pStyle w:val="Heading1"/>
        <w:numPr>
          <w:ilvl w:val="0"/>
          <w:numId w:val="1"/>
        </w:numPr>
        <w:tabs>
          <w:tab w:pos="799" w:val="left" w:leader="none"/>
        </w:tabs>
        <w:spacing w:line="240" w:lineRule="auto" w:before="149" w:after="0"/>
        <w:ind w:left="798" w:right="0" w:hanging="219"/>
        <w:jc w:val="left"/>
      </w:pPr>
      <w:r>
        <w:rPr>
          <w:color w:val="404040"/>
        </w:rPr>
        <w:t>【答案】A</w:t>
      </w:r>
    </w:p>
    <w:p>
      <w:pPr>
        <w:pStyle w:val="BodyText"/>
        <w:spacing w:before="1"/>
        <w:ind w:left="0"/>
        <w:rPr>
          <w:b/>
          <w:sz w:val="18"/>
        </w:rPr>
      </w:pPr>
    </w:p>
    <w:p>
      <w:pPr>
        <w:pStyle w:val="BodyText"/>
        <w:spacing w:line="338" w:lineRule="auto"/>
        <w:ind w:right="237" w:firstLine="463"/>
        <w:jc w:val="both"/>
      </w:pPr>
      <w:r>
        <w:rPr>
          <w:color w:val="404040"/>
          <w:spacing w:val="-6"/>
        </w:rPr>
        <w:t>【解析】本题考查的是唯物史观相关知识点。题干说物质生活的矛盾即排除 </w:t>
      </w:r>
      <w:r>
        <w:rPr>
          <w:color w:val="404040"/>
        </w:rPr>
        <w:t>B,D</w:t>
      </w:r>
      <w:r>
        <w:rPr>
          <w:color w:val="404040"/>
          <w:spacing w:val="-6"/>
        </w:rPr>
        <w:t>。物质生活的矛</w:t>
      </w:r>
      <w:r>
        <w:rPr>
          <w:color w:val="404040"/>
        </w:rPr>
        <w:t>盾即社会生产力和生产关系的矛盾。马克思在《政治经济学批判序》 的原话为“物质生活的生产方</w:t>
      </w:r>
      <w:r>
        <w:rPr>
          <w:color w:val="404040"/>
          <w:spacing w:val="-3"/>
        </w:rPr>
        <w:t>式制约着整个社会生活、政治生活和精神生活的过程……这个意识必须从物质生活的矛盾中，从社会</w:t>
      </w:r>
      <w:r>
        <w:rPr>
          <w:color w:val="404040"/>
          <w:spacing w:val="-1"/>
        </w:rPr>
        <w:t>生产力和生产关系之间的现存冲突中去解释。”故本题的正确答案是 </w:t>
      </w:r>
      <w:r>
        <w:rPr>
          <w:color w:val="404040"/>
        </w:rPr>
        <w:t>A。</w:t>
      </w:r>
    </w:p>
    <w:p>
      <w:pPr>
        <w:pStyle w:val="Heading1"/>
        <w:numPr>
          <w:ilvl w:val="0"/>
          <w:numId w:val="1"/>
        </w:numPr>
        <w:tabs>
          <w:tab w:pos="799" w:val="left" w:leader="none"/>
        </w:tabs>
        <w:spacing w:line="240" w:lineRule="auto" w:before="150" w:after="0"/>
        <w:ind w:left="798" w:right="0" w:hanging="219"/>
        <w:jc w:val="left"/>
      </w:pPr>
      <w:r>
        <w:rPr>
          <w:color w:val="404040"/>
        </w:rPr>
        <w:t>【答案】B</w:t>
      </w:r>
    </w:p>
    <w:p>
      <w:pPr>
        <w:pStyle w:val="BodyText"/>
        <w:spacing w:before="1"/>
        <w:ind w:left="0"/>
        <w:rPr>
          <w:b/>
          <w:sz w:val="18"/>
        </w:rPr>
      </w:pPr>
    </w:p>
    <w:p>
      <w:pPr>
        <w:pStyle w:val="BodyText"/>
        <w:spacing w:line="338" w:lineRule="auto"/>
        <w:ind w:right="237" w:firstLine="448"/>
        <w:jc w:val="both"/>
      </w:pPr>
      <w:r>
        <w:rPr>
          <w:color w:val="404040"/>
          <w:spacing w:val="-8"/>
        </w:rPr>
        <w:t>【解析】本题考查的是以私有制为基础的商品经济的基本矛盾知识点。在以私有制为基础的商品</w:t>
      </w:r>
      <w:r>
        <w:rPr>
          <w:color w:val="404040"/>
          <w:spacing w:val="-10"/>
        </w:rPr>
        <w:t>经济中，商品生产者的劳动具有二重性，既是具有社会性质的社会劳动，又是具有私人性质的私人劳</w:t>
      </w:r>
      <w:r>
        <w:rPr>
          <w:color w:val="404040"/>
          <w:spacing w:val="-2"/>
        </w:rPr>
        <w:t>动。故本题的正确答案是 </w:t>
      </w:r>
      <w:r>
        <w:rPr>
          <w:color w:val="404040"/>
        </w:rPr>
        <w:t>B。</w:t>
      </w:r>
    </w:p>
    <w:p>
      <w:pPr>
        <w:pStyle w:val="Heading1"/>
        <w:numPr>
          <w:ilvl w:val="0"/>
          <w:numId w:val="1"/>
        </w:numPr>
        <w:tabs>
          <w:tab w:pos="799" w:val="left" w:leader="none"/>
        </w:tabs>
        <w:spacing w:line="240" w:lineRule="auto" w:before="150" w:after="0"/>
        <w:ind w:left="798" w:right="0" w:hanging="219"/>
        <w:jc w:val="left"/>
      </w:pPr>
      <w:r>
        <w:rPr>
          <w:color w:val="404040"/>
        </w:rPr>
        <w:t>【答案】A</w:t>
      </w:r>
    </w:p>
    <w:p>
      <w:pPr>
        <w:pStyle w:val="BodyText"/>
        <w:spacing w:before="1"/>
        <w:ind w:left="0"/>
        <w:rPr>
          <w:b/>
          <w:sz w:val="18"/>
        </w:rPr>
      </w:pPr>
    </w:p>
    <w:p>
      <w:pPr>
        <w:pStyle w:val="BodyText"/>
        <w:spacing w:line="338" w:lineRule="auto"/>
        <w:ind w:right="237" w:firstLine="448"/>
      </w:pPr>
      <w:r>
        <w:rPr>
          <w:color w:val="404040"/>
          <w:spacing w:val="-8"/>
        </w:rPr>
        <w:t>【解析】本题考查的知识点是习近平新时代中国特色社会主义思想的核心要义。坚持和发展中国</w:t>
      </w:r>
      <w:r>
        <w:rPr>
          <w:color w:val="404040"/>
          <w:spacing w:val="-10"/>
        </w:rPr>
        <w:t>特色社会主义，是改革开放以来我们党全部理论和实践的鲜明主题，也是习近平新时代中国特色社会</w:t>
      </w:r>
    </w:p>
    <w:p>
      <w:pPr>
        <w:spacing w:after="0" w:line="338" w:lineRule="auto"/>
        <w:sectPr>
          <w:footerReference w:type="default" r:id="rId5"/>
          <w:type w:val="continuous"/>
          <w:pgSz w:w="11910" w:h="16840"/>
          <w:pgMar w:footer="652" w:top="720" w:bottom="840" w:left="620" w:right="480"/>
        </w:sectPr>
      </w:pPr>
    </w:p>
    <w:p>
      <w:pPr>
        <w:pStyle w:val="BodyText"/>
        <w:spacing w:line="338" w:lineRule="auto" w:before="12"/>
        <w:ind w:right="166"/>
      </w:pPr>
      <w:r>
        <w:rPr>
          <w:color w:val="404040"/>
        </w:rPr>
        <w:t>主义思想的核心要义。故 A 项正确。B 项是坚持和发展中国特色社会主义总任务的内容，故排除。C 项是干扰项，故排除。D 项是党在初级阶段基本路线的内容。所以，本题的正确答案是 A 项。</w:t>
      </w:r>
    </w:p>
    <w:p>
      <w:pPr>
        <w:pStyle w:val="Heading1"/>
        <w:numPr>
          <w:ilvl w:val="0"/>
          <w:numId w:val="1"/>
        </w:numPr>
        <w:tabs>
          <w:tab w:pos="799" w:val="left" w:leader="none"/>
        </w:tabs>
        <w:spacing w:line="240" w:lineRule="auto" w:before="151" w:after="0"/>
        <w:ind w:left="798" w:right="0" w:hanging="219"/>
        <w:jc w:val="left"/>
      </w:pPr>
      <w:r>
        <w:rPr>
          <w:color w:val="404040"/>
        </w:rPr>
        <w:t>【答案】C</w:t>
      </w:r>
    </w:p>
    <w:p>
      <w:pPr>
        <w:pStyle w:val="BodyText"/>
        <w:spacing w:before="17"/>
        <w:ind w:left="0"/>
        <w:rPr>
          <w:b/>
          <w:sz w:val="17"/>
        </w:rPr>
      </w:pPr>
    </w:p>
    <w:p>
      <w:pPr>
        <w:pStyle w:val="BodyText"/>
        <w:spacing w:line="338" w:lineRule="auto"/>
        <w:ind w:right="170" w:firstLine="456"/>
        <w:jc w:val="both"/>
      </w:pPr>
      <w:r>
        <w:rPr>
          <w:color w:val="404040"/>
          <w:spacing w:val="-7"/>
        </w:rPr>
        <w:t>【解析】本题考查的知识点是总体国家安全观。总体国家安全观是指坚持国家利益至上，以人民</w:t>
      </w:r>
      <w:r>
        <w:rPr>
          <w:color w:val="404040"/>
          <w:spacing w:val="-12"/>
        </w:rPr>
        <w:t>安全为宗旨，以政治安全为根本，以经济安全为基础，以军事、文化、社会安全为保障，以促进国际安全为依托，维护各领域国家安全，构建国家安全体系，走中国特色国家安全道路。</w:t>
      </w:r>
      <w:r>
        <w:rPr>
          <w:color w:val="404040"/>
        </w:rPr>
        <w:t>A</w:t>
      </w:r>
      <w:r>
        <w:rPr>
          <w:color w:val="404040"/>
          <w:spacing w:val="-3"/>
        </w:rPr>
        <w:t> 项政治安全是根本，故排除。B</w:t>
      </w:r>
      <w:r>
        <w:rPr>
          <w:color w:val="404040"/>
          <w:spacing w:val="-4"/>
        </w:rPr>
        <w:t> 项经济安全是基础，故排除。</w:t>
      </w:r>
      <w:r>
        <w:rPr>
          <w:color w:val="404040"/>
        </w:rPr>
        <w:t>D</w:t>
      </w:r>
      <w:r>
        <w:rPr>
          <w:color w:val="404040"/>
          <w:spacing w:val="-4"/>
        </w:rPr>
        <w:t> 项军事、文化、社会安全是保障，故排除。因此， </w:t>
      </w:r>
      <w:r>
        <w:rPr>
          <w:color w:val="404040"/>
          <w:spacing w:val="-2"/>
        </w:rPr>
        <w:t>本题的正确答案是 </w:t>
      </w:r>
      <w:r>
        <w:rPr>
          <w:color w:val="404040"/>
        </w:rPr>
        <w:t>C</w:t>
      </w:r>
      <w:r>
        <w:rPr>
          <w:color w:val="404040"/>
          <w:spacing w:val="-4"/>
        </w:rPr>
        <w:t> 项。</w:t>
      </w:r>
    </w:p>
    <w:p>
      <w:pPr>
        <w:pStyle w:val="Heading1"/>
        <w:numPr>
          <w:ilvl w:val="0"/>
          <w:numId w:val="1"/>
        </w:numPr>
        <w:tabs>
          <w:tab w:pos="799" w:val="left" w:leader="none"/>
        </w:tabs>
        <w:spacing w:line="240" w:lineRule="auto" w:before="153" w:after="0"/>
        <w:ind w:left="798" w:right="0" w:hanging="219"/>
        <w:jc w:val="left"/>
      </w:pPr>
      <w:r>
        <w:rPr>
          <w:color w:val="404040"/>
        </w:rPr>
        <w:t>【答案】B</w:t>
      </w:r>
    </w:p>
    <w:p>
      <w:pPr>
        <w:pStyle w:val="BodyText"/>
        <w:spacing w:before="17"/>
        <w:ind w:left="0"/>
        <w:rPr>
          <w:b/>
          <w:sz w:val="17"/>
        </w:rPr>
      </w:pPr>
    </w:p>
    <w:p>
      <w:pPr>
        <w:pStyle w:val="BodyText"/>
        <w:spacing w:line="338" w:lineRule="auto"/>
        <w:ind w:right="237" w:firstLine="465"/>
        <w:jc w:val="both"/>
      </w:pPr>
      <w:r>
        <w:rPr>
          <w:color w:val="404040"/>
          <w:spacing w:val="-10"/>
        </w:rPr>
        <w:t>【解析】本题考查的知识点是新时代党的建设的根本方针。“坚持党要管党、全面从严治党”是新时代党的建设的根本方针。“全面”是基础。“严”是关键。“治”是要害。因此，本题的正确答</w:t>
      </w:r>
      <w:r>
        <w:rPr>
          <w:color w:val="404040"/>
          <w:spacing w:val="-4"/>
        </w:rPr>
        <w:t>案是 </w:t>
      </w:r>
      <w:r>
        <w:rPr>
          <w:color w:val="404040"/>
        </w:rPr>
        <w:t>B</w:t>
      </w:r>
      <w:r>
        <w:rPr>
          <w:color w:val="404040"/>
          <w:spacing w:val="-5"/>
        </w:rPr>
        <w:t> 项。</w:t>
      </w:r>
    </w:p>
    <w:p>
      <w:pPr>
        <w:pStyle w:val="Heading1"/>
        <w:numPr>
          <w:ilvl w:val="0"/>
          <w:numId w:val="1"/>
        </w:numPr>
        <w:tabs>
          <w:tab w:pos="799" w:val="left" w:leader="none"/>
        </w:tabs>
        <w:spacing w:line="240" w:lineRule="auto" w:before="152" w:after="0"/>
        <w:ind w:left="798" w:right="0" w:hanging="219"/>
        <w:jc w:val="left"/>
      </w:pPr>
      <w:r>
        <w:rPr>
          <w:color w:val="404040"/>
        </w:rPr>
        <w:t>【答案】D</w:t>
      </w:r>
    </w:p>
    <w:p>
      <w:pPr>
        <w:pStyle w:val="BodyText"/>
        <w:spacing w:before="17"/>
        <w:ind w:left="0"/>
        <w:rPr>
          <w:b/>
          <w:sz w:val="17"/>
        </w:rPr>
      </w:pPr>
    </w:p>
    <w:p>
      <w:pPr>
        <w:pStyle w:val="BodyText"/>
        <w:spacing w:line="338" w:lineRule="auto"/>
        <w:ind w:right="117" w:firstLine="408"/>
      </w:pPr>
      <w:r>
        <w:rPr>
          <w:color w:val="404040"/>
          <w:spacing w:val="-13"/>
        </w:rPr>
        <w:t>【解析】本题考查的知识点是乡村振兴战略的根本目的。习近平总书记在党的十九大报告中指出： </w:t>
      </w:r>
      <w:r>
        <w:rPr>
          <w:color w:val="404040"/>
        </w:rPr>
        <w:t>“要坚持农业农村优先发展，按照产业兴旺、生态宜居、乡风文明、治理有效、生活富裕的总要求， </w:t>
      </w:r>
      <w:r>
        <w:rPr>
          <w:color w:val="404040"/>
          <w:spacing w:val="-4"/>
        </w:rPr>
        <w:t>建立健全城乡融合发展体制机制和政策体系，加快推进农业农村现代化。”这段话是对乡村振兴战略</w:t>
      </w:r>
      <w:r>
        <w:rPr>
          <w:color w:val="404040"/>
          <w:spacing w:val="-11"/>
        </w:rPr>
        <w:t>的内涵高度概括。其中，“加快推进农业农村现代化”是实施乡村振兴战略的目标，“坚持农业农村</w:t>
      </w:r>
      <w:r>
        <w:rPr>
          <w:color w:val="404040"/>
          <w:spacing w:val="-14"/>
        </w:rPr>
        <w:t>优先发展”是实施乡村振兴战略的指导思想，“产业兴旺、生态宜居、乡风文明、治理有效、生活富</w:t>
      </w:r>
      <w:r>
        <w:rPr>
          <w:color w:val="404040"/>
          <w:spacing w:val="-10"/>
        </w:rPr>
        <w:t>裕”是实施乡村振兴战略的总要求，或者总的工作思路，“建立健全城乡融合发展体制机制和政策体</w:t>
      </w:r>
      <w:r>
        <w:rPr>
          <w:color w:val="404040"/>
          <w:spacing w:val="-11"/>
        </w:rPr>
        <w:t>系”是讲从体制机制创新方面如何确保乡村振兴战略的实施。因此，本题的正确答案是 </w:t>
      </w:r>
      <w:r>
        <w:rPr>
          <w:color w:val="404040"/>
        </w:rPr>
        <w:t>D</w:t>
      </w:r>
      <w:r>
        <w:rPr>
          <w:color w:val="404040"/>
          <w:spacing w:val="-4"/>
        </w:rPr>
        <w:t> 项。</w:t>
      </w:r>
    </w:p>
    <w:p>
      <w:pPr>
        <w:pStyle w:val="Heading1"/>
        <w:numPr>
          <w:ilvl w:val="0"/>
          <w:numId w:val="1"/>
        </w:numPr>
        <w:tabs>
          <w:tab w:pos="799" w:val="left" w:leader="none"/>
        </w:tabs>
        <w:spacing w:line="240" w:lineRule="auto" w:before="153" w:after="0"/>
        <w:ind w:left="798" w:right="0" w:hanging="219"/>
        <w:jc w:val="left"/>
      </w:pPr>
      <w:r>
        <w:rPr>
          <w:color w:val="404040"/>
        </w:rPr>
        <w:t>【答案】C</w:t>
      </w:r>
    </w:p>
    <w:p>
      <w:pPr>
        <w:spacing w:after="0" w:line="240" w:lineRule="auto"/>
        <w:jc w:val="left"/>
        <w:sectPr>
          <w:pgSz w:w="11910" w:h="16840"/>
          <w:pgMar w:header="0" w:footer="652" w:top="780" w:bottom="840" w:left="620" w:right="480"/>
        </w:sectPr>
      </w:pPr>
    </w:p>
    <w:p>
      <w:pPr>
        <w:pStyle w:val="BodyText"/>
        <w:spacing w:line="338" w:lineRule="auto" w:before="12"/>
        <w:ind w:right="237" w:firstLine="460"/>
        <w:jc w:val="both"/>
      </w:pPr>
      <w:r>
        <w:rPr>
          <w:color w:val="404040"/>
          <w:spacing w:val="-8"/>
        </w:rPr>
        <w:t>【解析】本题考查的知识点是戊戌维新运动。“百日维新”期间颁布的各项政令大多是接受了维</w:t>
      </w:r>
      <w:r>
        <w:rPr>
          <w:color w:val="404040"/>
          <w:spacing w:val="-7"/>
        </w:rPr>
        <w:t>新派的建议而制定的，旨在开放一定程度的言论、出版、结社自由，使资产阶级享受一定程度的政治</w:t>
      </w:r>
      <w:r>
        <w:rPr>
          <w:color w:val="404040"/>
          <w:spacing w:val="-10"/>
        </w:rPr>
        <w:t>权利，促进资本主义工商业的发展，因此，戊戌维新是一场资产阶级性质的改良运动。因此，本题的</w:t>
      </w:r>
      <w:r>
        <w:rPr>
          <w:color w:val="404040"/>
          <w:spacing w:val="-2"/>
        </w:rPr>
        <w:t>正确答案是 </w:t>
      </w:r>
      <w:r>
        <w:rPr>
          <w:color w:val="404040"/>
        </w:rPr>
        <w:t>C</w:t>
      </w:r>
      <w:r>
        <w:rPr>
          <w:color w:val="404040"/>
          <w:spacing w:val="-4"/>
        </w:rPr>
        <w:t> 项。</w:t>
      </w:r>
    </w:p>
    <w:p>
      <w:pPr>
        <w:pStyle w:val="Heading1"/>
        <w:numPr>
          <w:ilvl w:val="0"/>
          <w:numId w:val="1"/>
        </w:numPr>
        <w:tabs>
          <w:tab w:pos="948" w:val="left" w:leader="none"/>
        </w:tabs>
        <w:spacing w:line="240" w:lineRule="auto" w:before="152" w:after="0"/>
        <w:ind w:left="947" w:right="0" w:hanging="368"/>
        <w:jc w:val="left"/>
      </w:pPr>
      <w:r>
        <w:rPr>
          <w:color w:val="404040"/>
        </w:rPr>
        <w:t>【答案】A</w:t>
      </w:r>
    </w:p>
    <w:p>
      <w:pPr>
        <w:pStyle w:val="BodyText"/>
        <w:spacing w:before="17"/>
        <w:ind w:left="0"/>
        <w:rPr>
          <w:b/>
          <w:sz w:val="17"/>
        </w:rPr>
      </w:pPr>
    </w:p>
    <w:p>
      <w:pPr>
        <w:pStyle w:val="BodyText"/>
        <w:ind w:left="560"/>
        <w:jc w:val="both"/>
      </w:pPr>
      <w:r>
        <w:rPr>
          <w:color w:val="404040"/>
        </w:rPr>
        <w:t>【解析】本题考查的知识点是中国共产党领导的工人斗争。2018 年 11 月 23 日，习近平总书记</w:t>
      </w:r>
    </w:p>
    <w:p>
      <w:pPr>
        <w:pStyle w:val="BodyText"/>
        <w:spacing w:line="338" w:lineRule="auto" w:before="181"/>
        <w:ind w:right="237"/>
        <w:jc w:val="both"/>
      </w:pPr>
      <w:r>
        <w:rPr>
          <w:color w:val="404040"/>
          <w:spacing w:val="-2"/>
        </w:rPr>
        <w:t>在纪念刘少奇同志诞辰 </w:t>
      </w:r>
      <w:r>
        <w:rPr>
          <w:color w:val="404040"/>
        </w:rPr>
        <w:t>120</w:t>
      </w:r>
      <w:r>
        <w:rPr>
          <w:color w:val="404040"/>
          <w:spacing w:val="-4"/>
        </w:rPr>
        <w:t> 周年座谈会上的讲话中讲到，从中国共产党成立初期到土地革命战争时</w:t>
      </w:r>
      <w:r>
        <w:rPr>
          <w:color w:val="404040"/>
          <w:spacing w:val="-8"/>
        </w:rPr>
        <w:t>期,刘少奇同志在工人运动和党在白区工作等方面作出杰出贡献。</w:t>
      </w:r>
      <w:r>
        <w:rPr>
          <w:color w:val="404040"/>
        </w:rPr>
        <w:t>1922</w:t>
      </w:r>
      <w:r>
        <w:rPr>
          <w:color w:val="404040"/>
          <w:spacing w:val="-5"/>
        </w:rPr>
        <w:t> 年春天,刘少奇同志根据党的指</w:t>
      </w:r>
      <w:r>
        <w:rPr>
          <w:color w:val="404040"/>
        </w:rPr>
        <w:t>示回国,参与领导闻名全国的安源路矿工人大罢工,这是中国共产党第一次独立领导并取得完全胜利的工人斗争,提高了党组织在工人群众中的威信。他组织领导的安源路矿工人俱乐部和汉冶萍总工会是当时全国最大的产业工会组织,成为激励全国工人运动的一面旗帜,刘少奇同志也因此成为我国著名工</w:t>
      </w:r>
      <w:r>
        <w:rPr>
          <w:color w:val="404040"/>
          <w:spacing w:val="-1"/>
        </w:rPr>
        <w:t>人运动领袖和主要领导人之一。因此，本题的正确答案是 </w:t>
      </w:r>
      <w:r>
        <w:rPr>
          <w:color w:val="404040"/>
        </w:rPr>
        <w:t>A</w:t>
      </w:r>
      <w:r>
        <w:rPr>
          <w:color w:val="404040"/>
          <w:spacing w:val="-4"/>
        </w:rPr>
        <w:t> 项。</w:t>
      </w:r>
    </w:p>
    <w:p>
      <w:pPr>
        <w:pStyle w:val="Heading1"/>
        <w:numPr>
          <w:ilvl w:val="0"/>
          <w:numId w:val="1"/>
        </w:numPr>
        <w:tabs>
          <w:tab w:pos="948" w:val="left" w:leader="none"/>
        </w:tabs>
        <w:spacing w:line="240" w:lineRule="auto" w:before="153" w:after="0"/>
        <w:ind w:left="947" w:right="0" w:hanging="368"/>
        <w:jc w:val="left"/>
      </w:pPr>
      <w:r>
        <w:rPr>
          <w:color w:val="404040"/>
        </w:rPr>
        <w:t>【答案】A</w:t>
      </w:r>
    </w:p>
    <w:p>
      <w:pPr>
        <w:pStyle w:val="BodyText"/>
        <w:spacing w:before="17"/>
        <w:ind w:left="0"/>
        <w:rPr>
          <w:b/>
          <w:sz w:val="17"/>
        </w:rPr>
      </w:pPr>
    </w:p>
    <w:p>
      <w:pPr>
        <w:pStyle w:val="BodyText"/>
        <w:spacing w:line="338" w:lineRule="auto"/>
        <w:ind w:right="237" w:firstLine="456"/>
        <w:jc w:val="both"/>
      </w:pPr>
      <w:r>
        <w:rPr>
          <w:color w:val="404040"/>
          <w:spacing w:val="-8"/>
        </w:rPr>
        <w:t>【解析】本题考查的知识点是西安事变及其和平解决。中国共产党从民族大义岀发，为了团结国民党共同抗日，确定促成事变和平解决的基本方针，派周恩来等到西安，并参加张、杨同南京方面代</w:t>
      </w:r>
      <w:r>
        <w:rPr>
          <w:color w:val="404040"/>
          <w:spacing w:val="-10"/>
        </w:rPr>
        <w:t>表宋美龄、宋子文的和平谈判。蒋介石被迫作出了停止“剿共”、联合红军抗日等六项承诺。西安事</w:t>
      </w:r>
      <w:r>
        <w:rPr>
          <w:color w:val="404040"/>
          <w:spacing w:val="-6"/>
        </w:rPr>
        <w:t>变的和平解决成为时局转换的枢纽，十年内战的局面由此结束，国内和平基本实现。因此，本题的正</w:t>
      </w:r>
      <w:r>
        <w:rPr>
          <w:color w:val="404040"/>
          <w:spacing w:val="-3"/>
        </w:rPr>
        <w:t>确答案是 </w:t>
      </w:r>
      <w:r>
        <w:rPr>
          <w:color w:val="404040"/>
        </w:rPr>
        <w:t>A</w:t>
      </w:r>
      <w:r>
        <w:rPr>
          <w:color w:val="404040"/>
          <w:spacing w:val="-4"/>
        </w:rPr>
        <w:t> 项。</w:t>
      </w:r>
    </w:p>
    <w:p>
      <w:pPr>
        <w:pStyle w:val="Heading1"/>
        <w:numPr>
          <w:ilvl w:val="0"/>
          <w:numId w:val="1"/>
        </w:numPr>
        <w:tabs>
          <w:tab w:pos="948" w:val="left" w:leader="none"/>
        </w:tabs>
        <w:spacing w:line="240" w:lineRule="auto" w:before="152" w:after="0"/>
        <w:ind w:left="947" w:right="0" w:hanging="368"/>
        <w:jc w:val="left"/>
      </w:pPr>
      <w:r>
        <w:rPr>
          <w:color w:val="404040"/>
        </w:rPr>
        <w:t>【答案】D</w:t>
      </w:r>
    </w:p>
    <w:p>
      <w:pPr>
        <w:pStyle w:val="BodyText"/>
        <w:spacing w:before="17"/>
        <w:ind w:left="0"/>
        <w:rPr>
          <w:b/>
          <w:sz w:val="17"/>
        </w:rPr>
      </w:pPr>
    </w:p>
    <w:p>
      <w:pPr>
        <w:pStyle w:val="BodyText"/>
        <w:spacing w:line="338" w:lineRule="auto" w:before="1"/>
        <w:ind w:left="24" w:right="335" w:firstLine="480"/>
        <w:jc w:val="right"/>
      </w:pPr>
      <w:r>
        <w:rPr>
          <w:color w:val="404040"/>
        </w:rPr>
        <w:t>【解析】本题考查的知识点是重庆谈判。1945 年 8 月 14 日、20 日、23 日，蒋介石三次电邀毛泽东到重庆共商“国际国内各种重要问题”。为了争取和平民主，毛泽东不顾个人安危，于 8 月</w:t>
      </w:r>
    </w:p>
    <w:p>
      <w:pPr>
        <w:pStyle w:val="BodyText"/>
        <w:ind w:left="0" w:right="259"/>
        <w:jc w:val="right"/>
      </w:pPr>
      <w:r>
        <w:rPr>
          <w:color w:val="404040"/>
        </w:rPr>
        <w:t>28 日偕周恩来、王若飞赴重庆与国民党当局进行谈判。10 月 10 日，双方签署《政府与中共代表会</w:t>
      </w:r>
    </w:p>
    <w:p>
      <w:pPr>
        <w:spacing w:after="0"/>
        <w:jc w:val="right"/>
        <w:sectPr>
          <w:pgSz w:w="11910" w:h="16840"/>
          <w:pgMar w:header="0" w:footer="652" w:top="780" w:bottom="840" w:left="620" w:right="480"/>
        </w:sectPr>
      </w:pPr>
    </w:p>
    <w:p>
      <w:pPr>
        <w:pStyle w:val="BodyText"/>
        <w:spacing w:line="338" w:lineRule="auto" w:before="12"/>
        <w:ind w:right="145"/>
      </w:pPr>
      <w:r>
        <w:rPr>
          <w:color w:val="404040"/>
        </w:rPr>
        <w:t>谈纪要》，即“双十协定”，确认和平建国的基本方针，同意“长期合作，坚决避免内战”。因此， 本题的正确答案是 D 项。</w:t>
      </w:r>
    </w:p>
    <w:p>
      <w:pPr>
        <w:pStyle w:val="Heading1"/>
        <w:numPr>
          <w:ilvl w:val="0"/>
          <w:numId w:val="1"/>
        </w:numPr>
        <w:tabs>
          <w:tab w:pos="948" w:val="left" w:leader="none"/>
        </w:tabs>
        <w:spacing w:line="240" w:lineRule="auto" w:before="151" w:after="0"/>
        <w:ind w:left="947" w:right="0" w:hanging="368"/>
        <w:jc w:val="left"/>
      </w:pPr>
      <w:r>
        <w:rPr>
          <w:color w:val="404040"/>
        </w:rPr>
        <w:t>【答案】D</w:t>
      </w:r>
    </w:p>
    <w:p>
      <w:pPr>
        <w:pStyle w:val="BodyText"/>
        <w:spacing w:before="17"/>
        <w:ind w:left="0"/>
        <w:rPr>
          <w:b/>
          <w:sz w:val="17"/>
        </w:rPr>
      </w:pPr>
    </w:p>
    <w:p>
      <w:pPr>
        <w:pStyle w:val="BodyText"/>
        <w:ind w:left="580"/>
      </w:pPr>
      <w:r>
        <w:rPr>
          <w:color w:val="404040"/>
        </w:rPr>
        <w:t>【解析】本题考查的知识点：社会主义国家教育的根本任务</w:t>
      </w:r>
    </w:p>
    <w:p>
      <w:pPr>
        <w:pStyle w:val="BodyText"/>
        <w:spacing w:before="1"/>
        <w:ind w:left="0"/>
        <w:rPr>
          <w:sz w:val="18"/>
        </w:rPr>
      </w:pPr>
    </w:p>
    <w:p>
      <w:pPr>
        <w:pStyle w:val="BodyText"/>
        <w:spacing w:line="338" w:lineRule="auto"/>
        <w:ind w:right="237" w:firstLine="480"/>
        <w:jc w:val="both"/>
      </w:pPr>
      <w:r>
        <w:rPr>
          <w:color w:val="404040"/>
          <w:spacing w:val="-2"/>
        </w:rPr>
        <w:t>习近平总书记今年 </w:t>
      </w:r>
      <w:r>
        <w:rPr>
          <w:color w:val="404040"/>
        </w:rPr>
        <w:t>9</w:t>
      </w:r>
      <w:r>
        <w:rPr>
          <w:color w:val="404040"/>
          <w:spacing w:val="-9"/>
        </w:rPr>
        <w:t> 月 </w:t>
      </w:r>
      <w:r>
        <w:rPr>
          <w:color w:val="404040"/>
        </w:rPr>
        <w:t>10</w:t>
      </w:r>
      <w:r>
        <w:rPr>
          <w:color w:val="404040"/>
          <w:spacing w:val="-6"/>
        </w:rPr>
        <w:t> 日在全国教育大会上的讲话中提出了关于教育的“首要问题”和我国</w:t>
      </w:r>
      <w:r>
        <w:rPr>
          <w:color w:val="404040"/>
          <w:spacing w:val="-11"/>
        </w:rPr>
        <w:t>教育的“根本任务”的重要论断。他指出：培养什么人，是教育的首要问题。我国是中国共产党领导</w:t>
      </w:r>
      <w:r>
        <w:rPr>
          <w:color w:val="404040"/>
          <w:spacing w:val="-8"/>
        </w:rPr>
        <w:t>的社会主义国家，这就决定了我们的教育必须把培养社会主义建设者和接班人作为根本任务，培养一</w:t>
      </w:r>
      <w:r>
        <w:rPr>
          <w:color w:val="404040"/>
          <w:spacing w:val="-6"/>
        </w:rPr>
        <w:t>代又一代拥护中国共产党领导和我国社会主义制度、立志为中国特色社会主义奋斗的有用人才。这是</w:t>
      </w:r>
      <w:r>
        <w:rPr>
          <w:color w:val="404040"/>
          <w:spacing w:val="-1"/>
        </w:rPr>
        <w:t>教育工作的根本任务，也是教育现代化的方向目标。故本题的正确答案是 </w:t>
      </w:r>
      <w:r>
        <w:rPr>
          <w:color w:val="404040"/>
        </w:rPr>
        <w:t>D。</w:t>
      </w:r>
    </w:p>
    <w:p>
      <w:pPr>
        <w:pStyle w:val="Heading1"/>
        <w:numPr>
          <w:ilvl w:val="0"/>
          <w:numId w:val="1"/>
        </w:numPr>
        <w:tabs>
          <w:tab w:pos="948" w:val="left" w:leader="none"/>
        </w:tabs>
        <w:spacing w:line="240" w:lineRule="auto" w:before="150" w:after="0"/>
        <w:ind w:left="947" w:right="0" w:hanging="368"/>
        <w:jc w:val="left"/>
      </w:pPr>
      <w:r>
        <w:rPr>
          <w:color w:val="404040"/>
        </w:rPr>
        <w:t>【答案】B</w:t>
      </w:r>
    </w:p>
    <w:p>
      <w:pPr>
        <w:pStyle w:val="BodyText"/>
        <w:spacing w:before="1"/>
        <w:ind w:left="0"/>
        <w:rPr>
          <w:b/>
          <w:sz w:val="18"/>
        </w:rPr>
      </w:pPr>
    </w:p>
    <w:p>
      <w:pPr>
        <w:pStyle w:val="BodyText"/>
        <w:ind w:left="580"/>
      </w:pPr>
      <w:r>
        <w:rPr>
          <w:color w:val="404040"/>
        </w:rPr>
        <w:t>【解析】本题考查的知识点：人生价值是自我价值和社会价值的统一</w:t>
      </w:r>
    </w:p>
    <w:p>
      <w:pPr>
        <w:pStyle w:val="BodyText"/>
        <w:spacing w:before="17"/>
        <w:ind w:left="0"/>
        <w:rPr>
          <w:sz w:val="17"/>
        </w:rPr>
      </w:pPr>
    </w:p>
    <w:p>
      <w:pPr>
        <w:pStyle w:val="BodyText"/>
        <w:spacing w:line="338" w:lineRule="auto"/>
        <w:ind w:right="117" w:firstLine="480"/>
      </w:pPr>
      <w:r>
        <w:rPr>
          <w:color w:val="404040"/>
        </w:rPr>
        <w:t>自我价值和社会价值是人生价值的两个基本内容，自我价值是个体对自我物质和精神的满足程 </w:t>
      </w:r>
      <w:r>
        <w:rPr>
          <w:color w:val="404040"/>
          <w:spacing w:val="-15"/>
        </w:rPr>
        <w:t>度，社会价值是个体对社会和他人所作出的贡献，自我价值和社会价值是辩证统一的，二者相互联系、</w:t>
      </w:r>
      <w:r>
        <w:rPr>
          <w:color w:val="404040"/>
          <w:spacing w:val="-10"/>
        </w:rPr>
        <w:t>相互区别、相互制约，一方面，自我价值是个体生存发展的必要条件，是个体为社会创造更大价值的</w:t>
      </w:r>
      <w:r>
        <w:rPr>
          <w:color w:val="404040"/>
          <w:spacing w:val="-13"/>
        </w:rPr>
        <w:t>前提和基础，另一方面，社会价值是社会存在和发展的重要条件，是个人价值实现的保障，没有社会价值，就没有自我价值，故本题的正确答案是 </w:t>
      </w:r>
      <w:r>
        <w:rPr>
          <w:color w:val="404040"/>
        </w:rPr>
        <w:t>B。</w:t>
      </w:r>
    </w:p>
    <w:p>
      <w:pPr>
        <w:pStyle w:val="Heading1"/>
        <w:numPr>
          <w:ilvl w:val="0"/>
          <w:numId w:val="1"/>
        </w:numPr>
        <w:tabs>
          <w:tab w:pos="1065" w:val="left" w:leader="none"/>
        </w:tabs>
        <w:spacing w:line="240" w:lineRule="auto" w:before="153" w:after="0"/>
        <w:ind w:left="1064" w:right="0" w:hanging="485"/>
        <w:jc w:val="left"/>
      </w:pPr>
      <w:r>
        <w:rPr>
          <w:color w:val="404040"/>
        </w:rPr>
        <w:t>【答案】A</w:t>
      </w:r>
    </w:p>
    <w:p>
      <w:pPr>
        <w:pStyle w:val="BodyText"/>
        <w:spacing w:before="17"/>
        <w:ind w:left="0"/>
        <w:rPr>
          <w:b/>
          <w:sz w:val="17"/>
        </w:rPr>
      </w:pPr>
    </w:p>
    <w:p>
      <w:pPr>
        <w:pStyle w:val="BodyText"/>
        <w:spacing w:line="338" w:lineRule="auto"/>
        <w:ind w:right="145" w:firstLine="480"/>
        <w:jc w:val="both"/>
      </w:pPr>
      <w:r>
        <w:rPr>
          <w:color w:val="404040"/>
          <w:spacing w:val="-1"/>
        </w:rPr>
        <w:t>【解析】根据《关于中美经贸摩擦的事实与中方立场》白皮书原文，“中美两国经济发展阶段， </w:t>
      </w:r>
      <w:r>
        <w:rPr>
          <w:color w:val="404040"/>
          <w:spacing w:val="-9"/>
        </w:rPr>
        <w:t>经济制度不同，存在经贸摩擦是正常的，关键是如何增进互信，促进合作、管控分歧。”故，本题答</w:t>
      </w:r>
      <w:r>
        <w:rPr>
          <w:color w:val="404040"/>
          <w:spacing w:val="-10"/>
        </w:rPr>
        <w:t>案为 </w:t>
      </w:r>
      <w:r>
        <w:rPr>
          <w:color w:val="404040"/>
        </w:rPr>
        <w:t>A。</w:t>
      </w:r>
    </w:p>
    <w:p>
      <w:pPr>
        <w:pStyle w:val="Heading1"/>
        <w:numPr>
          <w:ilvl w:val="0"/>
          <w:numId w:val="1"/>
        </w:numPr>
        <w:tabs>
          <w:tab w:pos="1065" w:val="left" w:leader="none"/>
        </w:tabs>
        <w:spacing w:line="240" w:lineRule="auto" w:before="152" w:after="0"/>
        <w:ind w:left="1064" w:right="0" w:hanging="485"/>
        <w:jc w:val="both"/>
      </w:pPr>
      <w:r>
        <w:rPr>
          <w:color w:val="404040"/>
        </w:rPr>
        <w:t>【答案】D</w:t>
      </w:r>
    </w:p>
    <w:p>
      <w:pPr>
        <w:pStyle w:val="BodyText"/>
        <w:spacing w:before="17"/>
        <w:ind w:left="0"/>
        <w:rPr>
          <w:b/>
          <w:sz w:val="17"/>
        </w:rPr>
      </w:pPr>
    </w:p>
    <w:p>
      <w:pPr>
        <w:pStyle w:val="BodyText"/>
        <w:ind w:left="580"/>
      </w:pPr>
      <w:r>
        <w:rPr>
          <w:color w:val="404040"/>
        </w:rPr>
        <w:t>【解析】根据题干以及事实内容，答案为 D 选项。</w:t>
      </w:r>
    </w:p>
    <w:p>
      <w:pPr>
        <w:spacing w:after="0"/>
        <w:sectPr>
          <w:pgSz w:w="11910" w:h="16840"/>
          <w:pgMar w:header="0" w:footer="652" w:top="780" w:bottom="840" w:left="620" w:right="480"/>
        </w:sectPr>
      </w:pPr>
    </w:p>
    <w:p>
      <w:pPr>
        <w:pStyle w:val="Heading1"/>
        <w:spacing w:line="338" w:lineRule="auto" w:before="12"/>
        <w:ind w:left="100" w:right="181" w:firstLine="480"/>
      </w:pPr>
      <w:r>
        <w:rPr>
          <w:color w:val="404040"/>
        </w:rPr>
        <w:t>二、多项选择题：17～33 题，每小题 2 分，共 34 分。下列每题给出的四个选项中，至少有两个选项是符合题目要求的。请在答题卡上将所选项的字母涂黑。多选或少选均不得分。</w:t>
      </w:r>
    </w:p>
    <w:p>
      <w:pPr>
        <w:pStyle w:val="ListParagraph"/>
        <w:numPr>
          <w:ilvl w:val="0"/>
          <w:numId w:val="1"/>
        </w:numPr>
        <w:tabs>
          <w:tab w:pos="948" w:val="left" w:leader="none"/>
        </w:tabs>
        <w:spacing w:line="240" w:lineRule="auto" w:before="151" w:after="0"/>
        <w:ind w:left="947" w:right="0" w:hanging="368"/>
        <w:jc w:val="left"/>
        <w:rPr>
          <w:b/>
          <w:sz w:val="24"/>
        </w:rPr>
      </w:pPr>
      <w:r>
        <w:rPr>
          <w:b/>
          <w:color w:val="404040"/>
          <w:sz w:val="24"/>
        </w:rPr>
        <w:t>【答案】BD</w:t>
      </w:r>
    </w:p>
    <w:p>
      <w:pPr>
        <w:pStyle w:val="BodyText"/>
        <w:spacing w:before="17"/>
        <w:ind w:left="0"/>
        <w:rPr>
          <w:b/>
          <w:sz w:val="17"/>
        </w:rPr>
      </w:pPr>
    </w:p>
    <w:p>
      <w:pPr>
        <w:pStyle w:val="BodyText"/>
        <w:spacing w:line="338" w:lineRule="auto"/>
        <w:ind w:right="121" w:firstLine="456"/>
        <w:jc w:val="both"/>
      </w:pPr>
      <w:r>
        <w:rPr>
          <w:color w:val="404040"/>
          <w:spacing w:val="-8"/>
        </w:rPr>
        <w:t>【解析】虚拟现实技术带来的互动体验，并不能改变物质世界的客观实在性，只是表明物质世界</w:t>
      </w:r>
      <w:r>
        <w:rPr>
          <w:color w:val="404040"/>
          <w:spacing w:val="-11"/>
        </w:rPr>
        <w:t>的存在形式具有多样性和人们可以通过实践活动创造出自然界原本不存在的现实状态，所以排除选项A;</w:t>
      </w:r>
      <w:r>
        <w:rPr>
          <w:color w:val="404040"/>
          <w:spacing w:val="-16"/>
        </w:rPr>
        <w:t>信息不是独立于物质和意识的第三种存在状态，所以排除选项 </w:t>
      </w:r>
      <w:r>
        <w:rPr>
          <w:color w:val="404040"/>
        </w:rPr>
        <w:t>C</w:t>
      </w:r>
      <w:r>
        <w:rPr>
          <w:color w:val="404040"/>
          <w:spacing w:val="-10"/>
        </w:rPr>
        <w:t>;因此，本题的正确答案是选项 </w:t>
      </w:r>
      <w:r>
        <w:rPr>
          <w:color w:val="404040"/>
        </w:rPr>
        <w:t>BD。</w:t>
      </w:r>
    </w:p>
    <w:p>
      <w:pPr>
        <w:pStyle w:val="Heading1"/>
        <w:numPr>
          <w:ilvl w:val="0"/>
          <w:numId w:val="1"/>
        </w:numPr>
        <w:tabs>
          <w:tab w:pos="948" w:val="left" w:leader="none"/>
        </w:tabs>
        <w:spacing w:line="240" w:lineRule="auto" w:before="152" w:after="0"/>
        <w:ind w:left="947" w:right="0" w:hanging="368"/>
        <w:jc w:val="left"/>
      </w:pPr>
      <w:r>
        <w:rPr>
          <w:color w:val="404040"/>
        </w:rPr>
        <w:t>【答案】ABCD</w:t>
      </w:r>
    </w:p>
    <w:p>
      <w:pPr>
        <w:pStyle w:val="BodyText"/>
        <w:spacing w:before="17"/>
        <w:ind w:left="0"/>
        <w:rPr>
          <w:b/>
          <w:sz w:val="17"/>
        </w:rPr>
      </w:pPr>
    </w:p>
    <w:p>
      <w:pPr>
        <w:pStyle w:val="BodyText"/>
        <w:spacing w:line="338" w:lineRule="auto"/>
        <w:ind w:right="237" w:firstLine="448"/>
        <w:jc w:val="both"/>
      </w:pPr>
      <w:r>
        <w:rPr>
          <w:color w:val="404040"/>
          <w:spacing w:val="-8"/>
        </w:rPr>
        <w:t>【解析】实践的真理尺度是指在实践中人们必须遵循正确反映客观事物本质和规律的真理，即合</w:t>
      </w:r>
      <w:r>
        <w:rPr>
          <w:color w:val="404040"/>
        </w:rPr>
        <w:t>规律性;实践的价值尺度是指在实践中人们都是按照自己的尺度和需要去认识世界和改造世界，即合</w:t>
      </w:r>
      <w:r>
        <w:rPr>
          <w:color w:val="404040"/>
          <w:spacing w:val="-9"/>
        </w:rPr>
        <w:t>目的性。任何成功的实践都是真理尺度和价值尺度的统一。基因编辑技术作为基因组编辑工具，给多</w:t>
      </w:r>
      <w:r>
        <w:rPr>
          <w:color w:val="404040"/>
          <w:spacing w:val="-6"/>
        </w:rPr>
        <w:t>种疾病治疗提供了新的策略和潜在手段，但其临床应用上还有诸多尚未解决的科学和伦理问题，所以</w:t>
      </w:r>
      <w:r>
        <w:rPr>
          <w:color w:val="404040"/>
        </w:rPr>
        <w:t>可能突破人类的伦理道德底线。科学技术本来的目的是为人类自身服务,但由于科技在使用过程中受</w:t>
      </w:r>
      <w:r>
        <w:rPr>
          <w:color w:val="404040"/>
          <w:spacing w:val="-1"/>
        </w:rPr>
        <w:t>负面价值的影响,使得科技成为异己的力量,反过来统治人类。因此，本题的正确答案是选项 </w:t>
      </w:r>
      <w:r>
        <w:rPr>
          <w:color w:val="404040"/>
        </w:rPr>
        <w:t>ABCD。</w:t>
      </w:r>
    </w:p>
    <w:p>
      <w:pPr>
        <w:pStyle w:val="Heading1"/>
        <w:numPr>
          <w:ilvl w:val="0"/>
          <w:numId w:val="1"/>
        </w:numPr>
        <w:tabs>
          <w:tab w:pos="948" w:val="left" w:leader="none"/>
        </w:tabs>
        <w:spacing w:line="240" w:lineRule="auto" w:before="153" w:after="0"/>
        <w:ind w:left="947" w:right="0" w:hanging="368"/>
        <w:jc w:val="left"/>
      </w:pPr>
      <w:r>
        <w:rPr>
          <w:color w:val="404040"/>
        </w:rPr>
        <w:t>【答案】AC</w:t>
      </w:r>
    </w:p>
    <w:p>
      <w:pPr>
        <w:pStyle w:val="BodyText"/>
        <w:spacing w:before="17"/>
        <w:ind w:left="0"/>
        <w:rPr>
          <w:b/>
          <w:sz w:val="17"/>
        </w:rPr>
      </w:pPr>
    </w:p>
    <w:p>
      <w:pPr>
        <w:pStyle w:val="BodyText"/>
        <w:spacing w:line="338" w:lineRule="auto"/>
        <w:ind w:right="237" w:firstLine="456"/>
        <w:jc w:val="both"/>
      </w:pPr>
      <w:r>
        <w:rPr>
          <w:color w:val="404040"/>
          <w:spacing w:val="-8"/>
        </w:rPr>
        <w:t>【解析】平均利润率是不同部门的资本家之间竞争的结果，在利润平均化规律作用下，产业资本家获得产业利润，商业资本获得商业利润，银行资本家获得银行利润，农业资本家获得农业利润。利</w:t>
      </w:r>
      <w:r>
        <w:rPr>
          <w:color w:val="404040"/>
          <w:spacing w:val="-9"/>
        </w:rPr>
        <w:t>润平均化规律，反映了在瓜分剩余价值上，资本家之间存在竞争和矛盾，但在加强对工人阶级的剥削</w:t>
      </w:r>
      <w:r>
        <w:rPr>
          <w:color w:val="404040"/>
          <w:spacing w:val="-5"/>
        </w:rPr>
        <w:t>以榨取更大量的剩余价值这一点上，资本家之间有着共同的阶级利益。因此，本题的正确答案是选项</w:t>
      </w:r>
      <w:r>
        <w:rPr>
          <w:color w:val="404040"/>
        </w:rPr>
        <w:t>AC。</w:t>
      </w:r>
    </w:p>
    <w:p>
      <w:pPr>
        <w:pStyle w:val="Heading1"/>
        <w:numPr>
          <w:ilvl w:val="0"/>
          <w:numId w:val="1"/>
        </w:numPr>
        <w:tabs>
          <w:tab w:pos="948" w:val="left" w:leader="none"/>
        </w:tabs>
        <w:spacing w:line="240" w:lineRule="auto" w:before="152" w:after="0"/>
        <w:ind w:left="947" w:right="0" w:hanging="368"/>
        <w:jc w:val="left"/>
      </w:pPr>
      <w:r>
        <w:rPr>
          <w:color w:val="404040"/>
        </w:rPr>
        <w:t>【答案】BCD</w:t>
      </w:r>
    </w:p>
    <w:p>
      <w:pPr>
        <w:spacing w:after="0" w:line="240" w:lineRule="auto"/>
        <w:jc w:val="left"/>
        <w:sectPr>
          <w:pgSz w:w="11910" w:h="16840"/>
          <w:pgMar w:header="0" w:footer="652" w:top="780" w:bottom="840" w:left="620" w:right="480"/>
        </w:sectPr>
      </w:pPr>
    </w:p>
    <w:p>
      <w:pPr>
        <w:pStyle w:val="BodyText"/>
        <w:spacing w:line="338" w:lineRule="auto" w:before="12"/>
        <w:ind w:right="237" w:firstLine="448"/>
        <w:jc w:val="both"/>
      </w:pPr>
      <w:r>
        <w:rPr>
          <w:color w:val="404040"/>
          <w:spacing w:val="-8"/>
        </w:rPr>
        <w:t>【解析】本题考查的知识点是资本主义为社会主义所代替的历史必然性。任何社会形态的存在都</w:t>
      </w:r>
      <w:r>
        <w:rPr>
          <w:color w:val="404040"/>
        </w:rPr>
        <w:t>有相对稳定性，A</w:t>
      </w:r>
      <w:r>
        <w:rPr>
          <w:color w:val="404040"/>
          <w:spacing w:val="-3"/>
        </w:rPr>
        <w:t> 错误。</w:t>
      </w:r>
      <w:r>
        <w:rPr>
          <w:color w:val="404040"/>
        </w:rPr>
        <w:t>BCD</w:t>
      </w:r>
      <w:r>
        <w:rPr>
          <w:color w:val="404040"/>
          <w:spacing w:val="-3"/>
        </w:rPr>
        <w:t> 都是资本主义向社会主义过渡复杂性、长期性的过程的原因。故本题</w:t>
      </w:r>
      <w:r>
        <w:rPr>
          <w:color w:val="404040"/>
          <w:spacing w:val="-5"/>
        </w:rPr>
        <w:t>的正确答案是 </w:t>
      </w:r>
      <w:r>
        <w:rPr>
          <w:color w:val="404040"/>
        </w:rPr>
        <w:t>BCD。</w:t>
      </w:r>
    </w:p>
    <w:p>
      <w:pPr>
        <w:pStyle w:val="Heading1"/>
        <w:numPr>
          <w:ilvl w:val="0"/>
          <w:numId w:val="1"/>
        </w:numPr>
        <w:tabs>
          <w:tab w:pos="948" w:val="left" w:leader="none"/>
        </w:tabs>
        <w:spacing w:line="240" w:lineRule="auto" w:before="151" w:after="0"/>
        <w:ind w:left="947" w:right="0" w:hanging="368"/>
        <w:jc w:val="left"/>
      </w:pPr>
      <w:r>
        <w:rPr>
          <w:color w:val="404040"/>
        </w:rPr>
        <w:t>【答案】ACD</w:t>
      </w:r>
    </w:p>
    <w:p>
      <w:pPr>
        <w:pStyle w:val="BodyText"/>
        <w:spacing w:before="17"/>
        <w:ind w:left="0"/>
        <w:rPr>
          <w:b/>
          <w:sz w:val="17"/>
        </w:rPr>
      </w:pPr>
    </w:p>
    <w:p>
      <w:pPr>
        <w:pStyle w:val="BodyText"/>
        <w:spacing w:line="338" w:lineRule="auto" w:before="1"/>
        <w:ind w:right="237" w:firstLine="456"/>
        <w:jc w:val="both"/>
      </w:pPr>
      <w:r>
        <w:rPr>
          <w:color w:val="404040"/>
          <w:spacing w:val="-8"/>
        </w:rPr>
        <w:t>【解析】本题考查的知识点是科学社会主义的一般原则。无论哪一个社会形态，在它所能容纳的</w:t>
      </w:r>
      <w:r>
        <w:rPr>
          <w:color w:val="404040"/>
        </w:rPr>
        <w:t>全部生产力发挥出来以前，是绝不会灭亡的;而新的更高的生产关系，在它的物质存在条件在旧社会</w:t>
      </w:r>
      <w:r>
        <w:rPr>
          <w:color w:val="404040"/>
          <w:spacing w:val="-4"/>
        </w:rPr>
        <w:t>的胎胞里成熟以前，是绝不会出现的，这说明两者的生产方式是有必然的联系的，</w:t>
      </w:r>
      <w:r>
        <w:rPr>
          <w:color w:val="404040"/>
          <w:spacing w:val="-8"/>
        </w:rPr>
        <w:t>B</w:t>
      </w:r>
      <w:r>
        <w:rPr>
          <w:color w:val="404040"/>
          <w:spacing w:val="-7"/>
        </w:rPr>
        <w:t> 错误。故本题的</w:t>
      </w:r>
      <w:r>
        <w:rPr>
          <w:color w:val="404040"/>
          <w:spacing w:val="-3"/>
        </w:rPr>
        <w:t>正确答案是 </w:t>
      </w:r>
      <w:r>
        <w:rPr>
          <w:color w:val="404040"/>
        </w:rPr>
        <w:t>ACD。</w:t>
      </w:r>
    </w:p>
    <w:p>
      <w:pPr>
        <w:pStyle w:val="Heading1"/>
        <w:numPr>
          <w:ilvl w:val="0"/>
          <w:numId w:val="1"/>
        </w:numPr>
        <w:tabs>
          <w:tab w:pos="948" w:val="left" w:leader="none"/>
        </w:tabs>
        <w:spacing w:line="240" w:lineRule="auto" w:before="152" w:after="0"/>
        <w:ind w:left="947" w:right="0" w:hanging="368"/>
        <w:jc w:val="left"/>
      </w:pPr>
      <w:r>
        <w:rPr>
          <w:color w:val="404040"/>
        </w:rPr>
        <w:t>【答案】ACD</w:t>
      </w:r>
    </w:p>
    <w:p>
      <w:pPr>
        <w:pStyle w:val="BodyText"/>
        <w:spacing w:before="17"/>
        <w:ind w:left="0"/>
        <w:rPr>
          <w:b/>
          <w:sz w:val="17"/>
        </w:rPr>
      </w:pPr>
    </w:p>
    <w:p>
      <w:pPr>
        <w:pStyle w:val="BodyText"/>
        <w:ind w:left="580"/>
      </w:pPr>
      <w:r>
        <w:rPr>
          <w:color w:val="404040"/>
        </w:rPr>
        <w:t>【解析】本题考查知识点：社会主要矛盾的变化。</w:t>
      </w:r>
    </w:p>
    <w:p>
      <w:pPr>
        <w:pStyle w:val="BodyText"/>
        <w:spacing w:before="1"/>
        <w:ind w:left="0"/>
        <w:rPr>
          <w:sz w:val="18"/>
        </w:rPr>
      </w:pPr>
    </w:p>
    <w:p>
      <w:pPr>
        <w:pStyle w:val="BodyText"/>
        <w:spacing w:line="338" w:lineRule="auto"/>
        <w:ind w:right="237" w:firstLine="480"/>
        <w:jc w:val="both"/>
      </w:pPr>
      <w:r>
        <w:rPr>
          <w:color w:val="404040"/>
          <w:spacing w:val="-7"/>
        </w:rPr>
        <w:t>我国社会主要矛盾的变化，没有改变我们对我国社会主义所处历史阶段的判断，我国仍处于并将</w:t>
      </w:r>
      <w:r>
        <w:rPr>
          <w:color w:val="404040"/>
          <w:spacing w:val="-1"/>
        </w:rPr>
        <w:t>长期处于社会主义初级阶段的基本国情没有变，</w:t>
      </w:r>
      <w:r>
        <w:rPr>
          <w:color w:val="404040"/>
          <w:spacing w:val="-5"/>
        </w:rPr>
        <w:t>AD</w:t>
      </w:r>
      <w:r>
        <w:rPr>
          <w:color w:val="404040"/>
          <w:spacing w:val="-6"/>
        </w:rPr>
        <w:t> 正确。我国是世界最大发展中国家的国际地位没</w:t>
      </w:r>
      <w:r>
        <w:rPr>
          <w:color w:val="404040"/>
        </w:rPr>
        <w:t>有变，C</w:t>
      </w:r>
      <w:r>
        <w:rPr>
          <w:color w:val="404040"/>
          <w:spacing w:val="-3"/>
        </w:rPr>
        <w:t> 项正确。</w:t>
      </w:r>
      <w:r>
        <w:rPr>
          <w:color w:val="404040"/>
        </w:rPr>
        <w:t>B</w:t>
      </w:r>
      <w:r>
        <w:rPr>
          <w:color w:val="404040"/>
          <w:spacing w:val="-4"/>
        </w:rPr>
        <w:t> 项无关。因此，本题的正确答案是 </w:t>
      </w:r>
      <w:r>
        <w:rPr>
          <w:color w:val="404040"/>
        </w:rPr>
        <w:t>ACD。</w:t>
      </w:r>
    </w:p>
    <w:p>
      <w:pPr>
        <w:pStyle w:val="Heading1"/>
        <w:numPr>
          <w:ilvl w:val="0"/>
          <w:numId w:val="1"/>
        </w:numPr>
        <w:tabs>
          <w:tab w:pos="948" w:val="left" w:leader="none"/>
        </w:tabs>
        <w:spacing w:line="240" w:lineRule="auto" w:before="149" w:after="0"/>
        <w:ind w:left="947" w:right="0" w:hanging="368"/>
        <w:jc w:val="left"/>
      </w:pPr>
      <w:r>
        <w:rPr>
          <w:color w:val="404040"/>
        </w:rPr>
        <w:t>【答案】ABC</w:t>
      </w:r>
    </w:p>
    <w:p>
      <w:pPr>
        <w:pStyle w:val="BodyText"/>
        <w:spacing w:before="1"/>
        <w:ind w:left="0"/>
        <w:rPr>
          <w:b/>
          <w:sz w:val="18"/>
        </w:rPr>
      </w:pPr>
    </w:p>
    <w:p>
      <w:pPr>
        <w:pStyle w:val="BodyText"/>
        <w:ind w:left="580"/>
      </w:pPr>
      <w:r>
        <w:rPr>
          <w:color w:val="404040"/>
        </w:rPr>
        <w:t>【解析】本题考查知识点：习近平总书记在民营企业座谈会上的讲话</w:t>
      </w:r>
    </w:p>
    <w:p>
      <w:pPr>
        <w:pStyle w:val="BodyText"/>
        <w:spacing w:before="17"/>
        <w:ind w:left="0"/>
        <w:rPr>
          <w:sz w:val="17"/>
        </w:rPr>
      </w:pPr>
    </w:p>
    <w:p>
      <w:pPr>
        <w:pStyle w:val="BodyText"/>
        <w:spacing w:line="338" w:lineRule="auto"/>
        <w:ind w:right="237" w:firstLine="480"/>
        <w:jc w:val="both"/>
      </w:pPr>
      <w:r>
        <w:rPr>
          <w:color w:val="404040"/>
          <w:spacing w:val="-6"/>
        </w:rPr>
        <w:t>民营经济是社会主义市场经济发展的重要成果，是推动社会主义市场经济发展的重要力量，是推</w:t>
      </w:r>
      <w:r>
        <w:rPr>
          <w:color w:val="404040"/>
          <w:spacing w:val="-8"/>
        </w:rPr>
        <w:t>进供给侧结构性改革、推动高质量发展、建设现代化经济体系的重要主体，也是我们党长期执政、团</w:t>
      </w:r>
      <w:r>
        <w:rPr>
          <w:color w:val="404040"/>
          <w:spacing w:val="-7"/>
        </w:rPr>
        <w:t>结带领全国人民实现“两个一百年”奋斗目标和中华民族伟大复兴中国梦的重要力量。</w:t>
      </w:r>
      <w:r>
        <w:rPr>
          <w:color w:val="404040"/>
        </w:rPr>
        <w:t>D</w:t>
      </w:r>
      <w:r>
        <w:rPr>
          <w:color w:val="404040"/>
          <w:spacing w:val="-5"/>
        </w:rPr>
        <w:t> 项应为公有</w:t>
      </w:r>
      <w:r>
        <w:rPr>
          <w:color w:val="404040"/>
          <w:spacing w:val="-1"/>
        </w:rPr>
        <w:t>制经济，故本题正确答案是 </w:t>
      </w:r>
      <w:r>
        <w:rPr>
          <w:color w:val="404040"/>
        </w:rPr>
        <w:t>ABC。</w:t>
      </w:r>
    </w:p>
    <w:p>
      <w:pPr>
        <w:pStyle w:val="Heading1"/>
        <w:numPr>
          <w:ilvl w:val="0"/>
          <w:numId w:val="1"/>
        </w:numPr>
        <w:tabs>
          <w:tab w:pos="948" w:val="left" w:leader="none"/>
        </w:tabs>
        <w:spacing w:line="240" w:lineRule="auto" w:before="153" w:after="0"/>
        <w:ind w:left="947" w:right="0" w:hanging="368"/>
        <w:jc w:val="left"/>
      </w:pPr>
      <w:r>
        <w:rPr>
          <w:color w:val="404040"/>
        </w:rPr>
        <w:t>【答案】ABC</w:t>
      </w:r>
    </w:p>
    <w:p>
      <w:pPr>
        <w:spacing w:after="0" w:line="240" w:lineRule="auto"/>
        <w:jc w:val="left"/>
        <w:sectPr>
          <w:pgSz w:w="11910" w:h="16840"/>
          <w:pgMar w:header="0" w:footer="652" w:top="780" w:bottom="840" w:left="620" w:right="480"/>
        </w:sectPr>
      </w:pPr>
    </w:p>
    <w:p>
      <w:pPr>
        <w:pStyle w:val="BodyText"/>
        <w:spacing w:line="338" w:lineRule="auto" w:before="12"/>
        <w:ind w:right="241" w:firstLine="448"/>
        <w:jc w:val="both"/>
      </w:pPr>
      <w:r>
        <w:rPr>
          <w:color w:val="404040"/>
          <w:spacing w:val="-8"/>
        </w:rPr>
        <w:t>【解析】国家治理体系和治理能力是一个相辅相成的有机整体，通过好的国家治理体系提高治理</w:t>
      </w:r>
      <w:r>
        <w:rPr>
          <w:color w:val="404040"/>
          <w:spacing w:val="-9"/>
        </w:rPr>
        <w:t>能力，通过提高国家治理能力充分发挥国家治理体系的效能。同时，又不能把国家治理体系和国家治</w:t>
      </w:r>
      <w:r>
        <w:rPr>
          <w:color w:val="404040"/>
          <w:spacing w:val="-1"/>
        </w:rPr>
        <w:t>理能力等同起来，不是国家治理体系越完善，国家治理能力越强。故本题的正确答案是 </w:t>
      </w:r>
      <w:r>
        <w:rPr>
          <w:color w:val="404040"/>
        </w:rPr>
        <w:t>ABC。</w:t>
      </w:r>
    </w:p>
    <w:p>
      <w:pPr>
        <w:pStyle w:val="Heading1"/>
        <w:numPr>
          <w:ilvl w:val="0"/>
          <w:numId w:val="1"/>
        </w:numPr>
        <w:tabs>
          <w:tab w:pos="948" w:val="left" w:leader="none"/>
        </w:tabs>
        <w:spacing w:line="240" w:lineRule="auto" w:before="151" w:after="0"/>
        <w:ind w:left="947" w:right="0" w:hanging="368"/>
        <w:jc w:val="left"/>
      </w:pPr>
      <w:r>
        <w:rPr>
          <w:color w:val="404040"/>
        </w:rPr>
        <w:t>【答案】BCD</w:t>
      </w:r>
    </w:p>
    <w:p>
      <w:pPr>
        <w:pStyle w:val="BodyText"/>
        <w:spacing w:before="17"/>
        <w:ind w:left="0"/>
        <w:rPr>
          <w:b/>
          <w:sz w:val="17"/>
        </w:rPr>
      </w:pPr>
    </w:p>
    <w:p>
      <w:pPr>
        <w:pStyle w:val="BodyText"/>
        <w:spacing w:line="338" w:lineRule="auto" w:before="1"/>
        <w:ind w:right="265" w:firstLine="480"/>
      </w:pPr>
      <w:r>
        <w:rPr>
          <w:color w:val="404040"/>
        </w:rPr>
        <w:t>【解析】本题考查的知识点是 “一国两制”。“一国两制”战略构想说的是国内问题，和国际无关，故排除 A 项。因此，本题的正确答案是 BCD 项。</w:t>
      </w:r>
    </w:p>
    <w:p>
      <w:pPr>
        <w:pStyle w:val="Heading1"/>
        <w:numPr>
          <w:ilvl w:val="0"/>
          <w:numId w:val="1"/>
        </w:numPr>
        <w:tabs>
          <w:tab w:pos="948" w:val="left" w:leader="none"/>
        </w:tabs>
        <w:spacing w:line="240" w:lineRule="auto" w:before="151" w:after="0"/>
        <w:ind w:left="947" w:right="0" w:hanging="368"/>
        <w:jc w:val="left"/>
      </w:pPr>
      <w:r>
        <w:rPr>
          <w:color w:val="404040"/>
        </w:rPr>
        <w:t>【答案】ACD</w:t>
      </w:r>
    </w:p>
    <w:p>
      <w:pPr>
        <w:pStyle w:val="BodyText"/>
        <w:spacing w:before="17"/>
        <w:ind w:left="0"/>
        <w:rPr>
          <w:b/>
          <w:sz w:val="17"/>
        </w:rPr>
      </w:pPr>
    </w:p>
    <w:p>
      <w:pPr>
        <w:pStyle w:val="BodyText"/>
        <w:spacing w:line="338" w:lineRule="auto"/>
        <w:ind w:right="145" w:firstLine="480"/>
        <w:jc w:val="both"/>
      </w:pPr>
      <w:r>
        <w:rPr>
          <w:color w:val="404040"/>
          <w:spacing w:val="-1"/>
        </w:rPr>
        <w:t>【解析】本题考查的知识点是建设中国特色社会主义文化。习近平总书记在十九大报告中讲到， </w:t>
      </w:r>
      <w:r>
        <w:rPr>
          <w:color w:val="404040"/>
          <w:spacing w:val="-7"/>
        </w:rPr>
        <w:t>中国特色社会主义文化，源自于中华民族五千多年文明历史所孕育的中华优秀传统文化，熔铸于党领</w:t>
      </w:r>
      <w:r>
        <w:rPr>
          <w:color w:val="404040"/>
          <w:spacing w:val="-12"/>
        </w:rPr>
        <w:t>导人民在革命、建设、改革中创造的革命文化和社会主义先进文化，植根于中国特色社会主义伟大实践。因此，本题的正确答案是 </w:t>
      </w:r>
      <w:r>
        <w:rPr>
          <w:color w:val="404040"/>
        </w:rPr>
        <w:t>ACD</w:t>
      </w:r>
      <w:r>
        <w:rPr>
          <w:color w:val="404040"/>
          <w:spacing w:val="-5"/>
        </w:rPr>
        <w:t> 项。</w:t>
      </w:r>
    </w:p>
    <w:p>
      <w:pPr>
        <w:pStyle w:val="Heading1"/>
        <w:numPr>
          <w:ilvl w:val="0"/>
          <w:numId w:val="1"/>
        </w:numPr>
        <w:tabs>
          <w:tab w:pos="948" w:val="left" w:leader="none"/>
        </w:tabs>
        <w:spacing w:line="240" w:lineRule="auto" w:before="152" w:after="0"/>
        <w:ind w:left="947" w:right="0" w:hanging="368"/>
        <w:jc w:val="left"/>
      </w:pPr>
      <w:r>
        <w:rPr>
          <w:color w:val="404040"/>
        </w:rPr>
        <w:t>【答案】ABCD</w:t>
      </w:r>
    </w:p>
    <w:p>
      <w:pPr>
        <w:pStyle w:val="BodyText"/>
        <w:spacing w:before="17"/>
        <w:ind w:left="0"/>
        <w:rPr>
          <w:b/>
          <w:sz w:val="17"/>
        </w:rPr>
      </w:pPr>
    </w:p>
    <w:p>
      <w:pPr>
        <w:pStyle w:val="BodyText"/>
        <w:spacing w:line="338" w:lineRule="auto"/>
        <w:ind w:right="237" w:firstLine="480"/>
        <w:jc w:val="both"/>
      </w:pPr>
      <w:r>
        <w:rPr>
          <w:color w:val="404040"/>
        </w:rPr>
        <w:t>【解析】1928</w:t>
      </w:r>
      <w:r>
        <w:rPr>
          <w:color w:val="404040"/>
          <w:spacing w:val="-9"/>
        </w:rPr>
        <w:t> 年 </w:t>
      </w:r>
      <w:r>
        <w:rPr>
          <w:color w:val="404040"/>
        </w:rPr>
        <w:t>10</w:t>
      </w:r>
      <w:r>
        <w:rPr>
          <w:color w:val="404040"/>
          <w:spacing w:val="-3"/>
        </w:rPr>
        <w:t> 月，毛泽东率领湘赣边秋收起义的工农革命军，之所以选择井冈山的原因</w:t>
      </w:r>
      <w:r>
        <w:rPr>
          <w:color w:val="404040"/>
          <w:spacing w:val="-10"/>
        </w:rPr>
        <w:t>是有良好的群众基础，地势优势是易攻难守，易于部队筹款筹粮，且敌人力量相对薄弱，因此正确答</w:t>
      </w:r>
      <w:r>
        <w:rPr>
          <w:color w:val="404040"/>
          <w:spacing w:val="-5"/>
        </w:rPr>
        <w:t>案是 </w:t>
      </w:r>
      <w:r>
        <w:rPr>
          <w:color w:val="404040"/>
        </w:rPr>
        <w:t>ABCD。</w:t>
      </w:r>
    </w:p>
    <w:p>
      <w:pPr>
        <w:pStyle w:val="Heading1"/>
        <w:numPr>
          <w:ilvl w:val="0"/>
          <w:numId w:val="1"/>
        </w:numPr>
        <w:tabs>
          <w:tab w:pos="948" w:val="left" w:leader="none"/>
        </w:tabs>
        <w:spacing w:line="240" w:lineRule="auto" w:before="152" w:after="0"/>
        <w:ind w:left="947" w:right="0" w:hanging="368"/>
        <w:jc w:val="left"/>
      </w:pPr>
      <w:r>
        <w:rPr>
          <w:color w:val="404040"/>
        </w:rPr>
        <w:t>【答案】ABC</w:t>
      </w:r>
    </w:p>
    <w:p>
      <w:pPr>
        <w:pStyle w:val="BodyText"/>
        <w:spacing w:before="17"/>
        <w:ind w:left="0"/>
        <w:rPr>
          <w:b/>
          <w:sz w:val="17"/>
        </w:rPr>
      </w:pPr>
    </w:p>
    <w:p>
      <w:pPr>
        <w:pStyle w:val="BodyText"/>
        <w:spacing w:line="338" w:lineRule="auto"/>
        <w:ind w:right="237" w:firstLine="456"/>
        <w:jc w:val="both"/>
      </w:pPr>
      <w:r>
        <w:rPr>
          <w:color w:val="404040"/>
          <w:spacing w:val="-8"/>
        </w:rPr>
        <w:t>【解析】新中国成立标志着社会主义基本取得胜利，第一大历史任务的完成，半殖民半封建社会</w:t>
      </w:r>
      <w:r>
        <w:rPr>
          <w:color w:val="404040"/>
          <w:spacing w:val="-1"/>
        </w:rPr>
        <w:t>基本结束，中国共产党的执政地位发生根本性的变化，因此 </w:t>
      </w:r>
      <w:r>
        <w:rPr>
          <w:color w:val="404040"/>
        </w:rPr>
        <w:t>ABC</w:t>
      </w:r>
      <w:r>
        <w:rPr>
          <w:color w:val="404040"/>
          <w:spacing w:val="-3"/>
        </w:rPr>
        <w:t> 都是符合题干的</w:t>
      </w:r>
      <w:r>
        <w:rPr>
          <w:color w:val="404040"/>
        </w:rPr>
        <w:t>，D</w:t>
      </w:r>
      <w:r>
        <w:rPr>
          <w:color w:val="404040"/>
          <w:spacing w:val="-3"/>
        </w:rPr>
        <w:t> 选项是三大改在完成的重大标志，故排除。</w:t>
      </w:r>
    </w:p>
    <w:p>
      <w:pPr>
        <w:pStyle w:val="Heading1"/>
        <w:numPr>
          <w:ilvl w:val="0"/>
          <w:numId w:val="1"/>
        </w:numPr>
        <w:tabs>
          <w:tab w:pos="948" w:val="left" w:leader="none"/>
        </w:tabs>
        <w:spacing w:line="240" w:lineRule="auto" w:before="152" w:after="0"/>
        <w:ind w:left="947" w:right="0" w:hanging="368"/>
        <w:jc w:val="left"/>
      </w:pPr>
      <w:r>
        <w:rPr>
          <w:color w:val="404040"/>
          <w:spacing w:val="-1"/>
        </w:rPr>
        <w:t>【答案】</w:t>
      </w:r>
      <w:r>
        <w:rPr>
          <w:color w:val="404040"/>
        </w:rPr>
        <w:t>AC</w:t>
      </w:r>
    </w:p>
    <w:p>
      <w:pPr>
        <w:spacing w:after="0" w:line="240" w:lineRule="auto"/>
        <w:jc w:val="left"/>
        <w:sectPr>
          <w:pgSz w:w="11910" w:h="16840"/>
          <w:pgMar w:header="0" w:footer="652" w:top="780" w:bottom="840" w:left="620" w:right="480"/>
        </w:sectPr>
      </w:pPr>
    </w:p>
    <w:p>
      <w:pPr>
        <w:pStyle w:val="BodyText"/>
        <w:spacing w:line="338" w:lineRule="auto" w:before="12"/>
        <w:ind w:right="117" w:firstLine="456"/>
      </w:pPr>
      <w:r>
        <w:rPr>
          <w:color w:val="404040"/>
          <w:spacing w:val="-8"/>
        </w:rPr>
        <w:t>【解析】十一届三中全会后，农业和农村经济发展面临的两大问题是：一亿农民的温饱问题尚未</w:t>
      </w:r>
      <w:r>
        <w:rPr>
          <w:color w:val="404040"/>
          <w:spacing w:val="-9"/>
        </w:rPr>
        <w:t>解决，“政社合一”的人民公社体制亟待改革。其中 </w:t>
      </w:r>
      <w:r>
        <w:rPr>
          <w:color w:val="404040"/>
        </w:rPr>
        <w:t>B</w:t>
      </w:r>
      <w:r>
        <w:rPr>
          <w:color w:val="404040"/>
          <w:spacing w:val="-3"/>
        </w:rPr>
        <w:t> 选项已经完成</w:t>
      </w:r>
      <w:r>
        <w:rPr>
          <w:color w:val="404040"/>
        </w:rPr>
        <w:t>，D</w:t>
      </w:r>
      <w:r>
        <w:rPr>
          <w:color w:val="404040"/>
          <w:spacing w:val="-5"/>
        </w:rPr>
        <w:t> 选项还没有涉及这个问题。</w:t>
      </w:r>
      <w:r>
        <w:rPr>
          <w:color w:val="404040"/>
          <w:spacing w:val="-2"/>
        </w:rPr>
        <w:t>因此正确答案是 </w:t>
      </w:r>
      <w:r>
        <w:rPr>
          <w:color w:val="404040"/>
        </w:rPr>
        <w:t>AC。</w:t>
      </w:r>
    </w:p>
    <w:p>
      <w:pPr>
        <w:pStyle w:val="Heading1"/>
        <w:numPr>
          <w:ilvl w:val="0"/>
          <w:numId w:val="1"/>
        </w:numPr>
        <w:tabs>
          <w:tab w:pos="948" w:val="left" w:leader="none"/>
        </w:tabs>
        <w:spacing w:line="240" w:lineRule="auto" w:before="151" w:after="0"/>
        <w:ind w:left="947" w:right="0" w:hanging="368"/>
        <w:jc w:val="left"/>
      </w:pPr>
      <w:r>
        <w:rPr>
          <w:color w:val="404040"/>
        </w:rPr>
        <w:t>【答案】ABC</w:t>
      </w:r>
    </w:p>
    <w:p>
      <w:pPr>
        <w:pStyle w:val="BodyText"/>
        <w:spacing w:before="17"/>
        <w:ind w:left="0"/>
        <w:rPr>
          <w:b/>
          <w:sz w:val="17"/>
        </w:rPr>
      </w:pPr>
    </w:p>
    <w:p>
      <w:pPr>
        <w:pStyle w:val="BodyText"/>
        <w:spacing w:before="1"/>
        <w:ind w:left="580"/>
      </w:pPr>
      <w:r>
        <w:rPr>
          <w:color w:val="404040"/>
        </w:rPr>
        <w:t>【解析】本题考查的知识点：社会主义核心价值观的意义</w:t>
      </w:r>
    </w:p>
    <w:p>
      <w:pPr>
        <w:pStyle w:val="BodyText"/>
        <w:ind w:left="0"/>
        <w:rPr>
          <w:sz w:val="18"/>
        </w:rPr>
      </w:pPr>
    </w:p>
    <w:p>
      <w:pPr>
        <w:pStyle w:val="BodyText"/>
        <w:spacing w:line="338" w:lineRule="auto" w:before="1"/>
        <w:ind w:right="237" w:firstLine="480"/>
        <w:jc w:val="both"/>
      </w:pPr>
      <w:r>
        <w:rPr>
          <w:color w:val="404040"/>
        </w:rPr>
        <w:t>2018</w:t>
      </w:r>
      <w:r>
        <w:rPr>
          <w:color w:val="404040"/>
          <w:spacing w:val="-9"/>
        </w:rPr>
        <w:t> 年 </w:t>
      </w:r>
      <w:r>
        <w:rPr>
          <w:color w:val="404040"/>
        </w:rPr>
        <w:t>3</w:t>
      </w:r>
      <w:r>
        <w:rPr>
          <w:color w:val="404040"/>
          <w:spacing w:val="-5"/>
        </w:rPr>
        <w:t> 月十三届全国人民代表大会第一次会议通过了宪法修正案，把社会主义核心价值观正</w:t>
      </w:r>
      <w:r>
        <w:rPr>
          <w:color w:val="404040"/>
          <w:spacing w:val="-9"/>
        </w:rPr>
        <w:t>式写入宪法，社会主义核心价值观把国家、社会、个人三个层面的内涵集中概括，对社会主义现代化</w:t>
      </w:r>
      <w:r>
        <w:rPr>
          <w:color w:val="404040"/>
          <w:spacing w:val="-6"/>
        </w:rPr>
        <w:t>建设具有积极推动作用。积极培育践行社会主义核心价值观具有重大意义，主要表现在：它是坚持和发展中国特色社会主义的价值遵循，是提高文化软实力的迫切要求，是增进社会团结和谐的最大公约</w:t>
      </w:r>
      <w:r>
        <w:rPr>
          <w:color w:val="404040"/>
          <w:spacing w:val="-1"/>
        </w:rPr>
        <w:t>数。故本题的正确答案是 </w:t>
      </w:r>
      <w:r>
        <w:rPr>
          <w:color w:val="404040"/>
        </w:rPr>
        <w:t>ABC。</w:t>
      </w:r>
    </w:p>
    <w:p>
      <w:pPr>
        <w:pStyle w:val="Heading1"/>
        <w:numPr>
          <w:ilvl w:val="0"/>
          <w:numId w:val="1"/>
        </w:numPr>
        <w:tabs>
          <w:tab w:pos="948" w:val="left" w:leader="none"/>
        </w:tabs>
        <w:spacing w:line="240" w:lineRule="auto" w:before="150" w:after="0"/>
        <w:ind w:left="947" w:right="0" w:hanging="368"/>
        <w:jc w:val="left"/>
      </w:pPr>
      <w:r>
        <w:rPr>
          <w:color w:val="404040"/>
          <w:spacing w:val="-1"/>
        </w:rPr>
        <w:t>【答案】</w:t>
      </w:r>
      <w:r>
        <w:rPr>
          <w:color w:val="404040"/>
        </w:rPr>
        <w:t>ABCD</w:t>
      </w:r>
    </w:p>
    <w:p>
      <w:pPr>
        <w:pStyle w:val="BodyText"/>
        <w:ind w:left="0"/>
        <w:rPr>
          <w:b/>
          <w:sz w:val="18"/>
        </w:rPr>
      </w:pPr>
    </w:p>
    <w:p>
      <w:pPr>
        <w:pStyle w:val="BodyText"/>
        <w:spacing w:before="1"/>
        <w:ind w:left="580"/>
      </w:pPr>
      <w:r>
        <w:rPr>
          <w:color w:val="404040"/>
        </w:rPr>
        <w:t>【解析】本题考查的知识点：德治和法治的区别</w:t>
      </w:r>
    </w:p>
    <w:p>
      <w:pPr>
        <w:pStyle w:val="BodyText"/>
        <w:spacing w:before="16"/>
        <w:ind w:left="0"/>
        <w:rPr>
          <w:sz w:val="17"/>
        </w:rPr>
      </w:pPr>
    </w:p>
    <w:p>
      <w:pPr>
        <w:pStyle w:val="BodyText"/>
        <w:spacing w:line="338" w:lineRule="auto" w:before="1"/>
        <w:ind w:right="117" w:firstLine="480"/>
      </w:pPr>
      <w:r>
        <w:rPr>
          <w:color w:val="404040"/>
          <w:spacing w:val="-5"/>
        </w:rPr>
        <w:t>德治和法治是治国理政必不可少的两种手段，都对社会秩序和人的行为起到规范的作用，但二者</w:t>
      </w:r>
      <w:r>
        <w:rPr>
          <w:color w:val="404040"/>
          <w:spacing w:val="-11"/>
        </w:rPr>
        <w:t>存在很大不同。思想道德和法律在调节领域、调节方式、调节目标等方面发挥的作用和方式存在很大不同，首先二者发挥作用方式不同，德治主要依靠道德教化对人的思想进行调节，法治主要依靠法律的强制力来进行实施;其次，调节范围不同，德治主要是对人的思想道德领域进行调节，法治主要是</w:t>
      </w:r>
      <w:r>
        <w:rPr>
          <w:color w:val="404040"/>
          <w:spacing w:val="-15"/>
        </w:rPr>
        <w:t>对人的行为规范领域进行调节。德治和法治在地位和实现途径上也有不同，在地位上：法治是治国理</w:t>
      </w:r>
      <w:r>
        <w:rPr>
          <w:color w:val="404040"/>
          <w:spacing w:val="-14"/>
        </w:rPr>
        <w:t>政基本方式和基本方略，具有根本性、决定性和统一性;德治是治国理政的重要方式。在实现途径上： </w:t>
      </w:r>
      <w:r>
        <w:rPr>
          <w:color w:val="404040"/>
        </w:rPr>
        <w:t>法治主要靠制定和实施法律规范进行，德治主要依靠培育和弘扬道德进行。故本题的正确答案是ABCD。</w:t>
      </w:r>
    </w:p>
    <w:p>
      <w:pPr>
        <w:pStyle w:val="Heading1"/>
        <w:numPr>
          <w:ilvl w:val="0"/>
          <w:numId w:val="1"/>
        </w:numPr>
        <w:tabs>
          <w:tab w:pos="948" w:val="left" w:leader="none"/>
        </w:tabs>
        <w:spacing w:line="240" w:lineRule="auto" w:before="153" w:after="0"/>
        <w:ind w:left="947" w:right="0" w:hanging="368"/>
        <w:jc w:val="left"/>
      </w:pPr>
      <w:r>
        <w:rPr>
          <w:color w:val="404040"/>
        </w:rPr>
        <w:t>【答案】ABCD</w:t>
      </w:r>
    </w:p>
    <w:p>
      <w:pPr>
        <w:spacing w:after="0" w:line="240" w:lineRule="auto"/>
        <w:jc w:val="left"/>
        <w:sectPr>
          <w:pgSz w:w="11910" w:h="16840"/>
          <w:pgMar w:header="0" w:footer="652" w:top="780" w:bottom="840" w:left="620" w:right="480"/>
        </w:sectPr>
      </w:pPr>
    </w:p>
    <w:p>
      <w:pPr>
        <w:pStyle w:val="BodyText"/>
        <w:spacing w:line="338" w:lineRule="auto" w:before="12"/>
        <w:ind w:right="117" w:firstLine="480"/>
      </w:pPr>
      <w:r>
        <w:rPr>
          <w:color w:val="404040"/>
        </w:rPr>
        <w:t>【解析】6</w:t>
      </w:r>
      <w:r>
        <w:rPr>
          <w:color w:val="404040"/>
          <w:spacing w:val="-9"/>
        </w:rPr>
        <w:t> 月 </w:t>
      </w:r>
      <w:r>
        <w:rPr>
          <w:color w:val="404040"/>
        </w:rPr>
        <w:t>22</w:t>
      </w:r>
      <w:r>
        <w:rPr>
          <w:color w:val="404040"/>
          <w:spacing w:val="-6"/>
        </w:rPr>
        <w:t> 日至 </w:t>
      </w:r>
      <w:r>
        <w:rPr>
          <w:color w:val="404040"/>
        </w:rPr>
        <w:t>23</w:t>
      </w:r>
      <w:r>
        <w:rPr>
          <w:color w:val="404040"/>
          <w:spacing w:val="-4"/>
        </w:rPr>
        <w:t> 日，中央外事工作会议在北京召开。中共中央总书记、国家主席、中</w:t>
      </w:r>
      <w:r>
        <w:rPr>
          <w:color w:val="404040"/>
          <w:spacing w:val="-16"/>
        </w:rPr>
        <w:t>央军委主席习近平强调，从党的十九大到党的十二大，是实现“两个一百年”奋斗目标的历史交汇期， </w:t>
      </w:r>
      <w:r>
        <w:rPr>
          <w:color w:val="404040"/>
          <w:spacing w:val="-4"/>
        </w:rPr>
        <w:t>在中华民族伟大复兴历史复兴历史进程中具有特殊重大意义。纵观人类历史，世界发展从来都是各种</w:t>
      </w:r>
      <w:r>
        <w:rPr>
          <w:color w:val="404040"/>
          <w:spacing w:val="-11"/>
        </w:rPr>
        <w:t>矛盾相互交织、相互作用的综合结果。我们要深入分析世界转型过渡期国际形势的演变规律，准确把</w:t>
      </w:r>
      <w:r>
        <w:rPr>
          <w:color w:val="404040"/>
          <w:spacing w:val="-16"/>
        </w:rPr>
        <w:t>握历史交汇期我国外部环境的基本特征，统筹谋划和推进对外工作。既要把握世界多极化加速推进的</w:t>
      </w:r>
      <w:r>
        <w:rPr>
          <w:color w:val="404040"/>
          <w:spacing w:val="-12"/>
        </w:rPr>
        <w:t>大势，又要重视大国关系深入调整的态势。既要把握经济全球化持续发展的大势，又要重视世界经济格局深刻演变的动向。既要把握国际环境总体稳定的大势，又要重视国际安全挑战错综复杂的局面。</w:t>
      </w:r>
      <w:r>
        <w:rPr>
          <w:color w:val="404040"/>
          <w:spacing w:val="-13"/>
        </w:rPr>
        <w:t>因此，答案为 </w:t>
      </w:r>
      <w:r>
        <w:rPr>
          <w:color w:val="404040"/>
        </w:rPr>
        <w:t>ABCD。</w:t>
      </w:r>
    </w:p>
    <w:p>
      <w:pPr>
        <w:pStyle w:val="Heading1"/>
        <w:numPr>
          <w:ilvl w:val="0"/>
          <w:numId w:val="1"/>
        </w:numPr>
        <w:tabs>
          <w:tab w:pos="948" w:val="left" w:leader="none"/>
        </w:tabs>
        <w:spacing w:line="240" w:lineRule="auto" w:before="153" w:after="0"/>
        <w:ind w:left="947" w:right="0" w:hanging="368"/>
        <w:jc w:val="left"/>
      </w:pPr>
      <w:r>
        <w:rPr>
          <w:color w:val="404040"/>
        </w:rPr>
        <w:t>【答案】ABCD</w:t>
      </w:r>
    </w:p>
    <w:p>
      <w:pPr>
        <w:pStyle w:val="BodyText"/>
        <w:spacing w:before="17"/>
        <w:ind w:left="0"/>
        <w:rPr>
          <w:b/>
          <w:sz w:val="17"/>
        </w:rPr>
      </w:pPr>
    </w:p>
    <w:p>
      <w:pPr>
        <w:pStyle w:val="BodyText"/>
        <w:ind w:left="580"/>
      </w:pPr>
      <w:r>
        <w:rPr>
          <w:color w:val="404040"/>
        </w:rPr>
        <w:t>【解析】根据对题干的分析和实时内容，因此答案为 ABCD。</w:t>
      </w:r>
    </w:p>
    <w:p>
      <w:pPr>
        <w:pStyle w:val="BodyText"/>
        <w:spacing w:before="1"/>
        <w:ind w:left="0"/>
        <w:rPr>
          <w:sz w:val="18"/>
        </w:rPr>
      </w:pPr>
    </w:p>
    <w:p>
      <w:pPr>
        <w:pStyle w:val="Heading1"/>
        <w:spacing w:line="338" w:lineRule="auto" w:before="0"/>
        <w:ind w:left="100" w:right="42" w:firstLine="480"/>
      </w:pPr>
      <w:r>
        <w:rPr>
          <w:color w:val="404040"/>
        </w:rPr>
        <w:t>三、分析题：34～38 小题，每小题 10 分，共 50 分。要求结合所学知识分析材料并回答问题。将答案写在答题纸指定位置上。</w:t>
      </w:r>
    </w:p>
    <w:p>
      <w:pPr>
        <w:pStyle w:val="ListParagraph"/>
        <w:numPr>
          <w:ilvl w:val="0"/>
          <w:numId w:val="1"/>
        </w:numPr>
        <w:tabs>
          <w:tab w:pos="948" w:val="left" w:leader="none"/>
        </w:tabs>
        <w:spacing w:line="240" w:lineRule="auto" w:before="149" w:after="0"/>
        <w:ind w:left="947" w:right="0" w:hanging="368"/>
        <w:jc w:val="left"/>
        <w:rPr>
          <w:b/>
          <w:sz w:val="24"/>
        </w:rPr>
      </w:pPr>
      <w:r>
        <w:rPr>
          <w:b/>
          <w:color w:val="404040"/>
          <w:sz w:val="24"/>
        </w:rPr>
        <w:t>【参考答案】</w:t>
      </w:r>
    </w:p>
    <w:p>
      <w:pPr>
        <w:pStyle w:val="BodyText"/>
        <w:spacing w:before="1"/>
        <w:ind w:left="0"/>
        <w:rPr>
          <w:b/>
          <w:sz w:val="18"/>
        </w:rPr>
      </w:pPr>
    </w:p>
    <w:p>
      <w:pPr>
        <w:pStyle w:val="BodyText"/>
        <w:spacing w:line="420" w:lineRule="auto"/>
        <w:ind w:left="580" w:right="2785"/>
      </w:pPr>
      <w:r>
        <w:rPr>
          <w:color w:val="404040"/>
        </w:rPr>
        <w:t>(1)(1)如何理解“实践是检验真理的唯一标准”?           (5           分) </w:t>
      </w:r>
      <w:r>
        <w:rPr>
          <w:color w:val="404040"/>
          <w:spacing w:val="-1"/>
        </w:rPr>
        <w:t>“实践是检验真理的唯一标准”是由真理的本性和实践的特点决定的。</w:t>
      </w:r>
    </w:p>
    <w:p>
      <w:pPr>
        <w:pStyle w:val="BodyText"/>
        <w:spacing w:line="338" w:lineRule="auto"/>
        <w:ind w:right="145" w:firstLine="480"/>
        <w:jc w:val="both"/>
      </w:pPr>
      <w:r>
        <w:rPr>
          <w:color w:val="404040"/>
          <w:spacing w:val="-6"/>
        </w:rPr>
        <w:t>真理的本性是主观和客观的一致、符合。实践是主观见之于客观的物质活动，是沟通主观和客观</w:t>
      </w:r>
      <w:r>
        <w:rPr>
          <w:color w:val="404040"/>
          <w:spacing w:val="-10"/>
        </w:rPr>
        <w:t>的“桥梁”，它不仅具有普遍性的特点和优点，而且具有直接现实性的特点和优点。只有实践才能把</w:t>
      </w:r>
      <w:r>
        <w:rPr>
          <w:color w:val="404040"/>
          <w:spacing w:val="-11"/>
        </w:rPr>
        <w:t>主观认识同客观实在联系起来加以对照，从而判明主观与客观是否一致，判明认识是否具有真理性。</w:t>
      </w:r>
    </w:p>
    <w:p>
      <w:pPr>
        <w:pStyle w:val="BodyText"/>
        <w:spacing w:line="338" w:lineRule="auto" w:before="149"/>
        <w:ind w:right="237" w:firstLine="480"/>
      </w:pPr>
      <w:r>
        <w:rPr>
          <w:color w:val="404040"/>
          <w:spacing w:val="-8"/>
        </w:rPr>
        <w:t>通过真理标准大讨论，再次确认实践是检验真理的唯一标准，这就解放了思想，为十一届三中全</w:t>
      </w:r>
      <w:r>
        <w:rPr>
          <w:color w:val="404040"/>
        </w:rPr>
        <w:t>会的召开凝聚了思想共识。</w:t>
      </w:r>
    </w:p>
    <w:p>
      <w:pPr>
        <w:pStyle w:val="BodyText"/>
        <w:spacing w:line="338" w:lineRule="auto" w:before="152"/>
        <w:ind w:right="325" w:firstLine="480"/>
      </w:pPr>
      <w:r>
        <w:rPr>
          <w:color w:val="404040"/>
        </w:rPr>
        <w:t>(2)从实践标准的绝对性与相对性的关系，谈谈你对“实践没有止境，理论创新也没有止境”的认识。(5 分)</w:t>
      </w:r>
    </w:p>
    <w:p>
      <w:pPr>
        <w:spacing w:after="0" w:line="338" w:lineRule="auto"/>
        <w:sectPr>
          <w:pgSz w:w="11910" w:h="16840"/>
          <w:pgMar w:header="0" w:footer="652" w:top="780" w:bottom="840" w:left="620" w:right="480"/>
        </w:sectPr>
      </w:pPr>
    </w:p>
    <w:p>
      <w:pPr>
        <w:pStyle w:val="BodyText"/>
        <w:spacing w:line="338" w:lineRule="auto" w:before="12"/>
        <w:ind w:right="237" w:firstLine="460"/>
      </w:pPr>
      <w:r>
        <w:rPr>
          <w:color w:val="404040"/>
          <w:spacing w:val="-7"/>
        </w:rPr>
        <w:t>“实践没有止境，理论创新也没有止境”说明实践作为检验真理的标准，既是绝对性的，又是相</w:t>
      </w:r>
      <w:r>
        <w:rPr>
          <w:color w:val="404040"/>
        </w:rPr>
        <w:t>对性的，实践标准是确定性与不确定性的统一。</w:t>
      </w:r>
    </w:p>
    <w:p>
      <w:pPr>
        <w:pStyle w:val="BodyText"/>
        <w:spacing w:line="338" w:lineRule="auto" w:before="151"/>
        <w:ind w:right="326" w:firstLine="480"/>
        <w:jc w:val="both"/>
      </w:pPr>
      <w:r>
        <w:rPr>
          <w:color w:val="404040"/>
        </w:rPr>
        <w:t>实践标准的确定性即绝对性是指：实践是检验真理的唯一标准，此外再无别的标准;凡经过实践证明了的一切认识都是客观真理，都具有不可推翻的性质;实践能够检验一切认识，即使当前的实践还不能加以判定，最终也会被以后的实践做出裁决。</w:t>
      </w:r>
    </w:p>
    <w:p>
      <w:pPr>
        <w:pStyle w:val="BodyText"/>
        <w:spacing w:line="338" w:lineRule="auto" w:before="150"/>
        <w:ind w:right="237" w:firstLine="480"/>
        <w:jc w:val="both"/>
      </w:pPr>
      <w:r>
        <w:rPr>
          <w:color w:val="404040"/>
          <w:spacing w:val="-7"/>
        </w:rPr>
        <w:t>实践标准的不确定性是指：一定历史阶段上的具体实践具有局限性，它往往不能充分证明或驳倒</w:t>
      </w:r>
      <w:r>
        <w:rPr>
          <w:color w:val="404040"/>
        </w:rPr>
        <w:t>某一认识的真理性;实践检验真理是一个过程，不是一次完成的;已被实践检验过的真理还要继续经受实践的检验。</w:t>
      </w:r>
    </w:p>
    <w:p>
      <w:pPr>
        <w:pStyle w:val="BodyText"/>
        <w:spacing w:line="338" w:lineRule="auto" w:before="152"/>
        <w:ind w:right="237" w:firstLine="456"/>
      </w:pPr>
      <w:r>
        <w:rPr>
          <w:color w:val="404040"/>
          <w:spacing w:val="-7"/>
        </w:rPr>
        <w:t>“实践没有止境，理论创新也没有止境”要求我们不断通过实践活动推动理论的发展，说明实践</w:t>
      </w:r>
      <w:r>
        <w:rPr>
          <w:color w:val="404040"/>
        </w:rPr>
        <w:t>标准既是绝对的又是相对的。</w:t>
      </w:r>
    </w:p>
    <w:p>
      <w:pPr>
        <w:pStyle w:val="Heading1"/>
        <w:numPr>
          <w:ilvl w:val="0"/>
          <w:numId w:val="1"/>
        </w:numPr>
        <w:tabs>
          <w:tab w:pos="948" w:val="left" w:leader="none"/>
        </w:tabs>
        <w:spacing w:line="240" w:lineRule="auto" w:before="149" w:after="0"/>
        <w:ind w:left="947" w:right="0" w:hanging="368"/>
        <w:jc w:val="left"/>
      </w:pPr>
      <w:r>
        <w:rPr>
          <w:color w:val="404040"/>
        </w:rPr>
        <w:t>【参考答案】</w:t>
      </w:r>
    </w:p>
    <w:p>
      <w:pPr>
        <w:pStyle w:val="BodyText"/>
        <w:spacing w:before="1"/>
        <w:ind w:left="0"/>
        <w:rPr>
          <w:b/>
          <w:sz w:val="18"/>
        </w:rPr>
      </w:pPr>
    </w:p>
    <w:p>
      <w:pPr>
        <w:pStyle w:val="ListParagraph"/>
        <w:numPr>
          <w:ilvl w:val="0"/>
          <w:numId w:val="2"/>
        </w:numPr>
        <w:tabs>
          <w:tab w:pos="882" w:val="left" w:leader="none"/>
        </w:tabs>
        <w:spacing w:line="240" w:lineRule="auto" w:before="0" w:after="0"/>
        <w:ind w:left="881" w:right="0" w:hanging="302"/>
        <w:jc w:val="left"/>
        <w:rPr>
          <w:sz w:val="24"/>
        </w:rPr>
      </w:pPr>
      <w:r>
        <w:rPr>
          <w:color w:val="404040"/>
          <w:sz w:val="24"/>
        </w:rPr>
        <w:t>为什么说“改革开放是决定当代中国命运的关键抉择”?(5</w:t>
      </w:r>
      <w:r>
        <w:rPr>
          <w:color w:val="404040"/>
          <w:spacing w:val="-4"/>
          <w:sz w:val="24"/>
        </w:rPr>
        <w:t> 分)</w:t>
      </w:r>
    </w:p>
    <w:p>
      <w:pPr>
        <w:pStyle w:val="BodyText"/>
        <w:spacing w:before="17"/>
        <w:ind w:left="0"/>
        <w:rPr>
          <w:sz w:val="17"/>
        </w:rPr>
      </w:pPr>
    </w:p>
    <w:p>
      <w:pPr>
        <w:pStyle w:val="BodyText"/>
        <w:spacing w:line="338" w:lineRule="auto"/>
        <w:ind w:right="237" w:firstLine="480"/>
      </w:pPr>
      <w:r>
        <w:rPr>
          <w:color w:val="404040"/>
          <w:spacing w:val="-10"/>
        </w:rPr>
        <w:t>题干中“改革开放是决定当代中国命运的关键抉择”，充分论证在新时时代背景下坚持改革开放</w:t>
      </w:r>
      <w:r>
        <w:rPr>
          <w:color w:val="404040"/>
        </w:rPr>
        <w:t>基本国策的重要性。</w:t>
      </w:r>
    </w:p>
    <w:p>
      <w:pPr>
        <w:pStyle w:val="BodyText"/>
        <w:spacing w:line="338" w:lineRule="auto" w:before="152"/>
        <w:ind w:right="237" w:firstLine="480"/>
        <w:jc w:val="both"/>
      </w:pPr>
      <w:r>
        <w:rPr>
          <w:color w:val="404040"/>
        </w:rPr>
        <w:t>1978</w:t>
      </w:r>
      <w:r>
        <w:rPr>
          <w:color w:val="404040"/>
          <w:spacing w:val="-4"/>
        </w:rPr>
        <w:t> 年党的十一届三中全会，以巨大政治勇气和理论勇气做出了把工作重心转移到经济建设上</w:t>
      </w:r>
      <w:r>
        <w:rPr>
          <w:color w:val="404040"/>
          <w:spacing w:val="-10"/>
        </w:rPr>
        <w:t>来，实行改革开放的重大决策。这是中国处于历史转折关头作出的战略抉择。做出了将全党的工作重</w:t>
      </w:r>
      <w:r>
        <w:rPr>
          <w:color w:val="404040"/>
          <w:spacing w:val="-6"/>
        </w:rPr>
        <w:t>心转移到社会主义现代化建设上来的伟大决策，揭开了改革开放的序幕，中国由此进入改革开放和社</w:t>
      </w:r>
      <w:r>
        <w:rPr>
          <w:color w:val="404040"/>
        </w:rPr>
        <w:t>会主义现代化建设的历史新时期。</w:t>
      </w:r>
    </w:p>
    <w:p>
      <w:pPr>
        <w:pStyle w:val="BodyText"/>
        <w:spacing w:line="338" w:lineRule="auto" w:before="149"/>
        <w:ind w:right="145" w:firstLine="480"/>
      </w:pPr>
      <w:r>
        <w:rPr>
          <w:color w:val="404040"/>
        </w:rPr>
        <w:t>从国际环境看，世界范围兴起的新科技革命推动世界经济以更快速度向前发展，赶上时代潮流， 提高人民生活水平，改革开放是必由之路。</w:t>
      </w:r>
    </w:p>
    <w:p>
      <w:pPr>
        <w:pStyle w:val="BodyText"/>
        <w:spacing w:line="338" w:lineRule="auto" w:before="152"/>
        <w:ind w:right="237" w:firstLine="480"/>
      </w:pPr>
      <w:r>
        <w:rPr>
          <w:color w:val="404040"/>
          <w:spacing w:val="-10"/>
        </w:rPr>
        <w:t>因此说，改革开放是决定当代中国命运的关键抉择，是中国特色社会主义的发展的重要法宝，也</w:t>
      </w:r>
      <w:r>
        <w:rPr>
          <w:color w:val="404040"/>
        </w:rPr>
        <w:t>是中国特色社会主义发展的必由之路。</w:t>
      </w:r>
    </w:p>
    <w:p>
      <w:pPr>
        <w:spacing w:after="0" w:line="338" w:lineRule="auto"/>
        <w:sectPr>
          <w:pgSz w:w="11910" w:h="16840"/>
          <w:pgMar w:header="0" w:footer="652" w:top="780" w:bottom="840" w:left="620" w:right="480"/>
        </w:sectPr>
      </w:pPr>
    </w:p>
    <w:p>
      <w:pPr>
        <w:pStyle w:val="ListParagraph"/>
        <w:numPr>
          <w:ilvl w:val="0"/>
          <w:numId w:val="2"/>
        </w:numPr>
        <w:tabs>
          <w:tab w:pos="882" w:val="left" w:leader="none"/>
        </w:tabs>
        <w:spacing w:line="240" w:lineRule="auto" w:before="12" w:after="0"/>
        <w:ind w:left="881" w:right="0" w:hanging="302"/>
        <w:jc w:val="left"/>
        <w:rPr>
          <w:sz w:val="24"/>
        </w:rPr>
      </w:pPr>
      <w:r>
        <w:rPr>
          <w:color w:val="404040"/>
          <w:sz w:val="24"/>
        </w:rPr>
        <w:t>如何理解进入新时代必须“以改革开放的眼光看待改革开放”?(5</w:t>
      </w:r>
      <w:r>
        <w:rPr>
          <w:color w:val="404040"/>
          <w:spacing w:val="-4"/>
          <w:sz w:val="24"/>
        </w:rPr>
        <w:t> 分)</w:t>
      </w:r>
    </w:p>
    <w:p>
      <w:pPr>
        <w:pStyle w:val="BodyText"/>
        <w:ind w:left="0"/>
        <w:rPr>
          <w:sz w:val="18"/>
        </w:rPr>
      </w:pPr>
    </w:p>
    <w:p>
      <w:pPr>
        <w:pStyle w:val="BodyText"/>
        <w:spacing w:line="338" w:lineRule="auto" w:before="1"/>
        <w:ind w:right="169" w:firstLine="448"/>
      </w:pPr>
      <w:r>
        <w:rPr>
          <w:color w:val="404040"/>
        </w:rPr>
        <w:t>“进入新时代以改革开放的眼光看待改革开放”充分说明中国特色社会主义进入新时代，新时代最新的历史定位、面临新矛盾和历史任务，新的使命和新的矛盾需要改革开放手段加以解决。</w:t>
      </w:r>
    </w:p>
    <w:p>
      <w:pPr>
        <w:pStyle w:val="BodyText"/>
        <w:spacing w:line="338" w:lineRule="auto" w:before="149"/>
        <w:ind w:right="237" w:firstLine="480"/>
        <w:jc w:val="both"/>
      </w:pPr>
      <w:r>
        <w:rPr>
          <w:color w:val="404040"/>
          <w:spacing w:val="-8"/>
        </w:rPr>
        <w:t>改革开放是一个国家、一个民族的生存发展之道。没有改革开放就没有当代中国的发展进步。改</w:t>
      </w:r>
      <w:r>
        <w:rPr>
          <w:color w:val="404040"/>
          <w:spacing w:val="-9"/>
        </w:rPr>
        <w:t>革只有进行时，没有完成时。改革中出现的问题要用改革的办法来解决，停滞和倒退没有出路，要将改革进行到底。改革过程中并非坦途也唯有改革才有出路。既要看到发展中的成就，也要看到发展中</w:t>
      </w:r>
      <w:r>
        <w:rPr>
          <w:color w:val="404040"/>
        </w:rPr>
        <w:t>出现的问题，要用深化改革的办法解决前进中的问题。</w:t>
      </w:r>
    </w:p>
    <w:p>
      <w:pPr>
        <w:pStyle w:val="BodyText"/>
        <w:spacing w:line="338" w:lineRule="auto" w:before="152"/>
        <w:ind w:right="237" w:firstLine="480"/>
        <w:jc w:val="both"/>
      </w:pPr>
      <w:r>
        <w:rPr>
          <w:color w:val="404040"/>
          <w:spacing w:val="-3"/>
        </w:rPr>
        <w:t>改革开放 </w:t>
      </w:r>
      <w:r>
        <w:rPr>
          <w:color w:val="404040"/>
        </w:rPr>
        <w:t>40</w:t>
      </w:r>
      <w:r>
        <w:rPr>
          <w:color w:val="404040"/>
          <w:spacing w:val="-6"/>
        </w:rPr>
        <w:t> 年，在这一探索过程总结了成功的经验，为后续继续深入改革提供借鉴，与此同时</w:t>
      </w:r>
      <w:r>
        <w:rPr>
          <w:color w:val="404040"/>
          <w:spacing w:val="-8"/>
        </w:rPr>
        <w:t>也出现了历史性难题，为进行创新性探索提供启发。成功开辟了中国特色社会主义道路，形成中国特</w:t>
      </w:r>
      <w:r>
        <w:rPr>
          <w:color w:val="404040"/>
          <w:spacing w:val="-7"/>
        </w:rPr>
        <w:t>色社会主义理论，形成中国特色社会主义制度，传播了中国特色社会主义文化，面对世界怎么了，我</w:t>
      </w:r>
      <w:r>
        <w:rPr>
          <w:color w:val="404040"/>
        </w:rPr>
        <w:t>们怎么办，贡献出中国智慧和中国方案。</w:t>
      </w:r>
    </w:p>
    <w:p>
      <w:pPr>
        <w:pStyle w:val="BodyText"/>
        <w:spacing w:line="338" w:lineRule="auto" w:before="150"/>
        <w:ind w:right="237" w:firstLine="480"/>
      </w:pPr>
      <w:r>
        <w:rPr>
          <w:color w:val="404040"/>
          <w:spacing w:val="-9"/>
        </w:rPr>
        <w:t>实践证明，我们走改革开放这条路是一条正确道路，只要锲而不舍、一以贯之、再接再厉，必然</w:t>
      </w:r>
      <w:r>
        <w:rPr>
          <w:color w:val="404040"/>
        </w:rPr>
        <w:t>创造出新的更大奇迹。</w:t>
      </w:r>
    </w:p>
    <w:p>
      <w:pPr>
        <w:pStyle w:val="Heading1"/>
        <w:numPr>
          <w:ilvl w:val="0"/>
          <w:numId w:val="1"/>
        </w:numPr>
        <w:tabs>
          <w:tab w:pos="948" w:val="left" w:leader="none"/>
        </w:tabs>
        <w:spacing w:line="240" w:lineRule="auto" w:before="151" w:after="0"/>
        <w:ind w:left="947" w:right="0" w:hanging="368"/>
        <w:jc w:val="left"/>
      </w:pPr>
      <w:r>
        <w:rPr>
          <w:color w:val="404040"/>
        </w:rPr>
        <w:t>【参考答案】</w:t>
      </w:r>
    </w:p>
    <w:p>
      <w:pPr>
        <w:pStyle w:val="BodyText"/>
        <w:spacing w:before="17"/>
        <w:ind w:left="0"/>
        <w:rPr>
          <w:b/>
          <w:sz w:val="17"/>
        </w:rPr>
      </w:pPr>
    </w:p>
    <w:p>
      <w:pPr>
        <w:pStyle w:val="ListParagraph"/>
        <w:numPr>
          <w:ilvl w:val="0"/>
          <w:numId w:val="3"/>
        </w:numPr>
        <w:tabs>
          <w:tab w:pos="882" w:val="left" w:leader="none"/>
        </w:tabs>
        <w:spacing w:line="420" w:lineRule="auto" w:before="1" w:after="0"/>
        <w:ind w:left="580" w:right="1287" w:firstLine="0"/>
        <w:jc w:val="left"/>
        <w:rPr>
          <w:sz w:val="24"/>
        </w:rPr>
      </w:pPr>
      <w:r>
        <w:rPr>
          <w:color w:val="404040"/>
          <w:sz w:val="24"/>
        </w:rPr>
        <w:t>如何理解马克思列宁主义给中国人民“指明了前进方向，提供了全新选择”?(5</w:t>
      </w:r>
      <w:r>
        <w:rPr>
          <w:color w:val="404040"/>
          <w:spacing w:val="-10"/>
          <w:sz w:val="24"/>
        </w:rPr>
        <w:t> 分) </w:t>
      </w:r>
      <w:r>
        <w:rPr>
          <w:color w:val="404040"/>
          <w:sz w:val="24"/>
        </w:rPr>
        <w:t>马克思主义传入中国给中国人民指明了前进方向，提供了全新选择：</w:t>
      </w:r>
    </w:p>
    <w:p>
      <w:pPr>
        <w:pStyle w:val="BodyText"/>
        <w:spacing w:line="338" w:lineRule="auto"/>
        <w:ind w:right="237" w:firstLine="480"/>
        <w:jc w:val="both"/>
      </w:pPr>
      <w:r>
        <w:rPr>
          <w:color w:val="404040"/>
          <w:spacing w:val="-8"/>
        </w:rPr>
        <w:t>旧民主主义革命时期，为改变中华民族的命运，中国人民和无数仁人志士进行了艰苦的探索和不</w:t>
      </w:r>
      <w:r>
        <w:rPr>
          <w:color w:val="404040"/>
        </w:rPr>
        <w:t>屈不挠的斗争,然而旧式农民革命，不触动封建根基的自强运动和改良主义，资产阶级革命派领导的革命以及照搬西方资本主义的其他种种方案,因其各自的局限性和缺点,都不能完成反帝反封建的历史任务。究其原因，主要在于没有坚强的领导核心，没有科学的指导思想。</w:t>
      </w:r>
    </w:p>
    <w:p>
      <w:pPr>
        <w:pStyle w:val="BodyText"/>
        <w:spacing w:line="338" w:lineRule="auto" w:before="151"/>
        <w:ind w:right="237" w:firstLine="480"/>
      </w:pPr>
      <w:r>
        <w:rPr>
          <w:color w:val="404040"/>
          <w:spacing w:val="-5"/>
        </w:rPr>
        <w:t>十月革命推动中国的先进分子把目光从西方转向东方，从资产阶级民主主义转向社会主义。十月</w:t>
      </w:r>
      <w:r>
        <w:rPr>
          <w:color w:val="404040"/>
        </w:rPr>
        <w:t>革命给予中国人的启示有：①中国可以学习俄国走社会主义道路;②中国可以学习俄国科学社会主义</w:t>
      </w:r>
    </w:p>
    <w:p>
      <w:pPr>
        <w:spacing w:after="0" w:line="338" w:lineRule="auto"/>
        <w:sectPr>
          <w:pgSz w:w="11910" w:h="16840"/>
          <w:pgMar w:header="0" w:footer="652" w:top="780" w:bottom="840" w:left="620" w:right="480"/>
        </w:sectPr>
      </w:pPr>
    </w:p>
    <w:p>
      <w:pPr>
        <w:pStyle w:val="BodyText"/>
        <w:spacing w:line="338" w:lineRule="auto" w:before="12"/>
        <w:ind w:right="237"/>
        <w:jc w:val="both"/>
      </w:pPr>
      <w:r>
        <w:rPr>
          <w:color w:val="404040"/>
        </w:rPr>
        <w:t>思想;③中国可以学习俄国广泛发动群众的革命方法。除此之外，新文化运动的推动和影响，为马克</w:t>
      </w:r>
      <w:r>
        <w:rPr>
          <w:color w:val="404040"/>
          <w:spacing w:val="-6"/>
        </w:rPr>
        <w:t>思主义在中国的广泛传播准备了思想和文化的条件。五四运动中，有力地促进了马克思主义在中国的</w:t>
      </w:r>
      <w:r>
        <w:rPr>
          <w:color w:val="404040"/>
          <w:spacing w:val="-1"/>
        </w:rPr>
        <w:t>传播及其与中国工人运动的结合。</w:t>
      </w:r>
      <w:r>
        <w:rPr>
          <w:color w:val="404040"/>
        </w:rPr>
        <w:t>1921</w:t>
      </w:r>
      <w:r>
        <w:rPr>
          <w:color w:val="404040"/>
          <w:spacing w:val="-9"/>
        </w:rPr>
        <w:t> 年 </w:t>
      </w:r>
      <w:r>
        <w:rPr>
          <w:color w:val="404040"/>
        </w:rPr>
        <w:t>7</w:t>
      </w:r>
      <w:r>
        <w:rPr>
          <w:color w:val="404040"/>
          <w:spacing w:val="-6"/>
        </w:rPr>
        <w:t> 月，中国共产党一大在上海召开，会议确立了党的指导</w:t>
      </w:r>
      <w:r>
        <w:rPr>
          <w:color w:val="404040"/>
        </w:rPr>
        <w:t>思想为马克思主义。</w:t>
      </w:r>
    </w:p>
    <w:p>
      <w:pPr>
        <w:pStyle w:val="BodyText"/>
        <w:spacing w:line="338" w:lineRule="auto" w:before="152"/>
        <w:ind w:right="237" w:firstLine="480"/>
      </w:pPr>
      <w:r>
        <w:rPr>
          <w:color w:val="404040"/>
          <w:spacing w:val="-7"/>
        </w:rPr>
        <w:t>在马克思主义的指导下，中国革命出现了新局面。中国革命从此有了科学理论的指导、坚强的领</w:t>
      </w:r>
      <w:r>
        <w:rPr>
          <w:color w:val="404040"/>
        </w:rPr>
        <w:t>导核心、正确的纲领和奋斗目标以及全新的革命方法。</w:t>
      </w:r>
    </w:p>
    <w:p>
      <w:pPr>
        <w:pStyle w:val="ListParagraph"/>
        <w:numPr>
          <w:ilvl w:val="0"/>
          <w:numId w:val="3"/>
        </w:numPr>
        <w:tabs>
          <w:tab w:pos="882" w:val="left" w:leader="none"/>
        </w:tabs>
        <w:spacing w:line="338" w:lineRule="auto" w:before="149" w:after="0"/>
        <w:ind w:left="100" w:right="325" w:firstLine="480"/>
        <w:jc w:val="left"/>
        <w:rPr>
          <w:sz w:val="24"/>
        </w:rPr>
      </w:pPr>
      <w:r>
        <w:rPr>
          <w:color w:val="404040"/>
          <w:spacing w:val="-1"/>
          <w:sz w:val="24"/>
        </w:rPr>
        <w:t>中华民族实现了从东亚病夫到站起来，从站起来到富起来的伟大飞跃，并迎来了从富起来到</w:t>
      </w:r>
      <w:r>
        <w:rPr>
          <w:color w:val="404040"/>
          <w:sz w:val="24"/>
        </w:rPr>
        <w:t>强起来的伟大飞跃说明了什么?</w:t>
      </w:r>
    </w:p>
    <w:p>
      <w:pPr>
        <w:pStyle w:val="BodyText"/>
        <w:spacing w:before="152"/>
        <w:ind w:left="580"/>
      </w:pPr>
      <w:r>
        <w:rPr>
          <w:color w:val="404040"/>
        </w:rPr>
        <w:t>“三次飞跃”证明了：</w:t>
      </w:r>
    </w:p>
    <w:p>
      <w:pPr>
        <w:pStyle w:val="BodyText"/>
        <w:spacing w:before="17"/>
        <w:ind w:left="0"/>
        <w:rPr>
          <w:sz w:val="17"/>
        </w:rPr>
      </w:pPr>
    </w:p>
    <w:p>
      <w:pPr>
        <w:pStyle w:val="BodyText"/>
        <w:spacing w:line="338" w:lineRule="auto"/>
        <w:ind w:right="117" w:firstLine="480"/>
      </w:pPr>
      <w:r>
        <w:rPr>
          <w:color w:val="404040"/>
        </w:rPr>
        <w:t>中国共产党诞生后，中国共产党人把马克思主义基本原理同中国革命和建设的具体实际结合起 </w:t>
      </w:r>
      <w:r>
        <w:rPr>
          <w:color w:val="404040"/>
          <w:spacing w:val="-9"/>
        </w:rPr>
        <w:t>来，团结带领人民经过长期奋斗，完成新民主主义革命和社会主义革命，建立起中华人民共和国和社</w:t>
      </w:r>
      <w:r>
        <w:rPr>
          <w:color w:val="404040"/>
          <w:spacing w:val="-18"/>
        </w:rPr>
        <w:t>会主义基本制度，进行了社会主义建设的艰辛探索，实现了中华民族从东亚病夫到站起来的伟大飞跃。</w:t>
      </w:r>
      <w:r>
        <w:rPr>
          <w:color w:val="404040"/>
        </w:rPr>
        <w:t>这一伟大飞跃以铁一般的事实证明，只有社会主义才能救中国!</w:t>
      </w:r>
    </w:p>
    <w:p>
      <w:pPr>
        <w:pStyle w:val="BodyText"/>
        <w:spacing w:line="338" w:lineRule="auto" w:before="152"/>
        <w:ind w:right="238" w:firstLine="480"/>
        <w:jc w:val="both"/>
      </w:pPr>
      <w:r>
        <w:rPr>
          <w:color w:val="404040"/>
          <w:spacing w:val="-9"/>
        </w:rPr>
        <w:t>改革开放以来，中国共产党人把马克思主义基本原理同中国改革开放的具体实际结合起来，团结</w:t>
      </w:r>
      <w:r>
        <w:rPr>
          <w:color w:val="404040"/>
          <w:spacing w:val="-6"/>
        </w:rPr>
        <w:t>带领人民进行建设中国特色社会主义新的伟大实践，使中国大踏步赶上了时代，实现了中华民族从站</w:t>
      </w:r>
      <w:r>
        <w:rPr>
          <w:color w:val="404040"/>
          <w:spacing w:val="-12"/>
        </w:rPr>
        <w:t>起来到富起来的伟大飞跃。这一伟大飞跃以铁一般的事实证明，只有中国特色社会主义才能发展中国!</w:t>
      </w:r>
    </w:p>
    <w:p>
      <w:pPr>
        <w:pStyle w:val="BodyText"/>
        <w:spacing w:line="338" w:lineRule="auto" w:before="149"/>
        <w:ind w:right="237" w:firstLine="480"/>
      </w:pPr>
      <w:r>
        <w:rPr>
          <w:color w:val="404040"/>
          <w:spacing w:val="-10"/>
        </w:rPr>
        <w:t>在新时代，中国共产党人把马克思主义基本原理同新时代中国具体实际结合起来，团结带领人民</w:t>
      </w:r>
      <w:r>
        <w:rPr>
          <w:color w:val="404040"/>
        </w:rPr>
        <w:t>进行伟大斗争、建设伟大工程、推进伟大事业、实现伟大梦想，推动党和国家</w:t>
      </w:r>
    </w:p>
    <w:p>
      <w:pPr>
        <w:pStyle w:val="BodyText"/>
        <w:spacing w:line="338" w:lineRule="auto" w:before="152"/>
        <w:ind w:right="237" w:firstLine="480"/>
        <w:jc w:val="both"/>
      </w:pPr>
      <w:r>
        <w:rPr>
          <w:color w:val="404040"/>
          <w:spacing w:val="-8"/>
        </w:rPr>
        <w:t>事业取得全方位、开创性历史成就，发生深层次、根本性历史变革，中华民族迎来了从富起来到</w:t>
      </w:r>
      <w:r>
        <w:rPr>
          <w:color w:val="404040"/>
          <w:spacing w:val="-9"/>
        </w:rPr>
        <w:t>强起来的伟大飞跃。这一伟大飞跃以铁一般的事实证明，只有坚持和发展中国特色社会主义才能实现</w:t>
      </w:r>
      <w:r>
        <w:rPr>
          <w:color w:val="404040"/>
        </w:rPr>
        <w:t>中华民族伟大复兴!</w:t>
      </w:r>
    </w:p>
    <w:p>
      <w:pPr>
        <w:pStyle w:val="Heading1"/>
        <w:numPr>
          <w:ilvl w:val="0"/>
          <w:numId w:val="1"/>
        </w:numPr>
        <w:tabs>
          <w:tab w:pos="948" w:val="left" w:leader="none"/>
        </w:tabs>
        <w:spacing w:line="240" w:lineRule="auto" w:before="150" w:after="0"/>
        <w:ind w:left="947" w:right="0" w:hanging="368"/>
        <w:jc w:val="left"/>
      </w:pPr>
      <w:r>
        <w:rPr>
          <w:color w:val="404040"/>
        </w:rPr>
        <w:t>【参考答案】</w:t>
      </w:r>
    </w:p>
    <w:p>
      <w:pPr>
        <w:spacing w:after="0" w:line="240" w:lineRule="auto"/>
        <w:jc w:val="left"/>
        <w:sectPr>
          <w:pgSz w:w="11910" w:h="16840"/>
          <w:pgMar w:header="0" w:footer="652" w:top="780" w:bottom="840" w:left="620" w:right="480"/>
        </w:sectPr>
      </w:pPr>
    </w:p>
    <w:p>
      <w:pPr>
        <w:pStyle w:val="BodyText"/>
        <w:spacing w:before="12"/>
        <w:ind w:left="580"/>
      </w:pPr>
      <w:r>
        <w:rPr>
          <w:color w:val="404040"/>
        </w:rPr>
        <w:t>(1)如何理解“英雄烈士的事迹和精神是中华民族共同的记忆和宝贵的精神财富”?(5 分)</w:t>
      </w:r>
    </w:p>
    <w:p>
      <w:pPr>
        <w:pStyle w:val="BodyText"/>
        <w:ind w:left="0"/>
        <w:rPr>
          <w:sz w:val="18"/>
        </w:rPr>
      </w:pPr>
    </w:p>
    <w:p>
      <w:pPr>
        <w:pStyle w:val="BodyText"/>
        <w:spacing w:line="338" w:lineRule="auto" w:before="1"/>
        <w:ind w:right="237" w:firstLine="480"/>
        <w:jc w:val="both"/>
      </w:pPr>
      <w:r>
        <w:rPr>
          <w:color w:val="404040"/>
          <w:spacing w:val="-7"/>
        </w:rPr>
        <w:t>烈士精神指的是中国革命道德。中国革命道德是中国共产党人、人民军队、一切先进分子和人民</w:t>
      </w:r>
      <w:r>
        <w:rPr>
          <w:color w:val="404040"/>
          <w:spacing w:val="-6"/>
        </w:rPr>
        <w:t>群众在中国新民主主义革命和社会主义革命、建设与改革中所形成的优良道德。继承和弘扬中国革命</w:t>
      </w:r>
      <w:r>
        <w:rPr>
          <w:color w:val="404040"/>
        </w:rPr>
        <w:t>道德传统，对于推进中国特色社会主义伟大事业具有重大意义。</w:t>
      </w:r>
    </w:p>
    <w:p>
      <w:pPr>
        <w:pStyle w:val="BodyText"/>
        <w:spacing w:line="338" w:lineRule="auto" w:before="149"/>
        <w:ind w:right="237" w:firstLine="480"/>
        <w:jc w:val="both"/>
      </w:pPr>
      <w:r>
        <w:rPr>
          <w:color w:val="404040"/>
          <w:spacing w:val="-11"/>
        </w:rPr>
        <w:t>首先，有利于坚定信念，加强和巩固社会主义与共产主义理想信念。崇高的信念是共产党人追求</w:t>
      </w:r>
      <w:r>
        <w:rPr>
          <w:color w:val="404040"/>
          <w:spacing w:val="-10"/>
        </w:rPr>
        <w:t>真理、开拓创新的精神动力，加强理想信念的教育，有利于充实人民群众的精神生活，有利于坚持发</w:t>
      </w:r>
      <w:r>
        <w:rPr>
          <w:color w:val="404040"/>
        </w:rPr>
        <w:t>展中国特色社会主义道路。</w:t>
      </w:r>
    </w:p>
    <w:p>
      <w:pPr>
        <w:pStyle w:val="BodyText"/>
        <w:spacing w:line="338" w:lineRule="auto" w:before="152"/>
        <w:ind w:right="237" w:firstLine="480"/>
      </w:pPr>
      <w:r>
        <w:rPr>
          <w:color w:val="404040"/>
          <w:spacing w:val="-10"/>
        </w:rPr>
        <w:t>其次，有利于培育和践行社会主义核心价值观。中国革命道德是先进价值观在道德领域的集中体</w:t>
      </w:r>
      <w:r>
        <w:rPr>
          <w:color w:val="404040"/>
        </w:rPr>
        <w:t>现，蕴含着培育和践行社会主义核心价值观的丰富思想道德资源。</w:t>
      </w:r>
    </w:p>
    <w:p>
      <w:pPr>
        <w:pStyle w:val="BodyText"/>
        <w:spacing w:line="338" w:lineRule="auto" w:before="149"/>
        <w:ind w:right="237" w:firstLine="480"/>
      </w:pPr>
      <w:r>
        <w:rPr>
          <w:color w:val="404040"/>
          <w:spacing w:val="-10"/>
        </w:rPr>
        <w:t>再次，有利于引导人们树立正确的道德观，能够引导人们正确对待个人利益和社会利益、国家利</w:t>
      </w:r>
      <w:r>
        <w:rPr>
          <w:color w:val="404040"/>
        </w:rPr>
        <w:t>益，积极投身于中国特色社会主义建设当中。</w:t>
      </w:r>
    </w:p>
    <w:p>
      <w:pPr>
        <w:pStyle w:val="BodyText"/>
        <w:spacing w:line="338" w:lineRule="auto" w:before="152"/>
        <w:ind w:right="145" w:firstLine="480"/>
      </w:pPr>
      <w:r>
        <w:rPr>
          <w:color w:val="404040"/>
        </w:rPr>
        <w:t>最后，有利于培育良好的社会道德风尚。净化社会人际关系，抵制各种腐朽思想，传播正能量。(2)从法律社会作用的角度，分析为什么要用法律的名义保护英雄烈士?(5 分)</w:t>
      </w:r>
    </w:p>
    <w:p>
      <w:pPr>
        <w:pStyle w:val="BodyText"/>
        <w:spacing w:line="338" w:lineRule="auto" w:before="149"/>
        <w:ind w:right="237" w:firstLine="480"/>
      </w:pPr>
      <w:r>
        <w:rPr>
          <w:color w:val="404040"/>
          <w:spacing w:val="-8"/>
        </w:rPr>
        <w:t>以法律保护烈士及事迹，是基于当前的国际国内环境提出的十分必要的重大举措，也表现出了德</w:t>
      </w:r>
      <w:r>
        <w:rPr>
          <w:color w:val="404040"/>
        </w:rPr>
        <w:t>治需与法治紧密结合，尤其是法治对道德的支撑作用。</w:t>
      </w:r>
    </w:p>
    <w:p>
      <w:pPr>
        <w:pStyle w:val="BodyText"/>
        <w:spacing w:line="338" w:lineRule="auto" w:before="152"/>
        <w:ind w:right="237" w:firstLine="480"/>
        <w:jc w:val="both"/>
      </w:pPr>
      <w:r>
        <w:rPr>
          <w:color w:val="404040"/>
          <w:spacing w:val="-6"/>
        </w:rPr>
        <w:t>法治是治国理政的基本方式，依法治国是基本方略，法治具有根本性、决定性和统一性，它强调</w:t>
      </w:r>
      <w:r>
        <w:rPr>
          <w:color w:val="404040"/>
          <w:spacing w:val="-7"/>
        </w:rPr>
        <w:t>对任何人都一律平等，任何人都必须遵守法律。法治发挥作用，要以国家强制力为后盾，主要依靠法</w:t>
      </w:r>
      <w:r>
        <w:rPr>
          <w:color w:val="404040"/>
          <w:spacing w:val="-11"/>
        </w:rPr>
        <w:t>律的预测作用，惩罚作用，威慑作用和预防作用。法治主要依靠制定和实施法律规范的形式来推进和</w:t>
      </w:r>
      <w:r>
        <w:rPr>
          <w:color w:val="404040"/>
        </w:rPr>
        <w:t>实施，</w:t>
      </w:r>
    </w:p>
    <w:p>
      <w:pPr>
        <w:pStyle w:val="BodyText"/>
        <w:spacing w:line="338" w:lineRule="auto" w:before="150"/>
        <w:ind w:right="237" w:firstLine="480"/>
        <w:jc w:val="both"/>
      </w:pPr>
      <w:r>
        <w:rPr>
          <w:color w:val="404040"/>
          <w:spacing w:val="-10"/>
        </w:rPr>
        <w:t>以《中华人民共和国英雄烈士保护法》的颁布为契机，在日常中继承和发扬中国革命道德，坚决</w:t>
      </w:r>
      <w:r>
        <w:rPr>
          <w:color w:val="404040"/>
          <w:spacing w:val="-7"/>
        </w:rPr>
        <w:t>抵制玷污英雄烈士的行为，就体现出了法治对道德的支撑作用，也体现出我们运用法治手段解决道德</w:t>
      </w:r>
      <w:r>
        <w:rPr>
          <w:color w:val="404040"/>
        </w:rPr>
        <w:t>领域的突出问题。</w:t>
      </w:r>
    </w:p>
    <w:p>
      <w:pPr>
        <w:spacing w:after="0" w:line="338" w:lineRule="auto"/>
        <w:jc w:val="both"/>
        <w:sectPr>
          <w:pgSz w:w="11910" w:h="16840"/>
          <w:pgMar w:header="0" w:footer="652" w:top="780" w:bottom="840" w:left="620" w:right="480"/>
        </w:sectPr>
      </w:pPr>
    </w:p>
    <w:p>
      <w:pPr>
        <w:pStyle w:val="BodyText"/>
        <w:spacing w:before="12"/>
        <w:ind w:left="580"/>
      </w:pPr>
      <w:r>
        <w:rPr>
          <w:color w:val="404040"/>
          <w:spacing w:val="-14"/>
        </w:rPr>
        <w:t>从道德角度来说，继承和弘扬中国革命道德传统有利于实现中华民族伟大复兴，从法律角度来说，</w:t>
      </w:r>
    </w:p>
    <w:p>
      <w:pPr>
        <w:pStyle w:val="BodyText"/>
        <w:spacing w:line="338" w:lineRule="auto" w:before="181"/>
        <w:ind w:right="237"/>
      </w:pPr>
      <w:r>
        <w:rPr>
          <w:color w:val="404040"/>
          <w:spacing w:val="-6"/>
        </w:rPr>
        <w:t>《中华人民共和国英雄烈士保护法》的颁布，可以有力打击玷污英雄烈士的行为，维护道德领域的气</w:t>
      </w:r>
      <w:r>
        <w:rPr>
          <w:color w:val="404040"/>
        </w:rPr>
        <w:t>正风清。</w:t>
      </w:r>
    </w:p>
    <w:p>
      <w:pPr>
        <w:pStyle w:val="Heading1"/>
        <w:numPr>
          <w:ilvl w:val="0"/>
          <w:numId w:val="1"/>
        </w:numPr>
        <w:tabs>
          <w:tab w:pos="948" w:val="left" w:leader="none"/>
        </w:tabs>
        <w:spacing w:line="240" w:lineRule="auto" w:before="152" w:after="0"/>
        <w:ind w:left="947" w:right="0" w:hanging="368"/>
        <w:jc w:val="left"/>
      </w:pPr>
      <w:r>
        <w:rPr>
          <w:color w:val="404040"/>
        </w:rPr>
        <w:t>【参考答案】</w:t>
      </w:r>
    </w:p>
    <w:p>
      <w:pPr>
        <w:pStyle w:val="BodyText"/>
        <w:spacing w:before="17"/>
        <w:ind w:left="0"/>
        <w:rPr>
          <w:b/>
          <w:sz w:val="17"/>
        </w:rPr>
      </w:pPr>
    </w:p>
    <w:p>
      <w:pPr>
        <w:pStyle w:val="ListParagraph"/>
        <w:numPr>
          <w:ilvl w:val="0"/>
          <w:numId w:val="4"/>
        </w:numPr>
        <w:tabs>
          <w:tab w:pos="882" w:val="left" w:leader="none"/>
        </w:tabs>
        <w:spacing w:line="240" w:lineRule="auto" w:before="0" w:after="0"/>
        <w:ind w:left="881" w:right="0" w:hanging="302"/>
        <w:jc w:val="left"/>
        <w:rPr>
          <w:sz w:val="24"/>
        </w:rPr>
      </w:pPr>
      <w:r>
        <w:rPr>
          <w:color w:val="404040"/>
          <w:sz w:val="24"/>
        </w:rPr>
        <w:t>为什么说主场外交已成为全新的 “中国名片”?(4</w:t>
      </w:r>
      <w:r>
        <w:rPr>
          <w:color w:val="404040"/>
          <w:spacing w:val="-4"/>
          <w:sz w:val="24"/>
        </w:rPr>
        <w:t> 分)</w:t>
      </w:r>
    </w:p>
    <w:p>
      <w:pPr>
        <w:pStyle w:val="BodyText"/>
        <w:spacing w:before="1"/>
        <w:ind w:left="0"/>
        <w:rPr>
          <w:sz w:val="18"/>
        </w:rPr>
      </w:pPr>
    </w:p>
    <w:p>
      <w:pPr>
        <w:pStyle w:val="BodyText"/>
        <w:spacing w:line="338" w:lineRule="auto"/>
        <w:ind w:right="145" w:firstLine="480"/>
        <w:jc w:val="both"/>
      </w:pPr>
      <w:r>
        <w:rPr>
          <w:color w:val="404040"/>
          <w:spacing w:val="-8"/>
        </w:rPr>
        <w:t>进入新时代，中国国际地位不断提高并日益走进世界舞台的中央。中国发展离不开世界，世界的</w:t>
      </w:r>
      <w:r>
        <w:rPr>
          <w:color w:val="404040"/>
          <w:spacing w:val="-13"/>
        </w:rPr>
        <w:t>发展也离不开中国，世界期盼中国关于世界和平、发展、治理的声音。中国以负责任大国的身份，全</w:t>
      </w:r>
      <w:r>
        <w:rPr>
          <w:color w:val="404040"/>
          <w:spacing w:val="-14"/>
        </w:rPr>
        <w:t>面对外开放，着力打造对外开放的新高地，积极组织主场国际外交活动，推动多边和双边外交发展， </w:t>
      </w:r>
      <w:r>
        <w:rPr>
          <w:color w:val="404040"/>
        </w:rPr>
        <w:t>引领世界和平、发展和治理潮流，吸引了世界关注的目光。</w:t>
      </w:r>
    </w:p>
    <w:p>
      <w:pPr>
        <w:pStyle w:val="ListParagraph"/>
        <w:numPr>
          <w:ilvl w:val="0"/>
          <w:numId w:val="4"/>
        </w:numPr>
        <w:tabs>
          <w:tab w:pos="882" w:val="left" w:leader="none"/>
        </w:tabs>
        <w:spacing w:line="240" w:lineRule="auto" w:before="150" w:after="0"/>
        <w:ind w:left="881" w:right="0" w:hanging="302"/>
        <w:jc w:val="both"/>
        <w:rPr>
          <w:sz w:val="24"/>
        </w:rPr>
      </w:pPr>
      <w:r>
        <w:rPr>
          <w:color w:val="404040"/>
          <w:sz w:val="24"/>
        </w:rPr>
        <w:t>中国主场外交贯穿着怎么样的外交关系理念?中国为世界发展提供了哪些智慧和方案?(6</w:t>
      </w:r>
      <w:r>
        <w:rPr>
          <w:color w:val="404040"/>
          <w:spacing w:val="-4"/>
          <w:sz w:val="24"/>
        </w:rPr>
        <w:t> 分)</w:t>
      </w:r>
    </w:p>
    <w:p>
      <w:pPr>
        <w:pStyle w:val="BodyText"/>
        <w:spacing w:before="1"/>
        <w:ind w:left="0"/>
        <w:rPr>
          <w:sz w:val="18"/>
        </w:rPr>
      </w:pPr>
    </w:p>
    <w:p>
      <w:pPr>
        <w:pStyle w:val="BodyText"/>
        <w:spacing w:line="338" w:lineRule="auto"/>
        <w:ind w:right="237" w:firstLine="480"/>
        <w:jc w:val="both"/>
      </w:pPr>
      <w:r>
        <w:rPr>
          <w:color w:val="404040"/>
          <w:spacing w:val="-8"/>
        </w:rPr>
        <w:t>中国通过中非合作论坛、上海合作组织会议、博鳌论坛、进博会等主张外交，传播了中国走和平</w:t>
      </w:r>
      <w:r>
        <w:rPr>
          <w:color w:val="404040"/>
          <w:spacing w:val="-10"/>
        </w:rPr>
        <w:t>发展道路，推动构建新型国际关系和“人类命运共同体”等重大理念主张。针对世界和平、发展、治理三大赤字，中国倡导建设“一带一路”，表明中国将进一步扩大对外开放，坚定不移维护多边贸易体制，坚定不移推动全球治理体系变革，始终做世界和平的建设者、全球发展的贡献者、国际秩序的</w:t>
      </w:r>
      <w:r>
        <w:rPr>
          <w:color w:val="404040"/>
        </w:rPr>
        <w:t>维护者，坚定不移推动构建人类命运共同体。</w:t>
      </w:r>
    </w:p>
    <w:sectPr>
      <w:pgSz w:w="11910" w:h="16840"/>
      <w:pgMar w:header="0" w:footer="652" w:top="780" w:bottom="840" w:left="6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67.039261pt;margin-top:798.288086pt;width:162pt;height:13.45pt;mso-position-horizontal-relative:page;mso-position-vertical-relative:page;z-index:-15852032" type="#_x0000_t202" filled="false" stroked="false">
          <v:textbox inset="0,0,0,0">
            <w:txbxContent>
              <w:p>
                <w:pPr>
                  <w:spacing w:line="248" w:lineRule="exact" w:before="0"/>
                  <w:ind w:left="20" w:right="0" w:firstLine="0"/>
                  <w:jc w:val="left"/>
                  <w:rPr>
                    <w:rFonts w:ascii="宋体" w:eastAsia="宋体" w:hint="eastAsia"/>
                    <w:sz w:val="20"/>
                  </w:rPr>
                </w:pPr>
                <w:r>
                  <w:rPr>
                    <w:rFonts w:ascii="宋体" w:eastAsia="宋体" w:hint="eastAsia"/>
                    <w:color w:val="3F54FF"/>
                    <w:sz w:val="20"/>
                  </w:rPr>
                  <w:t>视频网课资料请联系微信：A2021398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81" w:hanging="302"/>
        <w:jc w:val="left"/>
      </w:pPr>
      <w:rPr>
        <w:rFonts w:hint="default" w:ascii="微软雅黑" w:hAnsi="微软雅黑" w:eastAsia="微软雅黑" w:cs="微软雅黑"/>
        <w:color w:val="404040"/>
        <w:spacing w:val="-1"/>
        <w:w w:val="100"/>
        <w:sz w:val="22"/>
        <w:szCs w:val="22"/>
        <w:lang w:val="en-US" w:eastAsia="zh-CN" w:bidi="ar-SA"/>
      </w:rPr>
    </w:lvl>
    <w:lvl w:ilvl="1">
      <w:start w:val="0"/>
      <w:numFmt w:val="bullet"/>
      <w:lvlText w:val="•"/>
      <w:lvlJc w:val="left"/>
      <w:pPr>
        <w:ind w:left="1872" w:hanging="302"/>
      </w:pPr>
      <w:rPr>
        <w:rFonts w:hint="default"/>
        <w:lang w:val="en-US" w:eastAsia="zh-CN" w:bidi="ar-SA"/>
      </w:rPr>
    </w:lvl>
    <w:lvl w:ilvl="2">
      <w:start w:val="0"/>
      <w:numFmt w:val="bullet"/>
      <w:lvlText w:val="•"/>
      <w:lvlJc w:val="left"/>
      <w:pPr>
        <w:ind w:left="2865" w:hanging="302"/>
      </w:pPr>
      <w:rPr>
        <w:rFonts w:hint="default"/>
        <w:lang w:val="en-US" w:eastAsia="zh-CN" w:bidi="ar-SA"/>
      </w:rPr>
    </w:lvl>
    <w:lvl w:ilvl="3">
      <w:start w:val="0"/>
      <w:numFmt w:val="bullet"/>
      <w:lvlText w:val="•"/>
      <w:lvlJc w:val="left"/>
      <w:pPr>
        <w:ind w:left="3857" w:hanging="302"/>
      </w:pPr>
      <w:rPr>
        <w:rFonts w:hint="default"/>
        <w:lang w:val="en-US" w:eastAsia="zh-CN" w:bidi="ar-SA"/>
      </w:rPr>
    </w:lvl>
    <w:lvl w:ilvl="4">
      <w:start w:val="0"/>
      <w:numFmt w:val="bullet"/>
      <w:lvlText w:val="•"/>
      <w:lvlJc w:val="left"/>
      <w:pPr>
        <w:ind w:left="4850" w:hanging="302"/>
      </w:pPr>
      <w:rPr>
        <w:rFonts w:hint="default"/>
        <w:lang w:val="en-US" w:eastAsia="zh-CN" w:bidi="ar-SA"/>
      </w:rPr>
    </w:lvl>
    <w:lvl w:ilvl="5">
      <w:start w:val="0"/>
      <w:numFmt w:val="bullet"/>
      <w:lvlText w:val="•"/>
      <w:lvlJc w:val="left"/>
      <w:pPr>
        <w:ind w:left="5843" w:hanging="302"/>
      </w:pPr>
      <w:rPr>
        <w:rFonts w:hint="default"/>
        <w:lang w:val="en-US" w:eastAsia="zh-CN" w:bidi="ar-SA"/>
      </w:rPr>
    </w:lvl>
    <w:lvl w:ilvl="6">
      <w:start w:val="0"/>
      <w:numFmt w:val="bullet"/>
      <w:lvlText w:val="•"/>
      <w:lvlJc w:val="left"/>
      <w:pPr>
        <w:ind w:left="6835" w:hanging="302"/>
      </w:pPr>
      <w:rPr>
        <w:rFonts w:hint="default"/>
        <w:lang w:val="en-US" w:eastAsia="zh-CN" w:bidi="ar-SA"/>
      </w:rPr>
    </w:lvl>
    <w:lvl w:ilvl="7">
      <w:start w:val="0"/>
      <w:numFmt w:val="bullet"/>
      <w:lvlText w:val="•"/>
      <w:lvlJc w:val="left"/>
      <w:pPr>
        <w:ind w:left="7828" w:hanging="302"/>
      </w:pPr>
      <w:rPr>
        <w:rFonts w:hint="default"/>
        <w:lang w:val="en-US" w:eastAsia="zh-CN" w:bidi="ar-SA"/>
      </w:rPr>
    </w:lvl>
    <w:lvl w:ilvl="8">
      <w:start w:val="0"/>
      <w:numFmt w:val="bullet"/>
      <w:lvlText w:val="•"/>
      <w:lvlJc w:val="left"/>
      <w:pPr>
        <w:ind w:left="8820" w:hanging="302"/>
      </w:pPr>
      <w:rPr>
        <w:rFonts w:hint="default"/>
        <w:lang w:val="en-US" w:eastAsia="zh-CN" w:bidi="ar-SA"/>
      </w:rPr>
    </w:lvl>
  </w:abstractNum>
  <w:abstractNum w:abstractNumId="2">
    <w:multiLevelType w:val="hybridMultilevel"/>
    <w:lvl w:ilvl="0">
      <w:start w:val="1"/>
      <w:numFmt w:val="decimal"/>
      <w:lvlText w:val="(%1)"/>
      <w:lvlJc w:val="left"/>
      <w:pPr>
        <w:ind w:left="580" w:hanging="302"/>
        <w:jc w:val="left"/>
      </w:pPr>
      <w:rPr>
        <w:rFonts w:hint="default" w:ascii="微软雅黑" w:hAnsi="微软雅黑" w:eastAsia="微软雅黑" w:cs="微软雅黑"/>
        <w:color w:val="404040"/>
        <w:spacing w:val="-1"/>
        <w:w w:val="100"/>
        <w:sz w:val="22"/>
        <w:szCs w:val="22"/>
        <w:lang w:val="en-US" w:eastAsia="zh-CN" w:bidi="ar-SA"/>
      </w:rPr>
    </w:lvl>
    <w:lvl w:ilvl="1">
      <w:start w:val="0"/>
      <w:numFmt w:val="bullet"/>
      <w:lvlText w:val="•"/>
      <w:lvlJc w:val="left"/>
      <w:pPr>
        <w:ind w:left="1602" w:hanging="302"/>
      </w:pPr>
      <w:rPr>
        <w:rFonts w:hint="default"/>
        <w:lang w:val="en-US" w:eastAsia="zh-CN" w:bidi="ar-SA"/>
      </w:rPr>
    </w:lvl>
    <w:lvl w:ilvl="2">
      <w:start w:val="0"/>
      <w:numFmt w:val="bullet"/>
      <w:lvlText w:val="•"/>
      <w:lvlJc w:val="left"/>
      <w:pPr>
        <w:ind w:left="2625" w:hanging="302"/>
      </w:pPr>
      <w:rPr>
        <w:rFonts w:hint="default"/>
        <w:lang w:val="en-US" w:eastAsia="zh-CN" w:bidi="ar-SA"/>
      </w:rPr>
    </w:lvl>
    <w:lvl w:ilvl="3">
      <w:start w:val="0"/>
      <w:numFmt w:val="bullet"/>
      <w:lvlText w:val="•"/>
      <w:lvlJc w:val="left"/>
      <w:pPr>
        <w:ind w:left="3647" w:hanging="302"/>
      </w:pPr>
      <w:rPr>
        <w:rFonts w:hint="default"/>
        <w:lang w:val="en-US" w:eastAsia="zh-CN" w:bidi="ar-SA"/>
      </w:rPr>
    </w:lvl>
    <w:lvl w:ilvl="4">
      <w:start w:val="0"/>
      <w:numFmt w:val="bullet"/>
      <w:lvlText w:val="•"/>
      <w:lvlJc w:val="left"/>
      <w:pPr>
        <w:ind w:left="4670" w:hanging="302"/>
      </w:pPr>
      <w:rPr>
        <w:rFonts w:hint="default"/>
        <w:lang w:val="en-US" w:eastAsia="zh-CN" w:bidi="ar-SA"/>
      </w:rPr>
    </w:lvl>
    <w:lvl w:ilvl="5">
      <w:start w:val="0"/>
      <w:numFmt w:val="bullet"/>
      <w:lvlText w:val="•"/>
      <w:lvlJc w:val="left"/>
      <w:pPr>
        <w:ind w:left="5693" w:hanging="302"/>
      </w:pPr>
      <w:rPr>
        <w:rFonts w:hint="default"/>
        <w:lang w:val="en-US" w:eastAsia="zh-CN" w:bidi="ar-SA"/>
      </w:rPr>
    </w:lvl>
    <w:lvl w:ilvl="6">
      <w:start w:val="0"/>
      <w:numFmt w:val="bullet"/>
      <w:lvlText w:val="•"/>
      <w:lvlJc w:val="left"/>
      <w:pPr>
        <w:ind w:left="6715" w:hanging="302"/>
      </w:pPr>
      <w:rPr>
        <w:rFonts w:hint="default"/>
        <w:lang w:val="en-US" w:eastAsia="zh-CN" w:bidi="ar-SA"/>
      </w:rPr>
    </w:lvl>
    <w:lvl w:ilvl="7">
      <w:start w:val="0"/>
      <w:numFmt w:val="bullet"/>
      <w:lvlText w:val="•"/>
      <w:lvlJc w:val="left"/>
      <w:pPr>
        <w:ind w:left="7738" w:hanging="302"/>
      </w:pPr>
      <w:rPr>
        <w:rFonts w:hint="default"/>
        <w:lang w:val="en-US" w:eastAsia="zh-CN" w:bidi="ar-SA"/>
      </w:rPr>
    </w:lvl>
    <w:lvl w:ilvl="8">
      <w:start w:val="0"/>
      <w:numFmt w:val="bullet"/>
      <w:lvlText w:val="•"/>
      <w:lvlJc w:val="left"/>
      <w:pPr>
        <w:ind w:left="8760" w:hanging="302"/>
      </w:pPr>
      <w:rPr>
        <w:rFonts w:hint="default"/>
        <w:lang w:val="en-US" w:eastAsia="zh-CN" w:bidi="ar-SA"/>
      </w:rPr>
    </w:lvl>
  </w:abstractNum>
  <w:abstractNum w:abstractNumId="1">
    <w:multiLevelType w:val="hybridMultilevel"/>
    <w:lvl w:ilvl="0">
      <w:start w:val="1"/>
      <w:numFmt w:val="decimal"/>
      <w:lvlText w:val="(%1)"/>
      <w:lvlJc w:val="left"/>
      <w:pPr>
        <w:ind w:left="881" w:hanging="302"/>
        <w:jc w:val="left"/>
      </w:pPr>
      <w:rPr>
        <w:rFonts w:hint="default" w:ascii="微软雅黑" w:hAnsi="微软雅黑" w:eastAsia="微软雅黑" w:cs="微软雅黑"/>
        <w:color w:val="404040"/>
        <w:spacing w:val="-1"/>
        <w:w w:val="100"/>
        <w:sz w:val="22"/>
        <w:szCs w:val="22"/>
        <w:lang w:val="en-US" w:eastAsia="zh-CN" w:bidi="ar-SA"/>
      </w:rPr>
    </w:lvl>
    <w:lvl w:ilvl="1">
      <w:start w:val="0"/>
      <w:numFmt w:val="bullet"/>
      <w:lvlText w:val="•"/>
      <w:lvlJc w:val="left"/>
      <w:pPr>
        <w:ind w:left="1872" w:hanging="302"/>
      </w:pPr>
      <w:rPr>
        <w:rFonts w:hint="default"/>
        <w:lang w:val="en-US" w:eastAsia="zh-CN" w:bidi="ar-SA"/>
      </w:rPr>
    </w:lvl>
    <w:lvl w:ilvl="2">
      <w:start w:val="0"/>
      <w:numFmt w:val="bullet"/>
      <w:lvlText w:val="•"/>
      <w:lvlJc w:val="left"/>
      <w:pPr>
        <w:ind w:left="2865" w:hanging="302"/>
      </w:pPr>
      <w:rPr>
        <w:rFonts w:hint="default"/>
        <w:lang w:val="en-US" w:eastAsia="zh-CN" w:bidi="ar-SA"/>
      </w:rPr>
    </w:lvl>
    <w:lvl w:ilvl="3">
      <w:start w:val="0"/>
      <w:numFmt w:val="bullet"/>
      <w:lvlText w:val="•"/>
      <w:lvlJc w:val="left"/>
      <w:pPr>
        <w:ind w:left="3857" w:hanging="302"/>
      </w:pPr>
      <w:rPr>
        <w:rFonts w:hint="default"/>
        <w:lang w:val="en-US" w:eastAsia="zh-CN" w:bidi="ar-SA"/>
      </w:rPr>
    </w:lvl>
    <w:lvl w:ilvl="4">
      <w:start w:val="0"/>
      <w:numFmt w:val="bullet"/>
      <w:lvlText w:val="•"/>
      <w:lvlJc w:val="left"/>
      <w:pPr>
        <w:ind w:left="4850" w:hanging="302"/>
      </w:pPr>
      <w:rPr>
        <w:rFonts w:hint="default"/>
        <w:lang w:val="en-US" w:eastAsia="zh-CN" w:bidi="ar-SA"/>
      </w:rPr>
    </w:lvl>
    <w:lvl w:ilvl="5">
      <w:start w:val="0"/>
      <w:numFmt w:val="bullet"/>
      <w:lvlText w:val="•"/>
      <w:lvlJc w:val="left"/>
      <w:pPr>
        <w:ind w:left="5843" w:hanging="302"/>
      </w:pPr>
      <w:rPr>
        <w:rFonts w:hint="default"/>
        <w:lang w:val="en-US" w:eastAsia="zh-CN" w:bidi="ar-SA"/>
      </w:rPr>
    </w:lvl>
    <w:lvl w:ilvl="6">
      <w:start w:val="0"/>
      <w:numFmt w:val="bullet"/>
      <w:lvlText w:val="•"/>
      <w:lvlJc w:val="left"/>
      <w:pPr>
        <w:ind w:left="6835" w:hanging="302"/>
      </w:pPr>
      <w:rPr>
        <w:rFonts w:hint="default"/>
        <w:lang w:val="en-US" w:eastAsia="zh-CN" w:bidi="ar-SA"/>
      </w:rPr>
    </w:lvl>
    <w:lvl w:ilvl="7">
      <w:start w:val="0"/>
      <w:numFmt w:val="bullet"/>
      <w:lvlText w:val="•"/>
      <w:lvlJc w:val="left"/>
      <w:pPr>
        <w:ind w:left="7828" w:hanging="302"/>
      </w:pPr>
      <w:rPr>
        <w:rFonts w:hint="default"/>
        <w:lang w:val="en-US" w:eastAsia="zh-CN" w:bidi="ar-SA"/>
      </w:rPr>
    </w:lvl>
    <w:lvl w:ilvl="8">
      <w:start w:val="0"/>
      <w:numFmt w:val="bullet"/>
      <w:lvlText w:val="•"/>
      <w:lvlJc w:val="left"/>
      <w:pPr>
        <w:ind w:left="8820" w:hanging="302"/>
      </w:pPr>
      <w:rPr>
        <w:rFonts w:hint="default"/>
        <w:lang w:val="en-US" w:eastAsia="zh-CN" w:bidi="ar-SA"/>
      </w:rPr>
    </w:lvl>
  </w:abstractNum>
  <w:abstractNum w:abstractNumId="0">
    <w:multiLevelType w:val="hybridMultilevel"/>
    <w:lvl w:ilvl="0">
      <w:start w:val="1"/>
      <w:numFmt w:val="decimal"/>
      <w:lvlText w:val="%1."/>
      <w:lvlJc w:val="left"/>
      <w:pPr>
        <w:ind w:left="798" w:hanging="219"/>
        <w:jc w:val="left"/>
      </w:pPr>
      <w:rPr>
        <w:rFonts w:hint="default" w:ascii="微软雅黑" w:hAnsi="微软雅黑" w:eastAsia="微软雅黑" w:cs="微软雅黑"/>
        <w:b/>
        <w:bCs/>
        <w:color w:val="404040"/>
        <w:spacing w:val="-2"/>
        <w:w w:val="100"/>
        <w:sz w:val="22"/>
        <w:szCs w:val="22"/>
        <w:lang w:val="en-US" w:eastAsia="zh-CN" w:bidi="ar-SA"/>
      </w:rPr>
    </w:lvl>
    <w:lvl w:ilvl="1">
      <w:start w:val="0"/>
      <w:numFmt w:val="bullet"/>
      <w:lvlText w:val="•"/>
      <w:lvlJc w:val="left"/>
      <w:pPr>
        <w:ind w:left="1800" w:hanging="219"/>
      </w:pPr>
      <w:rPr>
        <w:rFonts w:hint="default"/>
        <w:lang w:val="en-US" w:eastAsia="zh-CN" w:bidi="ar-SA"/>
      </w:rPr>
    </w:lvl>
    <w:lvl w:ilvl="2">
      <w:start w:val="0"/>
      <w:numFmt w:val="bullet"/>
      <w:lvlText w:val="•"/>
      <w:lvlJc w:val="left"/>
      <w:pPr>
        <w:ind w:left="2801" w:hanging="219"/>
      </w:pPr>
      <w:rPr>
        <w:rFonts w:hint="default"/>
        <w:lang w:val="en-US" w:eastAsia="zh-CN" w:bidi="ar-SA"/>
      </w:rPr>
    </w:lvl>
    <w:lvl w:ilvl="3">
      <w:start w:val="0"/>
      <w:numFmt w:val="bullet"/>
      <w:lvlText w:val="•"/>
      <w:lvlJc w:val="left"/>
      <w:pPr>
        <w:ind w:left="3801" w:hanging="219"/>
      </w:pPr>
      <w:rPr>
        <w:rFonts w:hint="default"/>
        <w:lang w:val="en-US" w:eastAsia="zh-CN" w:bidi="ar-SA"/>
      </w:rPr>
    </w:lvl>
    <w:lvl w:ilvl="4">
      <w:start w:val="0"/>
      <w:numFmt w:val="bullet"/>
      <w:lvlText w:val="•"/>
      <w:lvlJc w:val="left"/>
      <w:pPr>
        <w:ind w:left="4802" w:hanging="219"/>
      </w:pPr>
      <w:rPr>
        <w:rFonts w:hint="default"/>
        <w:lang w:val="en-US" w:eastAsia="zh-CN" w:bidi="ar-SA"/>
      </w:rPr>
    </w:lvl>
    <w:lvl w:ilvl="5">
      <w:start w:val="0"/>
      <w:numFmt w:val="bullet"/>
      <w:lvlText w:val="•"/>
      <w:lvlJc w:val="left"/>
      <w:pPr>
        <w:ind w:left="5803" w:hanging="219"/>
      </w:pPr>
      <w:rPr>
        <w:rFonts w:hint="default"/>
        <w:lang w:val="en-US" w:eastAsia="zh-CN" w:bidi="ar-SA"/>
      </w:rPr>
    </w:lvl>
    <w:lvl w:ilvl="6">
      <w:start w:val="0"/>
      <w:numFmt w:val="bullet"/>
      <w:lvlText w:val="•"/>
      <w:lvlJc w:val="left"/>
      <w:pPr>
        <w:ind w:left="6803" w:hanging="219"/>
      </w:pPr>
      <w:rPr>
        <w:rFonts w:hint="default"/>
        <w:lang w:val="en-US" w:eastAsia="zh-CN" w:bidi="ar-SA"/>
      </w:rPr>
    </w:lvl>
    <w:lvl w:ilvl="7">
      <w:start w:val="0"/>
      <w:numFmt w:val="bullet"/>
      <w:lvlText w:val="•"/>
      <w:lvlJc w:val="left"/>
      <w:pPr>
        <w:ind w:left="7804" w:hanging="219"/>
      </w:pPr>
      <w:rPr>
        <w:rFonts w:hint="default"/>
        <w:lang w:val="en-US" w:eastAsia="zh-CN" w:bidi="ar-SA"/>
      </w:rPr>
    </w:lvl>
    <w:lvl w:ilvl="8">
      <w:start w:val="0"/>
      <w:numFmt w:val="bullet"/>
      <w:lvlText w:val="•"/>
      <w:lvlJc w:val="left"/>
      <w:pPr>
        <w:ind w:left="8804" w:hanging="219"/>
      </w:pPr>
      <w:rPr>
        <w:rFonts w:hint="default"/>
        <w:lang w:val="en-US" w:eastAsia="zh-CN"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zh-CN" w:bidi="ar-SA"/>
    </w:rPr>
  </w:style>
  <w:style w:styleId="BodyText" w:type="paragraph">
    <w:name w:val="Body Text"/>
    <w:basedOn w:val="Normal"/>
    <w:uiPriority w:val="1"/>
    <w:qFormat/>
    <w:pPr>
      <w:ind w:left="100"/>
    </w:pPr>
    <w:rPr>
      <w:rFonts w:ascii="微软雅黑" w:hAnsi="微软雅黑" w:eastAsia="微软雅黑" w:cs="微软雅黑"/>
      <w:sz w:val="24"/>
      <w:szCs w:val="24"/>
      <w:lang w:val="en-US" w:eastAsia="zh-CN" w:bidi="ar-SA"/>
    </w:rPr>
  </w:style>
  <w:style w:styleId="Heading1" w:type="paragraph">
    <w:name w:val="Heading 1"/>
    <w:basedOn w:val="Normal"/>
    <w:uiPriority w:val="1"/>
    <w:qFormat/>
    <w:pPr>
      <w:spacing w:before="152"/>
      <w:ind w:left="947" w:hanging="368"/>
      <w:outlineLvl w:val="1"/>
    </w:pPr>
    <w:rPr>
      <w:rFonts w:ascii="微软雅黑" w:hAnsi="微软雅黑" w:eastAsia="微软雅黑" w:cs="微软雅黑"/>
      <w:b/>
      <w:bCs/>
      <w:sz w:val="24"/>
      <w:szCs w:val="24"/>
      <w:lang w:val="en-US" w:eastAsia="zh-CN" w:bidi="ar-SA"/>
    </w:rPr>
  </w:style>
  <w:style w:styleId="Title" w:type="paragraph">
    <w:name w:val="Title"/>
    <w:basedOn w:val="Normal"/>
    <w:uiPriority w:val="1"/>
    <w:qFormat/>
    <w:pPr>
      <w:spacing w:line="587" w:lineRule="exact"/>
      <w:ind w:left="1060"/>
    </w:pPr>
    <w:rPr>
      <w:rFonts w:ascii="微软雅黑" w:hAnsi="微软雅黑" w:eastAsia="微软雅黑" w:cs="微软雅黑"/>
      <w:b/>
      <w:bCs/>
      <w:sz w:val="32"/>
      <w:szCs w:val="32"/>
      <w:lang w:val="en-US" w:eastAsia="zh-CN" w:bidi="ar-SA"/>
    </w:rPr>
  </w:style>
  <w:style w:styleId="ListParagraph" w:type="paragraph">
    <w:name w:val="List Paragraph"/>
    <w:basedOn w:val="Normal"/>
    <w:uiPriority w:val="1"/>
    <w:qFormat/>
    <w:pPr>
      <w:spacing w:before="152"/>
      <w:ind w:left="947" w:hanging="368"/>
    </w:pPr>
    <w:rPr>
      <w:rFonts w:ascii="微软雅黑" w:hAnsi="微软雅黑" w:eastAsia="微软雅黑" w:cs="微软雅黑"/>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郑祥江</dc:creator>
  <dcterms:created xsi:type="dcterms:W3CDTF">2021-02-27T13:16:10Z</dcterms:created>
  <dcterms:modified xsi:type="dcterms:W3CDTF">2021-02-27T13:16:10Z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2019-01-23T00:00:00Z</vt:filetime>
  </property>
  <property fmtid="{D5CDD505-2E9C-101B-9397-08002B2CF9AE}" pid="3" name="Creator">
    <vt:lpwstr>WPS 文字</vt:lpwstr>
  </property>
  <property fmtid="{D5CDD505-2E9C-101B-9397-08002B2CF9AE}" pid="4" name="LastSaved">
    <vt:filetime>2021-02-27T00:00:00Z</vt:filetime>
  </property>
</Properties>
</file>